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52" w:rsidRDefault="00E26652" w:rsidP="00E26652">
      <w:pPr>
        <w:rPr>
          <w:sz w:val="24"/>
          <w:szCs w:val="24"/>
        </w:rPr>
      </w:pPr>
      <w:r w:rsidRPr="00747611">
        <w:rPr>
          <w:b/>
          <w:sz w:val="24"/>
          <w:szCs w:val="24"/>
          <w:u w:val="single"/>
        </w:rPr>
        <w:t>Step 3:</w:t>
      </w:r>
      <w:r>
        <w:rPr>
          <w:sz w:val="24"/>
          <w:szCs w:val="24"/>
        </w:rPr>
        <w:t xml:space="preserve"> Review the UWGB Extramural Proposal Submission Checklist</w:t>
      </w:r>
    </w:p>
    <w:p w:rsidR="00E26652" w:rsidRDefault="00E26652" w:rsidP="00E26652">
      <w:pPr>
        <w:rPr>
          <w:sz w:val="24"/>
          <w:szCs w:val="24"/>
        </w:rPr>
      </w:pPr>
    </w:p>
    <w:p w:rsidR="00E26652" w:rsidRDefault="00E26652" w:rsidP="00E26652">
      <w:pPr>
        <w:rPr>
          <w:sz w:val="24"/>
          <w:szCs w:val="24"/>
        </w:rPr>
      </w:pPr>
      <w:r>
        <w:rPr>
          <w:sz w:val="24"/>
          <w:szCs w:val="24"/>
        </w:rPr>
        <w:t xml:space="preserve">Review the UWGB Extramural Proposal Submission Checklist to find all forms and directions required for internal review of your submission </w:t>
      </w:r>
      <w:r>
        <w:rPr>
          <w:i/>
          <w:sz w:val="24"/>
          <w:szCs w:val="24"/>
        </w:rPr>
        <w:t>prior</w:t>
      </w:r>
      <w:r>
        <w:rPr>
          <w:sz w:val="24"/>
          <w:szCs w:val="24"/>
        </w:rPr>
        <w:t xml:space="preserve"> to submission to the external sponsor.</w:t>
      </w:r>
    </w:p>
    <w:p w:rsidR="00621380" w:rsidRDefault="00621380">
      <w:bookmarkStart w:id="0" w:name="_GoBack"/>
      <w:bookmarkEnd w:id="0"/>
    </w:p>
    <w:sectPr w:rsidR="00621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52"/>
    <w:rsid w:val="00621380"/>
    <w:rsid w:val="00E2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ED2A5D-A93A-4CE7-B299-BA6E3B77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UW-Green Bay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Goetsch, Michelle</dc:creator>
  <cp:keywords/>
  <dc:description/>
  <cp:lastModifiedBy>Goetsch, Michelle</cp:lastModifiedBy>
  <cp:revision>1</cp:revision>
  <dcterms:created xsi:type="dcterms:W3CDTF">2017-09-21T20:36:00Z</dcterms:created>
  <dcterms:modified xsi:type="dcterms:W3CDTF">2017-09-21T20:36:00Z</dcterms:modified>
</cp:coreProperties>
</file>