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38" w:rsidRPr="00285AFF" w:rsidRDefault="002A7738" w:rsidP="002A7738">
      <w:pPr>
        <w:jc w:val="center"/>
        <w:rPr>
          <w:rFonts w:ascii="Times New Roman" w:hAnsi="Times New Roman" w:cs="Times New Roman"/>
          <w:b/>
          <w:sz w:val="24"/>
          <w:szCs w:val="24"/>
        </w:rPr>
      </w:pPr>
      <w:bookmarkStart w:id="0" w:name="_GoBack"/>
      <w:bookmarkEnd w:id="0"/>
      <w:r w:rsidRPr="00285AFF">
        <w:rPr>
          <w:rFonts w:ascii="Times New Roman" w:hAnsi="Times New Roman" w:cs="Times New Roman"/>
          <w:b/>
          <w:sz w:val="24"/>
          <w:szCs w:val="24"/>
        </w:rPr>
        <w:t>University Staff Committee</w:t>
      </w:r>
    </w:p>
    <w:p w:rsidR="002A7738" w:rsidRDefault="002A7738" w:rsidP="002A7738">
      <w:pPr>
        <w:jc w:val="center"/>
        <w:rPr>
          <w:rFonts w:ascii="Times New Roman" w:hAnsi="Times New Roman" w:cs="Times New Roman"/>
          <w:b/>
          <w:sz w:val="24"/>
          <w:szCs w:val="24"/>
        </w:rPr>
      </w:pPr>
      <w:r>
        <w:rPr>
          <w:rFonts w:ascii="Times New Roman" w:hAnsi="Times New Roman" w:cs="Times New Roman"/>
          <w:b/>
          <w:sz w:val="24"/>
          <w:szCs w:val="24"/>
        </w:rPr>
        <w:t>Meeting Minutes</w:t>
      </w:r>
    </w:p>
    <w:p w:rsidR="002A7738" w:rsidRDefault="002A7738" w:rsidP="002A7738">
      <w:pPr>
        <w:jc w:val="center"/>
        <w:rPr>
          <w:rFonts w:ascii="Times New Roman" w:hAnsi="Times New Roman" w:cs="Times New Roman"/>
          <w:b/>
          <w:sz w:val="24"/>
          <w:szCs w:val="24"/>
        </w:rPr>
      </w:pPr>
      <w:r>
        <w:rPr>
          <w:rFonts w:ascii="Times New Roman" w:hAnsi="Times New Roman" w:cs="Times New Roman"/>
          <w:b/>
          <w:sz w:val="24"/>
          <w:szCs w:val="24"/>
        </w:rPr>
        <w:t>October 16, 2019, 10:00 – 11:30 a.m.</w:t>
      </w:r>
    </w:p>
    <w:p w:rsidR="002A7738" w:rsidRPr="00285AFF" w:rsidRDefault="002A7738" w:rsidP="002A7738">
      <w:pPr>
        <w:jc w:val="center"/>
        <w:rPr>
          <w:rFonts w:ascii="Times New Roman" w:hAnsi="Times New Roman" w:cs="Times New Roman"/>
          <w:b/>
          <w:sz w:val="24"/>
          <w:szCs w:val="24"/>
        </w:rPr>
      </w:pPr>
      <w:r>
        <w:rPr>
          <w:rFonts w:ascii="Times New Roman" w:hAnsi="Times New Roman" w:cs="Times New Roman"/>
          <w:b/>
          <w:sz w:val="24"/>
          <w:szCs w:val="24"/>
        </w:rPr>
        <w:t>Instructional Services Building, Room 1034</w:t>
      </w:r>
    </w:p>
    <w:p w:rsidR="002A7738" w:rsidRDefault="002A7738" w:rsidP="002A7738">
      <w:pPr>
        <w:rPr>
          <w:rFonts w:ascii="Times New Roman" w:hAnsi="Times New Roman" w:cs="Times New Roman"/>
          <w:sz w:val="24"/>
          <w:szCs w:val="24"/>
        </w:rPr>
      </w:pPr>
    </w:p>
    <w:p w:rsidR="002A7738" w:rsidRPr="00FE2A02" w:rsidRDefault="002A7738" w:rsidP="002A7738">
      <w:pPr>
        <w:pStyle w:val="ListParagraph"/>
        <w:numPr>
          <w:ilvl w:val="0"/>
          <w:numId w:val="1"/>
        </w:numPr>
        <w:rPr>
          <w:rFonts w:ascii="Times New Roman" w:hAnsi="Times New Roman" w:cs="Times New Roman"/>
          <w:b/>
          <w:sz w:val="24"/>
          <w:szCs w:val="24"/>
        </w:rPr>
      </w:pPr>
      <w:r w:rsidRPr="00FE2A02">
        <w:rPr>
          <w:rFonts w:ascii="Times New Roman" w:hAnsi="Times New Roman" w:cs="Times New Roman"/>
          <w:b/>
          <w:sz w:val="24"/>
          <w:szCs w:val="24"/>
        </w:rPr>
        <w:t xml:space="preserve">Call to order: </w:t>
      </w:r>
    </w:p>
    <w:p w:rsidR="002A7738" w:rsidRDefault="002A7738" w:rsidP="002A773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Kim Mezger (USC Chair) called the meeting </w:t>
      </w:r>
      <w:r w:rsidR="00975FAE">
        <w:rPr>
          <w:rFonts w:ascii="Times New Roman" w:hAnsi="Times New Roman" w:cs="Times New Roman"/>
          <w:sz w:val="24"/>
          <w:szCs w:val="24"/>
        </w:rPr>
        <w:t>to order at 10:00 a.</w:t>
      </w:r>
      <w:r>
        <w:rPr>
          <w:rFonts w:ascii="Times New Roman" w:hAnsi="Times New Roman" w:cs="Times New Roman"/>
          <w:sz w:val="24"/>
          <w:szCs w:val="24"/>
        </w:rPr>
        <w:t>m</w:t>
      </w:r>
      <w:r w:rsidR="00975FAE">
        <w:rPr>
          <w:rFonts w:ascii="Times New Roman" w:hAnsi="Times New Roman" w:cs="Times New Roman"/>
          <w:sz w:val="24"/>
          <w:szCs w:val="24"/>
        </w:rPr>
        <w:t>.</w:t>
      </w:r>
    </w:p>
    <w:p w:rsidR="002A7738" w:rsidRDefault="002A7738" w:rsidP="002A7738">
      <w:pPr>
        <w:pStyle w:val="ListParagraph"/>
        <w:ind w:left="360"/>
        <w:rPr>
          <w:rFonts w:ascii="Times New Roman" w:hAnsi="Times New Roman" w:cs="Times New Roman"/>
          <w:sz w:val="24"/>
          <w:szCs w:val="24"/>
        </w:rPr>
      </w:pPr>
    </w:p>
    <w:p w:rsidR="002A7738" w:rsidRPr="00FE2A02" w:rsidRDefault="002A7738" w:rsidP="002A7738">
      <w:pPr>
        <w:pStyle w:val="ListParagraph"/>
        <w:numPr>
          <w:ilvl w:val="0"/>
          <w:numId w:val="1"/>
        </w:numPr>
        <w:rPr>
          <w:rFonts w:ascii="Times New Roman" w:hAnsi="Times New Roman" w:cs="Times New Roman"/>
          <w:b/>
          <w:sz w:val="24"/>
          <w:szCs w:val="24"/>
        </w:rPr>
      </w:pPr>
      <w:r w:rsidRPr="00FE2A02">
        <w:rPr>
          <w:rFonts w:ascii="Times New Roman" w:hAnsi="Times New Roman" w:cs="Times New Roman"/>
          <w:b/>
          <w:sz w:val="24"/>
          <w:szCs w:val="24"/>
        </w:rPr>
        <w:t xml:space="preserve">Roll call: </w:t>
      </w:r>
    </w:p>
    <w:p w:rsidR="002A7738" w:rsidRDefault="002A7738" w:rsidP="002A36F6">
      <w:pPr>
        <w:pStyle w:val="ListParagraph"/>
        <w:ind w:left="360"/>
        <w:rPr>
          <w:rFonts w:ascii="Times New Roman" w:hAnsi="Times New Roman" w:cs="Times New Roman"/>
          <w:sz w:val="24"/>
          <w:szCs w:val="24"/>
        </w:rPr>
      </w:pPr>
      <w:r w:rsidRPr="00D32F21">
        <w:rPr>
          <w:rFonts w:ascii="Times New Roman" w:hAnsi="Times New Roman" w:cs="Times New Roman"/>
          <w:sz w:val="24"/>
          <w:szCs w:val="24"/>
          <w:u w:val="single"/>
        </w:rPr>
        <w:t>University Staff:</w:t>
      </w:r>
      <w:r w:rsidRPr="00D32F21">
        <w:rPr>
          <w:rFonts w:ascii="Times New Roman" w:hAnsi="Times New Roman" w:cs="Times New Roman"/>
          <w:sz w:val="24"/>
          <w:szCs w:val="24"/>
        </w:rPr>
        <w:t xml:space="preserve"> Kim Mezger (Chair), Tracy Van Erem (Treasurer), </w:t>
      </w:r>
      <w:r w:rsidR="002A36F6" w:rsidRPr="00D32F21">
        <w:rPr>
          <w:rFonts w:ascii="Times New Roman" w:hAnsi="Times New Roman" w:cs="Times New Roman"/>
          <w:sz w:val="24"/>
          <w:szCs w:val="24"/>
        </w:rPr>
        <w:t>Holly</w:t>
      </w:r>
      <w:r w:rsidR="00555D7E" w:rsidRPr="00D32F21">
        <w:rPr>
          <w:rFonts w:ascii="Times New Roman" w:hAnsi="Times New Roman" w:cs="Times New Roman"/>
          <w:sz w:val="24"/>
          <w:szCs w:val="24"/>
        </w:rPr>
        <w:t xml:space="preserve"> Keener (Vice-Chair)</w:t>
      </w:r>
      <w:r w:rsidR="002A36F6" w:rsidRPr="00D32F21">
        <w:rPr>
          <w:rFonts w:ascii="Times New Roman" w:hAnsi="Times New Roman" w:cs="Times New Roman"/>
          <w:sz w:val="24"/>
          <w:szCs w:val="24"/>
        </w:rPr>
        <w:t xml:space="preserve">, </w:t>
      </w:r>
      <w:r w:rsidRPr="00D32F21">
        <w:rPr>
          <w:rFonts w:ascii="Times New Roman" w:hAnsi="Times New Roman" w:cs="Times New Roman"/>
          <w:sz w:val="24"/>
          <w:szCs w:val="24"/>
        </w:rPr>
        <w:t>Teri Ternes (USC Member, UWS Rep), Julie Flenz (HR Liaison),</w:t>
      </w:r>
      <w:r w:rsidR="002A36F6" w:rsidRPr="00D32F21">
        <w:rPr>
          <w:rFonts w:ascii="Times New Roman" w:hAnsi="Times New Roman" w:cs="Times New Roman"/>
          <w:sz w:val="24"/>
          <w:szCs w:val="24"/>
        </w:rPr>
        <w:t xml:space="preserve"> </w:t>
      </w:r>
      <w:r w:rsidRPr="00D32F21">
        <w:rPr>
          <w:rFonts w:ascii="Times New Roman" w:hAnsi="Times New Roman" w:cs="Times New Roman"/>
          <w:sz w:val="24"/>
          <w:szCs w:val="24"/>
        </w:rPr>
        <w:t>Jenny Charapata, Dolly Jackson</w:t>
      </w:r>
      <w:r w:rsidR="002A36F6" w:rsidRPr="00D32F21">
        <w:rPr>
          <w:rFonts w:ascii="Times New Roman" w:hAnsi="Times New Roman" w:cs="Times New Roman"/>
          <w:sz w:val="24"/>
          <w:szCs w:val="24"/>
        </w:rPr>
        <w:t xml:space="preserve">, </w:t>
      </w:r>
      <w:r w:rsidR="00B667C2" w:rsidRPr="00D32F21">
        <w:rPr>
          <w:rFonts w:ascii="Times New Roman" w:hAnsi="Times New Roman" w:cs="Times New Roman"/>
          <w:sz w:val="24"/>
          <w:szCs w:val="24"/>
        </w:rPr>
        <w:t>Carrie Schultz</w:t>
      </w:r>
      <w:r w:rsidR="00FA03AE" w:rsidRPr="00D32F21">
        <w:rPr>
          <w:rFonts w:ascii="Times New Roman" w:hAnsi="Times New Roman" w:cs="Times New Roman"/>
          <w:sz w:val="24"/>
          <w:szCs w:val="24"/>
        </w:rPr>
        <w:t xml:space="preserve">, </w:t>
      </w:r>
      <w:r w:rsidR="00D32F21">
        <w:rPr>
          <w:rFonts w:ascii="Times New Roman" w:hAnsi="Times New Roman" w:cs="Times New Roman"/>
          <w:sz w:val="24"/>
          <w:szCs w:val="24"/>
        </w:rPr>
        <w:t>Denise Baeten</w:t>
      </w:r>
    </w:p>
    <w:p w:rsidR="00D32F21" w:rsidRDefault="00D32F21" w:rsidP="002A36F6">
      <w:pPr>
        <w:pStyle w:val="ListParagraph"/>
        <w:ind w:left="360"/>
        <w:rPr>
          <w:rFonts w:ascii="Times New Roman" w:hAnsi="Times New Roman" w:cs="Times New Roman"/>
          <w:color w:val="FF0000"/>
          <w:sz w:val="24"/>
          <w:szCs w:val="24"/>
        </w:rPr>
      </w:pPr>
    </w:p>
    <w:p w:rsidR="00D32F21" w:rsidRPr="00D32F21" w:rsidRDefault="00D32F21" w:rsidP="002A36F6">
      <w:pPr>
        <w:pStyle w:val="ListParagraph"/>
        <w:ind w:left="360"/>
        <w:rPr>
          <w:rFonts w:ascii="Times New Roman" w:hAnsi="Times New Roman" w:cs="Times New Roman"/>
          <w:sz w:val="24"/>
          <w:szCs w:val="24"/>
        </w:rPr>
      </w:pPr>
      <w:r w:rsidRPr="00D32F21">
        <w:rPr>
          <w:rFonts w:ascii="Times New Roman" w:hAnsi="Times New Roman" w:cs="Times New Roman"/>
          <w:b/>
          <w:sz w:val="24"/>
          <w:szCs w:val="24"/>
        </w:rPr>
        <w:t>Guests:</w:t>
      </w:r>
      <w:r w:rsidRPr="00D32F21">
        <w:rPr>
          <w:rFonts w:ascii="Times New Roman" w:hAnsi="Times New Roman" w:cs="Times New Roman"/>
          <w:sz w:val="24"/>
          <w:szCs w:val="24"/>
        </w:rPr>
        <w:t xml:space="preserve">  Melissa Nash (HR), Michael Alexander (Provost)</w:t>
      </w:r>
    </w:p>
    <w:p w:rsidR="002A7738" w:rsidRPr="00975FAE" w:rsidRDefault="002A7738" w:rsidP="002A7738">
      <w:pPr>
        <w:pStyle w:val="ListParagraph"/>
        <w:ind w:left="360"/>
        <w:rPr>
          <w:rFonts w:ascii="Times New Roman" w:hAnsi="Times New Roman" w:cs="Times New Roman"/>
          <w:color w:val="FF0000"/>
          <w:sz w:val="24"/>
          <w:szCs w:val="24"/>
        </w:rPr>
      </w:pPr>
    </w:p>
    <w:p w:rsidR="003872D1" w:rsidRPr="003872D1" w:rsidRDefault="003872D1" w:rsidP="003872D1">
      <w:pPr>
        <w:pStyle w:val="ListParagraph"/>
        <w:numPr>
          <w:ilvl w:val="0"/>
          <w:numId w:val="1"/>
        </w:numPr>
        <w:rPr>
          <w:rFonts w:ascii="Times New Roman" w:hAnsi="Times New Roman" w:cs="Times New Roman"/>
          <w:b/>
          <w:sz w:val="24"/>
          <w:szCs w:val="24"/>
        </w:rPr>
      </w:pPr>
      <w:r w:rsidRPr="003872D1">
        <w:rPr>
          <w:rFonts w:ascii="Times New Roman" w:hAnsi="Times New Roman" w:cs="Times New Roman"/>
          <w:b/>
          <w:sz w:val="24"/>
          <w:szCs w:val="24"/>
        </w:rPr>
        <w:t>New Business:</w:t>
      </w:r>
    </w:p>
    <w:p w:rsidR="00A676A1" w:rsidRPr="00A676A1" w:rsidRDefault="00A676A1" w:rsidP="003872D1">
      <w:pPr>
        <w:pStyle w:val="ListParagraph"/>
        <w:numPr>
          <w:ilvl w:val="1"/>
          <w:numId w:val="1"/>
        </w:numPr>
        <w:rPr>
          <w:rFonts w:ascii="Times New Roman" w:hAnsi="Times New Roman" w:cs="Times New Roman"/>
          <w:sz w:val="24"/>
          <w:szCs w:val="24"/>
          <w:u w:val="single"/>
        </w:rPr>
      </w:pPr>
      <w:r w:rsidRPr="00A676A1">
        <w:rPr>
          <w:rFonts w:ascii="Times New Roman" w:hAnsi="Times New Roman" w:cs="Times New Roman"/>
          <w:sz w:val="24"/>
          <w:szCs w:val="24"/>
          <w:u w:val="single"/>
        </w:rPr>
        <w:t>Academic Affairs Strategic Planning</w:t>
      </w:r>
    </w:p>
    <w:p w:rsidR="00975FAE" w:rsidRDefault="00975FAE" w:rsidP="00A676A1">
      <w:pPr>
        <w:pStyle w:val="ListParagraph"/>
        <w:ind w:left="1080"/>
        <w:rPr>
          <w:rFonts w:ascii="Times New Roman" w:hAnsi="Times New Roman" w:cs="Times New Roman"/>
          <w:sz w:val="24"/>
          <w:szCs w:val="24"/>
        </w:rPr>
      </w:pPr>
      <w:r w:rsidRPr="003872D1">
        <w:rPr>
          <w:rFonts w:ascii="Times New Roman" w:hAnsi="Times New Roman" w:cs="Times New Roman"/>
          <w:sz w:val="24"/>
          <w:szCs w:val="24"/>
        </w:rPr>
        <w:t xml:space="preserve">Provost Mike Alexander </w:t>
      </w:r>
      <w:r w:rsidR="00A676A1">
        <w:rPr>
          <w:rFonts w:ascii="Times New Roman" w:hAnsi="Times New Roman" w:cs="Times New Roman"/>
          <w:sz w:val="24"/>
          <w:szCs w:val="24"/>
        </w:rPr>
        <w:t xml:space="preserve">presented </w:t>
      </w:r>
      <w:r w:rsidRPr="003872D1">
        <w:rPr>
          <w:rFonts w:ascii="Times New Roman" w:hAnsi="Times New Roman" w:cs="Times New Roman"/>
          <w:sz w:val="24"/>
          <w:szCs w:val="24"/>
        </w:rPr>
        <w:t xml:space="preserve">the new Academic Affairs Strategic Planning Document.  Mike walked through the plan </w:t>
      </w:r>
      <w:r w:rsidR="00A676A1">
        <w:rPr>
          <w:rFonts w:ascii="Times New Roman" w:hAnsi="Times New Roman" w:cs="Times New Roman"/>
          <w:sz w:val="24"/>
          <w:szCs w:val="24"/>
        </w:rPr>
        <w:t>developed by</w:t>
      </w:r>
      <w:r w:rsidRPr="003872D1">
        <w:rPr>
          <w:rFonts w:ascii="Times New Roman" w:hAnsi="Times New Roman" w:cs="Times New Roman"/>
          <w:sz w:val="24"/>
          <w:szCs w:val="24"/>
        </w:rPr>
        <w:t xml:space="preserve"> Admin Council over the summer</w:t>
      </w:r>
      <w:r w:rsidR="00AF2518">
        <w:rPr>
          <w:rFonts w:ascii="Times New Roman" w:hAnsi="Times New Roman" w:cs="Times New Roman"/>
          <w:sz w:val="24"/>
          <w:szCs w:val="24"/>
        </w:rPr>
        <w:t xml:space="preserve"> and explained that e</w:t>
      </w:r>
      <w:r w:rsidR="00A676A1">
        <w:rPr>
          <w:rFonts w:ascii="Times New Roman" w:hAnsi="Times New Roman" w:cs="Times New Roman"/>
          <w:sz w:val="24"/>
          <w:szCs w:val="24"/>
        </w:rPr>
        <w:t>ach goal of the plan has a roadmap on how to attain it</w:t>
      </w:r>
      <w:r w:rsidR="00AF2518">
        <w:rPr>
          <w:rFonts w:ascii="Times New Roman" w:hAnsi="Times New Roman" w:cs="Times New Roman"/>
          <w:sz w:val="24"/>
          <w:szCs w:val="24"/>
        </w:rPr>
        <w:t>.</w:t>
      </w:r>
      <w:r w:rsidR="00A676A1">
        <w:rPr>
          <w:rFonts w:ascii="Times New Roman" w:hAnsi="Times New Roman" w:cs="Times New Roman"/>
          <w:sz w:val="24"/>
          <w:szCs w:val="24"/>
        </w:rPr>
        <w:t xml:space="preserve"> </w:t>
      </w:r>
      <w:r w:rsidR="00AF2518">
        <w:rPr>
          <w:rFonts w:ascii="Times New Roman" w:hAnsi="Times New Roman" w:cs="Times New Roman"/>
          <w:sz w:val="24"/>
          <w:szCs w:val="24"/>
        </w:rPr>
        <w:t xml:space="preserve">There will be oversight by </w:t>
      </w:r>
      <w:r w:rsidRPr="003872D1">
        <w:rPr>
          <w:rFonts w:ascii="Times New Roman" w:hAnsi="Times New Roman" w:cs="Times New Roman"/>
          <w:sz w:val="24"/>
          <w:szCs w:val="24"/>
        </w:rPr>
        <w:t xml:space="preserve">Academic </w:t>
      </w:r>
      <w:r w:rsidR="001F3C2A" w:rsidRPr="003872D1">
        <w:rPr>
          <w:rFonts w:ascii="Times New Roman" w:hAnsi="Times New Roman" w:cs="Times New Roman"/>
          <w:sz w:val="24"/>
          <w:szCs w:val="24"/>
        </w:rPr>
        <w:t>Affairs</w:t>
      </w:r>
      <w:r w:rsidR="001F3C2A">
        <w:rPr>
          <w:rFonts w:ascii="Times New Roman" w:hAnsi="Times New Roman" w:cs="Times New Roman"/>
          <w:sz w:val="24"/>
          <w:szCs w:val="24"/>
        </w:rPr>
        <w:t>, which</w:t>
      </w:r>
      <w:r w:rsidR="00A676A1">
        <w:rPr>
          <w:rFonts w:ascii="Times New Roman" w:hAnsi="Times New Roman" w:cs="Times New Roman"/>
          <w:sz w:val="24"/>
          <w:szCs w:val="24"/>
        </w:rPr>
        <w:t xml:space="preserve"> will be </w:t>
      </w:r>
      <w:r w:rsidRPr="003872D1">
        <w:rPr>
          <w:rFonts w:ascii="Times New Roman" w:hAnsi="Times New Roman" w:cs="Times New Roman"/>
          <w:sz w:val="24"/>
          <w:szCs w:val="24"/>
        </w:rPr>
        <w:t xml:space="preserve">responsible for </w:t>
      </w:r>
      <w:r w:rsidR="001F3C2A">
        <w:rPr>
          <w:rFonts w:ascii="Times New Roman" w:hAnsi="Times New Roman" w:cs="Times New Roman"/>
          <w:sz w:val="24"/>
          <w:szCs w:val="24"/>
        </w:rPr>
        <w:t>ensuring that the work is completed</w:t>
      </w:r>
      <w:r w:rsidRPr="003872D1">
        <w:rPr>
          <w:rFonts w:ascii="Times New Roman" w:hAnsi="Times New Roman" w:cs="Times New Roman"/>
          <w:sz w:val="24"/>
          <w:szCs w:val="24"/>
        </w:rPr>
        <w:t xml:space="preserve">.  </w:t>
      </w:r>
      <w:r w:rsidR="00AB0AF6">
        <w:rPr>
          <w:rFonts w:ascii="Times New Roman" w:hAnsi="Times New Roman" w:cs="Times New Roman"/>
          <w:sz w:val="24"/>
          <w:szCs w:val="24"/>
        </w:rPr>
        <w:t>There will be updates on the status of the plan twice per year to t</w:t>
      </w:r>
      <w:r w:rsidR="001F3C2A">
        <w:rPr>
          <w:rFonts w:ascii="Times New Roman" w:hAnsi="Times New Roman" w:cs="Times New Roman"/>
          <w:sz w:val="24"/>
          <w:szCs w:val="24"/>
        </w:rPr>
        <w:t>he campus community</w:t>
      </w:r>
      <w:r w:rsidR="00AB0AF6">
        <w:rPr>
          <w:rFonts w:ascii="Times New Roman" w:hAnsi="Times New Roman" w:cs="Times New Roman"/>
          <w:sz w:val="24"/>
          <w:szCs w:val="24"/>
        </w:rPr>
        <w:t>.</w:t>
      </w:r>
      <w:r w:rsidRPr="003872D1">
        <w:rPr>
          <w:rFonts w:ascii="Times New Roman" w:hAnsi="Times New Roman" w:cs="Times New Roman"/>
          <w:sz w:val="24"/>
          <w:szCs w:val="24"/>
        </w:rPr>
        <w:t xml:space="preserve"> This is a working plan</w:t>
      </w:r>
      <w:r w:rsidR="001F3C2A">
        <w:rPr>
          <w:rFonts w:ascii="Times New Roman" w:hAnsi="Times New Roman" w:cs="Times New Roman"/>
          <w:sz w:val="24"/>
          <w:szCs w:val="24"/>
        </w:rPr>
        <w:t xml:space="preserve">, </w:t>
      </w:r>
      <w:r w:rsidRPr="003872D1">
        <w:rPr>
          <w:rFonts w:ascii="Times New Roman" w:hAnsi="Times New Roman" w:cs="Times New Roman"/>
          <w:sz w:val="24"/>
          <w:szCs w:val="24"/>
        </w:rPr>
        <w:t>a live document</w:t>
      </w:r>
      <w:r w:rsidR="00AB0AF6">
        <w:rPr>
          <w:rFonts w:ascii="Times New Roman" w:hAnsi="Times New Roman" w:cs="Times New Roman"/>
          <w:sz w:val="24"/>
          <w:szCs w:val="24"/>
        </w:rPr>
        <w:t>, which will be adapted as the university grows and expands.</w:t>
      </w:r>
    </w:p>
    <w:p w:rsidR="001F3C2A" w:rsidRPr="003872D1" w:rsidRDefault="001F3C2A" w:rsidP="00A676A1">
      <w:pPr>
        <w:pStyle w:val="ListParagraph"/>
        <w:ind w:left="1080"/>
        <w:rPr>
          <w:rFonts w:ascii="Times New Roman" w:hAnsi="Times New Roman" w:cs="Times New Roman"/>
          <w:sz w:val="24"/>
          <w:szCs w:val="24"/>
        </w:rPr>
      </w:pPr>
    </w:p>
    <w:p w:rsidR="00975FAE" w:rsidRPr="003872D1" w:rsidRDefault="001F3C2A" w:rsidP="001F3C2A">
      <w:pPr>
        <w:ind w:left="1080"/>
        <w:rPr>
          <w:rFonts w:ascii="Times New Roman" w:hAnsi="Times New Roman" w:cs="Times New Roman"/>
          <w:sz w:val="24"/>
          <w:szCs w:val="24"/>
        </w:rPr>
      </w:pPr>
      <w:r>
        <w:rPr>
          <w:rFonts w:ascii="Times New Roman" w:hAnsi="Times New Roman" w:cs="Times New Roman"/>
          <w:sz w:val="24"/>
          <w:szCs w:val="24"/>
        </w:rPr>
        <w:t xml:space="preserve">The Provost announced that this semester enrollment is </w:t>
      </w:r>
      <w:r w:rsidR="00555D7E" w:rsidRPr="003872D1">
        <w:rPr>
          <w:rFonts w:ascii="Times New Roman" w:hAnsi="Times New Roman" w:cs="Times New Roman"/>
          <w:sz w:val="24"/>
          <w:szCs w:val="24"/>
        </w:rPr>
        <w:t>over 8,000 at UWGB.  A good portion of this is CCIHS</w:t>
      </w:r>
      <w:r w:rsidR="00AB0AF6">
        <w:rPr>
          <w:rFonts w:ascii="Times New Roman" w:hAnsi="Times New Roman" w:cs="Times New Roman"/>
          <w:sz w:val="24"/>
          <w:szCs w:val="24"/>
        </w:rPr>
        <w:t>, College Credit in High School</w:t>
      </w:r>
      <w:r w:rsidR="00555D7E" w:rsidRPr="003872D1">
        <w:rPr>
          <w:rFonts w:ascii="Times New Roman" w:hAnsi="Times New Roman" w:cs="Times New Roman"/>
          <w:sz w:val="24"/>
          <w:szCs w:val="24"/>
        </w:rPr>
        <w:t xml:space="preserve">.  </w:t>
      </w:r>
      <w:r>
        <w:rPr>
          <w:rFonts w:ascii="Times New Roman" w:hAnsi="Times New Roman" w:cs="Times New Roman"/>
          <w:sz w:val="24"/>
          <w:szCs w:val="24"/>
        </w:rPr>
        <w:t>T</w:t>
      </w:r>
      <w:r w:rsidR="00555D7E" w:rsidRPr="003872D1">
        <w:rPr>
          <w:rFonts w:ascii="Times New Roman" w:hAnsi="Times New Roman" w:cs="Times New Roman"/>
          <w:sz w:val="24"/>
          <w:szCs w:val="24"/>
        </w:rPr>
        <w:t xml:space="preserve">here are only </w:t>
      </w:r>
      <w:r>
        <w:rPr>
          <w:rFonts w:ascii="Times New Roman" w:hAnsi="Times New Roman" w:cs="Times New Roman"/>
          <w:sz w:val="24"/>
          <w:szCs w:val="24"/>
        </w:rPr>
        <w:t>two</w:t>
      </w:r>
      <w:r w:rsidR="00555D7E" w:rsidRPr="003872D1">
        <w:rPr>
          <w:rFonts w:ascii="Times New Roman" w:hAnsi="Times New Roman" w:cs="Times New Roman"/>
          <w:sz w:val="24"/>
          <w:szCs w:val="24"/>
        </w:rPr>
        <w:t xml:space="preserve"> institutions in the system that have grown</w:t>
      </w:r>
      <w:r>
        <w:rPr>
          <w:rFonts w:ascii="Times New Roman" w:hAnsi="Times New Roman" w:cs="Times New Roman"/>
          <w:sz w:val="24"/>
          <w:szCs w:val="24"/>
        </w:rPr>
        <w:t xml:space="preserve">, UWGB and UW </w:t>
      </w:r>
      <w:r w:rsidR="00555D7E" w:rsidRPr="003872D1">
        <w:rPr>
          <w:rFonts w:ascii="Times New Roman" w:hAnsi="Times New Roman" w:cs="Times New Roman"/>
          <w:sz w:val="24"/>
          <w:szCs w:val="24"/>
        </w:rPr>
        <w:t>Madison.  Our efforts over the last few years are now paying off.</w:t>
      </w:r>
    </w:p>
    <w:p w:rsidR="00555D7E" w:rsidRPr="003872D1" w:rsidRDefault="001F3C2A" w:rsidP="001F3C2A">
      <w:pPr>
        <w:ind w:left="1080"/>
        <w:rPr>
          <w:rFonts w:ascii="Times New Roman" w:hAnsi="Times New Roman" w:cs="Times New Roman"/>
          <w:sz w:val="24"/>
          <w:szCs w:val="24"/>
        </w:rPr>
      </w:pPr>
      <w:r>
        <w:rPr>
          <w:rFonts w:ascii="Times New Roman" w:hAnsi="Times New Roman" w:cs="Times New Roman"/>
          <w:sz w:val="24"/>
          <w:szCs w:val="24"/>
        </w:rPr>
        <w:t>Every program in the Academic Affairs Strategic</w:t>
      </w:r>
      <w:r w:rsidR="00555D7E" w:rsidRPr="003872D1">
        <w:rPr>
          <w:rFonts w:ascii="Times New Roman" w:hAnsi="Times New Roman" w:cs="Times New Roman"/>
          <w:sz w:val="24"/>
          <w:szCs w:val="24"/>
        </w:rPr>
        <w:t xml:space="preserve"> plan has a goal for enrollment over the next 5 years.  This will help</w:t>
      </w:r>
      <w:r w:rsidR="00AB0AF6">
        <w:rPr>
          <w:rFonts w:ascii="Times New Roman" w:hAnsi="Times New Roman" w:cs="Times New Roman"/>
          <w:sz w:val="24"/>
          <w:szCs w:val="24"/>
        </w:rPr>
        <w:t>s</w:t>
      </w:r>
      <w:r w:rsidR="00555D7E" w:rsidRPr="003872D1">
        <w:rPr>
          <w:rFonts w:ascii="Times New Roman" w:hAnsi="Times New Roman" w:cs="Times New Roman"/>
          <w:sz w:val="24"/>
          <w:szCs w:val="24"/>
        </w:rPr>
        <w:t xml:space="preserve"> determine </w:t>
      </w:r>
      <w:r w:rsidR="00AB0AF6">
        <w:rPr>
          <w:rFonts w:ascii="Times New Roman" w:hAnsi="Times New Roman" w:cs="Times New Roman"/>
          <w:sz w:val="24"/>
          <w:szCs w:val="24"/>
        </w:rPr>
        <w:t xml:space="preserve">what the </w:t>
      </w:r>
      <w:r w:rsidR="00555D7E" w:rsidRPr="003872D1">
        <w:rPr>
          <w:rFonts w:ascii="Times New Roman" w:hAnsi="Times New Roman" w:cs="Times New Roman"/>
          <w:sz w:val="24"/>
          <w:szCs w:val="24"/>
        </w:rPr>
        <w:t xml:space="preserve">staffing needs </w:t>
      </w:r>
      <w:r w:rsidR="00AB0AF6">
        <w:rPr>
          <w:rFonts w:ascii="Times New Roman" w:hAnsi="Times New Roman" w:cs="Times New Roman"/>
          <w:sz w:val="24"/>
          <w:szCs w:val="24"/>
        </w:rPr>
        <w:t xml:space="preserve">will be </w:t>
      </w:r>
      <w:r w:rsidR="00555D7E" w:rsidRPr="003872D1">
        <w:rPr>
          <w:rFonts w:ascii="Times New Roman" w:hAnsi="Times New Roman" w:cs="Times New Roman"/>
          <w:sz w:val="24"/>
          <w:szCs w:val="24"/>
        </w:rPr>
        <w:t>and how we are going to approach our future growth.</w:t>
      </w:r>
    </w:p>
    <w:p w:rsidR="00AB1128" w:rsidRPr="003872D1" w:rsidRDefault="007F0006" w:rsidP="00BD6589">
      <w:pPr>
        <w:ind w:left="1080"/>
        <w:rPr>
          <w:rFonts w:ascii="Times New Roman" w:hAnsi="Times New Roman" w:cs="Times New Roman"/>
          <w:sz w:val="24"/>
          <w:szCs w:val="24"/>
        </w:rPr>
      </w:pPr>
      <w:r>
        <w:rPr>
          <w:rFonts w:ascii="Times New Roman" w:hAnsi="Times New Roman" w:cs="Times New Roman"/>
          <w:sz w:val="24"/>
          <w:szCs w:val="24"/>
        </w:rPr>
        <w:t>The Provost’s</w:t>
      </w:r>
      <w:r w:rsidR="002A36F6" w:rsidRPr="003872D1">
        <w:rPr>
          <w:rFonts w:ascii="Times New Roman" w:hAnsi="Times New Roman" w:cs="Times New Roman"/>
          <w:sz w:val="24"/>
          <w:szCs w:val="24"/>
        </w:rPr>
        <w:t xml:space="preserve"> goal this year is to get the freshman class to grow to over 1,000 per year.  The </w:t>
      </w:r>
      <w:r w:rsidR="001F3C2A">
        <w:rPr>
          <w:rFonts w:ascii="Times New Roman" w:hAnsi="Times New Roman" w:cs="Times New Roman"/>
          <w:sz w:val="24"/>
          <w:szCs w:val="24"/>
        </w:rPr>
        <w:t xml:space="preserve">Latin X </w:t>
      </w:r>
      <w:r w:rsidR="002A36F6" w:rsidRPr="003872D1">
        <w:rPr>
          <w:rFonts w:ascii="Times New Roman" w:hAnsi="Times New Roman" w:cs="Times New Roman"/>
          <w:sz w:val="24"/>
          <w:szCs w:val="24"/>
        </w:rPr>
        <w:t xml:space="preserve">population </w:t>
      </w:r>
      <w:r w:rsidR="001F3C2A">
        <w:rPr>
          <w:rFonts w:ascii="Times New Roman" w:hAnsi="Times New Roman" w:cs="Times New Roman"/>
          <w:sz w:val="24"/>
          <w:szCs w:val="24"/>
        </w:rPr>
        <w:t>is growing in Green Bay, as are</w:t>
      </w:r>
      <w:r w:rsidR="002A36F6" w:rsidRPr="003872D1">
        <w:rPr>
          <w:rFonts w:ascii="Times New Roman" w:hAnsi="Times New Roman" w:cs="Times New Roman"/>
          <w:sz w:val="24"/>
          <w:szCs w:val="24"/>
        </w:rPr>
        <w:t xml:space="preserve"> other </w:t>
      </w:r>
      <w:r w:rsidR="006E0682">
        <w:rPr>
          <w:rFonts w:ascii="Times New Roman" w:hAnsi="Times New Roman" w:cs="Times New Roman"/>
          <w:sz w:val="24"/>
          <w:szCs w:val="24"/>
        </w:rPr>
        <w:t>minority</w:t>
      </w:r>
      <w:r w:rsidR="002A36F6" w:rsidRPr="003872D1">
        <w:rPr>
          <w:rFonts w:ascii="Times New Roman" w:hAnsi="Times New Roman" w:cs="Times New Roman"/>
          <w:sz w:val="24"/>
          <w:szCs w:val="24"/>
        </w:rPr>
        <w:t xml:space="preserve"> populations</w:t>
      </w:r>
      <w:r w:rsidR="001F3C2A">
        <w:rPr>
          <w:rFonts w:ascii="Times New Roman" w:hAnsi="Times New Roman" w:cs="Times New Roman"/>
          <w:sz w:val="24"/>
          <w:szCs w:val="24"/>
        </w:rPr>
        <w:t>, and w</w:t>
      </w:r>
      <w:r w:rsidR="002A36F6" w:rsidRPr="003872D1">
        <w:rPr>
          <w:rFonts w:ascii="Times New Roman" w:hAnsi="Times New Roman" w:cs="Times New Roman"/>
          <w:sz w:val="24"/>
          <w:szCs w:val="24"/>
        </w:rPr>
        <w:t>e need to quickly adapt our programs in order to be able to serve these growing populations.</w:t>
      </w:r>
      <w:r w:rsidR="006E0682">
        <w:rPr>
          <w:rFonts w:ascii="Times New Roman" w:hAnsi="Times New Roman" w:cs="Times New Roman"/>
          <w:sz w:val="24"/>
          <w:szCs w:val="24"/>
        </w:rPr>
        <w:t xml:space="preserve">  </w:t>
      </w:r>
      <w:r w:rsidR="00AB1128" w:rsidRPr="003872D1">
        <w:rPr>
          <w:rFonts w:ascii="Times New Roman" w:hAnsi="Times New Roman" w:cs="Times New Roman"/>
          <w:sz w:val="24"/>
          <w:szCs w:val="24"/>
        </w:rPr>
        <w:t>Currently the population of Green Bay is 37% Hispanic.  Currently UWGB is 7% Hispanic.</w:t>
      </w:r>
    </w:p>
    <w:p w:rsidR="00AB1128" w:rsidRPr="003872D1" w:rsidRDefault="00AB1128" w:rsidP="00BD6589">
      <w:pPr>
        <w:ind w:left="1080"/>
        <w:rPr>
          <w:rFonts w:ascii="Times New Roman" w:hAnsi="Times New Roman" w:cs="Times New Roman"/>
          <w:sz w:val="24"/>
          <w:szCs w:val="24"/>
        </w:rPr>
      </w:pPr>
      <w:r w:rsidRPr="003872D1">
        <w:rPr>
          <w:rFonts w:ascii="Times New Roman" w:hAnsi="Times New Roman" w:cs="Times New Roman"/>
          <w:sz w:val="24"/>
          <w:szCs w:val="24"/>
        </w:rPr>
        <w:t>We</w:t>
      </w:r>
      <w:r w:rsidR="006E0682">
        <w:rPr>
          <w:rFonts w:ascii="Times New Roman" w:hAnsi="Times New Roman" w:cs="Times New Roman"/>
          <w:sz w:val="24"/>
          <w:szCs w:val="24"/>
        </w:rPr>
        <w:t xml:space="preserve"> are</w:t>
      </w:r>
      <w:r w:rsidRPr="003872D1">
        <w:rPr>
          <w:rFonts w:ascii="Times New Roman" w:hAnsi="Times New Roman" w:cs="Times New Roman"/>
          <w:sz w:val="24"/>
          <w:szCs w:val="24"/>
        </w:rPr>
        <w:t xml:space="preserve"> moving a recruiter to downtown Green Bay so we can more purposefully connect with these populations.  We </w:t>
      </w:r>
      <w:r w:rsidR="006E0682">
        <w:rPr>
          <w:rFonts w:ascii="Times New Roman" w:hAnsi="Times New Roman" w:cs="Times New Roman"/>
          <w:sz w:val="24"/>
          <w:szCs w:val="24"/>
        </w:rPr>
        <w:t>will</w:t>
      </w:r>
      <w:r w:rsidRPr="003872D1">
        <w:rPr>
          <w:rFonts w:ascii="Times New Roman" w:hAnsi="Times New Roman" w:cs="Times New Roman"/>
          <w:sz w:val="24"/>
          <w:szCs w:val="24"/>
        </w:rPr>
        <w:t xml:space="preserve"> purchas</w:t>
      </w:r>
      <w:r w:rsidR="006E0682">
        <w:rPr>
          <w:rFonts w:ascii="Times New Roman" w:hAnsi="Times New Roman" w:cs="Times New Roman"/>
          <w:sz w:val="24"/>
          <w:szCs w:val="24"/>
        </w:rPr>
        <w:t>e</w:t>
      </w:r>
      <w:r w:rsidRPr="003872D1">
        <w:rPr>
          <w:rFonts w:ascii="Times New Roman" w:hAnsi="Times New Roman" w:cs="Times New Roman"/>
          <w:sz w:val="24"/>
          <w:szCs w:val="24"/>
        </w:rPr>
        <w:t xml:space="preserve"> or leas</w:t>
      </w:r>
      <w:r w:rsidR="006E0682">
        <w:rPr>
          <w:rFonts w:ascii="Times New Roman" w:hAnsi="Times New Roman" w:cs="Times New Roman"/>
          <w:sz w:val="24"/>
          <w:szCs w:val="24"/>
        </w:rPr>
        <w:t>e</w:t>
      </w:r>
      <w:r w:rsidRPr="003872D1">
        <w:rPr>
          <w:rFonts w:ascii="Times New Roman" w:hAnsi="Times New Roman" w:cs="Times New Roman"/>
          <w:sz w:val="24"/>
          <w:szCs w:val="24"/>
        </w:rPr>
        <w:t xml:space="preserve"> </w:t>
      </w:r>
      <w:r w:rsidR="006E0682">
        <w:rPr>
          <w:rFonts w:ascii="Times New Roman" w:hAnsi="Times New Roman" w:cs="Times New Roman"/>
          <w:sz w:val="24"/>
          <w:szCs w:val="24"/>
        </w:rPr>
        <w:t xml:space="preserve">a </w:t>
      </w:r>
      <w:r w:rsidRPr="003872D1">
        <w:rPr>
          <w:rFonts w:ascii="Times New Roman" w:hAnsi="Times New Roman" w:cs="Times New Roman"/>
          <w:sz w:val="24"/>
          <w:szCs w:val="24"/>
        </w:rPr>
        <w:t>space downtown so that we will have a more permanent presence in the downtown area.</w:t>
      </w:r>
    </w:p>
    <w:p w:rsidR="00AB1128" w:rsidRPr="003872D1" w:rsidRDefault="0013324E" w:rsidP="00BD6589">
      <w:pPr>
        <w:ind w:left="1080"/>
        <w:rPr>
          <w:rFonts w:ascii="Times New Roman" w:hAnsi="Times New Roman" w:cs="Times New Roman"/>
          <w:sz w:val="24"/>
          <w:szCs w:val="24"/>
        </w:rPr>
      </w:pPr>
      <w:r w:rsidRPr="003872D1">
        <w:rPr>
          <w:rFonts w:ascii="Times New Roman" w:hAnsi="Times New Roman" w:cs="Times New Roman"/>
          <w:sz w:val="24"/>
          <w:szCs w:val="24"/>
        </w:rPr>
        <w:lastRenderedPageBreak/>
        <w:t>We’re now offering 4-year degrees at the alternate locations and will be working with the local technical schools to work on creating pathways where students can go from these institutions to a 4-year at UWGB.</w:t>
      </w:r>
    </w:p>
    <w:p w:rsidR="0013324E" w:rsidRPr="003872D1" w:rsidRDefault="0013324E" w:rsidP="00BD6589">
      <w:pPr>
        <w:ind w:left="1080"/>
        <w:rPr>
          <w:rFonts w:ascii="Times New Roman" w:hAnsi="Times New Roman" w:cs="Times New Roman"/>
          <w:sz w:val="24"/>
          <w:szCs w:val="24"/>
        </w:rPr>
      </w:pPr>
      <w:r w:rsidRPr="003872D1">
        <w:rPr>
          <w:rFonts w:ascii="Times New Roman" w:hAnsi="Times New Roman" w:cs="Times New Roman"/>
          <w:sz w:val="24"/>
          <w:szCs w:val="24"/>
        </w:rPr>
        <w:t>This plan also links to community engagement efforts and continuing education efforts.  We have a lot of catch-up to do to integrate ourselves into the local community and the local school districts.</w:t>
      </w:r>
    </w:p>
    <w:p w:rsidR="00463BAF" w:rsidRPr="003872D1" w:rsidRDefault="006E0682" w:rsidP="00BD6589">
      <w:pPr>
        <w:ind w:left="1080"/>
        <w:rPr>
          <w:rFonts w:ascii="Times New Roman" w:hAnsi="Times New Roman" w:cs="Times New Roman"/>
          <w:sz w:val="24"/>
          <w:szCs w:val="24"/>
        </w:rPr>
      </w:pPr>
      <w:r>
        <w:rPr>
          <w:rFonts w:ascii="Times New Roman" w:hAnsi="Times New Roman" w:cs="Times New Roman"/>
          <w:sz w:val="24"/>
          <w:szCs w:val="24"/>
        </w:rPr>
        <w:t>The Provost</w:t>
      </w:r>
      <w:r w:rsidR="00463BAF" w:rsidRPr="003872D1">
        <w:rPr>
          <w:rFonts w:ascii="Times New Roman" w:hAnsi="Times New Roman" w:cs="Times New Roman"/>
          <w:sz w:val="24"/>
          <w:szCs w:val="24"/>
        </w:rPr>
        <w:t xml:space="preserve"> asks that we review and respond to this plan with our thoughts and suggestions.</w:t>
      </w:r>
      <w:r w:rsidR="00CB3451" w:rsidRPr="003872D1">
        <w:rPr>
          <w:rFonts w:ascii="Times New Roman" w:hAnsi="Times New Roman" w:cs="Times New Roman"/>
          <w:sz w:val="24"/>
          <w:szCs w:val="24"/>
        </w:rPr>
        <w:t xml:space="preserve"> </w:t>
      </w:r>
      <w:r>
        <w:rPr>
          <w:rFonts w:ascii="Times New Roman" w:hAnsi="Times New Roman" w:cs="Times New Roman"/>
          <w:sz w:val="24"/>
          <w:szCs w:val="24"/>
        </w:rPr>
        <w:t xml:space="preserve">He would like to have this feedback </w:t>
      </w:r>
      <w:r w:rsidR="00CB3451" w:rsidRPr="003872D1">
        <w:rPr>
          <w:rFonts w:ascii="Times New Roman" w:hAnsi="Times New Roman" w:cs="Times New Roman"/>
          <w:sz w:val="24"/>
          <w:szCs w:val="24"/>
        </w:rPr>
        <w:t>sometime within the next couple of months.</w:t>
      </w:r>
    </w:p>
    <w:p w:rsidR="00463BAF" w:rsidRPr="003872D1" w:rsidRDefault="006E0682" w:rsidP="00BD6589">
      <w:pPr>
        <w:ind w:left="1080"/>
        <w:rPr>
          <w:rFonts w:ascii="Times New Roman" w:hAnsi="Times New Roman" w:cs="Times New Roman"/>
          <w:sz w:val="24"/>
          <w:szCs w:val="24"/>
        </w:rPr>
      </w:pPr>
      <w:r>
        <w:rPr>
          <w:rFonts w:ascii="Times New Roman" w:hAnsi="Times New Roman" w:cs="Times New Roman"/>
          <w:sz w:val="24"/>
          <w:szCs w:val="24"/>
        </w:rPr>
        <w:t xml:space="preserve">Provost Alexander </w:t>
      </w:r>
      <w:proofErr w:type="gramStart"/>
      <w:r>
        <w:rPr>
          <w:rFonts w:ascii="Times New Roman" w:hAnsi="Times New Roman" w:cs="Times New Roman"/>
          <w:sz w:val="24"/>
          <w:szCs w:val="24"/>
        </w:rPr>
        <w:t>was asked</w:t>
      </w:r>
      <w:proofErr w:type="gramEnd"/>
      <w:r w:rsidR="006D1704">
        <w:rPr>
          <w:rFonts w:ascii="Times New Roman" w:hAnsi="Times New Roman" w:cs="Times New Roman"/>
          <w:sz w:val="24"/>
          <w:szCs w:val="24"/>
        </w:rPr>
        <w:t xml:space="preserve">, </w:t>
      </w:r>
      <w:r>
        <w:rPr>
          <w:rFonts w:ascii="Times New Roman" w:hAnsi="Times New Roman" w:cs="Times New Roman"/>
          <w:sz w:val="24"/>
          <w:szCs w:val="24"/>
        </w:rPr>
        <w:t xml:space="preserve">why </w:t>
      </w:r>
      <w:r w:rsidR="00AE1A66">
        <w:rPr>
          <w:rFonts w:ascii="Times New Roman" w:hAnsi="Times New Roman" w:cs="Times New Roman"/>
          <w:sz w:val="24"/>
          <w:szCs w:val="24"/>
        </w:rPr>
        <w:t>tenured professors do not teach all courses</w:t>
      </w:r>
      <w:r>
        <w:rPr>
          <w:rFonts w:ascii="Times New Roman" w:hAnsi="Times New Roman" w:cs="Times New Roman"/>
          <w:sz w:val="24"/>
          <w:szCs w:val="24"/>
        </w:rPr>
        <w:t xml:space="preserve">, and wouldn’t that help increase </w:t>
      </w:r>
      <w:r w:rsidR="006D1704">
        <w:rPr>
          <w:rFonts w:ascii="Times New Roman" w:hAnsi="Times New Roman" w:cs="Times New Roman"/>
          <w:sz w:val="24"/>
          <w:szCs w:val="24"/>
        </w:rPr>
        <w:t>enrollment</w:t>
      </w:r>
      <w:r w:rsidR="009D6790">
        <w:rPr>
          <w:rFonts w:ascii="Times New Roman" w:hAnsi="Times New Roman" w:cs="Times New Roman"/>
          <w:sz w:val="24"/>
          <w:szCs w:val="24"/>
        </w:rPr>
        <w:t xml:space="preserve">?  </w:t>
      </w:r>
      <w:r w:rsidR="006D1704">
        <w:rPr>
          <w:rFonts w:ascii="Times New Roman" w:hAnsi="Times New Roman" w:cs="Times New Roman"/>
          <w:sz w:val="24"/>
          <w:szCs w:val="24"/>
        </w:rPr>
        <w:t>He</w:t>
      </w:r>
      <w:r w:rsidR="00AE1A66">
        <w:rPr>
          <w:rFonts w:ascii="Times New Roman" w:hAnsi="Times New Roman" w:cs="Times New Roman"/>
          <w:sz w:val="24"/>
          <w:szCs w:val="24"/>
        </w:rPr>
        <w:t xml:space="preserve"> responded that a</w:t>
      </w:r>
      <w:r w:rsidR="00623A9C" w:rsidRPr="003872D1">
        <w:rPr>
          <w:rFonts w:ascii="Times New Roman" w:hAnsi="Times New Roman" w:cs="Times New Roman"/>
          <w:sz w:val="24"/>
          <w:szCs w:val="24"/>
        </w:rPr>
        <w:t xml:space="preserve"> Lecturer is </w:t>
      </w:r>
      <w:r w:rsidR="00AE1A66">
        <w:rPr>
          <w:rFonts w:ascii="Times New Roman" w:hAnsi="Times New Roman" w:cs="Times New Roman"/>
          <w:sz w:val="24"/>
          <w:szCs w:val="24"/>
        </w:rPr>
        <w:t xml:space="preserve">teaching faculty, and their responsibility is to </w:t>
      </w:r>
      <w:r w:rsidR="00623A9C" w:rsidRPr="003872D1">
        <w:rPr>
          <w:rFonts w:ascii="Times New Roman" w:hAnsi="Times New Roman" w:cs="Times New Roman"/>
          <w:sz w:val="24"/>
          <w:szCs w:val="24"/>
        </w:rPr>
        <w:t xml:space="preserve">teach, not to </w:t>
      </w:r>
      <w:r w:rsidR="00AE1A66">
        <w:rPr>
          <w:rFonts w:ascii="Times New Roman" w:hAnsi="Times New Roman" w:cs="Times New Roman"/>
          <w:sz w:val="24"/>
          <w:szCs w:val="24"/>
        </w:rPr>
        <w:t xml:space="preserve">do </w:t>
      </w:r>
      <w:r w:rsidR="00623A9C" w:rsidRPr="003872D1">
        <w:rPr>
          <w:rFonts w:ascii="Times New Roman" w:hAnsi="Times New Roman" w:cs="Times New Roman"/>
          <w:sz w:val="24"/>
          <w:szCs w:val="24"/>
        </w:rPr>
        <w:t xml:space="preserve">research.  Sometimes these are the best people to teach courses.  They are the ones that know how to connect with their students and know the subjects they are here to teach.  </w:t>
      </w:r>
    </w:p>
    <w:p w:rsidR="00AE1A66" w:rsidRPr="00BD6589" w:rsidRDefault="00C65F49" w:rsidP="0017102C">
      <w:pPr>
        <w:pStyle w:val="ListParagraph"/>
        <w:numPr>
          <w:ilvl w:val="0"/>
          <w:numId w:val="2"/>
        </w:numPr>
        <w:spacing w:after="120"/>
        <w:rPr>
          <w:rFonts w:ascii="Times New Roman" w:hAnsi="Times New Roman" w:cs="Times New Roman"/>
          <w:sz w:val="24"/>
          <w:szCs w:val="24"/>
        </w:rPr>
      </w:pPr>
      <w:r w:rsidRPr="00BD6589">
        <w:rPr>
          <w:rFonts w:ascii="Times New Roman" w:hAnsi="Times New Roman" w:cs="Times New Roman"/>
          <w:sz w:val="24"/>
          <w:szCs w:val="24"/>
        </w:rPr>
        <w:t>Are we using our resources as smart as possible?  Are we honoring the talent we have?</w:t>
      </w:r>
      <w:r w:rsidR="00AE1A66" w:rsidRPr="00BD6589">
        <w:rPr>
          <w:rFonts w:ascii="Times New Roman" w:hAnsi="Times New Roman" w:cs="Times New Roman"/>
          <w:sz w:val="24"/>
          <w:szCs w:val="24"/>
        </w:rPr>
        <w:t xml:space="preserve">  </w:t>
      </w:r>
    </w:p>
    <w:p w:rsidR="00C65F49" w:rsidRPr="003872D1" w:rsidRDefault="00AE1A66" w:rsidP="0017102C">
      <w:pPr>
        <w:spacing w:after="120"/>
        <w:ind w:left="1080"/>
        <w:rPr>
          <w:rFonts w:ascii="Times New Roman" w:hAnsi="Times New Roman" w:cs="Times New Roman"/>
          <w:sz w:val="24"/>
          <w:szCs w:val="24"/>
        </w:rPr>
      </w:pPr>
      <w:r>
        <w:rPr>
          <w:rFonts w:ascii="Times New Roman" w:hAnsi="Times New Roman" w:cs="Times New Roman"/>
          <w:sz w:val="24"/>
          <w:szCs w:val="24"/>
        </w:rPr>
        <w:t>E</w:t>
      </w:r>
      <w:r w:rsidR="00816745" w:rsidRPr="003872D1">
        <w:rPr>
          <w:rFonts w:ascii="Times New Roman" w:hAnsi="Times New Roman" w:cs="Times New Roman"/>
          <w:sz w:val="24"/>
          <w:szCs w:val="24"/>
        </w:rPr>
        <w:t>mpower the advisors to set the course schedules.  Our traditional first year freshman coming here is a declining population. We need to adapt to the ever-changing demographics for the non-traditional students.  This is a big shift and we are working on it and doing what we need to adapt quickly.</w:t>
      </w:r>
    </w:p>
    <w:p w:rsidR="00BD6589" w:rsidRDefault="00CB3451" w:rsidP="00BD6589">
      <w:pPr>
        <w:pStyle w:val="ListParagraph"/>
        <w:numPr>
          <w:ilvl w:val="0"/>
          <w:numId w:val="2"/>
        </w:numPr>
        <w:rPr>
          <w:rFonts w:ascii="Times New Roman" w:hAnsi="Times New Roman" w:cs="Times New Roman"/>
          <w:sz w:val="24"/>
          <w:szCs w:val="24"/>
        </w:rPr>
      </w:pPr>
      <w:r w:rsidRPr="00BD6589">
        <w:rPr>
          <w:rFonts w:ascii="Times New Roman" w:hAnsi="Times New Roman" w:cs="Times New Roman"/>
          <w:sz w:val="24"/>
          <w:szCs w:val="24"/>
        </w:rPr>
        <w:t xml:space="preserve">We need </w:t>
      </w:r>
      <w:r w:rsidR="00AE1A66" w:rsidRPr="00BD6589">
        <w:rPr>
          <w:rFonts w:ascii="Times New Roman" w:hAnsi="Times New Roman" w:cs="Times New Roman"/>
          <w:sz w:val="24"/>
          <w:szCs w:val="24"/>
        </w:rPr>
        <w:t xml:space="preserve">to review the </w:t>
      </w:r>
      <w:r w:rsidRPr="00BD6589">
        <w:rPr>
          <w:rFonts w:ascii="Times New Roman" w:hAnsi="Times New Roman" w:cs="Times New Roman"/>
          <w:sz w:val="24"/>
          <w:szCs w:val="24"/>
        </w:rPr>
        <w:t>quality of online</w:t>
      </w:r>
      <w:r w:rsidR="00AE1A66" w:rsidRPr="00BD6589">
        <w:rPr>
          <w:rFonts w:ascii="Times New Roman" w:hAnsi="Times New Roman" w:cs="Times New Roman"/>
          <w:sz w:val="24"/>
          <w:szCs w:val="24"/>
        </w:rPr>
        <w:t xml:space="preserve"> courses</w:t>
      </w:r>
      <w:r w:rsidRPr="00BD6589">
        <w:rPr>
          <w:rFonts w:ascii="Times New Roman" w:hAnsi="Times New Roman" w:cs="Times New Roman"/>
          <w:sz w:val="24"/>
          <w:szCs w:val="24"/>
        </w:rPr>
        <w:t xml:space="preserve">.  </w:t>
      </w:r>
      <w:r w:rsidR="00AE1A66" w:rsidRPr="00BD6589">
        <w:rPr>
          <w:rFonts w:ascii="Times New Roman" w:hAnsi="Times New Roman" w:cs="Times New Roman"/>
          <w:sz w:val="24"/>
          <w:szCs w:val="24"/>
        </w:rPr>
        <w:t>There are courses</w:t>
      </w:r>
      <w:r w:rsidRPr="00BD6589">
        <w:rPr>
          <w:rFonts w:ascii="Times New Roman" w:hAnsi="Times New Roman" w:cs="Times New Roman"/>
          <w:sz w:val="24"/>
          <w:szCs w:val="24"/>
        </w:rPr>
        <w:t xml:space="preserve"> that are </w:t>
      </w:r>
      <w:r w:rsidR="00AE1A66" w:rsidRPr="00BD6589">
        <w:rPr>
          <w:rFonts w:ascii="Times New Roman" w:hAnsi="Times New Roman" w:cs="Times New Roman"/>
          <w:sz w:val="24"/>
          <w:szCs w:val="24"/>
        </w:rPr>
        <w:t>u</w:t>
      </w:r>
      <w:r w:rsidRPr="00BD6589">
        <w:rPr>
          <w:rFonts w:ascii="Times New Roman" w:hAnsi="Times New Roman" w:cs="Times New Roman"/>
          <w:sz w:val="24"/>
          <w:szCs w:val="24"/>
        </w:rPr>
        <w:t xml:space="preserve">nengaging that it makes one wonder if the institution is just looking to make some money.  </w:t>
      </w:r>
      <w:r w:rsidR="00BD6589" w:rsidRPr="00BD6589">
        <w:rPr>
          <w:rFonts w:ascii="Times New Roman" w:hAnsi="Times New Roman" w:cs="Times New Roman"/>
          <w:sz w:val="24"/>
          <w:szCs w:val="24"/>
        </w:rPr>
        <w:t>Will there be a review?</w:t>
      </w:r>
    </w:p>
    <w:p w:rsidR="00BD6589" w:rsidRDefault="00BD6589" w:rsidP="00BD6589">
      <w:pPr>
        <w:pStyle w:val="ListParagraph"/>
        <w:ind w:left="1080"/>
        <w:rPr>
          <w:rFonts w:ascii="Times New Roman" w:hAnsi="Times New Roman" w:cs="Times New Roman"/>
          <w:sz w:val="24"/>
          <w:szCs w:val="24"/>
        </w:rPr>
      </w:pPr>
    </w:p>
    <w:p w:rsidR="006D1704" w:rsidRDefault="00CB3451" w:rsidP="00BD6589">
      <w:pPr>
        <w:pStyle w:val="ListParagraph"/>
        <w:ind w:left="1080"/>
        <w:rPr>
          <w:rFonts w:ascii="Times New Roman" w:hAnsi="Times New Roman" w:cs="Times New Roman"/>
          <w:sz w:val="24"/>
          <w:szCs w:val="24"/>
        </w:rPr>
      </w:pPr>
      <w:r w:rsidRPr="00BD6589">
        <w:rPr>
          <w:rFonts w:ascii="Times New Roman" w:hAnsi="Times New Roman" w:cs="Times New Roman"/>
          <w:sz w:val="24"/>
          <w:szCs w:val="24"/>
        </w:rPr>
        <w:t xml:space="preserve">CATL is diligently working on improving our online course offerings.  They will be working with our instructors to improve the delivery </w:t>
      </w:r>
      <w:r w:rsidR="00920226" w:rsidRPr="00BD6589">
        <w:rPr>
          <w:rFonts w:ascii="Times New Roman" w:hAnsi="Times New Roman" w:cs="Times New Roman"/>
          <w:sz w:val="24"/>
          <w:szCs w:val="24"/>
        </w:rPr>
        <w:t xml:space="preserve">of </w:t>
      </w:r>
      <w:r w:rsidRPr="00BD6589">
        <w:rPr>
          <w:rFonts w:ascii="Times New Roman" w:hAnsi="Times New Roman" w:cs="Times New Roman"/>
          <w:sz w:val="24"/>
          <w:szCs w:val="24"/>
        </w:rPr>
        <w:t>these courses and providing them professional development to help support these efforts.</w:t>
      </w:r>
    </w:p>
    <w:p w:rsidR="006D1704" w:rsidRDefault="006D1704" w:rsidP="00BD6589">
      <w:pPr>
        <w:pStyle w:val="ListParagraph"/>
        <w:ind w:left="1080"/>
        <w:rPr>
          <w:rFonts w:ascii="Times New Roman" w:hAnsi="Times New Roman" w:cs="Times New Roman"/>
          <w:sz w:val="24"/>
          <w:szCs w:val="24"/>
        </w:rPr>
      </w:pPr>
    </w:p>
    <w:p w:rsidR="006D1704" w:rsidRDefault="006D1704" w:rsidP="006D170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u w:val="single"/>
        </w:rPr>
        <w:t>Internal job candidates/job requirements/lay off procedures.</w:t>
      </w:r>
    </w:p>
    <w:p w:rsidR="006D1704" w:rsidRDefault="006D1704" w:rsidP="006D1704">
      <w:pPr>
        <w:pStyle w:val="ListParagraph"/>
        <w:ind w:left="1080"/>
        <w:rPr>
          <w:rFonts w:ascii="Times New Roman" w:hAnsi="Times New Roman" w:cs="Times New Roman"/>
          <w:sz w:val="24"/>
          <w:szCs w:val="24"/>
        </w:rPr>
      </w:pPr>
      <w:r w:rsidRPr="006D1704">
        <w:rPr>
          <w:rFonts w:ascii="Times New Roman" w:hAnsi="Times New Roman" w:cs="Times New Roman"/>
          <w:sz w:val="24"/>
          <w:szCs w:val="24"/>
        </w:rPr>
        <w:t xml:space="preserve">Melissa Nash </w:t>
      </w:r>
      <w:r>
        <w:rPr>
          <w:rFonts w:ascii="Times New Roman" w:hAnsi="Times New Roman" w:cs="Times New Roman"/>
          <w:sz w:val="24"/>
          <w:szCs w:val="24"/>
        </w:rPr>
        <w:t xml:space="preserve">invited </w:t>
      </w:r>
      <w:r w:rsidR="00BC6EE0">
        <w:rPr>
          <w:rFonts w:ascii="Times New Roman" w:hAnsi="Times New Roman" w:cs="Times New Roman"/>
          <w:sz w:val="24"/>
          <w:szCs w:val="24"/>
        </w:rPr>
        <w:t xml:space="preserve">to monthly meeting </w:t>
      </w:r>
      <w:r w:rsidRPr="006D1704">
        <w:rPr>
          <w:rFonts w:ascii="Times New Roman" w:hAnsi="Times New Roman" w:cs="Times New Roman"/>
          <w:sz w:val="24"/>
          <w:szCs w:val="24"/>
        </w:rPr>
        <w:t xml:space="preserve">to talk </w:t>
      </w:r>
      <w:r>
        <w:rPr>
          <w:rFonts w:ascii="Times New Roman" w:hAnsi="Times New Roman" w:cs="Times New Roman"/>
          <w:sz w:val="24"/>
          <w:szCs w:val="24"/>
        </w:rPr>
        <w:t xml:space="preserve">to us </w:t>
      </w:r>
      <w:r w:rsidRPr="006D1704">
        <w:rPr>
          <w:rFonts w:ascii="Times New Roman" w:hAnsi="Times New Roman" w:cs="Times New Roman"/>
          <w:sz w:val="24"/>
          <w:szCs w:val="24"/>
        </w:rPr>
        <w:t xml:space="preserve">about personnel procedures.  </w:t>
      </w:r>
    </w:p>
    <w:p w:rsidR="006D1704" w:rsidRPr="006D1704" w:rsidRDefault="006D1704" w:rsidP="006D1704">
      <w:pPr>
        <w:pStyle w:val="ListParagraph"/>
        <w:ind w:left="1080"/>
        <w:rPr>
          <w:rFonts w:ascii="Times New Roman" w:hAnsi="Times New Roman" w:cs="Times New Roman"/>
          <w:sz w:val="24"/>
          <w:szCs w:val="24"/>
        </w:rPr>
      </w:pPr>
    </w:p>
    <w:p w:rsidR="006D1704" w:rsidRPr="003872D1" w:rsidRDefault="00BC6EE0" w:rsidP="00BC6EE0">
      <w:pPr>
        <w:ind w:left="1080" w:hanging="1080"/>
        <w:rPr>
          <w:rFonts w:ascii="Times New Roman" w:hAnsi="Times New Roman" w:cs="Times New Roman"/>
          <w:sz w:val="24"/>
          <w:szCs w:val="24"/>
        </w:rPr>
      </w:pPr>
      <w:r>
        <w:rPr>
          <w:rFonts w:ascii="Times New Roman" w:hAnsi="Times New Roman" w:cs="Times New Roman"/>
          <w:sz w:val="24"/>
          <w:szCs w:val="24"/>
        </w:rPr>
        <w:tab/>
      </w:r>
      <w:r w:rsidR="006D1704" w:rsidRPr="003872D1">
        <w:rPr>
          <w:rFonts w:ascii="Times New Roman" w:hAnsi="Times New Roman" w:cs="Times New Roman"/>
          <w:sz w:val="24"/>
          <w:szCs w:val="24"/>
        </w:rPr>
        <w:t xml:space="preserve">Questions we have:  How do US folks in layoff get notice of the positions that are available?  Is there a way to use time worked to credit towards degree requirements?  If </w:t>
      </w:r>
      <w:r>
        <w:rPr>
          <w:rFonts w:ascii="Times New Roman" w:hAnsi="Times New Roman" w:cs="Times New Roman"/>
          <w:sz w:val="24"/>
          <w:szCs w:val="24"/>
        </w:rPr>
        <w:t xml:space="preserve">a </w:t>
      </w:r>
      <w:proofErr w:type="gramStart"/>
      <w:r>
        <w:rPr>
          <w:rFonts w:ascii="Times New Roman" w:hAnsi="Times New Roman" w:cs="Times New Roman"/>
          <w:sz w:val="24"/>
          <w:szCs w:val="24"/>
        </w:rPr>
        <w:t>University</w:t>
      </w:r>
      <w:proofErr w:type="gramEnd"/>
      <w:r>
        <w:rPr>
          <w:rFonts w:ascii="Times New Roman" w:hAnsi="Times New Roman" w:cs="Times New Roman"/>
          <w:sz w:val="24"/>
          <w:szCs w:val="24"/>
        </w:rPr>
        <w:t xml:space="preserve"> employee </w:t>
      </w:r>
      <w:r w:rsidR="006D1704" w:rsidRPr="003872D1">
        <w:rPr>
          <w:rFonts w:ascii="Times New Roman" w:hAnsi="Times New Roman" w:cs="Times New Roman"/>
          <w:sz w:val="24"/>
          <w:szCs w:val="24"/>
        </w:rPr>
        <w:t>do</w:t>
      </w:r>
      <w:r>
        <w:rPr>
          <w:rFonts w:ascii="Times New Roman" w:hAnsi="Times New Roman" w:cs="Times New Roman"/>
          <w:sz w:val="24"/>
          <w:szCs w:val="24"/>
        </w:rPr>
        <w:t xml:space="preserve">es </w:t>
      </w:r>
      <w:r w:rsidR="006D1704" w:rsidRPr="003872D1">
        <w:rPr>
          <w:rFonts w:ascii="Times New Roman" w:hAnsi="Times New Roman" w:cs="Times New Roman"/>
          <w:sz w:val="24"/>
          <w:szCs w:val="24"/>
        </w:rPr>
        <w:t>n</w:t>
      </w:r>
      <w:r>
        <w:rPr>
          <w:rFonts w:ascii="Times New Roman" w:hAnsi="Times New Roman" w:cs="Times New Roman"/>
          <w:sz w:val="24"/>
          <w:szCs w:val="24"/>
        </w:rPr>
        <w:t>o</w:t>
      </w:r>
      <w:r w:rsidR="006D1704" w:rsidRPr="003872D1">
        <w:rPr>
          <w:rFonts w:ascii="Times New Roman" w:hAnsi="Times New Roman" w:cs="Times New Roman"/>
          <w:sz w:val="24"/>
          <w:szCs w:val="24"/>
        </w:rPr>
        <w:t xml:space="preserve">t have a </w:t>
      </w:r>
      <w:r>
        <w:rPr>
          <w:rFonts w:ascii="Times New Roman" w:hAnsi="Times New Roman" w:cs="Times New Roman"/>
          <w:sz w:val="24"/>
          <w:szCs w:val="24"/>
        </w:rPr>
        <w:t xml:space="preserve">degree, can their experience be considered in lieu of a degree, </w:t>
      </w:r>
      <w:r w:rsidR="006D1704" w:rsidRPr="003872D1">
        <w:rPr>
          <w:rFonts w:ascii="Times New Roman" w:hAnsi="Times New Roman" w:cs="Times New Roman"/>
          <w:sz w:val="24"/>
          <w:szCs w:val="24"/>
        </w:rPr>
        <w:t>and how would this look?</w:t>
      </w:r>
    </w:p>
    <w:p w:rsidR="006D1704" w:rsidRPr="003872D1" w:rsidRDefault="00BC6EE0" w:rsidP="00BC6EE0">
      <w:pPr>
        <w:ind w:left="1080" w:hanging="1080"/>
        <w:rPr>
          <w:rFonts w:ascii="Times New Roman" w:hAnsi="Times New Roman" w:cs="Times New Roman"/>
          <w:sz w:val="24"/>
          <w:szCs w:val="24"/>
        </w:rPr>
      </w:pPr>
      <w:r>
        <w:rPr>
          <w:rFonts w:ascii="Times New Roman" w:hAnsi="Times New Roman" w:cs="Times New Roman"/>
          <w:sz w:val="24"/>
          <w:szCs w:val="24"/>
        </w:rPr>
        <w:tab/>
      </w:r>
      <w:r w:rsidR="006D1704" w:rsidRPr="003872D1">
        <w:rPr>
          <w:rFonts w:ascii="Times New Roman" w:hAnsi="Times New Roman" w:cs="Times New Roman"/>
          <w:sz w:val="24"/>
          <w:szCs w:val="24"/>
        </w:rPr>
        <w:t>Melissa agrees that these are very valid questions raised.  Prior to UPS (2015), you could NOT require a degree.  You could PREFER a degree, but you cou</w:t>
      </w:r>
      <w:r>
        <w:rPr>
          <w:rFonts w:ascii="Times New Roman" w:hAnsi="Times New Roman" w:cs="Times New Roman"/>
          <w:sz w:val="24"/>
          <w:szCs w:val="24"/>
        </w:rPr>
        <w:t xml:space="preserve">ld not require it.  With the implementation of </w:t>
      </w:r>
      <w:proofErr w:type="gramStart"/>
      <w:r>
        <w:rPr>
          <w:rFonts w:ascii="Times New Roman" w:hAnsi="Times New Roman" w:cs="Times New Roman"/>
          <w:sz w:val="24"/>
          <w:szCs w:val="24"/>
        </w:rPr>
        <w:t>UPS</w:t>
      </w:r>
      <w:proofErr w:type="gramEnd"/>
      <w:r>
        <w:rPr>
          <w:rFonts w:ascii="Times New Roman" w:hAnsi="Times New Roman" w:cs="Times New Roman"/>
          <w:sz w:val="24"/>
          <w:szCs w:val="24"/>
        </w:rPr>
        <w:t xml:space="preserve"> this can now be a requirement</w:t>
      </w:r>
      <w:r w:rsidR="006D1704" w:rsidRPr="003872D1">
        <w:rPr>
          <w:rFonts w:ascii="Times New Roman" w:hAnsi="Times New Roman" w:cs="Times New Roman"/>
          <w:sz w:val="24"/>
          <w:szCs w:val="24"/>
        </w:rPr>
        <w:t xml:space="preserve">. Melissa’s own personal opinion, it can be argued that we may have shifted a little too much in some of the University Staff degree requirements.  </w:t>
      </w:r>
    </w:p>
    <w:p w:rsidR="006D1704" w:rsidRPr="003872D1" w:rsidRDefault="006D1704" w:rsidP="00BC6EE0">
      <w:pPr>
        <w:ind w:left="1080"/>
        <w:rPr>
          <w:rFonts w:ascii="Times New Roman" w:hAnsi="Times New Roman" w:cs="Times New Roman"/>
          <w:sz w:val="24"/>
          <w:szCs w:val="24"/>
        </w:rPr>
      </w:pPr>
      <w:r w:rsidRPr="003872D1">
        <w:rPr>
          <w:rFonts w:ascii="Times New Roman" w:hAnsi="Times New Roman" w:cs="Times New Roman"/>
          <w:sz w:val="24"/>
          <w:szCs w:val="24"/>
        </w:rPr>
        <w:lastRenderedPageBreak/>
        <w:t>In the past 4 years</w:t>
      </w:r>
      <w:r w:rsidR="00BC6EE0">
        <w:rPr>
          <w:rFonts w:ascii="Times New Roman" w:hAnsi="Times New Roman" w:cs="Times New Roman"/>
          <w:sz w:val="24"/>
          <w:szCs w:val="24"/>
        </w:rPr>
        <w:t xml:space="preserve">, </w:t>
      </w:r>
      <w:r w:rsidRPr="003872D1">
        <w:rPr>
          <w:rFonts w:ascii="Times New Roman" w:hAnsi="Times New Roman" w:cs="Times New Roman"/>
          <w:sz w:val="24"/>
          <w:szCs w:val="24"/>
        </w:rPr>
        <w:t xml:space="preserve">73 % of </w:t>
      </w:r>
      <w:r w:rsidR="00BC6EE0">
        <w:rPr>
          <w:rFonts w:ascii="Times New Roman" w:hAnsi="Times New Roman" w:cs="Times New Roman"/>
          <w:sz w:val="24"/>
          <w:szCs w:val="24"/>
        </w:rPr>
        <w:t xml:space="preserve">postings </w:t>
      </w:r>
      <w:r w:rsidRPr="003872D1">
        <w:rPr>
          <w:rFonts w:ascii="Times New Roman" w:hAnsi="Times New Roman" w:cs="Times New Roman"/>
          <w:sz w:val="24"/>
          <w:szCs w:val="24"/>
        </w:rPr>
        <w:t>required a degree</w:t>
      </w:r>
      <w:r w:rsidR="00BC6EE0">
        <w:rPr>
          <w:rFonts w:ascii="Times New Roman" w:hAnsi="Times New Roman" w:cs="Times New Roman"/>
          <w:sz w:val="24"/>
          <w:szCs w:val="24"/>
        </w:rPr>
        <w:t xml:space="preserve"> and </w:t>
      </w:r>
      <w:r w:rsidR="00BC6EE0" w:rsidRPr="003872D1">
        <w:rPr>
          <w:rFonts w:ascii="Times New Roman" w:hAnsi="Times New Roman" w:cs="Times New Roman"/>
          <w:sz w:val="24"/>
          <w:szCs w:val="24"/>
        </w:rPr>
        <w:t>27%</w:t>
      </w:r>
      <w:r w:rsidRPr="003872D1">
        <w:rPr>
          <w:rFonts w:ascii="Times New Roman" w:hAnsi="Times New Roman" w:cs="Times New Roman"/>
          <w:sz w:val="24"/>
          <w:szCs w:val="24"/>
        </w:rPr>
        <w:t xml:space="preserve"> did not</w:t>
      </w:r>
      <w:r w:rsidR="00BC6EE0">
        <w:rPr>
          <w:rFonts w:ascii="Times New Roman" w:hAnsi="Times New Roman" w:cs="Times New Roman"/>
          <w:sz w:val="24"/>
          <w:szCs w:val="24"/>
        </w:rPr>
        <w:t>.</w:t>
      </w:r>
    </w:p>
    <w:p w:rsidR="006D1704" w:rsidRPr="003872D1" w:rsidRDefault="006D1704" w:rsidP="00BC6EE0">
      <w:pPr>
        <w:ind w:left="1080"/>
        <w:rPr>
          <w:rFonts w:ascii="Times New Roman" w:hAnsi="Times New Roman" w:cs="Times New Roman"/>
          <w:sz w:val="24"/>
          <w:szCs w:val="24"/>
        </w:rPr>
      </w:pPr>
      <w:r w:rsidRPr="003872D1">
        <w:rPr>
          <w:rFonts w:ascii="Times New Roman" w:hAnsi="Times New Roman" w:cs="Times New Roman"/>
          <w:sz w:val="24"/>
          <w:szCs w:val="24"/>
        </w:rPr>
        <w:t>When a position request comes to HR, they take an initial look at the job with reference to title, salary, requirements, etc.  This is just</w:t>
      </w:r>
      <w:r w:rsidR="00BC6EE0">
        <w:rPr>
          <w:rFonts w:ascii="Times New Roman" w:hAnsi="Times New Roman" w:cs="Times New Roman"/>
          <w:sz w:val="24"/>
          <w:szCs w:val="24"/>
        </w:rPr>
        <w:t xml:space="preserve"> a first “blush”.  Once the PRC, Position Review Committee, </w:t>
      </w:r>
      <w:r w:rsidRPr="003872D1">
        <w:rPr>
          <w:rFonts w:ascii="Times New Roman" w:hAnsi="Times New Roman" w:cs="Times New Roman"/>
          <w:sz w:val="24"/>
          <w:szCs w:val="24"/>
        </w:rPr>
        <w:t xml:space="preserve">approves the position request, HR will work with the hiring authority to refine the requirements.  </w:t>
      </w:r>
      <w:r w:rsidR="00BC6EE0">
        <w:rPr>
          <w:rFonts w:ascii="Times New Roman" w:hAnsi="Times New Roman" w:cs="Times New Roman"/>
          <w:sz w:val="24"/>
          <w:szCs w:val="24"/>
        </w:rPr>
        <w:t xml:space="preserve">HR can recommend changes during this phase.  </w:t>
      </w:r>
      <w:r w:rsidRPr="003872D1">
        <w:rPr>
          <w:rFonts w:ascii="Times New Roman" w:hAnsi="Times New Roman" w:cs="Times New Roman"/>
          <w:sz w:val="24"/>
          <w:szCs w:val="24"/>
        </w:rPr>
        <w:t>Sometimes the</w:t>
      </w:r>
      <w:r w:rsidR="00BC6EE0">
        <w:rPr>
          <w:rFonts w:ascii="Times New Roman" w:hAnsi="Times New Roman" w:cs="Times New Roman"/>
          <w:sz w:val="24"/>
          <w:szCs w:val="24"/>
        </w:rPr>
        <w:t xml:space="preserve"> recommended</w:t>
      </w:r>
      <w:r w:rsidRPr="003872D1">
        <w:rPr>
          <w:rFonts w:ascii="Times New Roman" w:hAnsi="Times New Roman" w:cs="Times New Roman"/>
          <w:sz w:val="24"/>
          <w:szCs w:val="24"/>
        </w:rPr>
        <w:t xml:space="preserve"> changes </w:t>
      </w:r>
      <w:proofErr w:type="gramStart"/>
      <w:r w:rsidRPr="003872D1">
        <w:rPr>
          <w:rFonts w:ascii="Times New Roman" w:hAnsi="Times New Roman" w:cs="Times New Roman"/>
          <w:sz w:val="24"/>
          <w:szCs w:val="24"/>
        </w:rPr>
        <w:t>are made</w:t>
      </w:r>
      <w:proofErr w:type="gramEnd"/>
      <w:r w:rsidRPr="003872D1">
        <w:rPr>
          <w:rFonts w:ascii="Times New Roman" w:hAnsi="Times New Roman" w:cs="Times New Roman"/>
          <w:sz w:val="24"/>
          <w:szCs w:val="24"/>
        </w:rPr>
        <w:t xml:space="preserve"> and sometimes they are not, but this is at the discretion of the hiring authority.  Once the position </w:t>
      </w:r>
      <w:proofErr w:type="gramStart"/>
      <w:r w:rsidRPr="003872D1">
        <w:rPr>
          <w:rFonts w:ascii="Times New Roman" w:hAnsi="Times New Roman" w:cs="Times New Roman"/>
          <w:sz w:val="24"/>
          <w:szCs w:val="24"/>
        </w:rPr>
        <w:t>is p</w:t>
      </w:r>
      <w:r w:rsidR="00BC6EE0">
        <w:rPr>
          <w:rFonts w:ascii="Times New Roman" w:hAnsi="Times New Roman" w:cs="Times New Roman"/>
          <w:sz w:val="24"/>
          <w:szCs w:val="24"/>
        </w:rPr>
        <w:t>osted</w:t>
      </w:r>
      <w:proofErr w:type="gramEnd"/>
      <w:r w:rsidR="00BC6EE0">
        <w:rPr>
          <w:rFonts w:ascii="Times New Roman" w:hAnsi="Times New Roman" w:cs="Times New Roman"/>
          <w:sz w:val="24"/>
          <w:szCs w:val="24"/>
        </w:rPr>
        <w:t xml:space="preserve"> to the public, </w:t>
      </w:r>
      <w:r w:rsidRPr="003872D1">
        <w:rPr>
          <w:rFonts w:ascii="Times New Roman" w:hAnsi="Times New Roman" w:cs="Times New Roman"/>
          <w:sz w:val="24"/>
          <w:szCs w:val="24"/>
        </w:rPr>
        <w:t>the minimum qualifications are TRUE qualifications and cannot be revised without reposting.</w:t>
      </w:r>
    </w:p>
    <w:p w:rsidR="00BC6EE0" w:rsidRDefault="006D1704" w:rsidP="00BC6EE0">
      <w:pPr>
        <w:ind w:left="1080"/>
        <w:rPr>
          <w:rFonts w:ascii="Times New Roman" w:hAnsi="Times New Roman" w:cs="Times New Roman"/>
          <w:sz w:val="24"/>
          <w:szCs w:val="24"/>
        </w:rPr>
      </w:pPr>
      <w:r w:rsidRPr="003872D1">
        <w:rPr>
          <w:rFonts w:ascii="Times New Roman" w:hAnsi="Times New Roman" w:cs="Times New Roman"/>
          <w:sz w:val="24"/>
          <w:szCs w:val="24"/>
        </w:rPr>
        <w:t>In some cases, it</w:t>
      </w:r>
      <w:r w:rsidR="00BC6EE0">
        <w:rPr>
          <w:rFonts w:ascii="Times New Roman" w:hAnsi="Times New Roman" w:cs="Times New Roman"/>
          <w:sz w:val="24"/>
          <w:szCs w:val="24"/>
        </w:rPr>
        <w:t xml:space="preserve"> i</w:t>
      </w:r>
      <w:r w:rsidRPr="003872D1">
        <w:rPr>
          <w:rFonts w:ascii="Times New Roman" w:hAnsi="Times New Roman" w:cs="Times New Roman"/>
          <w:sz w:val="24"/>
          <w:szCs w:val="24"/>
        </w:rPr>
        <w:t xml:space="preserve">s a shame that we lose so much legacy knowledge by making these requirements too high.  Leadership will need to be the group that supports the move to use “years of experience” as a baseline in place of a degree.  </w:t>
      </w:r>
    </w:p>
    <w:p w:rsidR="00F2662E" w:rsidRDefault="00F2662E" w:rsidP="00BC6EE0">
      <w:pPr>
        <w:ind w:left="1080"/>
        <w:rPr>
          <w:rFonts w:ascii="Times New Roman" w:hAnsi="Times New Roman" w:cs="Times New Roman"/>
          <w:sz w:val="24"/>
          <w:szCs w:val="24"/>
        </w:rPr>
      </w:pPr>
      <w:r>
        <w:rPr>
          <w:rFonts w:ascii="Times New Roman" w:hAnsi="Times New Roman" w:cs="Times New Roman"/>
          <w:sz w:val="24"/>
          <w:szCs w:val="24"/>
        </w:rPr>
        <w:t xml:space="preserve">Question: “Has there been a change to the job descriptions, that positions that used to be University Staff are now being hired as Academic Staff?”  </w:t>
      </w:r>
      <w:r w:rsidR="006D1704" w:rsidRPr="003872D1">
        <w:rPr>
          <w:rFonts w:ascii="Times New Roman" w:hAnsi="Times New Roman" w:cs="Times New Roman"/>
          <w:sz w:val="24"/>
          <w:szCs w:val="24"/>
        </w:rPr>
        <w:t xml:space="preserve">Nothing has changed in the job descriptions.  Pre 2015, University Staff </w:t>
      </w:r>
      <w:r>
        <w:rPr>
          <w:rFonts w:ascii="Times New Roman" w:hAnsi="Times New Roman" w:cs="Times New Roman"/>
          <w:sz w:val="24"/>
          <w:szCs w:val="24"/>
        </w:rPr>
        <w:t xml:space="preserve">positions were positions that </w:t>
      </w:r>
      <w:proofErr w:type="gramStart"/>
      <w:r>
        <w:rPr>
          <w:rFonts w:ascii="Times New Roman" w:hAnsi="Times New Roman" w:cs="Times New Roman"/>
          <w:sz w:val="24"/>
          <w:szCs w:val="24"/>
        </w:rPr>
        <w:t>could be found</w:t>
      </w:r>
      <w:proofErr w:type="gramEnd"/>
      <w:r>
        <w:rPr>
          <w:rFonts w:ascii="Times New Roman" w:hAnsi="Times New Roman" w:cs="Times New Roman"/>
          <w:sz w:val="24"/>
          <w:szCs w:val="24"/>
        </w:rPr>
        <w:t xml:space="preserve"> in any business, unlike Academic Staff positions, which are specific to higher education.</w:t>
      </w:r>
      <w:r w:rsidR="006D1704" w:rsidRPr="003872D1">
        <w:rPr>
          <w:rFonts w:ascii="Times New Roman" w:hAnsi="Times New Roman" w:cs="Times New Roman"/>
          <w:sz w:val="24"/>
          <w:szCs w:val="24"/>
        </w:rPr>
        <w:t xml:space="preserve">  When UPS changed the designations, </w:t>
      </w:r>
      <w:r>
        <w:rPr>
          <w:rFonts w:ascii="Times New Roman" w:hAnsi="Times New Roman" w:cs="Times New Roman"/>
          <w:sz w:val="24"/>
          <w:szCs w:val="24"/>
        </w:rPr>
        <w:t xml:space="preserve">making all exempt positions Academic Staff, </w:t>
      </w:r>
      <w:r w:rsidR="006D1704" w:rsidRPr="003872D1">
        <w:rPr>
          <w:rFonts w:ascii="Times New Roman" w:hAnsi="Times New Roman" w:cs="Times New Roman"/>
          <w:sz w:val="24"/>
          <w:szCs w:val="24"/>
        </w:rPr>
        <w:t>this changed how people were classified in</w:t>
      </w:r>
      <w:r>
        <w:rPr>
          <w:rFonts w:ascii="Times New Roman" w:hAnsi="Times New Roman" w:cs="Times New Roman"/>
          <w:sz w:val="24"/>
          <w:szCs w:val="24"/>
        </w:rPr>
        <w:t>to</w:t>
      </w:r>
      <w:r w:rsidR="006D1704" w:rsidRPr="003872D1">
        <w:rPr>
          <w:rFonts w:ascii="Times New Roman" w:hAnsi="Times New Roman" w:cs="Times New Roman"/>
          <w:sz w:val="24"/>
          <w:szCs w:val="24"/>
        </w:rPr>
        <w:t xml:space="preserve"> employee groups.  Th</w:t>
      </w:r>
      <w:r>
        <w:rPr>
          <w:rFonts w:ascii="Times New Roman" w:hAnsi="Times New Roman" w:cs="Times New Roman"/>
          <w:sz w:val="24"/>
          <w:szCs w:val="24"/>
        </w:rPr>
        <w:t>is</w:t>
      </w:r>
      <w:r w:rsidR="006D1704" w:rsidRPr="003872D1">
        <w:rPr>
          <w:rFonts w:ascii="Times New Roman" w:hAnsi="Times New Roman" w:cs="Times New Roman"/>
          <w:sz w:val="24"/>
          <w:szCs w:val="24"/>
        </w:rPr>
        <w:t xml:space="preserve"> change ha</w:t>
      </w:r>
      <w:r>
        <w:rPr>
          <w:rFonts w:ascii="Times New Roman" w:hAnsi="Times New Roman" w:cs="Times New Roman"/>
          <w:sz w:val="24"/>
          <w:szCs w:val="24"/>
        </w:rPr>
        <w:t>s</w:t>
      </w:r>
      <w:r w:rsidR="006D1704" w:rsidRPr="003872D1">
        <w:rPr>
          <w:rFonts w:ascii="Times New Roman" w:hAnsi="Times New Roman" w:cs="Times New Roman"/>
          <w:sz w:val="24"/>
          <w:szCs w:val="24"/>
        </w:rPr>
        <w:t xml:space="preserve"> begun to drastically reduce the number of </w:t>
      </w:r>
      <w:r>
        <w:rPr>
          <w:rFonts w:ascii="Times New Roman" w:hAnsi="Times New Roman" w:cs="Times New Roman"/>
          <w:sz w:val="24"/>
          <w:szCs w:val="24"/>
        </w:rPr>
        <w:t>U</w:t>
      </w:r>
      <w:r w:rsidR="006D1704" w:rsidRPr="003872D1">
        <w:rPr>
          <w:rFonts w:ascii="Times New Roman" w:hAnsi="Times New Roman" w:cs="Times New Roman"/>
          <w:sz w:val="24"/>
          <w:szCs w:val="24"/>
        </w:rPr>
        <w:t>niversity Staff</w:t>
      </w:r>
      <w:r>
        <w:rPr>
          <w:rFonts w:ascii="Times New Roman" w:hAnsi="Times New Roman" w:cs="Times New Roman"/>
          <w:sz w:val="24"/>
          <w:szCs w:val="24"/>
        </w:rPr>
        <w:t xml:space="preserve"> employees.</w:t>
      </w:r>
    </w:p>
    <w:p w:rsidR="006D1704" w:rsidRPr="003872D1" w:rsidRDefault="006D1704" w:rsidP="00BC6EE0">
      <w:pPr>
        <w:ind w:left="1080"/>
        <w:rPr>
          <w:rFonts w:ascii="Times New Roman" w:hAnsi="Times New Roman" w:cs="Times New Roman"/>
          <w:sz w:val="24"/>
          <w:szCs w:val="24"/>
        </w:rPr>
      </w:pPr>
      <w:r w:rsidRPr="003872D1">
        <w:rPr>
          <w:rFonts w:ascii="Times New Roman" w:hAnsi="Times New Roman" w:cs="Times New Roman"/>
          <w:sz w:val="24"/>
          <w:szCs w:val="24"/>
        </w:rPr>
        <w:t>Discuss</w:t>
      </w:r>
      <w:r w:rsidR="00F2662E">
        <w:rPr>
          <w:rFonts w:ascii="Times New Roman" w:hAnsi="Times New Roman" w:cs="Times New Roman"/>
          <w:sz w:val="24"/>
          <w:szCs w:val="24"/>
        </w:rPr>
        <w:t>ed</w:t>
      </w:r>
      <w:r w:rsidRPr="003872D1">
        <w:rPr>
          <w:rFonts w:ascii="Times New Roman" w:hAnsi="Times New Roman" w:cs="Times New Roman"/>
          <w:sz w:val="24"/>
          <w:szCs w:val="24"/>
        </w:rPr>
        <w:t xml:space="preserve"> </w:t>
      </w:r>
      <w:r w:rsidR="00F2662E">
        <w:rPr>
          <w:rFonts w:ascii="Times New Roman" w:hAnsi="Times New Roman" w:cs="Times New Roman"/>
          <w:sz w:val="24"/>
          <w:szCs w:val="24"/>
        </w:rPr>
        <w:t xml:space="preserve">the </w:t>
      </w:r>
      <w:r w:rsidRPr="003872D1">
        <w:rPr>
          <w:rFonts w:ascii="Times New Roman" w:hAnsi="Times New Roman" w:cs="Times New Roman"/>
          <w:sz w:val="24"/>
          <w:szCs w:val="24"/>
        </w:rPr>
        <w:t xml:space="preserve">classifications and </w:t>
      </w:r>
      <w:r w:rsidR="00F2662E">
        <w:rPr>
          <w:rFonts w:ascii="Times New Roman" w:hAnsi="Times New Roman" w:cs="Times New Roman"/>
          <w:sz w:val="24"/>
          <w:szCs w:val="24"/>
        </w:rPr>
        <w:t xml:space="preserve">the impact on </w:t>
      </w:r>
      <w:r w:rsidRPr="003872D1">
        <w:rPr>
          <w:rFonts w:ascii="Times New Roman" w:hAnsi="Times New Roman" w:cs="Times New Roman"/>
          <w:sz w:val="24"/>
          <w:szCs w:val="24"/>
        </w:rPr>
        <w:t xml:space="preserve">shared governance representation.  Academic Staff and University Staff are currently feeling very marginalized.  The group </w:t>
      </w:r>
      <w:r w:rsidR="00F2662E">
        <w:rPr>
          <w:rFonts w:ascii="Times New Roman" w:hAnsi="Times New Roman" w:cs="Times New Roman"/>
          <w:sz w:val="24"/>
          <w:szCs w:val="24"/>
        </w:rPr>
        <w:t>d</w:t>
      </w:r>
      <w:r w:rsidRPr="003872D1">
        <w:rPr>
          <w:rFonts w:ascii="Times New Roman" w:hAnsi="Times New Roman" w:cs="Times New Roman"/>
          <w:sz w:val="24"/>
          <w:szCs w:val="24"/>
        </w:rPr>
        <w:t>iscuss</w:t>
      </w:r>
      <w:r w:rsidR="00F2662E">
        <w:rPr>
          <w:rFonts w:ascii="Times New Roman" w:hAnsi="Times New Roman" w:cs="Times New Roman"/>
          <w:sz w:val="24"/>
          <w:szCs w:val="24"/>
        </w:rPr>
        <w:t>ed options</w:t>
      </w:r>
      <w:r w:rsidRPr="003872D1">
        <w:rPr>
          <w:rFonts w:ascii="Times New Roman" w:hAnsi="Times New Roman" w:cs="Times New Roman"/>
          <w:sz w:val="24"/>
          <w:szCs w:val="24"/>
        </w:rPr>
        <w:t xml:space="preserve"> regarding shared governance</w:t>
      </w:r>
      <w:r w:rsidR="00F2662E">
        <w:rPr>
          <w:rFonts w:ascii="Times New Roman" w:hAnsi="Times New Roman" w:cs="Times New Roman"/>
          <w:sz w:val="24"/>
          <w:szCs w:val="24"/>
        </w:rPr>
        <w:t>,</w:t>
      </w:r>
      <w:r w:rsidRPr="003872D1">
        <w:rPr>
          <w:rFonts w:ascii="Times New Roman" w:hAnsi="Times New Roman" w:cs="Times New Roman"/>
          <w:sz w:val="24"/>
          <w:szCs w:val="24"/>
        </w:rPr>
        <w:t xml:space="preserve"> and </w:t>
      </w:r>
      <w:r w:rsidR="00F2662E">
        <w:rPr>
          <w:rFonts w:ascii="Times New Roman" w:hAnsi="Times New Roman" w:cs="Times New Roman"/>
          <w:sz w:val="24"/>
          <w:szCs w:val="24"/>
        </w:rPr>
        <w:t xml:space="preserve">the </w:t>
      </w:r>
      <w:r w:rsidRPr="003872D1">
        <w:rPr>
          <w:rFonts w:ascii="Times New Roman" w:hAnsi="Times New Roman" w:cs="Times New Roman"/>
          <w:sz w:val="24"/>
          <w:szCs w:val="24"/>
        </w:rPr>
        <w:t>potential</w:t>
      </w:r>
      <w:r w:rsidR="00F2662E">
        <w:rPr>
          <w:rFonts w:ascii="Times New Roman" w:hAnsi="Times New Roman" w:cs="Times New Roman"/>
          <w:sz w:val="24"/>
          <w:szCs w:val="24"/>
        </w:rPr>
        <w:t xml:space="preserve"> of</w:t>
      </w:r>
      <w:r w:rsidRPr="003872D1">
        <w:rPr>
          <w:rFonts w:ascii="Times New Roman" w:hAnsi="Times New Roman" w:cs="Times New Roman"/>
          <w:sz w:val="24"/>
          <w:szCs w:val="24"/>
        </w:rPr>
        <w:t xml:space="preserve"> a combined Senate, rather than individual shared governance groups.</w:t>
      </w:r>
    </w:p>
    <w:p w:rsidR="006D1704" w:rsidRPr="003872D1" w:rsidRDefault="00F2662E" w:rsidP="00BC6EE0">
      <w:pPr>
        <w:ind w:left="1080"/>
        <w:rPr>
          <w:rFonts w:ascii="Times New Roman" w:hAnsi="Times New Roman" w:cs="Times New Roman"/>
          <w:sz w:val="24"/>
          <w:szCs w:val="24"/>
        </w:rPr>
      </w:pPr>
      <w:r>
        <w:rPr>
          <w:rFonts w:ascii="Times New Roman" w:hAnsi="Times New Roman" w:cs="Times New Roman"/>
          <w:sz w:val="24"/>
          <w:szCs w:val="24"/>
        </w:rPr>
        <w:t xml:space="preserve">Will </w:t>
      </w:r>
      <w:r w:rsidR="006D1704" w:rsidRPr="003872D1">
        <w:rPr>
          <w:rFonts w:ascii="Times New Roman" w:hAnsi="Times New Roman" w:cs="Times New Roman"/>
          <w:sz w:val="24"/>
          <w:szCs w:val="24"/>
        </w:rPr>
        <w:t xml:space="preserve">ATP Administration Transformation Program / Shared Services </w:t>
      </w:r>
      <w:r>
        <w:rPr>
          <w:rFonts w:ascii="Times New Roman" w:hAnsi="Times New Roman" w:cs="Times New Roman"/>
          <w:sz w:val="24"/>
          <w:szCs w:val="24"/>
        </w:rPr>
        <w:t xml:space="preserve">have an </w:t>
      </w:r>
      <w:r w:rsidR="006D1704" w:rsidRPr="003872D1">
        <w:rPr>
          <w:rFonts w:ascii="Times New Roman" w:hAnsi="Times New Roman" w:cs="Times New Roman"/>
          <w:sz w:val="24"/>
          <w:szCs w:val="24"/>
        </w:rPr>
        <w:t xml:space="preserve">impact </w:t>
      </w:r>
      <w:r>
        <w:rPr>
          <w:rFonts w:ascii="Times New Roman" w:hAnsi="Times New Roman" w:cs="Times New Roman"/>
          <w:sz w:val="24"/>
          <w:szCs w:val="24"/>
        </w:rPr>
        <w:t>on U</w:t>
      </w:r>
      <w:r w:rsidR="006D1704" w:rsidRPr="003872D1">
        <w:rPr>
          <w:rFonts w:ascii="Times New Roman" w:hAnsi="Times New Roman" w:cs="Times New Roman"/>
          <w:sz w:val="24"/>
          <w:szCs w:val="24"/>
        </w:rPr>
        <w:t xml:space="preserve">niversity </w:t>
      </w:r>
      <w:r>
        <w:rPr>
          <w:rFonts w:ascii="Times New Roman" w:hAnsi="Times New Roman" w:cs="Times New Roman"/>
          <w:sz w:val="24"/>
          <w:szCs w:val="24"/>
        </w:rPr>
        <w:t>S</w:t>
      </w:r>
      <w:r w:rsidR="006D1704" w:rsidRPr="003872D1">
        <w:rPr>
          <w:rFonts w:ascii="Times New Roman" w:hAnsi="Times New Roman" w:cs="Times New Roman"/>
          <w:sz w:val="24"/>
          <w:szCs w:val="24"/>
        </w:rPr>
        <w:t>taff?  In Melissa’s mind, this is not so much shared services but more a Cloud system with technology and software management.</w:t>
      </w:r>
    </w:p>
    <w:p w:rsidR="00BD6589" w:rsidRDefault="00F2662E" w:rsidP="0071078D">
      <w:pPr>
        <w:ind w:left="1080"/>
        <w:rPr>
          <w:rFonts w:ascii="Times New Roman" w:hAnsi="Times New Roman" w:cs="Times New Roman"/>
          <w:sz w:val="24"/>
          <w:szCs w:val="24"/>
        </w:rPr>
      </w:pPr>
      <w:r>
        <w:rPr>
          <w:rFonts w:ascii="Times New Roman" w:hAnsi="Times New Roman" w:cs="Times New Roman"/>
          <w:sz w:val="24"/>
          <w:szCs w:val="24"/>
        </w:rPr>
        <w:t xml:space="preserve">Melissa </w:t>
      </w:r>
      <w:r w:rsidR="0071078D">
        <w:rPr>
          <w:rFonts w:ascii="Times New Roman" w:hAnsi="Times New Roman" w:cs="Times New Roman"/>
          <w:sz w:val="24"/>
          <w:szCs w:val="24"/>
        </w:rPr>
        <w:t xml:space="preserve">gave an </w:t>
      </w:r>
      <w:r>
        <w:rPr>
          <w:rFonts w:ascii="Times New Roman" w:hAnsi="Times New Roman" w:cs="Times New Roman"/>
          <w:sz w:val="24"/>
          <w:szCs w:val="24"/>
        </w:rPr>
        <w:t>update</w:t>
      </w:r>
      <w:r w:rsidR="0071078D">
        <w:rPr>
          <w:rFonts w:ascii="Times New Roman" w:hAnsi="Times New Roman" w:cs="Times New Roman"/>
          <w:sz w:val="24"/>
          <w:szCs w:val="24"/>
        </w:rPr>
        <w:t xml:space="preserve"> on the </w:t>
      </w:r>
      <w:r w:rsidR="006D1704" w:rsidRPr="003872D1">
        <w:rPr>
          <w:rFonts w:ascii="Times New Roman" w:hAnsi="Times New Roman" w:cs="Times New Roman"/>
          <w:sz w:val="24"/>
          <w:szCs w:val="24"/>
        </w:rPr>
        <w:t>TTC</w:t>
      </w:r>
      <w:r>
        <w:rPr>
          <w:rFonts w:ascii="Times New Roman" w:hAnsi="Times New Roman" w:cs="Times New Roman"/>
          <w:sz w:val="24"/>
          <w:szCs w:val="24"/>
        </w:rPr>
        <w:t>, which is in the</w:t>
      </w:r>
      <w:r w:rsidR="006D1704" w:rsidRPr="003872D1">
        <w:rPr>
          <w:rFonts w:ascii="Times New Roman" w:hAnsi="Times New Roman" w:cs="Times New Roman"/>
          <w:sz w:val="24"/>
          <w:szCs w:val="24"/>
        </w:rPr>
        <w:t xml:space="preserve"> mapping stage with supervisors.  In late November, employees </w:t>
      </w:r>
      <w:r w:rsidR="0071078D">
        <w:rPr>
          <w:rFonts w:ascii="Times New Roman" w:hAnsi="Times New Roman" w:cs="Times New Roman"/>
          <w:sz w:val="24"/>
          <w:szCs w:val="24"/>
        </w:rPr>
        <w:t xml:space="preserve">will be able to view the catalog of titles.  Employees will be able to review the job description and view how the position </w:t>
      </w:r>
      <w:proofErr w:type="gramStart"/>
      <w:r w:rsidR="0071078D">
        <w:rPr>
          <w:rFonts w:ascii="Times New Roman" w:hAnsi="Times New Roman" w:cs="Times New Roman"/>
          <w:sz w:val="24"/>
          <w:szCs w:val="24"/>
        </w:rPr>
        <w:t>is mapped</w:t>
      </w:r>
      <w:proofErr w:type="gramEnd"/>
      <w:r w:rsidR="0071078D">
        <w:rPr>
          <w:rFonts w:ascii="Times New Roman" w:hAnsi="Times New Roman" w:cs="Times New Roman"/>
          <w:sz w:val="24"/>
          <w:szCs w:val="24"/>
        </w:rPr>
        <w:t xml:space="preserve"> to a job family.  If employees feel that the title or mapping is not appropriate, t</w:t>
      </w:r>
      <w:r w:rsidR="006D1704" w:rsidRPr="003872D1">
        <w:rPr>
          <w:rFonts w:ascii="Times New Roman" w:hAnsi="Times New Roman" w:cs="Times New Roman"/>
          <w:sz w:val="24"/>
          <w:szCs w:val="24"/>
        </w:rPr>
        <w:t>here will be a formal appeal process</w:t>
      </w:r>
      <w:r w:rsidR="0071078D">
        <w:rPr>
          <w:rFonts w:ascii="Times New Roman" w:hAnsi="Times New Roman" w:cs="Times New Roman"/>
          <w:sz w:val="24"/>
          <w:szCs w:val="24"/>
        </w:rPr>
        <w:t>.  HR is waiting for the appeals framework from UW System.</w:t>
      </w:r>
    </w:p>
    <w:p w:rsidR="00BD6589" w:rsidRPr="00BD6589" w:rsidRDefault="00BD6589" w:rsidP="00BD6589">
      <w:pPr>
        <w:pStyle w:val="ListParagraph"/>
        <w:ind w:left="1080"/>
        <w:rPr>
          <w:rFonts w:ascii="Times New Roman" w:hAnsi="Times New Roman" w:cs="Times New Roman"/>
          <w:sz w:val="24"/>
          <w:szCs w:val="24"/>
        </w:rPr>
      </w:pPr>
    </w:p>
    <w:p w:rsidR="00B667C2" w:rsidRPr="006D1704" w:rsidRDefault="00B667C2" w:rsidP="006D1704">
      <w:pPr>
        <w:pStyle w:val="ListParagraph"/>
        <w:numPr>
          <w:ilvl w:val="0"/>
          <w:numId w:val="1"/>
        </w:numPr>
        <w:rPr>
          <w:rFonts w:ascii="Times New Roman" w:hAnsi="Times New Roman" w:cs="Times New Roman"/>
          <w:b/>
          <w:sz w:val="24"/>
          <w:szCs w:val="24"/>
        </w:rPr>
      </w:pPr>
      <w:r w:rsidRPr="006D1704">
        <w:rPr>
          <w:rFonts w:ascii="Times New Roman" w:hAnsi="Times New Roman" w:cs="Times New Roman"/>
          <w:b/>
          <w:sz w:val="24"/>
          <w:szCs w:val="24"/>
        </w:rPr>
        <w:t>Review and Approval of Minutes:</w:t>
      </w:r>
    </w:p>
    <w:p w:rsidR="00BD6589" w:rsidRPr="006D1704" w:rsidRDefault="00FA6EC3" w:rsidP="006D1704">
      <w:pPr>
        <w:pStyle w:val="ListParagraph"/>
        <w:numPr>
          <w:ilvl w:val="1"/>
          <w:numId w:val="1"/>
        </w:numPr>
        <w:rPr>
          <w:rFonts w:ascii="Times New Roman" w:hAnsi="Times New Roman" w:cs="Times New Roman"/>
          <w:sz w:val="24"/>
          <w:szCs w:val="24"/>
        </w:rPr>
      </w:pPr>
      <w:r w:rsidRPr="006D1704">
        <w:rPr>
          <w:rFonts w:ascii="Times New Roman" w:hAnsi="Times New Roman" w:cs="Times New Roman"/>
          <w:sz w:val="24"/>
          <w:szCs w:val="24"/>
        </w:rPr>
        <w:t xml:space="preserve">Housekeeping note on the minutes:  </w:t>
      </w:r>
      <w:r w:rsidR="00BD6589" w:rsidRPr="006D1704">
        <w:rPr>
          <w:rFonts w:ascii="Times New Roman" w:hAnsi="Times New Roman" w:cs="Times New Roman"/>
          <w:sz w:val="24"/>
          <w:szCs w:val="24"/>
        </w:rPr>
        <w:t xml:space="preserve">Draft minutes need to be prepared more quickly for approval and then </w:t>
      </w:r>
      <w:proofErr w:type="gramStart"/>
      <w:r w:rsidR="00BD6589" w:rsidRPr="006D1704">
        <w:rPr>
          <w:rFonts w:ascii="Times New Roman" w:hAnsi="Times New Roman" w:cs="Times New Roman"/>
          <w:sz w:val="24"/>
          <w:szCs w:val="24"/>
        </w:rPr>
        <w:t>be sent</w:t>
      </w:r>
      <w:proofErr w:type="gramEnd"/>
      <w:r w:rsidR="00BD6589" w:rsidRPr="006D1704">
        <w:rPr>
          <w:rFonts w:ascii="Times New Roman" w:hAnsi="Times New Roman" w:cs="Times New Roman"/>
          <w:sz w:val="24"/>
          <w:szCs w:val="24"/>
        </w:rPr>
        <w:t xml:space="preserve"> to SOFAS</w:t>
      </w:r>
      <w:r w:rsidRPr="006D1704">
        <w:rPr>
          <w:rFonts w:ascii="Times New Roman" w:hAnsi="Times New Roman" w:cs="Times New Roman"/>
          <w:sz w:val="24"/>
          <w:szCs w:val="24"/>
        </w:rPr>
        <w:t xml:space="preserve">.  Kim is going to strive to make sure that the SOFAS is getting what they need for recording.  </w:t>
      </w:r>
    </w:p>
    <w:p w:rsidR="00B667C2" w:rsidRDefault="00B667C2" w:rsidP="006D1704">
      <w:pPr>
        <w:pStyle w:val="ListParagraph"/>
        <w:numPr>
          <w:ilvl w:val="1"/>
          <w:numId w:val="1"/>
        </w:numPr>
        <w:rPr>
          <w:rFonts w:ascii="Times New Roman" w:hAnsi="Times New Roman" w:cs="Times New Roman"/>
          <w:sz w:val="24"/>
          <w:szCs w:val="24"/>
        </w:rPr>
      </w:pPr>
      <w:r w:rsidRPr="006D1704">
        <w:rPr>
          <w:rFonts w:ascii="Times New Roman" w:hAnsi="Times New Roman" w:cs="Times New Roman"/>
          <w:sz w:val="24"/>
          <w:szCs w:val="24"/>
        </w:rPr>
        <w:t xml:space="preserve">Terri moved </w:t>
      </w:r>
      <w:r w:rsidR="00BD6589" w:rsidRPr="006D1704">
        <w:rPr>
          <w:rFonts w:ascii="Times New Roman" w:hAnsi="Times New Roman" w:cs="Times New Roman"/>
          <w:sz w:val="24"/>
          <w:szCs w:val="24"/>
        </w:rPr>
        <w:t>to approve September m</w:t>
      </w:r>
      <w:r w:rsidRPr="006D1704">
        <w:rPr>
          <w:rFonts w:ascii="Times New Roman" w:hAnsi="Times New Roman" w:cs="Times New Roman"/>
          <w:sz w:val="24"/>
          <w:szCs w:val="24"/>
        </w:rPr>
        <w:t xml:space="preserve">inutes </w:t>
      </w:r>
      <w:r w:rsidR="00BD6589" w:rsidRPr="006D1704">
        <w:rPr>
          <w:rFonts w:ascii="Times New Roman" w:hAnsi="Times New Roman" w:cs="Times New Roman"/>
          <w:sz w:val="24"/>
          <w:szCs w:val="24"/>
        </w:rPr>
        <w:t>/ Kim seconded to approve the minutes.</w:t>
      </w:r>
    </w:p>
    <w:p w:rsidR="0017102C" w:rsidRDefault="0017102C">
      <w:pPr>
        <w:rPr>
          <w:rFonts w:ascii="Times New Roman" w:eastAsiaTheme="minorEastAsia" w:hAnsi="Times New Roman" w:cs="Times New Roman"/>
          <w:sz w:val="24"/>
          <w:szCs w:val="24"/>
        </w:rPr>
      </w:pPr>
      <w:r>
        <w:rPr>
          <w:rFonts w:ascii="Times New Roman" w:hAnsi="Times New Roman" w:cs="Times New Roman"/>
          <w:sz w:val="24"/>
          <w:szCs w:val="24"/>
        </w:rPr>
        <w:br w:type="page"/>
      </w:r>
    </w:p>
    <w:p w:rsidR="00B667C2" w:rsidRDefault="00AA2AB1" w:rsidP="006D1704">
      <w:pPr>
        <w:pStyle w:val="ListParagraph"/>
        <w:numPr>
          <w:ilvl w:val="0"/>
          <w:numId w:val="1"/>
        </w:numPr>
        <w:rPr>
          <w:rFonts w:ascii="Times New Roman" w:hAnsi="Times New Roman" w:cs="Times New Roman"/>
          <w:sz w:val="24"/>
          <w:szCs w:val="24"/>
        </w:rPr>
      </w:pPr>
      <w:r w:rsidRPr="006D1704">
        <w:rPr>
          <w:rFonts w:ascii="Times New Roman" w:hAnsi="Times New Roman" w:cs="Times New Roman"/>
          <w:b/>
          <w:sz w:val="24"/>
          <w:szCs w:val="24"/>
        </w:rPr>
        <w:lastRenderedPageBreak/>
        <w:t>Treasurer’s Report</w:t>
      </w:r>
      <w:r w:rsidRPr="006D1704">
        <w:rPr>
          <w:rFonts w:ascii="Times New Roman" w:hAnsi="Times New Roman" w:cs="Times New Roman"/>
          <w:sz w:val="24"/>
          <w:szCs w:val="24"/>
        </w:rPr>
        <w:t xml:space="preserve"> </w:t>
      </w:r>
    </w:p>
    <w:p w:rsidR="006D1704" w:rsidRPr="006D1704" w:rsidRDefault="006D1704" w:rsidP="006D1704">
      <w:pPr>
        <w:pStyle w:val="ListParagraph"/>
        <w:ind w:left="360"/>
        <w:rPr>
          <w:rFonts w:ascii="Times New Roman" w:hAnsi="Times New Roman" w:cs="Times New Roman"/>
          <w:sz w:val="24"/>
          <w:szCs w:val="24"/>
        </w:rPr>
      </w:pPr>
    </w:p>
    <w:tbl>
      <w:tblPr>
        <w:tblW w:w="9180" w:type="dxa"/>
        <w:tblLook w:val="04A0" w:firstRow="1" w:lastRow="0" w:firstColumn="1" w:lastColumn="0" w:noHBand="0" w:noVBand="1"/>
      </w:tblPr>
      <w:tblGrid>
        <w:gridCol w:w="3760"/>
        <w:gridCol w:w="680"/>
        <w:gridCol w:w="1860"/>
        <w:gridCol w:w="740"/>
        <w:gridCol w:w="2140"/>
      </w:tblGrid>
      <w:tr w:rsidR="00D32F21" w:rsidRPr="003872D1" w:rsidTr="00D32F21">
        <w:trPr>
          <w:trHeight w:val="255"/>
        </w:trPr>
        <w:tc>
          <w:tcPr>
            <w:tcW w:w="37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18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jc w:val="center"/>
              <w:rPr>
                <w:rFonts w:ascii="Times New Roman" w:eastAsia="Times New Roman" w:hAnsi="Times New Roman" w:cs="Times New Roman"/>
                <w:b/>
                <w:bCs/>
                <w:sz w:val="24"/>
                <w:szCs w:val="24"/>
                <w:u w:val="single"/>
              </w:rPr>
            </w:pPr>
            <w:r w:rsidRPr="003872D1">
              <w:rPr>
                <w:rFonts w:ascii="Times New Roman" w:eastAsia="Times New Roman" w:hAnsi="Times New Roman" w:cs="Times New Roman"/>
                <w:b/>
                <w:bCs/>
                <w:sz w:val="24"/>
                <w:szCs w:val="24"/>
                <w:u w:val="single"/>
              </w:rPr>
              <w:t>Previous Month</w:t>
            </w:r>
          </w:p>
        </w:tc>
        <w:tc>
          <w:tcPr>
            <w:tcW w:w="7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jc w:val="center"/>
              <w:rPr>
                <w:rFonts w:ascii="Times New Roman" w:eastAsia="Times New Roman" w:hAnsi="Times New Roman" w:cs="Times New Roman"/>
                <w:b/>
                <w:bCs/>
                <w:sz w:val="24"/>
                <w:szCs w:val="24"/>
                <w:u w:val="single"/>
              </w:rPr>
            </w:pPr>
          </w:p>
        </w:tc>
        <w:tc>
          <w:tcPr>
            <w:tcW w:w="21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jc w:val="center"/>
              <w:rPr>
                <w:rFonts w:ascii="Times New Roman" w:eastAsia="Times New Roman" w:hAnsi="Times New Roman" w:cs="Times New Roman"/>
                <w:b/>
                <w:bCs/>
                <w:sz w:val="24"/>
                <w:szCs w:val="24"/>
                <w:u w:val="single"/>
              </w:rPr>
            </w:pPr>
            <w:r w:rsidRPr="003872D1">
              <w:rPr>
                <w:rFonts w:ascii="Times New Roman" w:eastAsia="Times New Roman" w:hAnsi="Times New Roman" w:cs="Times New Roman"/>
                <w:b/>
                <w:bCs/>
                <w:sz w:val="24"/>
                <w:szCs w:val="24"/>
                <w:u w:val="single"/>
              </w:rPr>
              <w:t>Current Month</w:t>
            </w:r>
          </w:p>
        </w:tc>
      </w:tr>
      <w:tr w:rsidR="00D32F21" w:rsidRPr="003872D1" w:rsidTr="00D32F21">
        <w:trPr>
          <w:trHeight w:val="255"/>
        </w:trPr>
        <w:tc>
          <w:tcPr>
            <w:tcW w:w="37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(102) Staff Development Account</w:t>
            </w: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18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3,450.00 </w:t>
            </w:r>
          </w:p>
        </w:tc>
        <w:tc>
          <w:tcPr>
            <w:tcW w:w="7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3,450.00 </w:t>
            </w:r>
          </w:p>
        </w:tc>
      </w:tr>
      <w:tr w:rsidR="00D32F21" w:rsidRPr="003872D1" w:rsidTr="00D32F21">
        <w:trPr>
          <w:trHeight w:val="255"/>
        </w:trPr>
        <w:tc>
          <w:tcPr>
            <w:tcW w:w="37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(136) Revenue Account</w:t>
            </w: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18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7,020.32 </w:t>
            </w:r>
          </w:p>
        </w:tc>
        <w:tc>
          <w:tcPr>
            <w:tcW w:w="7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7,129.32 </w:t>
            </w:r>
          </w:p>
        </w:tc>
      </w:tr>
      <w:tr w:rsidR="00D32F21" w:rsidRPr="003872D1" w:rsidTr="00D32F21">
        <w:trPr>
          <w:trHeight w:val="570"/>
        </w:trPr>
        <w:tc>
          <w:tcPr>
            <w:tcW w:w="3760" w:type="dxa"/>
            <w:tcBorders>
              <w:top w:val="nil"/>
              <w:left w:val="nil"/>
              <w:bottom w:val="nil"/>
              <w:right w:val="nil"/>
            </w:tcBorders>
            <w:shd w:val="clear" w:color="auto" w:fill="auto"/>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Foundation Discretionary Account</w:t>
            </w:r>
            <w:r w:rsidRPr="003872D1">
              <w:rPr>
                <w:rFonts w:ascii="Times New Roman" w:eastAsia="Times New Roman" w:hAnsi="Times New Roman" w:cs="Times New Roman"/>
                <w:sz w:val="24"/>
                <w:szCs w:val="24"/>
              </w:rPr>
              <w:br/>
              <w:t xml:space="preserve">             (#11100 "Agency" acct)</w:t>
            </w: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18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17.81 </w:t>
            </w:r>
          </w:p>
        </w:tc>
        <w:tc>
          <w:tcPr>
            <w:tcW w:w="7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17.81 </w:t>
            </w:r>
          </w:p>
        </w:tc>
      </w:tr>
      <w:tr w:rsidR="00D32F21" w:rsidRPr="003872D1" w:rsidTr="00D32F21">
        <w:trPr>
          <w:trHeight w:val="555"/>
        </w:trPr>
        <w:tc>
          <w:tcPr>
            <w:tcW w:w="3760" w:type="dxa"/>
            <w:tcBorders>
              <w:top w:val="nil"/>
              <w:left w:val="nil"/>
              <w:bottom w:val="nil"/>
              <w:right w:val="nil"/>
            </w:tcBorders>
            <w:shd w:val="clear" w:color="auto" w:fill="auto"/>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roofErr w:type="spellStart"/>
            <w:r w:rsidRPr="003872D1">
              <w:rPr>
                <w:rFonts w:ascii="Times New Roman" w:eastAsia="Times New Roman" w:hAnsi="Times New Roman" w:cs="Times New Roman"/>
                <w:sz w:val="24"/>
                <w:szCs w:val="24"/>
              </w:rPr>
              <w:t>Endownment</w:t>
            </w:r>
            <w:proofErr w:type="spellEnd"/>
            <w:r w:rsidRPr="003872D1">
              <w:rPr>
                <w:rFonts w:ascii="Times New Roman" w:eastAsia="Times New Roman" w:hAnsi="Times New Roman" w:cs="Times New Roman"/>
                <w:sz w:val="24"/>
                <w:szCs w:val="24"/>
              </w:rPr>
              <w:t xml:space="preserve"> Account Pro Development </w:t>
            </w:r>
            <w:r w:rsidRPr="003872D1">
              <w:rPr>
                <w:rFonts w:ascii="Times New Roman" w:eastAsia="Times New Roman" w:hAnsi="Times New Roman" w:cs="Times New Roman"/>
                <w:sz w:val="24"/>
                <w:szCs w:val="24"/>
              </w:rPr>
              <w:br/>
              <w:t>Earnings Avail to Spend</w:t>
            </w: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1860" w:type="dxa"/>
            <w:tcBorders>
              <w:top w:val="nil"/>
              <w:left w:val="nil"/>
              <w:bottom w:val="single" w:sz="4" w:space="0" w:color="auto"/>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2,795.40 </w:t>
            </w:r>
          </w:p>
        </w:tc>
        <w:tc>
          <w:tcPr>
            <w:tcW w:w="7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2140" w:type="dxa"/>
            <w:tcBorders>
              <w:top w:val="nil"/>
              <w:left w:val="nil"/>
              <w:bottom w:val="single" w:sz="4" w:space="0" w:color="auto"/>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2,795.40 </w:t>
            </w:r>
          </w:p>
        </w:tc>
      </w:tr>
      <w:tr w:rsidR="00D32F21" w:rsidRPr="003872D1" w:rsidTr="00D32F21">
        <w:trPr>
          <w:trHeight w:val="255"/>
        </w:trPr>
        <w:tc>
          <w:tcPr>
            <w:tcW w:w="37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18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13,283.53 </w:t>
            </w:r>
          </w:p>
        </w:tc>
        <w:tc>
          <w:tcPr>
            <w:tcW w:w="7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000000" w:fill="FFFF00"/>
            <w:noWrap/>
            <w:vAlign w:val="bottom"/>
            <w:hideMark/>
          </w:tcPr>
          <w:p w:rsidR="00D32F21" w:rsidRPr="003872D1" w:rsidRDefault="00D32F21" w:rsidP="00D32F21">
            <w:pPr>
              <w:spacing w:after="0" w:line="240" w:lineRule="auto"/>
              <w:rPr>
                <w:rFonts w:ascii="Times New Roman" w:eastAsia="Times New Roman" w:hAnsi="Times New Roman" w:cs="Times New Roman"/>
                <w:b/>
                <w:bCs/>
                <w:sz w:val="24"/>
                <w:szCs w:val="24"/>
              </w:rPr>
            </w:pPr>
            <w:r w:rsidRPr="003872D1">
              <w:rPr>
                <w:rFonts w:ascii="Times New Roman" w:eastAsia="Times New Roman" w:hAnsi="Times New Roman" w:cs="Times New Roman"/>
                <w:b/>
                <w:bCs/>
                <w:sz w:val="24"/>
                <w:szCs w:val="24"/>
              </w:rPr>
              <w:t xml:space="preserve"> $     13,392.53 </w:t>
            </w:r>
          </w:p>
        </w:tc>
      </w:tr>
      <w:tr w:rsidR="00D32F21" w:rsidRPr="003872D1" w:rsidTr="00D32F21">
        <w:trPr>
          <w:trHeight w:val="255"/>
        </w:trPr>
        <w:tc>
          <w:tcPr>
            <w:tcW w:w="37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b/>
                <w:bCs/>
                <w:sz w:val="24"/>
                <w:szCs w:val="24"/>
              </w:rPr>
            </w:pP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18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r>
      <w:tr w:rsidR="00D32F21" w:rsidRPr="003872D1" w:rsidTr="00D32F21">
        <w:trPr>
          <w:trHeight w:val="255"/>
        </w:trPr>
        <w:tc>
          <w:tcPr>
            <w:tcW w:w="37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Endowment Account Book Value</w:t>
            </w: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18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10,233.84 </w:t>
            </w:r>
          </w:p>
        </w:tc>
        <w:tc>
          <w:tcPr>
            <w:tcW w:w="7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r w:rsidRPr="003872D1">
              <w:rPr>
                <w:rFonts w:ascii="Times New Roman" w:eastAsia="Times New Roman" w:hAnsi="Times New Roman" w:cs="Times New Roman"/>
                <w:sz w:val="24"/>
                <w:szCs w:val="24"/>
              </w:rPr>
              <w:t xml:space="preserve"> $     10,283.84 </w:t>
            </w:r>
          </w:p>
        </w:tc>
      </w:tr>
      <w:tr w:rsidR="00D32F21" w:rsidRPr="003872D1" w:rsidTr="00D32F21">
        <w:trPr>
          <w:trHeight w:val="255"/>
        </w:trPr>
        <w:tc>
          <w:tcPr>
            <w:tcW w:w="37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18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r>
      <w:tr w:rsidR="00D32F21" w:rsidRPr="003872D1" w:rsidTr="00D32F21">
        <w:trPr>
          <w:trHeight w:val="255"/>
        </w:trPr>
        <w:tc>
          <w:tcPr>
            <w:tcW w:w="376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sz w:val="24"/>
                <w:szCs w:val="24"/>
              </w:rPr>
            </w:pPr>
          </w:p>
        </w:tc>
        <w:tc>
          <w:tcPr>
            <w:tcW w:w="2600" w:type="dxa"/>
            <w:gridSpan w:val="2"/>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b/>
                <w:bCs/>
                <w:sz w:val="24"/>
                <w:szCs w:val="24"/>
              </w:rPr>
            </w:pPr>
            <w:r w:rsidRPr="003872D1">
              <w:rPr>
                <w:rFonts w:ascii="Times New Roman" w:eastAsia="Times New Roman" w:hAnsi="Times New Roman" w:cs="Times New Roman"/>
                <w:b/>
                <w:bCs/>
                <w:sz w:val="24"/>
                <w:szCs w:val="24"/>
              </w:rPr>
              <w:t>GRAND TOTAL</w:t>
            </w:r>
          </w:p>
        </w:tc>
        <w:tc>
          <w:tcPr>
            <w:tcW w:w="2140" w:type="dxa"/>
            <w:tcBorders>
              <w:top w:val="nil"/>
              <w:left w:val="nil"/>
              <w:bottom w:val="nil"/>
              <w:right w:val="nil"/>
            </w:tcBorders>
            <w:shd w:val="clear" w:color="auto" w:fill="auto"/>
            <w:noWrap/>
            <w:vAlign w:val="bottom"/>
            <w:hideMark/>
          </w:tcPr>
          <w:p w:rsidR="00D32F21" w:rsidRPr="003872D1" w:rsidRDefault="00D32F21" w:rsidP="00D32F21">
            <w:pPr>
              <w:spacing w:after="0" w:line="240" w:lineRule="auto"/>
              <w:rPr>
                <w:rFonts w:ascii="Times New Roman" w:eastAsia="Times New Roman" w:hAnsi="Times New Roman" w:cs="Times New Roman"/>
                <w:b/>
                <w:bCs/>
                <w:sz w:val="24"/>
                <w:szCs w:val="24"/>
              </w:rPr>
            </w:pPr>
            <w:r w:rsidRPr="003872D1">
              <w:rPr>
                <w:rFonts w:ascii="Times New Roman" w:eastAsia="Times New Roman" w:hAnsi="Times New Roman" w:cs="Times New Roman"/>
                <w:b/>
                <w:bCs/>
                <w:sz w:val="24"/>
                <w:szCs w:val="24"/>
              </w:rPr>
              <w:t xml:space="preserve"> $     23,676.37 </w:t>
            </w:r>
          </w:p>
        </w:tc>
      </w:tr>
    </w:tbl>
    <w:p w:rsidR="00D32F21" w:rsidRPr="003872D1" w:rsidRDefault="00D32F21">
      <w:pPr>
        <w:rPr>
          <w:rFonts w:ascii="Times New Roman" w:hAnsi="Times New Roman" w:cs="Times New Roman"/>
          <w:sz w:val="24"/>
          <w:szCs w:val="24"/>
        </w:rPr>
      </w:pPr>
    </w:p>
    <w:p w:rsidR="00ED0557" w:rsidRPr="0071078D" w:rsidRDefault="006B3D84" w:rsidP="0071078D">
      <w:pPr>
        <w:pStyle w:val="ListParagraph"/>
        <w:numPr>
          <w:ilvl w:val="0"/>
          <w:numId w:val="1"/>
        </w:numPr>
        <w:rPr>
          <w:rFonts w:ascii="Times New Roman" w:hAnsi="Times New Roman" w:cs="Times New Roman"/>
          <w:sz w:val="24"/>
          <w:szCs w:val="24"/>
          <w:u w:val="single"/>
        </w:rPr>
      </w:pPr>
      <w:r w:rsidRPr="0071078D">
        <w:rPr>
          <w:rFonts w:ascii="Times New Roman" w:hAnsi="Times New Roman" w:cs="Times New Roman"/>
          <w:sz w:val="24"/>
          <w:szCs w:val="24"/>
          <w:u w:val="single"/>
        </w:rPr>
        <w:t>Elections Committee</w:t>
      </w:r>
    </w:p>
    <w:p w:rsidR="006B3D84" w:rsidRDefault="0071078D" w:rsidP="0071078D">
      <w:pPr>
        <w:ind w:left="360" w:hanging="360"/>
        <w:rPr>
          <w:rFonts w:ascii="Times New Roman" w:hAnsi="Times New Roman" w:cs="Times New Roman"/>
          <w:sz w:val="24"/>
          <w:szCs w:val="24"/>
        </w:rPr>
      </w:pPr>
      <w:r>
        <w:rPr>
          <w:rFonts w:ascii="Times New Roman" w:hAnsi="Times New Roman" w:cs="Times New Roman"/>
          <w:sz w:val="24"/>
          <w:szCs w:val="24"/>
        </w:rPr>
        <w:tab/>
        <w:t xml:space="preserve">There are two committee </w:t>
      </w:r>
      <w:r w:rsidR="006B3D84" w:rsidRPr="003872D1">
        <w:rPr>
          <w:rFonts w:ascii="Times New Roman" w:hAnsi="Times New Roman" w:cs="Times New Roman"/>
          <w:sz w:val="24"/>
          <w:szCs w:val="24"/>
        </w:rPr>
        <w:t xml:space="preserve">vacancies.  Will need to do a special election for the Personnel Committee.   </w:t>
      </w:r>
      <w:r w:rsidR="002F4A99" w:rsidRPr="003872D1">
        <w:rPr>
          <w:rFonts w:ascii="Times New Roman" w:hAnsi="Times New Roman" w:cs="Times New Roman"/>
          <w:sz w:val="24"/>
          <w:szCs w:val="24"/>
        </w:rPr>
        <w:t>Please provide Holly with names of people who are willing.</w:t>
      </w:r>
    </w:p>
    <w:p w:rsidR="0071078D" w:rsidRPr="0071078D" w:rsidRDefault="0071078D" w:rsidP="0071078D">
      <w:pPr>
        <w:pStyle w:val="ListParagraph"/>
        <w:numPr>
          <w:ilvl w:val="0"/>
          <w:numId w:val="1"/>
        </w:numPr>
        <w:rPr>
          <w:rFonts w:ascii="Times New Roman" w:hAnsi="Times New Roman" w:cs="Times New Roman"/>
          <w:sz w:val="24"/>
          <w:szCs w:val="24"/>
          <w:u w:val="single"/>
        </w:rPr>
      </w:pPr>
      <w:r w:rsidRPr="0071078D">
        <w:rPr>
          <w:rFonts w:ascii="Times New Roman" w:hAnsi="Times New Roman" w:cs="Times New Roman"/>
          <w:sz w:val="24"/>
          <w:szCs w:val="24"/>
          <w:u w:val="single"/>
        </w:rPr>
        <w:t>Suggestions:</w:t>
      </w:r>
    </w:p>
    <w:p w:rsidR="006B3D84" w:rsidRPr="0071078D" w:rsidRDefault="006B3D84" w:rsidP="0071078D">
      <w:pPr>
        <w:pStyle w:val="ListParagraph"/>
        <w:ind w:left="360"/>
        <w:rPr>
          <w:rFonts w:ascii="Times New Roman" w:hAnsi="Times New Roman" w:cs="Times New Roman"/>
          <w:sz w:val="24"/>
          <w:szCs w:val="24"/>
        </w:rPr>
      </w:pPr>
      <w:r w:rsidRPr="0071078D">
        <w:rPr>
          <w:rFonts w:ascii="Times New Roman" w:hAnsi="Times New Roman" w:cs="Times New Roman"/>
          <w:sz w:val="24"/>
          <w:szCs w:val="24"/>
        </w:rPr>
        <w:t>Send note to all</w:t>
      </w:r>
      <w:r w:rsidR="0071078D">
        <w:rPr>
          <w:rFonts w:ascii="Times New Roman" w:hAnsi="Times New Roman" w:cs="Times New Roman"/>
          <w:sz w:val="24"/>
          <w:szCs w:val="24"/>
        </w:rPr>
        <w:t xml:space="preserve"> university staff regarding monthly </w:t>
      </w:r>
      <w:r w:rsidRPr="0071078D">
        <w:rPr>
          <w:rFonts w:ascii="Times New Roman" w:hAnsi="Times New Roman" w:cs="Times New Roman"/>
          <w:sz w:val="24"/>
          <w:szCs w:val="24"/>
        </w:rPr>
        <w:t xml:space="preserve">meetings. </w:t>
      </w:r>
      <w:r w:rsidR="00FE3C75" w:rsidRPr="0071078D">
        <w:rPr>
          <w:rFonts w:ascii="Times New Roman" w:hAnsi="Times New Roman" w:cs="Times New Roman"/>
          <w:sz w:val="24"/>
          <w:szCs w:val="24"/>
        </w:rPr>
        <w:t>W</w:t>
      </w:r>
      <w:r w:rsidR="002F4A99" w:rsidRPr="0071078D">
        <w:rPr>
          <w:rFonts w:ascii="Times New Roman" w:hAnsi="Times New Roman" w:cs="Times New Roman"/>
          <w:sz w:val="24"/>
          <w:szCs w:val="24"/>
        </w:rPr>
        <w:t>e</w:t>
      </w:r>
      <w:r w:rsidR="00FE3C75" w:rsidRPr="0071078D">
        <w:rPr>
          <w:rFonts w:ascii="Times New Roman" w:hAnsi="Times New Roman" w:cs="Times New Roman"/>
          <w:sz w:val="24"/>
          <w:szCs w:val="24"/>
        </w:rPr>
        <w:t xml:space="preserve"> need to send our notices out to ALL US employees – agendas/ minutes / etc.</w:t>
      </w:r>
    </w:p>
    <w:p w:rsidR="006B3D84" w:rsidRPr="003872D1" w:rsidRDefault="006B3D84">
      <w:pPr>
        <w:rPr>
          <w:rFonts w:ascii="Times New Roman" w:hAnsi="Times New Roman" w:cs="Times New Roman"/>
          <w:sz w:val="24"/>
          <w:szCs w:val="24"/>
        </w:rPr>
      </w:pPr>
    </w:p>
    <w:p w:rsidR="006B3D84" w:rsidRPr="003872D1" w:rsidRDefault="006B3D84">
      <w:pPr>
        <w:rPr>
          <w:rFonts w:ascii="Times New Roman" w:hAnsi="Times New Roman" w:cs="Times New Roman"/>
          <w:sz w:val="24"/>
          <w:szCs w:val="24"/>
        </w:rPr>
      </w:pPr>
      <w:r w:rsidRPr="003872D1">
        <w:rPr>
          <w:rFonts w:ascii="Times New Roman" w:hAnsi="Times New Roman" w:cs="Times New Roman"/>
          <w:sz w:val="24"/>
          <w:szCs w:val="24"/>
        </w:rPr>
        <w:t>Adjourn</w:t>
      </w:r>
      <w:r w:rsidR="0071078D">
        <w:rPr>
          <w:rFonts w:ascii="Times New Roman" w:hAnsi="Times New Roman" w:cs="Times New Roman"/>
          <w:sz w:val="24"/>
          <w:szCs w:val="24"/>
        </w:rPr>
        <w:t xml:space="preserve">ed at </w:t>
      </w:r>
      <w:r w:rsidRPr="003872D1">
        <w:rPr>
          <w:rFonts w:ascii="Times New Roman" w:hAnsi="Times New Roman" w:cs="Times New Roman"/>
          <w:sz w:val="24"/>
          <w:szCs w:val="24"/>
        </w:rPr>
        <w:t>11:30 a.m.</w:t>
      </w:r>
    </w:p>
    <w:p w:rsidR="00AA6BA4" w:rsidRPr="003872D1" w:rsidRDefault="00AA6BA4">
      <w:pPr>
        <w:rPr>
          <w:rFonts w:ascii="Times New Roman" w:hAnsi="Times New Roman" w:cs="Times New Roman"/>
          <w:sz w:val="24"/>
          <w:szCs w:val="24"/>
        </w:rPr>
      </w:pPr>
    </w:p>
    <w:p w:rsidR="006574A3" w:rsidRPr="003872D1" w:rsidRDefault="006574A3">
      <w:pPr>
        <w:rPr>
          <w:rFonts w:ascii="Times New Roman" w:hAnsi="Times New Roman" w:cs="Times New Roman"/>
          <w:sz w:val="24"/>
          <w:szCs w:val="24"/>
        </w:rPr>
      </w:pPr>
    </w:p>
    <w:p w:rsidR="00AB2577" w:rsidRPr="003872D1" w:rsidRDefault="00AB2577">
      <w:pPr>
        <w:rPr>
          <w:rFonts w:ascii="Times New Roman" w:hAnsi="Times New Roman" w:cs="Times New Roman"/>
          <w:sz w:val="24"/>
          <w:szCs w:val="24"/>
        </w:rPr>
      </w:pPr>
    </w:p>
    <w:sectPr w:rsidR="00AB2577" w:rsidRPr="003872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EA" w:rsidRDefault="008837EA" w:rsidP="008837EA">
      <w:pPr>
        <w:spacing w:after="0" w:line="240" w:lineRule="auto"/>
      </w:pPr>
      <w:r>
        <w:separator/>
      </w:r>
    </w:p>
  </w:endnote>
  <w:endnote w:type="continuationSeparator" w:id="0">
    <w:p w:rsidR="008837EA" w:rsidRDefault="008837EA" w:rsidP="0088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437658"/>
      <w:docPartObj>
        <w:docPartGallery w:val="Page Numbers (Bottom of Page)"/>
        <w:docPartUnique/>
      </w:docPartObj>
    </w:sdtPr>
    <w:sdtEndPr>
      <w:rPr>
        <w:noProof/>
      </w:rPr>
    </w:sdtEndPr>
    <w:sdtContent>
      <w:p w:rsidR="0017102C" w:rsidRDefault="0017102C">
        <w:pPr>
          <w:pStyle w:val="Footer"/>
          <w:jc w:val="center"/>
        </w:pPr>
        <w:r>
          <w:fldChar w:fldCharType="begin"/>
        </w:r>
        <w:r>
          <w:instrText xml:space="preserve"> PAGE   \* MERGEFORMAT </w:instrText>
        </w:r>
        <w:r>
          <w:fldChar w:fldCharType="separate"/>
        </w:r>
        <w:r w:rsidR="00380FC9">
          <w:rPr>
            <w:noProof/>
          </w:rPr>
          <w:t>1</w:t>
        </w:r>
        <w:r>
          <w:rPr>
            <w:noProof/>
          </w:rPr>
          <w:fldChar w:fldCharType="end"/>
        </w:r>
      </w:p>
    </w:sdtContent>
  </w:sdt>
  <w:p w:rsidR="008837EA" w:rsidRDefault="00883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EA" w:rsidRDefault="008837EA" w:rsidP="008837EA">
      <w:pPr>
        <w:spacing w:after="0" w:line="240" w:lineRule="auto"/>
      </w:pPr>
      <w:r>
        <w:separator/>
      </w:r>
    </w:p>
  </w:footnote>
  <w:footnote w:type="continuationSeparator" w:id="0">
    <w:p w:rsidR="008837EA" w:rsidRDefault="008837EA" w:rsidP="00883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EA" w:rsidRDefault="00883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5CD9"/>
    <w:multiLevelType w:val="hybridMultilevel"/>
    <w:tmpl w:val="9E70C302"/>
    <w:lvl w:ilvl="0" w:tplc="BE9860B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3D070E"/>
    <w:multiLevelType w:val="hybridMultilevel"/>
    <w:tmpl w:val="770EDF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1C"/>
    <w:rsid w:val="00033C2B"/>
    <w:rsid w:val="000E75EC"/>
    <w:rsid w:val="0013324E"/>
    <w:rsid w:val="0017102C"/>
    <w:rsid w:val="00174F6F"/>
    <w:rsid w:val="00193268"/>
    <w:rsid w:val="001F3C2A"/>
    <w:rsid w:val="00211F1C"/>
    <w:rsid w:val="00221667"/>
    <w:rsid w:val="002A36F6"/>
    <w:rsid w:val="002A7738"/>
    <w:rsid w:val="002F4A99"/>
    <w:rsid w:val="00380FC9"/>
    <w:rsid w:val="003872D1"/>
    <w:rsid w:val="003E6046"/>
    <w:rsid w:val="004217DB"/>
    <w:rsid w:val="00463BAF"/>
    <w:rsid w:val="004F54FA"/>
    <w:rsid w:val="00555D7E"/>
    <w:rsid w:val="00623A9C"/>
    <w:rsid w:val="006574A3"/>
    <w:rsid w:val="006B3D84"/>
    <w:rsid w:val="006D1704"/>
    <w:rsid w:val="006E0682"/>
    <w:rsid w:val="0071078D"/>
    <w:rsid w:val="007803C0"/>
    <w:rsid w:val="007A2FE3"/>
    <w:rsid w:val="007B78A4"/>
    <w:rsid w:val="007F0006"/>
    <w:rsid w:val="00816745"/>
    <w:rsid w:val="0086152E"/>
    <w:rsid w:val="008837EA"/>
    <w:rsid w:val="00920226"/>
    <w:rsid w:val="00975FAE"/>
    <w:rsid w:val="009D6790"/>
    <w:rsid w:val="00A45C64"/>
    <w:rsid w:val="00A676A1"/>
    <w:rsid w:val="00A71C6F"/>
    <w:rsid w:val="00AA2AB1"/>
    <w:rsid w:val="00AA6BA4"/>
    <w:rsid w:val="00AB0AF6"/>
    <w:rsid w:val="00AB1128"/>
    <w:rsid w:val="00AB2577"/>
    <w:rsid w:val="00AE1A66"/>
    <w:rsid w:val="00AF2518"/>
    <w:rsid w:val="00B20839"/>
    <w:rsid w:val="00B42639"/>
    <w:rsid w:val="00B667C2"/>
    <w:rsid w:val="00B8629E"/>
    <w:rsid w:val="00BC6EE0"/>
    <w:rsid w:val="00BD6589"/>
    <w:rsid w:val="00C32796"/>
    <w:rsid w:val="00C65F49"/>
    <w:rsid w:val="00C93CB0"/>
    <w:rsid w:val="00CB3451"/>
    <w:rsid w:val="00D32F21"/>
    <w:rsid w:val="00D54DBA"/>
    <w:rsid w:val="00EC5881"/>
    <w:rsid w:val="00ED0557"/>
    <w:rsid w:val="00F2662E"/>
    <w:rsid w:val="00F44F7A"/>
    <w:rsid w:val="00FA03AE"/>
    <w:rsid w:val="00FA6EC3"/>
    <w:rsid w:val="00FE3C75"/>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54B330-6D0B-412A-A021-201067DC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738"/>
    <w:pPr>
      <w:spacing w:after="0" w:line="240" w:lineRule="auto"/>
      <w:ind w:left="720"/>
      <w:contextualSpacing/>
    </w:pPr>
    <w:rPr>
      <w:rFonts w:eastAsiaTheme="minorEastAsia"/>
    </w:rPr>
  </w:style>
  <w:style w:type="paragraph" w:styleId="Header">
    <w:name w:val="header"/>
    <w:basedOn w:val="Normal"/>
    <w:link w:val="HeaderChar"/>
    <w:uiPriority w:val="99"/>
    <w:unhideWhenUsed/>
    <w:rsid w:val="00883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7EA"/>
  </w:style>
  <w:style w:type="paragraph" w:styleId="Footer">
    <w:name w:val="footer"/>
    <w:basedOn w:val="Normal"/>
    <w:link w:val="FooterChar"/>
    <w:uiPriority w:val="99"/>
    <w:unhideWhenUsed/>
    <w:rsid w:val="00883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EA36B-217A-4A9A-98DD-436FD547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Keener, Holly</dc:creator>
  <cp:keywords/>
  <dc:description/>
  <cp:lastModifiedBy>Mezger, Kim</cp:lastModifiedBy>
  <cp:revision>4</cp:revision>
  <dcterms:created xsi:type="dcterms:W3CDTF">2020-01-10T20:42:00Z</dcterms:created>
  <dcterms:modified xsi:type="dcterms:W3CDTF">2020-01-10T20:43:00Z</dcterms:modified>
</cp:coreProperties>
</file>