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6B9" w:rsidRDefault="003156B9" w:rsidP="003156B9">
      <w:pPr>
        <w:tabs>
          <w:tab w:val="left" w:pos="900"/>
        </w:tabs>
        <w:rPr>
          <w:color w:val="000000"/>
        </w:rPr>
      </w:pPr>
    </w:p>
    <w:p w:rsidR="003156B9" w:rsidRDefault="003156B9" w:rsidP="003156B9">
      <w:pPr>
        <w:tabs>
          <w:tab w:val="left" w:pos="900"/>
        </w:tabs>
        <w:ind w:left="907" w:hanging="907"/>
        <w:jc w:val="center"/>
        <w:rPr>
          <w:color w:val="000000"/>
        </w:rPr>
      </w:pPr>
    </w:p>
    <w:p w:rsidR="003156B9" w:rsidRPr="009523CB" w:rsidRDefault="003156B9" w:rsidP="003156B9">
      <w:pPr>
        <w:tabs>
          <w:tab w:val="left" w:pos="90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9523CB">
        <w:rPr>
          <w:color w:val="000000"/>
        </w:rPr>
        <w:t>GENERAL INFORMATION</w:t>
      </w:r>
    </w:p>
    <w:p w:rsidR="003156B9" w:rsidRPr="009523CB" w:rsidRDefault="003156B9" w:rsidP="003156B9">
      <w:pPr>
        <w:rPr>
          <w:color w:val="000000"/>
        </w:rPr>
      </w:pPr>
    </w:p>
    <w:p w:rsidR="003156B9" w:rsidRPr="009523CB" w:rsidRDefault="003156B9" w:rsidP="003156B9">
      <w:pPr>
        <w:rPr>
          <w:b/>
          <w:bCs/>
          <w:color w:val="000000"/>
        </w:rPr>
      </w:pPr>
      <w:r w:rsidRPr="009523CB">
        <w:rPr>
          <w:b/>
          <w:bCs/>
          <w:color w:val="000000"/>
        </w:rPr>
        <w:t>A0.</w:t>
      </w:r>
      <w:r w:rsidRPr="009523CB">
        <w:rPr>
          <w:b/>
          <w:bCs/>
          <w:color w:val="000000"/>
        </w:rPr>
        <w:tab/>
        <w:t>Respondent Information (Not for Publication)</w:t>
      </w:r>
    </w:p>
    <w:p w:rsidR="003156B9" w:rsidRPr="009523CB" w:rsidRDefault="003156B9" w:rsidP="003156B9">
      <w:pPr>
        <w:ind w:left="900"/>
        <w:rPr>
          <w:color w:val="000000"/>
        </w:rPr>
      </w:pPr>
      <w:r w:rsidRPr="009523CB">
        <w:rPr>
          <w:color w:val="000000"/>
        </w:rPr>
        <w:t>Name</w:t>
      </w:r>
      <w:r w:rsidR="00764A1D">
        <w:rPr>
          <w:color w:val="000000"/>
        </w:rPr>
        <w:tab/>
        <w:t>Deborah Furlong</w:t>
      </w:r>
    </w:p>
    <w:p w:rsidR="003156B9" w:rsidRPr="009523CB" w:rsidRDefault="003156B9" w:rsidP="003156B9">
      <w:pPr>
        <w:ind w:left="900"/>
        <w:rPr>
          <w:color w:val="000000"/>
        </w:rPr>
      </w:pPr>
      <w:r w:rsidRPr="009523CB">
        <w:rPr>
          <w:color w:val="000000"/>
        </w:rPr>
        <w:t>Title</w:t>
      </w:r>
      <w:r w:rsidR="00764A1D">
        <w:rPr>
          <w:color w:val="000000"/>
        </w:rPr>
        <w:tab/>
      </w:r>
      <w:r w:rsidR="00764A1D">
        <w:rPr>
          <w:color w:val="000000"/>
        </w:rPr>
        <w:tab/>
        <w:t>Senior Policy and Planning Analyst</w:t>
      </w:r>
    </w:p>
    <w:p w:rsidR="003156B9" w:rsidRPr="009523CB" w:rsidRDefault="003156B9" w:rsidP="003156B9">
      <w:pPr>
        <w:ind w:left="900"/>
        <w:rPr>
          <w:color w:val="000000"/>
        </w:rPr>
      </w:pPr>
      <w:r w:rsidRPr="009523CB">
        <w:rPr>
          <w:color w:val="000000"/>
        </w:rPr>
        <w:t>Office</w:t>
      </w:r>
      <w:r w:rsidR="00764A1D">
        <w:rPr>
          <w:color w:val="000000"/>
        </w:rPr>
        <w:tab/>
        <w:t>Institutional Research and Assessment</w:t>
      </w:r>
    </w:p>
    <w:p w:rsidR="003156B9" w:rsidRPr="009523CB" w:rsidRDefault="003156B9" w:rsidP="003156B9">
      <w:pPr>
        <w:ind w:left="900"/>
        <w:rPr>
          <w:color w:val="000000"/>
        </w:rPr>
      </w:pPr>
      <w:r w:rsidRPr="009523CB">
        <w:rPr>
          <w:color w:val="000000"/>
        </w:rPr>
        <w:t>Mailing Address, City/State/Zip/Country</w:t>
      </w:r>
      <w:r w:rsidR="00764A1D">
        <w:rPr>
          <w:color w:val="000000"/>
        </w:rPr>
        <w:tab/>
        <w:t xml:space="preserve">2420 Nicolet </w:t>
      </w:r>
      <w:proofErr w:type="spellStart"/>
      <w:r w:rsidR="00764A1D">
        <w:rPr>
          <w:color w:val="000000"/>
        </w:rPr>
        <w:t>Dr</w:t>
      </w:r>
      <w:proofErr w:type="spellEnd"/>
      <w:r w:rsidR="00764A1D">
        <w:rPr>
          <w:color w:val="000000"/>
        </w:rPr>
        <w:t>, Green Bay, WI  54311</w:t>
      </w:r>
    </w:p>
    <w:p w:rsidR="003156B9" w:rsidRPr="009523CB" w:rsidRDefault="003156B9" w:rsidP="003156B9">
      <w:pPr>
        <w:ind w:left="900"/>
        <w:rPr>
          <w:color w:val="000000"/>
        </w:rPr>
      </w:pPr>
      <w:r w:rsidRPr="009523CB">
        <w:rPr>
          <w:color w:val="000000"/>
        </w:rPr>
        <w:t>Phone</w:t>
      </w:r>
      <w:r w:rsidR="00764A1D">
        <w:rPr>
          <w:color w:val="000000"/>
        </w:rPr>
        <w:tab/>
        <w:t>(920)465-2374</w:t>
      </w:r>
    </w:p>
    <w:p w:rsidR="003156B9" w:rsidRPr="009523CB" w:rsidRDefault="003156B9" w:rsidP="003156B9">
      <w:pPr>
        <w:ind w:left="900"/>
        <w:rPr>
          <w:color w:val="000000"/>
        </w:rPr>
      </w:pPr>
      <w:r w:rsidRPr="009523CB">
        <w:rPr>
          <w:color w:val="000000"/>
        </w:rPr>
        <w:t>Fax</w:t>
      </w:r>
      <w:r w:rsidR="00764A1D">
        <w:rPr>
          <w:color w:val="000000"/>
        </w:rPr>
        <w:tab/>
      </w:r>
      <w:r w:rsidR="00764A1D">
        <w:rPr>
          <w:color w:val="000000"/>
        </w:rPr>
        <w:tab/>
        <w:t>NA</w:t>
      </w:r>
    </w:p>
    <w:p w:rsidR="003156B9" w:rsidRPr="009523CB" w:rsidRDefault="003156B9" w:rsidP="003156B9">
      <w:pPr>
        <w:ind w:left="900"/>
        <w:rPr>
          <w:color w:val="000000"/>
        </w:rPr>
      </w:pPr>
      <w:r w:rsidRPr="009523CB">
        <w:rPr>
          <w:color w:val="000000"/>
        </w:rPr>
        <w:t>E-mail Address</w:t>
      </w:r>
      <w:r w:rsidR="00764A1D">
        <w:rPr>
          <w:color w:val="000000"/>
        </w:rPr>
        <w:tab/>
      </w:r>
      <w:r w:rsidR="00764A1D">
        <w:rPr>
          <w:color w:val="000000"/>
        </w:rPr>
        <w:tab/>
        <w:t>furlongd@uwgb.edu</w:t>
      </w:r>
    </w:p>
    <w:p w:rsidR="003156B9" w:rsidRPr="009523CB" w:rsidRDefault="003156B9" w:rsidP="003156B9">
      <w:pPr>
        <w:ind w:left="900"/>
        <w:rPr>
          <w:color w:val="000000"/>
        </w:rPr>
      </w:pPr>
    </w:p>
    <w:p w:rsidR="003156B9" w:rsidRPr="009523CB" w:rsidRDefault="003156B9" w:rsidP="003156B9">
      <w:pPr>
        <w:ind w:left="900"/>
        <w:rPr>
          <w:color w:val="000000"/>
        </w:rPr>
      </w:pPr>
    </w:p>
    <w:p w:rsidR="003156B9" w:rsidRPr="009523CB" w:rsidRDefault="003156B9" w:rsidP="003156B9">
      <w:pPr>
        <w:ind w:left="900"/>
        <w:rPr>
          <w:color w:val="000000"/>
        </w:rPr>
      </w:pPr>
      <w:r w:rsidRPr="009523CB">
        <w:rPr>
          <w:color w:val="000000"/>
        </w:rPr>
        <w:t xml:space="preserve">Are your responses to the CDS posted for reference on your institution’s Web site?     </w:t>
      </w:r>
      <w:r w:rsidR="00764A1D">
        <w:rPr>
          <w:color w:val="000000"/>
        </w:rPr>
        <w:fldChar w:fldCharType="begin">
          <w:ffData>
            <w:name w:val="Check151"/>
            <w:enabled/>
            <w:calcOnExit w:val="0"/>
            <w:checkBox>
              <w:sizeAuto/>
              <w:default w:val="1"/>
            </w:checkBox>
          </w:ffData>
        </w:fldChar>
      </w:r>
      <w:bookmarkStart w:id="0" w:name="Check151"/>
      <w:r w:rsidR="00764A1D">
        <w:rPr>
          <w:color w:val="000000"/>
        </w:rPr>
        <w:instrText xml:space="preserve"> FORMCHECKBOX </w:instrText>
      </w:r>
      <w:r w:rsidR="00DF24E2">
        <w:rPr>
          <w:color w:val="000000"/>
        </w:rPr>
      </w:r>
      <w:r w:rsidR="00DF24E2">
        <w:rPr>
          <w:color w:val="000000"/>
        </w:rPr>
        <w:fldChar w:fldCharType="separate"/>
      </w:r>
      <w:r w:rsidR="00764A1D">
        <w:rPr>
          <w:color w:val="000000"/>
        </w:rPr>
        <w:fldChar w:fldCharType="end"/>
      </w:r>
      <w:bookmarkEnd w:id="0"/>
      <w:r w:rsidRPr="009523CB">
        <w:rPr>
          <w:color w:val="000000"/>
        </w:rPr>
        <w:t xml:space="preserve"> Yes     </w:t>
      </w:r>
      <w:r w:rsidRPr="009523CB">
        <w:rPr>
          <w:color w:val="000000"/>
        </w:rPr>
        <w:fldChar w:fldCharType="begin">
          <w:ffData>
            <w:name w:val="Check15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No</w:t>
      </w:r>
    </w:p>
    <w:p w:rsidR="003156B9" w:rsidRPr="009523CB" w:rsidRDefault="003156B9" w:rsidP="003156B9">
      <w:pPr>
        <w:ind w:left="900"/>
        <w:rPr>
          <w:color w:val="000000"/>
        </w:rPr>
      </w:pPr>
      <w:r w:rsidRPr="009523CB">
        <w:rPr>
          <w:color w:val="000000"/>
        </w:rPr>
        <w:t>If yes, please provide the URL of the corresponding Web page:</w:t>
      </w:r>
    </w:p>
    <w:p w:rsidR="003156B9" w:rsidRPr="009523CB" w:rsidRDefault="003156B9" w:rsidP="003156B9">
      <w:pPr>
        <w:ind w:left="900"/>
        <w:rPr>
          <w:color w:val="000000"/>
        </w:rPr>
      </w:pPr>
    </w:p>
    <w:p w:rsidR="003156B9" w:rsidRPr="009523CB" w:rsidRDefault="003156B9" w:rsidP="003156B9">
      <w:pPr>
        <w:rPr>
          <w:color w:val="000000"/>
        </w:rPr>
      </w:pPr>
    </w:p>
    <w:p w:rsidR="003156B9" w:rsidRPr="009523CB" w:rsidRDefault="003156B9" w:rsidP="003156B9">
      <w:pPr>
        <w:rPr>
          <w:b/>
          <w:bCs/>
          <w:color w:val="000000"/>
        </w:rPr>
      </w:pPr>
      <w:r w:rsidRPr="009523CB">
        <w:rPr>
          <w:b/>
          <w:bCs/>
          <w:color w:val="000000"/>
        </w:rPr>
        <w:t xml:space="preserve">A1. </w:t>
      </w:r>
      <w:r w:rsidRPr="009523CB">
        <w:rPr>
          <w:b/>
          <w:bCs/>
          <w:color w:val="000000"/>
        </w:rPr>
        <w:tab/>
        <w:t>Address Information</w:t>
      </w:r>
    </w:p>
    <w:p w:rsidR="003156B9" w:rsidRPr="009523CB" w:rsidRDefault="003156B9" w:rsidP="003156B9">
      <w:pPr>
        <w:ind w:left="432" w:firstLine="432"/>
        <w:rPr>
          <w:color w:val="000000"/>
        </w:rPr>
      </w:pPr>
      <w:r w:rsidRPr="009523CB">
        <w:rPr>
          <w:color w:val="000000"/>
        </w:rPr>
        <w:t>Name of College or University</w:t>
      </w:r>
      <w:r w:rsidR="008D6F37">
        <w:rPr>
          <w:color w:val="000000"/>
        </w:rPr>
        <w:tab/>
      </w:r>
      <w:r w:rsidR="008D6F37">
        <w:rPr>
          <w:color w:val="000000"/>
        </w:rPr>
        <w:tab/>
      </w:r>
      <w:r w:rsidR="008D6F37">
        <w:rPr>
          <w:color w:val="000000"/>
        </w:rPr>
        <w:tab/>
      </w:r>
      <w:proofErr w:type="spellStart"/>
      <w:r w:rsidR="008D6F37">
        <w:rPr>
          <w:color w:val="000000"/>
        </w:rPr>
        <w:t>University</w:t>
      </w:r>
      <w:proofErr w:type="spellEnd"/>
      <w:r w:rsidR="008D6F37">
        <w:rPr>
          <w:color w:val="000000"/>
        </w:rPr>
        <w:t xml:space="preserve"> of Wisconsin – Green Bay</w:t>
      </w:r>
    </w:p>
    <w:p w:rsidR="003156B9" w:rsidRPr="009523CB" w:rsidRDefault="003156B9" w:rsidP="003156B9">
      <w:pPr>
        <w:ind w:left="432" w:firstLine="432"/>
        <w:rPr>
          <w:color w:val="000000"/>
        </w:rPr>
      </w:pPr>
      <w:r w:rsidRPr="009523CB">
        <w:rPr>
          <w:color w:val="000000"/>
        </w:rPr>
        <w:t>Mailing Address, City/State/Zip/Country</w:t>
      </w:r>
      <w:r w:rsidR="008D6F37">
        <w:rPr>
          <w:color w:val="000000"/>
        </w:rPr>
        <w:tab/>
        <w:t xml:space="preserve">2420 Nicolet </w:t>
      </w:r>
      <w:proofErr w:type="spellStart"/>
      <w:r w:rsidR="008D6F37">
        <w:rPr>
          <w:color w:val="000000"/>
        </w:rPr>
        <w:t>Dr</w:t>
      </w:r>
      <w:proofErr w:type="spellEnd"/>
      <w:r w:rsidR="008D6F37">
        <w:rPr>
          <w:color w:val="000000"/>
        </w:rPr>
        <w:t>, Green Bay, WI  54311</w:t>
      </w:r>
    </w:p>
    <w:p w:rsidR="003156B9" w:rsidRPr="009523CB" w:rsidRDefault="003156B9" w:rsidP="003156B9">
      <w:pPr>
        <w:ind w:left="432" w:firstLine="432"/>
        <w:rPr>
          <w:color w:val="000000"/>
        </w:rPr>
      </w:pPr>
      <w:r w:rsidRPr="009523CB">
        <w:rPr>
          <w:color w:val="000000"/>
        </w:rPr>
        <w:t>Street Address (if different), City/State/Zip/Country</w:t>
      </w:r>
    </w:p>
    <w:p w:rsidR="003156B9" w:rsidRPr="009523CB" w:rsidRDefault="003156B9" w:rsidP="003156B9">
      <w:pPr>
        <w:ind w:left="432" w:firstLine="432"/>
        <w:rPr>
          <w:color w:val="000000"/>
        </w:rPr>
      </w:pPr>
      <w:r w:rsidRPr="009523CB">
        <w:rPr>
          <w:color w:val="000000"/>
        </w:rPr>
        <w:t>Main Phone Number</w:t>
      </w:r>
      <w:r w:rsidR="008D6F37">
        <w:rPr>
          <w:color w:val="000000"/>
        </w:rPr>
        <w:tab/>
      </w:r>
      <w:r w:rsidR="008D6F37">
        <w:rPr>
          <w:color w:val="000000"/>
        </w:rPr>
        <w:tab/>
        <w:t>(920)465-2000</w:t>
      </w:r>
    </w:p>
    <w:p w:rsidR="003156B9" w:rsidRPr="009523CB" w:rsidRDefault="003156B9" w:rsidP="003156B9">
      <w:pPr>
        <w:ind w:left="432" w:firstLine="432"/>
        <w:rPr>
          <w:color w:val="000000"/>
        </w:rPr>
      </w:pPr>
      <w:r w:rsidRPr="009523CB">
        <w:rPr>
          <w:color w:val="000000"/>
        </w:rPr>
        <w:t>WWW Home Page Address</w:t>
      </w:r>
      <w:r w:rsidR="00564A47">
        <w:rPr>
          <w:color w:val="000000"/>
        </w:rPr>
        <w:tab/>
        <w:t>www.uwgb.edu</w:t>
      </w:r>
    </w:p>
    <w:p w:rsidR="003156B9" w:rsidRPr="009523CB" w:rsidRDefault="003156B9" w:rsidP="003156B9">
      <w:pPr>
        <w:ind w:left="432" w:firstLine="432"/>
        <w:rPr>
          <w:color w:val="000000"/>
        </w:rPr>
      </w:pPr>
      <w:r w:rsidRPr="009523CB">
        <w:rPr>
          <w:color w:val="000000"/>
        </w:rPr>
        <w:t>Admissions Phone Number</w:t>
      </w:r>
      <w:r w:rsidR="00564A47">
        <w:rPr>
          <w:color w:val="000000"/>
        </w:rPr>
        <w:tab/>
        <w:t>(920)465-2111</w:t>
      </w:r>
    </w:p>
    <w:p w:rsidR="003156B9" w:rsidRPr="009523CB" w:rsidRDefault="003156B9" w:rsidP="003156B9">
      <w:pPr>
        <w:pStyle w:val="Heading1"/>
        <w:rPr>
          <w:b w:val="0"/>
          <w:bCs w:val="0"/>
          <w:color w:val="000000"/>
        </w:rPr>
      </w:pPr>
      <w:r w:rsidRPr="009523CB">
        <w:rPr>
          <w:b w:val="0"/>
          <w:bCs w:val="0"/>
          <w:color w:val="000000"/>
        </w:rPr>
        <w:t>Admissions Toll-free Number</w:t>
      </w:r>
      <w:r w:rsidR="00564A47">
        <w:rPr>
          <w:b w:val="0"/>
          <w:bCs w:val="0"/>
          <w:color w:val="000000"/>
        </w:rPr>
        <w:tab/>
        <w:t>(920)621-2313</w:t>
      </w:r>
    </w:p>
    <w:p w:rsidR="003156B9" w:rsidRPr="009523CB" w:rsidRDefault="003156B9" w:rsidP="003156B9">
      <w:pPr>
        <w:ind w:left="432" w:firstLine="432"/>
        <w:rPr>
          <w:color w:val="000000"/>
        </w:rPr>
      </w:pPr>
      <w:r w:rsidRPr="009523CB">
        <w:rPr>
          <w:color w:val="000000"/>
        </w:rPr>
        <w:t>Admissions Office Mailing Address, City/State/Zip/Country</w:t>
      </w:r>
      <w:r w:rsidR="00564A47">
        <w:rPr>
          <w:color w:val="000000"/>
        </w:rPr>
        <w:tab/>
        <w:t xml:space="preserve">2420 Nicolet </w:t>
      </w:r>
      <w:proofErr w:type="spellStart"/>
      <w:r w:rsidR="00564A47">
        <w:rPr>
          <w:color w:val="000000"/>
        </w:rPr>
        <w:t>Dr</w:t>
      </w:r>
      <w:proofErr w:type="spellEnd"/>
      <w:r w:rsidR="00564A47">
        <w:rPr>
          <w:color w:val="000000"/>
        </w:rPr>
        <w:t>, Green Bay, WI  54311</w:t>
      </w:r>
    </w:p>
    <w:p w:rsidR="003156B9" w:rsidRPr="009523CB" w:rsidRDefault="003156B9" w:rsidP="003156B9">
      <w:pPr>
        <w:ind w:left="432" w:firstLine="432"/>
        <w:rPr>
          <w:color w:val="000000"/>
        </w:rPr>
      </w:pPr>
      <w:r w:rsidRPr="009523CB">
        <w:rPr>
          <w:color w:val="000000"/>
        </w:rPr>
        <w:t>Admissions Fax Number</w:t>
      </w:r>
      <w:r w:rsidR="00564A47">
        <w:rPr>
          <w:color w:val="000000"/>
        </w:rPr>
        <w:tab/>
        <w:t>(920)465-5754</w:t>
      </w:r>
    </w:p>
    <w:p w:rsidR="003156B9" w:rsidRPr="009523CB" w:rsidRDefault="003156B9" w:rsidP="003156B9">
      <w:pPr>
        <w:ind w:left="432" w:firstLine="432"/>
        <w:rPr>
          <w:color w:val="000000"/>
        </w:rPr>
      </w:pPr>
      <w:r w:rsidRPr="009523CB">
        <w:rPr>
          <w:color w:val="000000"/>
        </w:rPr>
        <w:t>Admissions E-mail Address</w:t>
      </w:r>
      <w:r w:rsidR="00564A47">
        <w:rPr>
          <w:color w:val="000000"/>
        </w:rPr>
        <w:tab/>
        <w:t>admissions@uwgb.edu</w:t>
      </w:r>
    </w:p>
    <w:p w:rsidR="003156B9" w:rsidRPr="009523CB" w:rsidRDefault="003156B9" w:rsidP="003156B9">
      <w:pPr>
        <w:ind w:left="432" w:firstLine="432"/>
        <w:rPr>
          <w:color w:val="000000"/>
        </w:rPr>
      </w:pPr>
      <w:r w:rsidRPr="009523CB">
        <w:rPr>
          <w:color w:val="000000"/>
        </w:rPr>
        <w:t xml:space="preserve">If there is a separate URL for your school’s online application, please specify: </w:t>
      </w:r>
      <w:r w:rsidR="00564A47">
        <w:rPr>
          <w:color w:val="000000"/>
        </w:rPr>
        <w:t>apply.wisconsin.edu</w:t>
      </w:r>
    </w:p>
    <w:p w:rsidR="003156B9" w:rsidRPr="009523CB" w:rsidRDefault="003156B9" w:rsidP="003156B9">
      <w:pPr>
        <w:rPr>
          <w:color w:val="000000"/>
        </w:rPr>
      </w:pPr>
    </w:p>
    <w:p w:rsidR="003156B9" w:rsidRPr="009523CB" w:rsidRDefault="003156B9" w:rsidP="003156B9">
      <w:pPr>
        <w:spacing w:after="120"/>
        <w:rPr>
          <w:b/>
          <w:bCs/>
          <w:color w:val="000000"/>
        </w:rPr>
      </w:pPr>
      <w:r w:rsidRPr="009523CB">
        <w:rPr>
          <w:b/>
          <w:bCs/>
          <w:color w:val="000000"/>
        </w:rPr>
        <w:t>A2.</w:t>
      </w:r>
      <w:r w:rsidRPr="009523CB">
        <w:rPr>
          <w:b/>
          <w:bCs/>
          <w:color w:val="000000"/>
        </w:rPr>
        <w:tab/>
        <w:t xml:space="preserve">Source of institutional control </w:t>
      </w:r>
      <w:r w:rsidRPr="009523CB">
        <w:rPr>
          <w:i/>
          <w:iCs/>
          <w:color w:val="000000"/>
        </w:rPr>
        <w:t>(check one only)</w:t>
      </w:r>
    </w:p>
    <w:p w:rsidR="003156B9" w:rsidRPr="009523CB" w:rsidRDefault="00564A47" w:rsidP="003156B9">
      <w:pPr>
        <w:tabs>
          <w:tab w:val="left" w:pos="630"/>
        </w:tabs>
        <w:ind w:left="630"/>
        <w:rPr>
          <w:color w:val="000000"/>
        </w:rPr>
      </w:pPr>
      <w:r>
        <w:rPr>
          <w:color w:val="000000"/>
        </w:rPr>
        <w:fldChar w:fldCharType="begin">
          <w:ffData>
            <w:name w:val="Check210"/>
            <w:enabled/>
            <w:calcOnExit w:val="0"/>
            <w:checkBox>
              <w:sizeAuto/>
              <w:default w:val="1"/>
            </w:checkBox>
          </w:ffData>
        </w:fldChar>
      </w:r>
      <w:bookmarkStart w:id="1" w:name="Check210"/>
      <w:r>
        <w:rPr>
          <w:color w:val="000000"/>
        </w:rPr>
        <w:instrText xml:space="preserve"> FORMCHECKBOX </w:instrText>
      </w:r>
      <w:r w:rsidR="00DF24E2">
        <w:rPr>
          <w:color w:val="000000"/>
        </w:rPr>
      </w:r>
      <w:r w:rsidR="00DF24E2">
        <w:rPr>
          <w:color w:val="000000"/>
        </w:rPr>
        <w:fldChar w:fldCharType="separate"/>
      </w:r>
      <w:r>
        <w:rPr>
          <w:color w:val="000000"/>
        </w:rPr>
        <w:fldChar w:fldCharType="end"/>
      </w:r>
      <w:bookmarkEnd w:id="1"/>
      <w:r w:rsidR="003156B9" w:rsidRPr="009523CB">
        <w:rPr>
          <w:color w:val="000000"/>
        </w:rPr>
        <w:t xml:space="preserve"> Public</w:t>
      </w:r>
    </w:p>
    <w:p w:rsidR="003156B9" w:rsidRPr="009523CB" w:rsidRDefault="003156B9" w:rsidP="003156B9">
      <w:pPr>
        <w:rPr>
          <w:color w:val="000000"/>
        </w:rPr>
      </w:pPr>
    </w:p>
    <w:p w:rsidR="003156B9" w:rsidRPr="009523CB" w:rsidRDefault="003156B9" w:rsidP="003156B9">
      <w:pPr>
        <w:spacing w:after="120"/>
        <w:rPr>
          <w:b/>
          <w:bCs/>
          <w:color w:val="000000"/>
        </w:rPr>
      </w:pPr>
      <w:r w:rsidRPr="009523CB">
        <w:rPr>
          <w:b/>
          <w:bCs/>
          <w:color w:val="000000"/>
        </w:rPr>
        <w:t>A3.</w:t>
      </w:r>
      <w:r w:rsidRPr="009523CB">
        <w:rPr>
          <w:b/>
          <w:bCs/>
          <w:color w:val="000000"/>
        </w:rPr>
        <w:tab/>
        <w:t>Classify your undergraduate institution:</w:t>
      </w:r>
    </w:p>
    <w:tbl>
      <w:tblPr>
        <w:tblW w:w="0" w:type="auto"/>
        <w:tblInd w:w="648" w:type="dxa"/>
        <w:tblLayout w:type="fixed"/>
        <w:tblLook w:val="0000" w:firstRow="0" w:lastRow="0" w:firstColumn="0" w:lastColumn="0" w:noHBand="0" w:noVBand="0"/>
      </w:tblPr>
      <w:tblGrid>
        <w:gridCol w:w="2922"/>
      </w:tblGrid>
      <w:tr w:rsidR="003156B9" w:rsidRPr="009523CB">
        <w:tc>
          <w:tcPr>
            <w:tcW w:w="2922" w:type="dxa"/>
            <w:tcBorders>
              <w:top w:val="nil"/>
              <w:left w:val="nil"/>
              <w:bottom w:val="nil"/>
              <w:right w:val="nil"/>
            </w:tcBorders>
          </w:tcPr>
          <w:p w:rsidR="003156B9" w:rsidRPr="009523CB" w:rsidRDefault="00564A47" w:rsidP="00564B5E">
            <w:pPr>
              <w:rPr>
                <w:color w:val="000000"/>
              </w:rPr>
            </w:pPr>
            <w:r>
              <w:rPr>
                <w:color w:val="000000"/>
              </w:rPr>
              <w:fldChar w:fldCharType="begin">
                <w:ffData>
                  <w:name w:val="Check213"/>
                  <w:enabled/>
                  <w:calcOnExit w:val="0"/>
                  <w:checkBox>
                    <w:sizeAuto/>
                    <w:default w:val="1"/>
                  </w:checkBox>
                </w:ffData>
              </w:fldChar>
            </w:r>
            <w:bookmarkStart w:id="2" w:name="Check213"/>
            <w:r>
              <w:rPr>
                <w:color w:val="000000"/>
              </w:rPr>
              <w:instrText xml:space="preserve"> FORMCHECKBOX </w:instrText>
            </w:r>
            <w:r w:rsidR="00DF24E2">
              <w:rPr>
                <w:color w:val="000000"/>
              </w:rPr>
            </w:r>
            <w:r w:rsidR="00DF24E2">
              <w:rPr>
                <w:color w:val="000000"/>
              </w:rPr>
              <w:fldChar w:fldCharType="separate"/>
            </w:r>
            <w:r>
              <w:rPr>
                <w:color w:val="000000"/>
              </w:rPr>
              <w:fldChar w:fldCharType="end"/>
            </w:r>
            <w:bookmarkEnd w:id="2"/>
            <w:r w:rsidR="003156B9" w:rsidRPr="009523CB">
              <w:rPr>
                <w:color w:val="000000"/>
              </w:rPr>
              <w:t xml:space="preserve"> Coeducational college</w:t>
            </w:r>
          </w:p>
        </w:tc>
      </w:tr>
      <w:tr w:rsidR="003156B9" w:rsidRPr="009523CB">
        <w:tc>
          <w:tcPr>
            <w:tcW w:w="2922" w:type="dxa"/>
            <w:tcBorders>
              <w:top w:val="nil"/>
              <w:left w:val="nil"/>
              <w:bottom w:val="nil"/>
              <w:right w:val="nil"/>
            </w:tcBorders>
          </w:tcPr>
          <w:p w:rsidR="003156B9" w:rsidRPr="009523CB" w:rsidRDefault="003156B9" w:rsidP="00564B5E">
            <w:pPr>
              <w:rPr>
                <w:color w:val="000000"/>
              </w:rPr>
            </w:pPr>
          </w:p>
        </w:tc>
      </w:tr>
    </w:tbl>
    <w:p w:rsidR="003156B9" w:rsidRPr="009523CB" w:rsidRDefault="003156B9" w:rsidP="003156B9">
      <w:pPr>
        <w:rPr>
          <w:color w:val="000000"/>
        </w:rPr>
      </w:pPr>
    </w:p>
    <w:p w:rsidR="003156B9" w:rsidRPr="009523CB" w:rsidRDefault="003156B9" w:rsidP="003156B9">
      <w:pPr>
        <w:tabs>
          <w:tab w:val="left" w:pos="360"/>
        </w:tabs>
        <w:spacing w:after="120"/>
        <w:rPr>
          <w:b/>
          <w:bCs/>
          <w:color w:val="000000"/>
        </w:rPr>
      </w:pPr>
      <w:r w:rsidRPr="009523CB">
        <w:rPr>
          <w:b/>
          <w:bCs/>
          <w:color w:val="000000"/>
        </w:rPr>
        <w:t>A4.</w:t>
      </w:r>
      <w:r w:rsidRPr="009523CB">
        <w:rPr>
          <w:b/>
          <w:bCs/>
          <w:color w:val="000000"/>
        </w:rPr>
        <w:tab/>
        <w:t>Academic year calendar</w:t>
      </w:r>
      <w:r w:rsidR="00564A47">
        <w:rPr>
          <w:b/>
          <w:bCs/>
          <w:color w:val="000000"/>
        </w:rPr>
        <w:tab/>
      </w:r>
      <w:r w:rsidR="00564A47">
        <w:rPr>
          <w:b/>
          <w:bCs/>
          <w:color w:val="000000"/>
        </w:rPr>
        <w:tab/>
      </w:r>
    </w:p>
    <w:tbl>
      <w:tblPr>
        <w:tblW w:w="0" w:type="auto"/>
        <w:tblInd w:w="648" w:type="dxa"/>
        <w:tblLayout w:type="fixed"/>
        <w:tblLook w:val="0000" w:firstRow="0" w:lastRow="0" w:firstColumn="0" w:lastColumn="0" w:noHBand="0" w:noVBand="0"/>
      </w:tblPr>
      <w:tblGrid>
        <w:gridCol w:w="1746"/>
        <w:gridCol w:w="3294"/>
      </w:tblGrid>
      <w:tr w:rsidR="003156B9" w:rsidRPr="009523CB">
        <w:trPr>
          <w:trHeight w:hRule="exact" w:val="280"/>
        </w:trPr>
        <w:tc>
          <w:tcPr>
            <w:tcW w:w="1746" w:type="dxa"/>
            <w:tcBorders>
              <w:top w:val="nil"/>
              <w:left w:val="nil"/>
              <w:bottom w:val="nil"/>
              <w:right w:val="nil"/>
            </w:tcBorders>
          </w:tcPr>
          <w:p w:rsidR="003156B9" w:rsidRPr="009523CB" w:rsidRDefault="00564A47" w:rsidP="00564B5E">
            <w:pPr>
              <w:tabs>
                <w:tab w:val="left" w:pos="360"/>
              </w:tabs>
              <w:spacing w:after="120"/>
              <w:rPr>
                <w:b/>
                <w:bCs/>
                <w:color w:val="000000"/>
              </w:rPr>
            </w:pPr>
            <w:r>
              <w:rPr>
                <w:b/>
                <w:bCs/>
                <w:color w:val="000000"/>
              </w:rPr>
              <w:fldChar w:fldCharType="begin">
                <w:ffData>
                  <w:name w:val="Check216"/>
                  <w:enabled/>
                  <w:calcOnExit w:val="0"/>
                  <w:checkBox>
                    <w:sizeAuto/>
                    <w:default w:val="1"/>
                  </w:checkBox>
                </w:ffData>
              </w:fldChar>
            </w:r>
            <w:bookmarkStart w:id="3" w:name="Check216"/>
            <w:r>
              <w:rPr>
                <w:b/>
                <w:bCs/>
                <w:color w:val="000000"/>
              </w:rPr>
              <w:instrText xml:space="preserve"> FORMCHECKBOX </w:instrText>
            </w:r>
            <w:r w:rsidR="00DF24E2">
              <w:rPr>
                <w:b/>
                <w:bCs/>
                <w:color w:val="000000"/>
              </w:rPr>
            </w:r>
            <w:r w:rsidR="00DF24E2">
              <w:rPr>
                <w:b/>
                <w:bCs/>
                <w:color w:val="000000"/>
              </w:rPr>
              <w:fldChar w:fldCharType="separate"/>
            </w:r>
            <w:r>
              <w:rPr>
                <w:b/>
                <w:bCs/>
                <w:color w:val="000000"/>
              </w:rPr>
              <w:fldChar w:fldCharType="end"/>
            </w:r>
            <w:bookmarkEnd w:id="3"/>
            <w:r w:rsidR="003156B9" w:rsidRPr="009523CB">
              <w:rPr>
                <w:b/>
                <w:bCs/>
                <w:color w:val="000000"/>
              </w:rPr>
              <w:t xml:space="preserve"> </w:t>
            </w:r>
            <w:r w:rsidR="003156B9" w:rsidRPr="009523CB">
              <w:rPr>
                <w:color w:val="000000"/>
              </w:rPr>
              <w:t>Semester</w:t>
            </w:r>
          </w:p>
        </w:tc>
        <w:tc>
          <w:tcPr>
            <w:tcW w:w="3294" w:type="dxa"/>
            <w:tcBorders>
              <w:top w:val="nil"/>
              <w:left w:val="nil"/>
              <w:bottom w:val="nil"/>
              <w:right w:val="nil"/>
            </w:tcBorders>
          </w:tcPr>
          <w:p w:rsidR="003156B9" w:rsidRPr="009523CB" w:rsidRDefault="003156B9" w:rsidP="00564B5E">
            <w:pPr>
              <w:tabs>
                <w:tab w:val="left" w:pos="360"/>
              </w:tabs>
              <w:spacing w:after="120"/>
              <w:ind w:left="216"/>
              <w:rPr>
                <w:color w:val="000000"/>
              </w:rPr>
            </w:pPr>
          </w:p>
        </w:tc>
      </w:tr>
    </w:tbl>
    <w:p w:rsidR="00927EAC" w:rsidRPr="009523CB" w:rsidRDefault="00927EAC">
      <w:pPr>
        <w:tabs>
          <w:tab w:val="left" w:pos="360"/>
        </w:tabs>
        <w:spacing w:after="120"/>
        <w:rPr>
          <w:color w:val="000000"/>
        </w:rPr>
      </w:pPr>
    </w:p>
    <w:p w:rsidR="00927EAC" w:rsidRPr="009523CB" w:rsidRDefault="00927EAC">
      <w:pPr>
        <w:tabs>
          <w:tab w:val="left" w:pos="360"/>
        </w:tabs>
        <w:spacing w:after="120"/>
        <w:rPr>
          <w:b/>
          <w:bCs/>
          <w:color w:val="000000"/>
        </w:rPr>
      </w:pPr>
      <w:r w:rsidRPr="009523CB">
        <w:rPr>
          <w:b/>
          <w:bCs/>
          <w:color w:val="000000"/>
        </w:rPr>
        <w:t>A5.</w:t>
      </w:r>
      <w:r w:rsidRPr="009523CB">
        <w:rPr>
          <w:b/>
          <w:bCs/>
          <w:color w:val="000000"/>
        </w:rPr>
        <w:tab/>
        <w:t>Degrees offered by your institution</w:t>
      </w:r>
    </w:p>
    <w:tbl>
      <w:tblPr>
        <w:tblW w:w="0" w:type="auto"/>
        <w:tblInd w:w="648" w:type="dxa"/>
        <w:tblLayout w:type="fixed"/>
        <w:tblLook w:val="0000" w:firstRow="0" w:lastRow="0" w:firstColumn="0" w:lastColumn="0" w:noHBand="0" w:noVBand="0"/>
      </w:tblPr>
      <w:tblGrid>
        <w:gridCol w:w="2365"/>
        <w:gridCol w:w="6437"/>
      </w:tblGrid>
      <w:tr w:rsidR="00927EAC" w:rsidRPr="009523CB" w:rsidTr="00564A47">
        <w:tc>
          <w:tcPr>
            <w:tcW w:w="2365" w:type="dxa"/>
            <w:tcBorders>
              <w:top w:val="nil"/>
              <w:left w:val="nil"/>
              <w:bottom w:val="nil"/>
              <w:right w:val="nil"/>
            </w:tcBorders>
          </w:tcPr>
          <w:bookmarkStart w:id="4" w:name="Check192"/>
          <w:p w:rsidR="00927EAC" w:rsidRPr="009523CB" w:rsidRDefault="00927EAC">
            <w:pPr>
              <w:tabs>
                <w:tab w:val="left" w:pos="180"/>
              </w:tabs>
              <w:rPr>
                <w:color w:val="000000"/>
              </w:rPr>
            </w:pPr>
            <w:r w:rsidRPr="009523CB">
              <w:rPr>
                <w:color w:val="000000"/>
              </w:rPr>
              <w:fldChar w:fldCharType="begin">
                <w:ffData>
                  <w:name w:val="Check19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bookmarkEnd w:id="4"/>
            <w:r w:rsidRPr="009523CB">
              <w:rPr>
                <w:color w:val="000000"/>
              </w:rPr>
              <w:t xml:space="preserve"> Certificate</w:t>
            </w:r>
          </w:p>
        </w:tc>
        <w:tc>
          <w:tcPr>
            <w:tcW w:w="6437" w:type="dxa"/>
            <w:tcBorders>
              <w:top w:val="nil"/>
              <w:left w:val="nil"/>
              <w:bottom w:val="nil"/>
              <w:right w:val="nil"/>
            </w:tcBorders>
          </w:tcPr>
          <w:p w:rsidR="00927EAC" w:rsidRPr="009523CB" w:rsidRDefault="00927EAC">
            <w:pPr>
              <w:tabs>
                <w:tab w:val="left" w:pos="180"/>
              </w:tabs>
              <w:rPr>
                <w:color w:val="000000"/>
              </w:rPr>
            </w:pPr>
            <w:r w:rsidRPr="009523CB">
              <w:rPr>
                <w:color w:val="000000"/>
              </w:rPr>
              <w:fldChar w:fldCharType="begin">
                <w:ffData>
                  <w:name w:val="Check19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w:t>
            </w:r>
            <w:proofErr w:type="spellStart"/>
            <w:r w:rsidRPr="009523CB">
              <w:rPr>
                <w:color w:val="000000"/>
              </w:rPr>
              <w:t>Postbachelor’s</w:t>
            </w:r>
            <w:proofErr w:type="spellEnd"/>
            <w:r w:rsidRPr="009523CB">
              <w:rPr>
                <w:color w:val="000000"/>
              </w:rPr>
              <w:t xml:space="preserve"> certificate</w:t>
            </w:r>
          </w:p>
        </w:tc>
      </w:tr>
      <w:tr w:rsidR="00927EAC" w:rsidRPr="009523CB" w:rsidTr="00564A47">
        <w:tc>
          <w:tcPr>
            <w:tcW w:w="2365" w:type="dxa"/>
            <w:tcBorders>
              <w:top w:val="nil"/>
              <w:left w:val="nil"/>
              <w:bottom w:val="nil"/>
              <w:right w:val="nil"/>
            </w:tcBorders>
          </w:tcPr>
          <w:p w:rsidR="00927EAC" w:rsidRPr="009523CB" w:rsidRDefault="00927EAC">
            <w:pPr>
              <w:tabs>
                <w:tab w:val="left" w:pos="180"/>
              </w:tabs>
              <w:rPr>
                <w:color w:val="000000"/>
              </w:rPr>
            </w:pPr>
            <w:r w:rsidRPr="009523CB">
              <w:rPr>
                <w:color w:val="000000"/>
              </w:rPr>
              <w:fldChar w:fldCharType="begin">
                <w:ffData>
                  <w:name w:val="Check19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Diploma</w:t>
            </w:r>
          </w:p>
        </w:tc>
        <w:tc>
          <w:tcPr>
            <w:tcW w:w="6437" w:type="dxa"/>
            <w:tcBorders>
              <w:top w:val="nil"/>
              <w:left w:val="nil"/>
              <w:bottom w:val="nil"/>
              <w:right w:val="nil"/>
            </w:tcBorders>
          </w:tcPr>
          <w:p w:rsidR="00927EAC" w:rsidRPr="009523CB" w:rsidRDefault="00564A47">
            <w:pPr>
              <w:tabs>
                <w:tab w:val="left" w:pos="18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Master’s</w:t>
            </w:r>
          </w:p>
        </w:tc>
      </w:tr>
      <w:tr w:rsidR="00927EAC" w:rsidRPr="009523CB" w:rsidTr="00564A47">
        <w:tc>
          <w:tcPr>
            <w:tcW w:w="2365" w:type="dxa"/>
            <w:tcBorders>
              <w:top w:val="nil"/>
              <w:left w:val="nil"/>
              <w:bottom w:val="nil"/>
              <w:right w:val="nil"/>
            </w:tcBorders>
          </w:tcPr>
          <w:p w:rsidR="00927EAC" w:rsidRPr="009523CB" w:rsidRDefault="00564A47">
            <w:pPr>
              <w:tabs>
                <w:tab w:val="left" w:pos="18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Associate</w:t>
            </w:r>
          </w:p>
        </w:tc>
        <w:tc>
          <w:tcPr>
            <w:tcW w:w="6437" w:type="dxa"/>
            <w:tcBorders>
              <w:top w:val="nil"/>
              <w:left w:val="nil"/>
              <w:bottom w:val="nil"/>
              <w:right w:val="nil"/>
            </w:tcBorders>
          </w:tcPr>
          <w:p w:rsidR="00927EAC" w:rsidRPr="009523CB" w:rsidRDefault="00927EAC">
            <w:pPr>
              <w:tabs>
                <w:tab w:val="left" w:pos="180"/>
              </w:tabs>
              <w:rPr>
                <w:color w:val="000000"/>
              </w:rPr>
            </w:pPr>
            <w:r w:rsidRPr="009523CB">
              <w:rPr>
                <w:color w:val="000000"/>
              </w:rPr>
              <w:fldChar w:fldCharType="begin">
                <w:ffData>
                  <w:name w:val="Check19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Post-master’s certificate</w:t>
            </w:r>
          </w:p>
        </w:tc>
      </w:tr>
      <w:tr w:rsidR="00927EAC" w:rsidRPr="009523CB" w:rsidTr="00564A47">
        <w:tc>
          <w:tcPr>
            <w:tcW w:w="2365" w:type="dxa"/>
            <w:tcBorders>
              <w:top w:val="nil"/>
              <w:left w:val="nil"/>
              <w:bottom w:val="nil"/>
              <w:right w:val="nil"/>
            </w:tcBorders>
          </w:tcPr>
          <w:p w:rsidR="00927EAC" w:rsidRPr="009523CB" w:rsidRDefault="00927EAC">
            <w:pPr>
              <w:tabs>
                <w:tab w:val="left" w:pos="180"/>
              </w:tabs>
              <w:rPr>
                <w:color w:val="000000"/>
              </w:rPr>
            </w:pPr>
            <w:r w:rsidRPr="009523CB">
              <w:rPr>
                <w:color w:val="000000"/>
              </w:rPr>
              <w:fldChar w:fldCharType="begin">
                <w:ffData>
                  <w:name w:val=""/>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0042080D" w:rsidRPr="009523CB">
              <w:rPr>
                <w:color w:val="000000"/>
              </w:rPr>
              <w:t xml:space="preserve"> </w:t>
            </w:r>
            <w:r w:rsidRPr="009523CB">
              <w:rPr>
                <w:color w:val="000000"/>
              </w:rPr>
              <w:t>Transfer</w:t>
            </w:r>
          </w:p>
        </w:tc>
        <w:tc>
          <w:tcPr>
            <w:tcW w:w="6437" w:type="dxa"/>
            <w:tcBorders>
              <w:top w:val="nil"/>
              <w:left w:val="nil"/>
              <w:bottom w:val="nil"/>
              <w:right w:val="nil"/>
            </w:tcBorders>
          </w:tcPr>
          <w:p w:rsidR="00927EAC" w:rsidRPr="009523CB" w:rsidRDefault="00927EAC">
            <w:pPr>
              <w:tabs>
                <w:tab w:val="left" w:pos="180"/>
              </w:tabs>
              <w:rPr>
                <w:color w:val="000000"/>
              </w:rPr>
            </w:pPr>
            <w:r w:rsidRPr="009523CB">
              <w:rPr>
                <w:color w:val="000000"/>
              </w:rPr>
              <w:fldChar w:fldCharType="begin">
                <w:ffData>
                  <w:name w:val="Check19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w:t>
            </w:r>
            <w:r w:rsidR="0042080D" w:rsidRPr="009523CB">
              <w:rPr>
                <w:color w:val="000000"/>
              </w:rPr>
              <w:t>Doctoral degree research/scholarship</w:t>
            </w:r>
          </w:p>
        </w:tc>
      </w:tr>
      <w:tr w:rsidR="00927EAC" w:rsidRPr="009523CB" w:rsidTr="00564A47">
        <w:tc>
          <w:tcPr>
            <w:tcW w:w="2365" w:type="dxa"/>
            <w:tcBorders>
              <w:top w:val="nil"/>
              <w:left w:val="nil"/>
              <w:bottom w:val="nil"/>
              <w:right w:val="nil"/>
            </w:tcBorders>
          </w:tcPr>
          <w:p w:rsidR="00927EAC" w:rsidRPr="009523CB" w:rsidRDefault="00927EAC">
            <w:pPr>
              <w:tabs>
                <w:tab w:val="left" w:pos="180"/>
              </w:tabs>
              <w:rPr>
                <w:color w:val="000000"/>
              </w:rPr>
            </w:pPr>
            <w:r w:rsidRPr="009523CB">
              <w:rPr>
                <w:color w:val="000000"/>
              </w:rPr>
              <w:fldChar w:fldCharType="begin">
                <w:ffData>
                  <w:name w:val=""/>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0042080D" w:rsidRPr="009523CB">
              <w:rPr>
                <w:color w:val="000000"/>
              </w:rPr>
              <w:t xml:space="preserve"> </w:t>
            </w:r>
            <w:r w:rsidRPr="009523CB">
              <w:rPr>
                <w:color w:val="000000"/>
              </w:rPr>
              <w:t>Terminal</w:t>
            </w:r>
            <w:r w:rsidR="00FB470A" w:rsidRPr="009523CB">
              <w:rPr>
                <w:color w:val="000000"/>
              </w:rPr>
              <w:t xml:space="preserve"> </w:t>
            </w:r>
          </w:p>
        </w:tc>
        <w:tc>
          <w:tcPr>
            <w:tcW w:w="6437" w:type="dxa"/>
            <w:tcBorders>
              <w:top w:val="nil"/>
              <w:left w:val="nil"/>
              <w:bottom w:val="nil"/>
              <w:right w:val="nil"/>
            </w:tcBorders>
          </w:tcPr>
          <w:p w:rsidR="00927EAC" w:rsidRPr="009523CB" w:rsidRDefault="00927EAC">
            <w:pPr>
              <w:tabs>
                <w:tab w:val="left" w:pos="180"/>
              </w:tabs>
              <w:rPr>
                <w:color w:val="000000"/>
              </w:rPr>
            </w:pPr>
            <w:r w:rsidRPr="009523CB">
              <w:rPr>
                <w:color w:val="000000"/>
              </w:rPr>
              <w:fldChar w:fldCharType="begin">
                <w:ffData>
                  <w:name w:val="Check19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w:t>
            </w:r>
            <w:r w:rsidR="0042080D" w:rsidRPr="009523CB">
              <w:rPr>
                <w:color w:val="000000"/>
              </w:rPr>
              <w:t>Doctoral degree – professional practice</w:t>
            </w:r>
          </w:p>
        </w:tc>
      </w:tr>
      <w:tr w:rsidR="00927EAC" w:rsidRPr="009523CB" w:rsidTr="00564A47">
        <w:tc>
          <w:tcPr>
            <w:tcW w:w="2365" w:type="dxa"/>
            <w:tcBorders>
              <w:top w:val="nil"/>
              <w:left w:val="nil"/>
              <w:bottom w:val="nil"/>
              <w:right w:val="nil"/>
            </w:tcBorders>
          </w:tcPr>
          <w:p w:rsidR="00927EAC" w:rsidRPr="009523CB" w:rsidRDefault="00564A47">
            <w:pPr>
              <w:tabs>
                <w:tab w:val="left" w:pos="18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Bachelor’s</w:t>
            </w:r>
          </w:p>
        </w:tc>
        <w:tc>
          <w:tcPr>
            <w:tcW w:w="6437" w:type="dxa"/>
            <w:tcBorders>
              <w:top w:val="nil"/>
              <w:left w:val="nil"/>
              <w:bottom w:val="nil"/>
              <w:right w:val="nil"/>
            </w:tcBorders>
          </w:tcPr>
          <w:p w:rsidR="00927EAC" w:rsidRPr="009523CB" w:rsidRDefault="00927EAC">
            <w:pPr>
              <w:tabs>
                <w:tab w:val="left" w:pos="180"/>
              </w:tabs>
              <w:rPr>
                <w:color w:val="000000"/>
              </w:rPr>
            </w:pPr>
            <w:r w:rsidRPr="009523CB">
              <w:rPr>
                <w:color w:val="000000"/>
              </w:rPr>
              <w:fldChar w:fldCharType="begin">
                <w:ffData>
                  <w:name w:val="Check19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w:t>
            </w:r>
            <w:r w:rsidR="0042080D" w:rsidRPr="009523CB">
              <w:rPr>
                <w:color w:val="000000"/>
              </w:rPr>
              <w:t>Doctoral degree -- other</w:t>
            </w:r>
          </w:p>
        </w:tc>
      </w:tr>
    </w:tbl>
    <w:p w:rsidR="00927EAC" w:rsidRPr="009523CB" w:rsidRDefault="00927EAC">
      <w:pPr>
        <w:tabs>
          <w:tab w:val="left" w:pos="360"/>
        </w:tabs>
        <w:spacing w:after="120"/>
        <w:rPr>
          <w:b/>
          <w:bCs/>
          <w:color w:val="000000"/>
        </w:rPr>
      </w:pPr>
    </w:p>
    <w:p w:rsidR="00927EAC" w:rsidRPr="009523CB" w:rsidRDefault="00927EAC">
      <w:pPr>
        <w:jc w:val="center"/>
        <w:rPr>
          <w:color w:val="000000"/>
        </w:rPr>
      </w:pPr>
    </w:p>
    <w:p w:rsidR="00927EAC" w:rsidRPr="009523CB" w:rsidRDefault="00927EAC">
      <w:pPr>
        <w:pStyle w:val="Heading6"/>
      </w:pPr>
      <w:r w:rsidRPr="009523CB">
        <w:lastRenderedPageBreak/>
        <w:t>B. ENROLLMENT AND PERSISTENCE</w:t>
      </w:r>
    </w:p>
    <w:p w:rsidR="00927EAC" w:rsidRPr="009523CB" w:rsidRDefault="00927EAC">
      <w:pPr>
        <w:rPr>
          <w:color w:val="000000"/>
        </w:rPr>
      </w:pPr>
    </w:p>
    <w:p w:rsidR="00927EAC" w:rsidRPr="009523CB" w:rsidRDefault="00927EAC">
      <w:pPr>
        <w:rPr>
          <w:b/>
          <w:bCs/>
          <w:color w:val="000000"/>
        </w:rPr>
      </w:pPr>
      <w:r w:rsidRPr="009523CB">
        <w:rPr>
          <w:b/>
          <w:bCs/>
          <w:color w:val="000000"/>
        </w:rPr>
        <w:t>B1.</w:t>
      </w:r>
      <w:r w:rsidRPr="009523CB">
        <w:rPr>
          <w:b/>
          <w:bCs/>
          <w:color w:val="000000"/>
        </w:rPr>
        <w:tab/>
        <w:t xml:space="preserve">Institutional Enrollment—Men and Women </w:t>
      </w:r>
      <w:r w:rsidR="0042080D" w:rsidRPr="009523CB">
        <w:rPr>
          <w:b/>
          <w:bCs/>
          <w:color w:val="000000"/>
        </w:rPr>
        <w:t xml:space="preserve"> </w:t>
      </w:r>
    </w:p>
    <w:p w:rsidR="00927EAC" w:rsidRPr="009523CB" w:rsidRDefault="00927EAC">
      <w:pPr>
        <w:rPr>
          <w:b/>
          <w:bCs/>
          <w:color w:val="000000"/>
        </w:rPr>
      </w:pPr>
    </w:p>
    <w:tbl>
      <w:tblPr>
        <w:tblW w:w="9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22"/>
        <w:gridCol w:w="900"/>
        <w:gridCol w:w="900"/>
        <w:gridCol w:w="900"/>
        <w:gridCol w:w="900"/>
        <w:gridCol w:w="990"/>
        <w:gridCol w:w="1080"/>
        <w:gridCol w:w="900"/>
      </w:tblGrid>
      <w:tr w:rsidR="002261FC" w:rsidRPr="009523CB" w:rsidTr="002261FC">
        <w:trPr>
          <w:jc w:val="center"/>
        </w:trPr>
        <w:tc>
          <w:tcPr>
            <w:tcW w:w="3322" w:type="dxa"/>
          </w:tcPr>
          <w:p w:rsidR="002261FC" w:rsidRPr="009523CB" w:rsidRDefault="002261FC">
            <w:pPr>
              <w:rPr>
                <w:color w:val="000000"/>
              </w:rPr>
            </w:pPr>
          </w:p>
        </w:tc>
        <w:tc>
          <w:tcPr>
            <w:tcW w:w="2700" w:type="dxa"/>
            <w:gridSpan w:val="3"/>
          </w:tcPr>
          <w:p w:rsidR="002261FC" w:rsidRPr="009523CB" w:rsidRDefault="002261FC">
            <w:pPr>
              <w:jc w:val="center"/>
              <w:rPr>
                <w:b/>
                <w:bCs/>
                <w:color w:val="000000"/>
              </w:rPr>
            </w:pPr>
            <w:r w:rsidRPr="009523CB">
              <w:rPr>
                <w:b/>
                <w:bCs/>
                <w:color w:val="000000"/>
              </w:rPr>
              <w:t>FULL-TIME</w:t>
            </w:r>
          </w:p>
        </w:tc>
        <w:tc>
          <w:tcPr>
            <w:tcW w:w="2970" w:type="dxa"/>
            <w:gridSpan w:val="3"/>
          </w:tcPr>
          <w:p w:rsidR="002261FC" w:rsidRPr="009523CB" w:rsidRDefault="002261FC">
            <w:pPr>
              <w:jc w:val="center"/>
              <w:rPr>
                <w:b/>
                <w:bCs/>
                <w:color w:val="000000"/>
              </w:rPr>
            </w:pPr>
            <w:r w:rsidRPr="009523CB">
              <w:rPr>
                <w:b/>
                <w:bCs/>
                <w:color w:val="000000"/>
              </w:rPr>
              <w:t>PART-TIME</w:t>
            </w:r>
          </w:p>
        </w:tc>
        <w:tc>
          <w:tcPr>
            <w:tcW w:w="900" w:type="dxa"/>
          </w:tcPr>
          <w:p w:rsidR="002261FC" w:rsidRPr="009523CB" w:rsidRDefault="002261FC">
            <w:pPr>
              <w:jc w:val="center"/>
              <w:rPr>
                <w:b/>
                <w:bCs/>
                <w:color w:val="000000"/>
              </w:rPr>
            </w:pPr>
          </w:p>
        </w:tc>
      </w:tr>
      <w:tr w:rsidR="002261FC" w:rsidRPr="009523CB" w:rsidTr="002261FC">
        <w:trPr>
          <w:jc w:val="center"/>
        </w:trPr>
        <w:tc>
          <w:tcPr>
            <w:tcW w:w="3322" w:type="dxa"/>
          </w:tcPr>
          <w:p w:rsidR="002261FC" w:rsidRPr="009523CB" w:rsidRDefault="002261FC">
            <w:pPr>
              <w:rPr>
                <w:b/>
                <w:bCs/>
                <w:color w:val="000000"/>
              </w:rPr>
            </w:pPr>
          </w:p>
        </w:tc>
        <w:tc>
          <w:tcPr>
            <w:tcW w:w="900" w:type="dxa"/>
            <w:tcBorders>
              <w:bottom w:val="nil"/>
            </w:tcBorders>
          </w:tcPr>
          <w:p w:rsidR="002261FC" w:rsidRPr="009523CB" w:rsidRDefault="002261FC">
            <w:pPr>
              <w:jc w:val="center"/>
              <w:rPr>
                <w:b/>
                <w:bCs/>
                <w:color w:val="000000"/>
              </w:rPr>
            </w:pPr>
            <w:r w:rsidRPr="009523CB">
              <w:rPr>
                <w:b/>
                <w:bCs/>
                <w:color w:val="000000"/>
              </w:rPr>
              <w:t xml:space="preserve">Men </w:t>
            </w:r>
          </w:p>
        </w:tc>
        <w:tc>
          <w:tcPr>
            <w:tcW w:w="900" w:type="dxa"/>
            <w:tcBorders>
              <w:bottom w:val="nil"/>
            </w:tcBorders>
          </w:tcPr>
          <w:p w:rsidR="002261FC" w:rsidRPr="009523CB" w:rsidRDefault="002261FC">
            <w:pPr>
              <w:jc w:val="center"/>
              <w:rPr>
                <w:b/>
                <w:bCs/>
                <w:color w:val="000000"/>
              </w:rPr>
            </w:pPr>
            <w:r w:rsidRPr="009523CB">
              <w:rPr>
                <w:b/>
                <w:bCs/>
                <w:color w:val="000000"/>
              </w:rPr>
              <w:t xml:space="preserve">Women </w:t>
            </w:r>
          </w:p>
        </w:tc>
        <w:tc>
          <w:tcPr>
            <w:tcW w:w="900" w:type="dxa"/>
            <w:tcBorders>
              <w:bottom w:val="nil"/>
            </w:tcBorders>
          </w:tcPr>
          <w:p w:rsidR="002261FC" w:rsidRPr="009523CB" w:rsidRDefault="002261FC">
            <w:pPr>
              <w:jc w:val="center"/>
              <w:rPr>
                <w:b/>
                <w:bCs/>
              </w:rPr>
            </w:pPr>
            <w:r>
              <w:rPr>
                <w:b/>
                <w:bCs/>
              </w:rPr>
              <w:t>All FT</w:t>
            </w:r>
          </w:p>
        </w:tc>
        <w:tc>
          <w:tcPr>
            <w:tcW w:w="900" w:type="dxa"/>
            <w:tcBorders>
              <w:bottom w:val="nil"/>
            </w:tcBorders>
          </w:tcPr>
          <w:p w:rsidR="002261FC" w:rsidRPr="009523CB" w:rsidRDefault="002261FC">
            <w:pPr>
              <w:jc w:val="center"/>
              <w:rPr>
                <w:b/>
                <w:bCs/>
                <w:color w:val="000000"/>
              </w:rPr>
            </w:pPr>
            <w:r w:rsidRPr="009523CB">
              <w:rPr>
                <w:b/>
                <w:bCs/>
              </w:rPr>
              <w:t xml:space="preserve">Men </w:t>
            </w:r>
          </w:p>
        </w:tc>
        <w:tc>
          <w:tcPr>
            <w:tcW w:w="990" w:type="dxa"/>
            <w:tcBorders>
              <w:bottom w:val="nil"/>
            </w:tcBorders>
          </w:tcPr>
          <w:p w:rsidR="002261FC" w:rsidRPr="009523CB" w:rsidRDefault="002261FC">
            <w:pPr>
              <w:jc w:val="center"/>
              <w:rPr>
                <w:b/>
                <w:bCs/>
                <w:color w:val="000000"/>
              </w:rPr>
            </w:pPr>
            <w:r w:rsidRPr="009523CB">
              <w:rPr>
                <w:b/>
                <w:bCs/>
                <w:color w:val="000000"/>
              </w:rPr>
              <w:t xml:space="preserve">Women </w:t>
            </w:r>
          </w:p>
        </w:tc>
        <w:tc>
          <w:tcPr>
            <w:tcW w:w="1080" w:type="dxa"/>
            <w:tcBorders>
              <w:bottom w:val="nil"/>
            </w:tcBorders>
          </w:tcPr>
          <w:p w:rsidR="002261FC" w:rsidRPr="009523CB" w:rsidRDefault="002261FC">
            <w:pPr>
              <w:jc w:val="center"/>
              <w:rPr>
                <w:b/>
                <w:bCs/>
                <w:color w:val="000000"/>
              </w:rPr>
            </w:pPr>
            <w:r>
              <w:rPr>
                <w:b/>
                <w:bCs/>
                <w:color w:val="000000"/>
              </w:rPr>
              <w:t>All PT</w:t>
            </w:r>
          </w:p>
        </w:tc>
        <w:tc>
          <w:tcPr>
            <w:tcW w:w="900" w:type="dxa"/>
            <w:tcBorders>
              <w:bottom w:val="nil"/>
            </w:tcBorders>
          </w:tcPr>
          <w:p w:rsidR="002261FC" w:rsidRDefault="002261FC">
            <w:pPr>
              <w:jc w:val="center"/>
              <w:rPr>
                <w:b/>
                <w:bCs/>
                <w:color w:val="000000"/>
              </w:rPr>
            </w:pPr>
            <w:r>
              <w:rPr>
                <w:b/>
                <w:bCs/>
                <w:color w:val="000000"/>
              </w:rPr>
              <w:t>ALL</w:t>
            </w:r>
          </w:p>
        </w:tc>
      </w:tr>
      <w:tr w:rsidR="002261FC" w:rsidRPr="009523CB" w:rsidTr="002261FC">
        <w:trPr>
          <w:trHeight w:hRule="exact" w:val="480"/>
          <w:jc w:val="center"/>
        </w:trPr>
        <w:tc>
          <w:tcPr>
            <w:tcW w:w="3322" w:type="dxa"/>
          </w:tcPr>
          <w:p w:rsidR="002261FC" w:rsidRPr="009523CB" w:rsidRDefault="002261FC">
            <w:pPr>
              <w:rPr>
                <w:b/>
                <w:bCs/>
                <w:color w:val="000000"/>
              </w:rPr>
            </w:pPr>
            <w:r w:rsidRPr="009523CB">
              <w:rPr>
                <w:b/>
                <w:bCs/>
                <w:color w:val="000000"/>
              </w:rPr>
              <w:t>Undergraduates</w:t>
            </w:r>
          </w:p>
        </w:tc>
        <w:tc>
          <w:tcPr>
            <w:tcW w:w="900" w:type="dxa"/>
            <w:shd w:val="pct30" w:color="auto" w:fill="auto"/>
          </w:tcPr>
          <w:p w:rsidR="002261FC" w:rsidRPr="009523CB" w:rsidRDefault="002261FC" w:rsidP="003C1412">
            <w:pPr>
              <w:jc w:val="center"/>
              <w:rPr>
                <w:color w:val="000000"/>
              </w:rPr>
            </w:pPr>
          </w:p>
        </w:tc>
        <w:tc>
          <w:tcPr>
            <w:tcW w:w="900" w:type="dxa"/>
            <w:shd w:val="pct30" w:color="auto" w:fill="auto"/>
          </w:tcPr>
          <w:p w:rsidR="002261FC" w:rsidRPr="009523CB" w:rsidRDefault="002261FC" w:rsidP="003C1412">
            <w:pPr>
              <w:jc w:val="center"/>
              <w:rPr>
                <w:color w:val="000000"/>
              </w:rPr>
            </w:pPr>
          </w:p>
        </w:tc>
        <w:tc>
          <w:tcPr>
            <w:tcW w:w="900" w:type="dxa"/>
            <w:shd w:val="pct30" w:color="auto" w:fill="auto"/>
          </w:tcPr>
          <w:p w:rsidR="002261FC" w:rsidRDefault="002261FC" w:rsidP="003C1412">
            <w:pPr>
              <w:jc w:val="center"/>
              <w:rPr>
                <w:color w:val="000000"/>
              </w:rPr>
            </w:pPr>
          </w:p>
        </w:tc>
        <w:tc>
          <w:tcPr>
            <w:tcW w:w="900" w:type="dxa"/>
            <w:shd w:val="pct30" w:color="auto" w:fill="auto"/>
          </w:tcPr>
          <w:p w:rsidR="002261FC" w:rsidRPr="009523CB" w:rsidRDefault="002261FC" w:rsidP="003C1412">
            <w:pPr>
              <w:jc w:val="center"/>
              <w:rPr>
                <w:color w:val="000000"/>
              </w:rPr>
            </w:pPr>
          </w:p>
        </w:tc>
        <w:tc>
          <w:tcPr>
            <w:tcW w:w="990" w:type="dxa"/>
            <w:shd w:val="pct30" w:color="auto" w:fill="auto"/>
          </w:tcPr>
          <w:p w:rsidR="002261FC" w:rsidRPr="009523CB" w:rsidRDefault="002261FC" w:rsidP="003C1412">
            <w:pPr>
              <w:jc w:val="center"/>
              <w:rPr>
                <w:color w:val="000000"/>
              </w:rPr>
            </w:pPr>
          </w:p>
        </w:tc>
        <w:tc>
          <w:tcPr>
            <w:tcW w:w="1080" w:type="dxa"/>
            <w:shd w:val="pct30" w:color="auto" w:fill="auto"/>
          </w:tcPr>
          <w:p w:rsidR="002261FC" w:rsidRDefault="002261FC" w:rsidP="003C1412">
            <w:pPr>
              <w:jc w:val="center"/>
              <w:rPr>
                <w:color w:val="000000"/>
              </w:rPr>
            </w:pPr>
          </w:p>
        </w:tc>
        <w:tc>
          <w:tcPr>
            <w:tcW w:w="900" w:type="dxa"/>
            <w:shd w:val="pct30" w:color="auto" w:fill="auto"/>
          </w:tcPr>
          <w:p w:rsidR="002261FC" w:rsidRDefault="002261FC" w:rsidP="003C1412">
            <w:pPr>
              <w:jc w:val="center"/>
              <w:rPr>
                <w:color w:val="000000"/>
              </w:rPr>
            </w:pPr>
          </w:p>
        </w:tc>
      </w:tr>
      <w:tr w:rsidR="002261FC" w:rsidRPr="009523CB" w:rsidTr="002261FC">
        <w:trPr>
          <w:jc w:val="center"/>
        </w:trPr>
        <w:tc>
          <w:tcPr>
            <w:tcW w:w="3322" w:type="dxa"/>
          </w:tcPr>
          <w:p w:rsidR="002261FC" w:rsidRDefault="002261FC">
            <w:pPr>
              <w:rPr>
                <w:color w:val="000000"/>
              </w:rPr>
            </w:pPr>
            <w:r w:rsidRPr="009523CB">
              <w:rPr>
                <w:color w:val="000000"/>
              </w:rPr>
              <w:t>Degree-seeking, first-time freshmen</w:t>
            </w:r>
          </w:p>
          <w:p w:rsidR="002261FC" w:rsidRPr="009523CB" w:rsidRDefault="002261FC">
            <w:pPr>
              <w:rPr>
                <w:color w:val="000000"/>
              </w:rPr>
            </w:pPr>
          </w:p>
        </w:tc>
        <w:tc>
          <w:tcPr>
            <w:tcW w:w="900" w:type="dxa"/>
          </w:tcPr>
          <w:p w:rsidR="002261FC" w:rsidRPr="009523CB" w:rsidRDefault="002261FC" w:rsidP="003C1412">
            <w:pPr>
              <w:jc w:val="center"/>
              <w:rPr>
                <w:color w:val="000000"/>
              </w:rPr>
            </w:pPr>
            <w:r>
              <w:rPr>
                <w:color w:val="000000"/>
              </w:rPr>
              <w:t>281</w:t>
            </w:r>
          </w:p>
        </w:tc>
        <w:tc>
          <w:tcPr>
            <w:tcW w:w="900" w:type="dxa"/>
          </w:tcPr>
          <w:p w:rsidR="002261FC" w:rsidRPr="009523CB" w:rsidRDefault="002261FC" w:rsidP="003C1412">
            <w:pPr>
              <w:jc w:val="center"/>
              <w:rPr>
                <w:color w:val="000000"/>
              </w:rPr>
            </w:pPr>
            <w:r>
              <w:rPr>
                <w:color w:val="000000"/>
              </w:rPr>
              <w:t>543</w:t>
            </w:r>
          </w:p>
        </w:tc>
        <w:tc>
          <w:tcPr>
            <w:tcW w:w="900" w:type="dxa"/>
          </w:tcPr>
          <w:p w:rsidR="002261FC" w:rsidRPr="009523CB" w:rsidRDefault="002261FC" w:rsidP="003C1412">
            <w:pPr>
              <w:jc w:val="center"/>
              <w:rPr>
                <w:color w:val="000000"/>
              </w:rPr>
            </w:pPr>
            <w:r>
              <w:rPr>
                <w:color w:val="000000"/>
              </w:rPr>
              <w:t>824</w:t>
            </w:r>
          </w:p>
        </w:tc>
        <w:tc>
          <w:tcPr>
            <w:tcW w:w="900" w:type="dxa"/>
          </w:tcPr>
          <w:p w:rsidR="002261FC" w:rsidRPr="009523CB" w:rsidRDefault="002261FC" w:rsidP="003C1412">
            <w:pPr>
              <w:jc w:val="center"/>
              <w:rPr>
                <w:color w:val="000000"/>
              </w:rPr>
            </w:pPr>
            <w:r>
              <w:rPr>
                <w:color w:val="000000"/>
              </w:rPr>
              <w:t>5</w:t>
            </w:r>
          </w:p>
        </w:tc>
        <w:tc>
          <w:tcPr>
            <w:tcW w:w="990" w:type="dxa"/>
          </w:tcPr>
          <w:p w:rsidR="002261FC" w:rsidRPr="009523CB" w:rsidRDefault="002261FC" w:rsidP="003C1412">
            <w:pPr>
              <w:jc w:val="center"/>
              <w:rPr>
                <w:color w:val="000000"/>
              </w:rPr>
            </w:pPr>
            <w:r>
              <w:rPr>
                <w:color w:val="000000"/>
              </w:rPr>
              <w:t>43</w:t>
            </w:r>
          </w:p>
        </w:tc>
        <w:tc>
          <w:tcPr>
            <w:tcW w:w="1080" w:type="dxa"/>
          </w:tcPr>
          <w:p w:rsidR="002261FC" w:rsidRPr="009523CB" w:rsidRDefault="002261FC" w:rsidP="003C1412">
            <w:pPr>
              <w:jc w:val="center"/>
              <w:rPr>
                <w:color w:val="000000"/>
              </w:rPr>
            </w:pPr>
            <w:r>
              <w:rPr>
                <w:color w:val="000000"/>
              </w:rPr>
              <w:t>48</w:t>
            </w:r>
          </w:p>
        </w:tc>
        <w:tc>
          <w:tcPr>
            <w:tcW w:w="900" w:type="dxa"/>
          </w:tcPr>
          <w:p w:rsidR="002261FC" w:rsidRPr="009523CB" w:rsidRDefault="002261FC" w:rsidP="003C1412">
            <w:pPr>
              <w:jc w:val="center"/>
              <w:rPr>
                <w:color w:val="000000"/>
              </w:rPr>
            </w:pPr>
            <w:r>
              <w:rPr>
                <w:color w:val="000000"/>
              </w:rPr>
              <w:t>872</w:t>
            </w:r>
          </w:p>
        </w:tc>
      </w:tr>
      <w:tr w:rsidR="002261FC" w:rsidRPr="009523CB" w:rsidTr="002261FC">
        <w:trPr>
          <w:trHeight w:hRule="exact" w:val="480"/>
          <w:jc w:val="center"/>
        </w:trPr>
        <w:tc>
          <w:tcPr>
            <w:tcW w:w="3322" w:type="dxa"/>
          </w:tcPr>
          <w:p w:rsidR="002261FC" w:rsidRPr="009523CB" w:rsidRDefault="002261FC">
            <w:pPr>
              <w:rPr>
                <w:color w:val="000000"/>
              </w:rPr>
            </w:pPr>
            <w:r w:rsidRPr="009523CB">
              <w:rPr>
                <w:color w:val="000000"/>
              </w:rPr>
              <w:t xml:space="preserve">Other first-year, degree-seeking </w:t>
            </w:r>
          </w:p>
        </w:tc>
        <w:tc>
          <w:tcPr>
            <w:tcW w:w="900" w:type="dxa"/>
          </w:tcPr>
          <w:p w:rsidR="002261FC" w:rsidRPr="009523CB" w:rsidRDefault="002261FC" w:rsidP="003C1412">
            <w:pPr>
              <w:jc w:val="center"/>
              <w:rPr>
                <w:color w:val="000000"/>
              </w:rPr>
            </w:pPr>
            <w:r>
              <w:rPr>
                <w:color w:val="000000"/>
              </w:rPr>
              <w:t>34</w:t>
            </w:r>
          </w:p>
        </w:tc>
        <w:tc>
          <w:tcPr>
            <w:tcW w:w="900" w:type="dxa"/>
          </w:tcPr>
          <w:p w:rsidR="002261FC" w:rsidRPr="009523CB" w:rsidRDefault="002261FC" w:rsidP="003C1412">
            <w:pPr>
              <w:jc w:val="center"/>
              <w:rPr>
                <w:color w:val="000000"/>
              </w:rPr>
            </w:pPr>
            <w:r>
              <w:rPr>
                <w:color w:val="000000"/>
              </w:rPr>
              <w:t>58</w:t>
            </w:r>
          </w:p>
        </w:tc>
        <w:tc>
          <w:tcPr>
            <w:tcW w:w="900" w:type="dxa"/>
          </w:tcPr>
          <w:p w:rsidR="002261FC" w:rsidRPr="009523CB" w:rsidRDefault="002261FC" w:rsidP="003C1412">
            <w:pPr>
              <w:jc w:val="center"/>
              <w:rPr>
                <w:color w:val="000000"/>
              </w:rPr>
            </w:pPr>
            <w:r>
              <w:rPr>
                <w:color w:val="000000"/>
              </w:rPr>
              <w:t>92</w:t>
            </w:r>
          </w:p>
        </w:tc>
        <w:tc>
          <w:tcPr>
            <w:tcW w:w="900" w:type="dxa"/>
          </w:tcPr>
          <w:p w:rsidR="002261FC" w:rsidRPr="009523CB" w:rsidRDefault="002261FC" w:rsidP="003C1412">
            <w:pPr>
              <w:jc w:val="center"/>
              <w:rPr>
                <w:color w:val="000000"/>
              </w:rPr>
            </w:pPr>
            <w:r>
              <w:rPr>
                <w:color w:val="000000"/>
              </w:rPr>
              <w:t>11</w:t>
            </w:r>
          </w:p>
        </w:tc>
        <w:tc>
          <w:tcPr>
            <w:tcW w:w="990" w:type="dxa"/>
          </w:tcPr>
          <w:p w:rsidR="002261FC" w:rsidRPr="009523CB" w:rsidRDefault="002261FC" w:rsidP="003C1412">
            <w:pPr>
              <w:jc w:val="center"/>
              <w:rPr>
                <w:color w:val="000000"/>
              </w:rPr>
            </w:pPr>
            <w:r>
              <w:rPr>
                <w:color w:val="000000"/>
              </w:rPr>
              <w:t>15</w:t>
            </w:r>
          </w:p>
        </w:tc>
        <w:tc>
          <w:tcPr>
            <w:tcW w:w="1080" w:type="dxa"/>
          </w:tcPr>
          <w:p w:rsidR="002261FC" w:rsidRPr="009523CB" w:rsidRDefault="002261FC" w:rsidP="003C1412">
            <w:pPr>
              <w:jc w:val="center"/>
              <w:rPr>
                <w:color w:val="000000"/>
              </w:rPr>
            </w:pPr>
            <w:r>
              <w:rPr>
                <w:color w:val="000000"/>
              </w:rPr>
              <w:t>26</w:t>
            </w:r>
          </w:p>
        </w:tc>
        <w:tc>
          <w:tcPr>
            <w:tcW w:w="900" w:type="dxa"/>
          </w:tcPr>
          <w:p w:rsidR="002261FC" w:rsidRPr="009523CB" w:rsidRDefault="002261FC" w:rsidP="003C1412">
            <w:pPr>
              <w:jc w:val="center"/>
              <w:rPr>
                <w:color w:val="000000"/>
              </w:rPr>
            </w:pPr>
            <w:r>
              <w:rPr>
                <w:color w:val="000000"/>
              </w:rPr>
              <w:t>118</w:t>
            </w:r>
          </w:p>
        </w:tc>
      </w:tr>
      <w:tr w:rsidR="002261FC" w:rsidRPr="009523CB" w:rsidTr="002261FC">
        <w:trPr>
          <w:trHeight w:hRule="exact" w:val="480"/>
          <w:jc w:val="center"/>
        </w:trPr>
        <w:tc>
          <w:tcPr>
            <w:tcW w:w="3322" w:type="dxa"/>
          </w:tcPr>
          <w:p w:rsidR="002261FC" w:rsidRPr="009523CB" w:rsidRDefault="002261FC">
            <w:pPr>
              <w:rPr>
                <w:color w:val="000000"/>
              </w:rPr>
            </w:pPr>
            <w:r w:rsidRPr="009523CB">
              <w:rPr>
                <w:color w:val="000000"/>
              </w:rPr>
              <w:t>All other degree-seeking</w:t>
            </w:r>
          </w:p>
        </w:tc>
        <w:tc>
          <w:tcPr>
            <w:tcW w:w="900" w:type="dxa"/>
          </w:tcPr>
          <w:p w:rsidR="002261FC" w:rsidRPr="009523CB" w:rsidRDefault="002261FC" w:rsidP="003C1412">
            <w:pPr>
              <w:jc w:val="center"/>
              <w:rPr>
                <w:color w:val="000000"/>
              </w:rPr>
            </w:pPr>
            <w:r>
              <w:rPr>
                <w:color w:val="000000"/>
              </w:rPr>
              <w:t>1082</w:t>
            </w:r>
          </w:p>
        </w:tc>
        <w:tc>
          <w:tcPr>
            <w:tcW w:w="900" w:type="dxa"/>
          </w:tcPr>
          <w:p w:rsidR="002261FC" w:rsidRPr="009523CB" w:rsidRDefault="002261FC" w:rsidP="003C1412">
            <w:pPr>
              <w:jc w:val="center"/>
              <w:rPr>
                <w:color w:val="000000"/>
              </w:rPr>
            </w:pPr>
            <w:r>
              <w:rPr>
                <w:color w:val="000000"/>
              </w:rPr>
              <w:t>1977</w:t>
            </w:r>
          </w:p>
        </w:tc>
        <w:tc>
          <w:tcPr>
            <w:tcW w:w="900" w:type="dxa"/>
          </w:tcPr>
          <w:p w:rsidR="002261FC" w:rsidRPr="009523CB" w:rsidRDefault="002261FC" w:rsidP="003C1412">
            <w:pPr>
              <w:jc w:val="center"/>
              <w:rPr>
                <w:color w:val="000000"/>
              </w:rPr>
            </w:pPr>
            <w:r>
              <w:rPr>
                <w:color w:val="000000"/>
              </w:rPr>
              <w:t>3059</w:t>
            </w:r>
          </w:p>
        </w:tc>
        <w:tc>
          <w:tcPr>
            <w:tcW w:w="900" w:type="dxa"/>
          </w:tcPr>
          <w:p w:rsidR="002261FC" w:rsidRPr="009523CB" w:rsidRDefault="002261FC" w:rsidP="003C1412">
            <w:pPr>
              <w:jc w:val="center"/>
              <w:rPr>
                <w:color w:val="000000"/>
              </w:rPr>
            </w:pPr>
            <w:r>
              <w:rPr>
                <w:color w:val="000000"/>
              </w:rPr>
              <w:t>428</w:t>
            </w:r>
          </w:p>
        </w:tc>
        <w:tc>
          <w:tcPr>
            <w:tcW w:w="990" w:type="dxa"/>
          </w:tcPr>
          <w:p w:rsidR="002261FC" w:rsidRPr="009523CB" w:rsidRDefault="002261FC" w:rsidP="003C1412">
            <w:pPr>
              <w:jc w:val="center"/>
              <w:rPr>
                <w:color w:val="000000"/>
              </w:rPr>
            </w:pPr>
            <w:r>
              <w:rPr>
                <w:color w:val="000000"/>
              </w:rPr>
              <w:t>1025</w:t>
            </w:r>
          </w:p>
        </w:tc>
        <w:tc>
          <w:tcPr>
            <w:tcW w:w="1080" w:type="dxa"/>
          </w:tcPr>
          <w:p w:rsidR="002261FC" w:rsidRPr="009523CB" w:rsidRDefault="002261FC" w:rsidP="003C1412">
            <w:pPr>
              <w:jc w:val="center"/>
              <w:rPr>
                <w:color w:val="000000"/>
              </w:rPr>
            </w:pPr>
            <w:r>
              <w:rPr>
                <w:color w:val="000000"/>
              </w:rPr>
              <w:t>1453</w:t>
            </w:r>
          </w:p>
        </w:tc>
        <w:tc>
          <w:tcPr>
            <w:tcW w:w="900" w:type="dxa"/>
          </w:tcPr>
          <w:p w:rsidR="002261FC" w:rsidRPr="009523CB" w:rsidRDefault="002261FC" w:rsidP="003C1412">
            <w:pPr>
              <w:jc w:val="center"/>
              <w:rPr>
                <w:color w:val="000000"/>
              </w:rPr>
            </w:pPr>
            <w:r>
              <w:rPr>
                <w:color w:val="000000"/>
              </w:rPr>
              <w:t>4512</w:t>
            </w:r>
          </w:p>
        </w:tc>
      </w:tr>
      <w:tr w:rsidR="002261FC" w:rsidRPr="009523CB" w:rsidTr="002261FC">
        <w:trPr>
          <w:trHeight w:hRule="exact" w:val="480"/>
          <w:jc w:val="center"/>
        </w:trPr>
        <w:tc>
          <w:tcPr>
            <w:tcW w:w="3322" w:type="dxa"/>
          </w:tcPr>
          <w:p w:rsidR="002261FC" w:rsidRPr="009523CB" w:rsidRDefault="002261FC">
            <w:pPr>
              <w:rPr>
                <w:i/>
                <w:iCs/>
                <w:color w:val="000000"/>
              </w:rPr>
            </w:pPr>
            <w:r w:rsidRPr="009523CB">
              <w:rPr>
                <w:i/>
                <w:iCs/>
                <w:color w:val="000000"/>
              </w:rPr>
              <w:t>Total degree-seeking</w:t>
            </w:r>
          </w:p>
        </w:tc>
        <w:tc>
          <w:tcPr>
            <w:tcW w:w="900" w:type="dxa"/>
          </w:tcPr>
          <w:p w:rsidR="002261FC" w:rsidRPr="009523CB" w:rsidRDefault="002261FC" w:rsidP="003C1412">
            <w:pPr>
              <w:jc w:val="center"/>
              <w:rPr>
                <w:color w:val="000000"/>
              </w:rPr>
            </w:pPr>
            <w:r>
              <w:rPr>
                <w:color w:val="000000"/>
              </w:rPr>
              <w:t>1397</w:t>
            </w:r>
          </w:p>
        </w:tc>
        <w:tc>
          <w:tcPr>
            <w:tcW w:w="900" w:type="dxa"/>
          </w:tcPr>
          <w:p w:rsidR="002261FC" w:rsidRPr="009523CB" w:rsidRDefault="002261FC" w:rsidP="003C1412">
            <w:pPr>
              <w:jc w:val="center"/>
              <w:rPr>
                <w:color w:val="000000"/>
              </w:rPr>
            </w:pPr>
            <w:r>
              <w:rPr>
                <w:color w:val="000000"/>
              </w:rPr>
              <w:t>2578</w:t>
            </w:r>
          </w:p>
        </w:tc>
        <w:tc>
          <w:tcPr>
            <w:tcW w:w="900" w:type="dxa"/>
          </w:tcPr>
          <w:p w:rsidR="002261FC" w:rsidRPr="009523CB" w:rsidRDefault="002261FC" w:rsidP="003C1412">
            <w:pPr>
              <w:jc w:val="center"/>
              <w:rPr>
                <w:color w:val="000000"/>
              </w:rPr>
            </w:pPr>
            <w:r>
              <w:rPr>
                <w:color w:val="000000"/>
              </w:rPr>
              <w:t>3975</w:t>
            </w:r>
          </w:p>
        </w:tc>
        <w:tc>
          <w:tcPr>
            <w:tcW w:w="900" w:type="dxa"/>
          </w:tcPr>
          <w:p w:rsidR="002261FC" w:rsidRPr="009523CB" w:rsidRDefault="002261FC" w:rsidP="003C1412">
            <w:pPr>
              <w:jc w:val="center"/>
              <w:rPr>
                <w:color w:val="000000"/>
              </w:rPr>
            </w:pPr>
            <w:r>
              <w:rPr>
                <w:color w:val="000000"/>
              </w:rPr>
              <w:t>444</w:t>
            </w:r>
          </w:p>
        </w:tc>
        <w:tc>
          <w:tcPr>
            <w:tcW w:w="990" w:type="dxa"/>
          </w:tcPr>
          <w:p w:rsidR="002261FC" w:rsidRPr="009523CB" w:rsidRDefault="002261FC" w:rsidP="003C1412">
            <w:pPr>
              <w:jc w:val="center"/>
              <w:rPr>
                <w:color w:val="000000"/>
              </w:rPr>
            </w:pPr>
            <w:r>
              <w:rPr>
                <w:color w:val="000000"/>
              </w:rPr>
              <w:t>1083</w:t>
            </w:r>
          </w:p>
        </w:tc>
        <w:tc>
          <w:tcPr>
            <w:tcW w:w="1080" w:type="dxa"/>
          </w:tcPr>
          <w:p w:rsidR="002261FC" w:rsidRPr="009523CB" w:rsidRDefault="002261FC" w:rsidP="003C1412">
            <w:pPr>
              <w:jc w:val="center"/>
              <w:rPr>
                <w:color w:val="000000"/>
              </w:rPr>
            </w:pPr>
            <w:r>
              <w:rPr>
                <w:color w:val="000000"/>
              </w:rPr>
              <w:t>1527</w:t>
            </w:r>
          </w:p>
        </w:tc>
        <w:tc>
          <w:tcPr>
            <w:tcW w:w="900" w:type="dxa"/>
          </w:tcPr>
          <w:p w:rsidR="002261FC" w:rsidRPr="009523CB" w:rsidRDefault="002261FC" w:rsidP="003C1412">
            <w:pPr>
              <w:jc w:val="center"/>
              <w:rPr>
                <w:color w:val="000000"/>
              </w:rPr>
            </w:pPr>
            <w:r>
              <w:rPr>
                <w:color w:val="000000"/>
              </w:rPr>
              <w:t>5502</w:t>
            </w:r>
          </w:p>
        </w:tc>
      </w:tr>
      <w:tr w:rsidR="002261FC" w:rsidRPr="009523CB" w:rsidTr="002261FC">
        <w:trPr>
          <w:jc w:val="center"/>
        </w:trPr>
        <w:tc>
          <w:tcPr>
            <w:tcW w:w="3322" w:type="dxa"/>
          </w:tcPr>
          <w:p w:rsidR="002261FC" w:rsidRPr="009523CB" w:rsidRDefault="002261FC">
            <w:pPr>
              <w:rPr>
                <w:color w:val="000000"/>
              </w:rPr>
            </w:pPr>
            <w:r w:rsidRPr="009523CB">
              <w:rPr>
                <w:color w:val="000000"/>
              </w:rPr>
              <w:t>All other undergraduates enrolled in credit courses</w:t>
            </w:r>
          </w:p>
          <w:p w:rsidR="002261FC" w:rsidRPr="009523CB" w:rsidRDefault="002261FC">
            <w:pPr>
              <w:rPr>
                <w:color w:val="000000"/>
              </w:rPr>
            </w:pPr>
            <w:r w:rsidRPr="009523CB">
              <w:rPr>
                <w:color w:val="000000"/>
              </w:rPr>
              <w:t xml:space="preserve"> </w:t>
            </w:r>
          </w:p>
        </w:tc>
        <w:tc>
          <w:tcPr>
            <w:tcW w:w="900" w:type="dxa"/>
          </w:tcPr>
          <w:p w:rsidR="002261FC" w:rsidRPr="009523CB" w:rsidRDefault="002261FC" w:rsidP="003C1412">
            <w:pPr>
              <w:jc w:val="center"/>
              <w:rPr>
                <w:color w:val="000000"/>
              </w:rPr>
            </w:pPr>
            <w:r>
              <w:rPr>
                <w:color w:val="000000"/>
              </w:rPr>
              <w:t>11</w:t>
            </w:r>
          </w:p>
        </w:tc>
        <w:tc>
          <w:tcPr>
            <w:tcW w:w="900" w:type="dxa"/>
          </w:tcPr>
          <w:p w:rsidR="002261FC" w:rsidRPr="009523CB" w:rsidRDefault="002261FC" w:rsidP="003C1412">
            <w:pPr>
              <w:jc w:val="center"/>
              <w:rPr>
                <w:color w:val="000000"/>
              </w:rPr>
            </w:pPr>
            <w:r>
              <w:rPr>
                <w:color w:val="000000"/>
              </w:rPr>
              <w:t>23</w:t>
            </w:r>
          </w:p>
        </w:tc>
        <w:tc>
          <w:tcPr>
            <w:tcW w:w="900" w:type="dxa"/>
          </w:tcPr>
          <w:p w:rsidR="002261FC" w:rsidRPr="009523CB" w:rsidRDefault="002261FC" w:rsidP="003C1412">
            <w:pPr>
              <w:jc w:val="center"/>
              <w:rPr>
                <w:color w:val="000000"/>
              </w:rPr>
            </w:pPr>
            <w:r>
              <w:rPr>
                <w:color w:val="000000"/>
              </w:rPr>
              <w:t>34</w:t>
            </w:r>
          </w:p>
        </w:tc>
        <w:tc>
          <w:tcPr>
            <w:tcW w:w="900" w:type="dxa"/>
          </w:tcPr>
          <w:p w:rsidR="002261FC" w:rsidRPr="009523CB" w:rsidRDefault="002261FC" w:rsidP="003C1412">
            <w:pPr>
              <w:jc w:val="center"/>
              <w:rPr>
                <w:color w:val="000000"/>
              </w:rPr>
            </w:pPr>
            <w:r>
              <w:rPr>
                <w:color w:val="000000"/>
              </w:rPr>
              <w:t>394</w:t>
            </w:r>
          </w:p>
        </w:tc>
        <w:tc>
          <w:tcPr>
            <w:tcW w:w="990" w:type="dxa"/>
          </w:tcPr>
          <w:p w:rsidR="002261FC" w:rsidRPr="009523CB" w:rsidRDefault="002261FC" w:rsidP="003C1412">
            <w:pPr>
              <w:jc w:val="center"/>
              <w:rPr>
                <w:color w:val="000000"/>
              </w:rPr>
            </w:pPr>
            <w:r>
              <w:rPr>
                <w:color w:val="000000"/>
              </w:rPr>
              <w:t>828</w:t>
            </w:r>
          </w:p>
        </w:tc>
        <w:tc>
          <w:tcPr>
            <w:tcW w:w="1080" w:type="dxa"/>
          </w:tcPr>
          <w:p w:rsidR="002261FC" w:rsidRPr="009523CB" w:rsidRDefault="002261FC" w:rsidP="003C1412">
            <w:pPr>
              <w:jc w:val="center"/>
              <w:rPr>
                <w:color w:val="000000"/>
              </w:rPr>
            </w:pPr>
            <w:r>
              <w:rPr>
                <w:color w:val="000000"/>
              </w:rPr>
              <w:t>1222</w:t>
            </w:r>
          </w:p>
        </w:tc>
        <w:tc>
          <w:tcPr>
            <w:tcW w:w="900" w:type="dxa"/>
          </w:tcPr>
          <w:p w:rsidR="002261FC" w:rsidRPr="009523CB" w:rsidRDefault="002261FC" w:rsidP="003C1412">
            <w:pPr>
              <w:jc w:val="center"/>
              <w:rPr>
                <w:color w:val="000000"/>
              </w:rPr>
            </w:pPr>
            <w:r>
              <w:rPr>
                <w:color w:val="000000"/>
              </w:rPr>
              <w:t>1256</w:t>
            </w:r>
          </w:p>
        </w:tc>
      </w:tr>
      <w:tr w:rsidR="002261FC" w:rsidRPr="009523CB" w:rsidTr="002261FC">
        <w:trPr>
          <w:trHeight w:hRule="exact" w:val="480"/>
          <w:jc w:val="center"/>
        </w:trPr>
        <w:tc>
          <w:tcPr>
            <w:tcW w:w="3322" w:type="dxa"/>
          </w:tcPr>
          <w:p w:rsidR="002261FC" w:rsidRPr="009523CB" w:rsidRDefault="002261FC">
            <w:pPr>
              <w:rPr>
                <w:color w:val="000000"/>
              </w:rPr>
            </w:pPr>
            <w:r w:rsidRPr="009523CB">
              <w:rPr>
                <w:i/>
                <w:iCs/>
                <w:color w:val="000000"/>
              </w:rPr>
              <w:t>Total undergraduates</w:t>
            </w:r>
            <w:r w:rsidRPr="009523CB">
              <w:rPr>
                <w:color w:val="000000"/>
              </w:rPr>
              <w:t xml:space="preserve"> </w:t>
            </w:r>
          </w:p>
        </w:tc>
        <w:tc>
          <w:tcPr>
            <w:tcW w:w="900" w:type="dxa"/>
            <w:tcBorders>
              <w:bottom w:val="nil"/>
            </w:tcBorders>
          </w:tcPr>
          <w:p w:rsidR="002261FC" w:rsidRPr="009523CB" w:rsidRDefault="002261FC" w:rsidP="003C1412">
            <w:pPr>
              <w:jc w:val="center"/>
              <w:rPr>
                <w:color w:val="000000"/>
              </w:rPr>
            </w:pPr>
            <w:r>
              <w:rPr>
                <w:color w:val="000000"/>
              </w:rPr>
              <w:t>1408</w:t>
            </w:r>
          </w:p>
        </w:tc>
        <w:tc>
          <w:tcPr>
            <w:tcW w:w="900" w:type="dxa"/>
            <w:tcBorders>
              <w:bottom w:val="nil"/>
            </w:tcBorders>
          </w:tcPr>
          <w:p w:rsidR="002261FC" w:rsidRPr="009523CB" w:rsidRDefault="002261FC" w:rsidP="003C1412">
            <w:pPr>
              <w:jc w:val="center"/>
              <w:rPr>
                <w:color w:val="000000"/>
              </w:rPr>
            </w:pPr>
            <w:r>
              <w:rPr>
                <w:color w:val="000000"/>
              </w:rPr>
              <w:t>2601</w:t>
            </w:r>
          </w:p>
        </w:tc>
        <w:tc>
          <w:tcPr>
            <w:tcW w:w="900" w:type="dxa"/>
            <w:tcBorders>
              <w:bottom w:val="nil"/>
            </w:tcBorders>
          </w:tcPr>
          <w:p w:rsidR="002261FC" w:rsidRPr="009523CB" w:rsidRDefault="002261FC" w:rsidP="003C1412">
            <w:pPr>
              <w:jc w:val="center"/>
              <w:rPr>
                <w:color w:val="000000"/>
              </w:rPr>
            </w:pPr>
            <w:r>
              <w:rPr>
                <w:color w:val="000000"/>
              </w:rPr>
              <w:t>4009</w:t>
            </w:r>
          </w:p>
        </w:tc>
        <w:tc>
          <w:tcPr>
            <w:tcW w:w="900" w:type="dxa"/>
            <w:tcBorders>
              <w:bottom w:val="nil"/>
            </w:tcBorders>
          </w:tcPr>
          <w:p w:rsidR="002261FC" w:rsidRPr="009523CB" w:rsidRDefault="002261FC" w:rsidP="003C1412">
            <w:pPr>
              <w:jc w:val="center"/>
              <w:rPr>
                <w:color w:val="000000"/>
              </w:rPr>
            </w:pPr>
            <w:r>
              <w:rPr>
                <w:color w:val="000000"/>
              </w:rPr>
              <w:t>838</w:t>
            </w:r>
          </w:p>
        </w:tc>
        <w:tc>
          <w:tcPr>
            <w:tcW w:w="990" w:type="dxa"/>
            <w:tcBorders>
              <w:bottom w:val="nil"/>
            </w:tcBorders>
          </w:tcPr>
          <w:p w:rsidR="002261FC" w:rsidRPr="009523CB" w:rsidRDefault="002261FC" w:rsidP="003C1412">
            <w:pPr>
              <w:jc w:val="center"/>
              <w:rPr>
                <w:color w:val="000000"/>
              </w:rPr>
            </w:pPr>
            <w:r>
              <w:rPr>
                <w:color w:val="000000"/>
              </w:rPr>
              <w:t>1911</w:t>
            </w:r>
          </w:p>
        </w:tc>
        <w:tc>
          <w:tcPr>
            <w:tcW w:w="1080" w:type="dxa"/>
            <w:tcBorders>
              <w:bottom w:val="nil"/>
            </w:tcBorders>
          </w:tcPr>
          <w:p w:rsidR="002261FC" w:rsidRPr="009523CB" w:rsidRDefault="002261FC" w:rsidP="003C1412">
            <w:pPr>
              <w:jc w:val="center"/>
              <w:rPr>
                <w:color w:val="000000"/>
              </w:rPr>
            </w:pPr>
            <w:r>
              <w:rPr>
                <w:color w:val="000000"/>
              </w:rPr>
              <w:t>2749</w:t>
            </w:r>
          </w:p>
        </w:tc>
        <w:tc>
          <w:tcPr>
            <w:tcW w:w="900" w:type="dxa"/>
            <w:tcBorders>
              <w:bottom w:val="nil"/>
            </w:tcBorders>
          </w:tcPr>
          <w:p w:rsidR="002261FC" w:rsidRPr="009523CB" w:rsidRDefault="002261FC" w:rsidP="003C1412">
            <w:pPr>
              <w:jc w:val="center"/>
              <w:rPr>
                <w:color w:val="000000"/>
              </w:rPr>
            </w:pPr>
            <w:r>
              <w:rPr>
                <w:color w:val="000000"/>
              </w:rPr>
              <w:t>6758</w:t>
            </w:r>
          </w:p>
        </w:tc>
      </w:tr>
      <w:tr w:rsidR="002261FC" w:rsidRPr="009523CB" w:rsidTr="002261FC">
        <w:trPr>
          <w:trHeight w:hRule="exact" w:val="480"/>
          <w:jc w:val="center"/>
        </w:trPr>
        <w:tc>
          <w:tcPr>
            <w:tcW w:w="3322" w:type="dxa"/>
          </w:tcPr>
          <w:p w:rsidR="002261FC" w:rsidRPr="009523CB" w:rsidRDefault="002261FC">
            <w:pPr>
              <w:rPr>
                <w:b/>
                <w:bCs/>
                <w:color w:val="000000"/>
              </w:rPr>
            </w:pPr>
            <w:r w:rsidRPr="009523CB">
              <w:rPr>
                <w:b/>
                <w:bCs/>
                <w:color w:val="000000"/>
              </w:rPr>
              <w:t>Graduate</w:t>
            </w:r>
          </w:p>
        </w:tc>
        <w:tc>
          <w:tcPr>
            <w:tcW w:w="900" w:type="dxa"/>
            <w:shd w:val="pct30" w:color="auto" w:fill="auto"/>
          </w:tcPr>
          <w:p w:rsidR="002261FC" w:rsidRPr="009523CB" w:rsidRDefault="002261FC" w:rsidP="003C1412">
            <w:pPr>
              <w:jc w:val="center"/>
              <w:rPr>
                <w:color w:val="000000"/>
              </w:rPr>
            </w:pPr>
          </w:p>
        </w:tc>
        <w:tc>
          <w:tcPr>
            <w:tcW w:w="900" w:type="dxa"/>
            <w:shd w:val="pct30" w:color="auto" w:fill="auto"/>
          </w:tcPr>
          <w:p w:rsidR="002261FC" w:rsidRPr="009523CB" w:rsidRDefault="002261FC" w:rsidP="003C1412">
            <w:pPr>
              <w:jc w:val="center"/>
              <w:rPr>
                <w:color w:val="000000"/>
              </w:rPr>
            </w:pPr>
          </w:p>
        </w:tc>
        <w:tc>
          <w:tcPr>
            <w:tcW w:w="900" w:type="dxa"/>
            <w:shd w:val="pct30" w:color="auto" w:fill="auto"/>
          </w:tcPr>
          <w:p w:rsidR="002261FC" w:rsidRPr="009523CB" w:rsidRDefault="002261FC" w:rsidP="003C1412">
            <w:pPr>
              <w:jc w:val="center"/>
              <w:rPr>
                <w:color w:val="000000"/>
              </w:rPr>
            </w:pPr>
          </w:p>
        </w:tc>
        <w:tc>
          <w:tcPr>
            <w:tcW w:w="900" w:type="dxa"/>
            <w:shd w:val="pct30" w:color="auto" w:fill="auto"/>
          </w:tcPr>
          <w:p w:rsidR="002261FC" w:rsidRPr="009523CB" w:rsidRDefault="002261FC" w:rsidP="003C1412">
            <w:pPr>
              <w:jc w:val="center"/>
              <w:rPr>
                <w:color w:val="000000"/>
              </w:rPr>
            </w:pPr>
          </w:p>
        </w:tc>
        <w:tc>
          <w:tcPr>
            <w:tcW w:w="990" w:type="dxa"/>
            <w:shd w:val="pct30" w:color="auto" w:fill="auto"/>
          </w:tcPr>
          <w:p w:rsidR="002261FC" w:rsidRPr="009523CB" w:rsidRDefault="002261FC" w:rsidP="003C1412">
            <w:pPr>
              <w:jc w:val="center"/>
              <w:rPr>
                <w:color w:val="000000"/>
              </w:rPr>
            </w:pPr>
          </w:p>
        </w:tc>
        <w:tc>
          <w:tcPr>
            <w:tcW w:w="1080" w:type="dxa"/>
            <w:shd w:val="pct30" w:color="auto" w:fill="auto"/>
          </w:tcPr>
          <w:p w:rsidR="002261FC" w:rsidRPr="009523CB" w:rsidRDefault="002261FC" w:rsidP="003C1412">
            <w:pPr>
              <w:jc w:val="center"/>
              <w:rPr>
                <w:color w:val="000000"/>
              </w:rPr>
            </w:pPr>
          </w:p>
        </w:tc>
        <w:tc>
          <w:tcPr>
            <w:tcW w:w="900" w:type="dxa"/>
            <w:shd w:val="pct30" w:color="auto" w:fill="auto"/>
          </w:tcPr>
          <w:p w:rsidR="002261FC" w:rsidRPr="009523CB" w:rsidRDefault="002261FC" w:rsidP="003C1412">
            <w:pPr>
              <w:jc w:val="center"/>
              <w:rPr>
                <w:color w:val="000000"/>
              </w:rPr>
            </w:pPr>
          </w:p>
        </w:tc>
      </w:tr>
      <w:tr w:rsidR="002261FC" w:rsidRPr="009523CB" w:rsidTr="002261FC">
        <w:trPr>
          <w:trHeight w:hRule="exact" w:val="480"/>
          <w:jc w:val="center"/>
        </w:trPr>
        <w:tc>
          <w:tcPr>
            <w:tcW w:w="3322" w:type="dxa"/>
          </w:tcPr>
          <w:p w:rsidR="002261FC" w:rsidRPr="009523CB" w:rsidRDefault="002261FC">
            <w:pPr>
              <w:rPr>
                <w:color w:val="000000"/>
              </w:rPr>
            </w:pPr>
            <w:r w:rsidRPr="009523CB">
              <w:rPr>
                <w:color w:val="000000"/>
              </w:rPr>
              <w:t xml:space="preserve">Degree-seeking, first-time </w:t>
            </w:r>
          </w:p>
        </w:tc>
        <w:tc>
          <w:tcPr>
            <w:tcW w:w="900" w:type="dxa"/>
          </w:tcPr>
          <w:p w:rsidR="002261FC" w:rsidRPr="009523CB" w:rsidRDefault="002261FC" w:rsidP="003C1412">
            <w:pPr>
              <w:jc w:val="center"/>
              <w:rPr>
                <w:color w:val="000000"/>
              </w:rPr>
            </w:pPr>
            <w:r>
              <w:rPr>
                <w:color w:val="000000"/>
              </w:rPr>
              <w:t>6</w:t>
            </w:r>
          </w:p>
        </w:tc>
        <w:tc>
          <w:tcPr>
            <w:tcW w:w="900" w:type="dxa"/>
          </w:tcPr>
          <w:p w:rsidR="002261FC" w:rsidRPr="009523CB" w:rsidRDefault="002261FC" w:rsidP="003C1412">
            <w:pPr>
              <w:jc w:val="center"/>
              <w:rPr>
                <w:color w:val="000000"/>
              </w:rPr>
            </w:pPr>
            <w:r>
              <w:rPr>
                <w:color w:val="000000"/>
              </w:rPr>
              <w:t>15</w:t>
            </w:r>
          </w:p>
        </w:tc>
        <w:tc>
          <w:tcPr>
            <w:tcW w:w="900" w:type="dxa"/>
          </w:tcPr>
          <w:p w:rsidR="002261FC" w:rsidRPr="009523CB" w:rsidRDefault="002261FC" w:rsidP="003C1412">
            <w:pPr>
              <w:jc w:val="center"/>
              <w:rPr>
                <w:color w:val="000000"/>
              </w:rPr>
            </w:pPr>
            <w:r>
              <w:rPr>
                <w:color w:val="000000"/>
              </w:rPr>
              <w:t>21</w:t>
            </w:r>
          </w:p>
        </w:tc>
        <w:tc>
          <w:tcPr>
            <w:tcW w:w="900" w:type="dxa"/>
          </w:tcPr>
          <w:p w:rsidR="002261FC" w:rsidRPr="009523CB" w:rsidRDefault="002261FC" w:rsidP="003C1412">
            <w:pPr>
              <w:jc w:val="center"/>
              <w:rPr>
                <w:color w:val="000000"/>
              </w:rPr>
            </w:pPr>
            <w:r>
              <w:rPr>
                <w:color w:val="000000"/>
              </w:rPr>
              <w:t>27</w:t>
            </w:r>
          </w:p>
        </w:tc>
        <w:tc>
          <w:tcPr>
            <w:tcW w:w="990" w:type="dxa"/>
          </w:tcPr>
          <w:p w:rsidR="002261FC" w:rsidRPr="009523CB" w:rsidRDefault="002261FC" w:rsidP="003C1412">
            <w:pPr>
              <w:jc w:val="center"/>
              <w:rPr>
                <w:color w:val="000000"/>
              </w:rPr>
            </w:pPr>
            <w:r>
              <w:rPr>
                <w:color w:val="000000"/>
              </w:rPr>
              <w:t>28</w:t>
            </w:r>
          </w:p>
        </w:tc>
        <w:tc>
          <w:tcPr>
            <w:tcW w:w="1080" w:type="dxa"/>
          </w:tcPr>
          <w:p w:rsidR="002261FC" w:rsidRPr="009523CB" w:rsidRDefault="002261FC" w:rsidP="003C1412">
            <w:pPr>
              <w:jc w:val="center"/>
              <w:rPr>
                <w:color w:val="000000"/>
              </w:rPr>
            </w:pPr>
            <w:r>
              <w:rPr>
                <w:color w:val="000000"/>
              </w:rPr>
              <w:t>55</w:t>
            </w:r>
          </w:p>
        </w:tc>
        <w:tc>
          <w:tcPr>
            <w:tcW w:w="900" w:type="dxa"/>
          </w:tcPr>
          <w:p w:rsidR="002261FC" w:rsidRPr="009523CB" w:rsidRDefault="002261FC" w:rsidP="003C1412">
            <w:pPr>
              <w:jc w:val="center"/>
              <w:rPr>
                <w:color w:val="000000"/>
              </w:rPr>
            </w:pPr>
            <w:r>
              <w:rPr>
                <w:color w:val="000000"/>
              </w:rPr>
              <w:t>76</w:t>
            </w:r>
          </w:p>
        </w:tc>
      </w:tr>
      <w:tr w:rsidR="002261FC" w:rsidRPr="009523CB" w:rsidTr="002261FC">
        <w:trPr>
          <w:trHeight w:hRule="exact" w:val="480"/>
          <w:jc w:val="center"/>
        </w:trPr>
        <w:tc>
          <w:tcPr>
            <w:tcW w:w="3322" w:type="dxa"/>
          </w:tcPr>
          <w:p w:rsidR="002261FC" w:rsidRPr="009523CB" w:rsidRDefault="002261FC">
            <w:pPr>
              <w:rPr>
                <w:color w:val="000000"/>
              </w:rPr>
            </w:pPr>
            <w:r w:rsidRPr="009523CB">
              <w:rPr>
                <w:color w:val="000000"/>
              </w:rPr>
              <w:t xml:space="preserve">All other degree-seeking </w:t>
            </w:r>
          </w:p>
        </w:tc>
        <w:tc>
          <w:tcPr>
            <w:tcW w:w="900" w:type="dxa"/>
          </w:tcPr>
          <w:p w:rsidR="002261FC" w:rsidRPr="009523CB" w:rsidRDefault="002261FC" w:rsidP="003C1412">
            <w:pPr>
              <w:jc w:val="center"/>
              <w:rPr>
                <w:color w:val="000000"/>
              </w:rPr>
            </w:pPr>
            <w:r>
              <w:rPr>
                <w:color w:val="000000"/>
              </w:rPr>
              <w:t>16</w:t>
            </w:r>
          </w:p>
        </w:tc>
        <w:tc>
          <w:tcPr>
            <w:tcW w:w="900" w:type="dxa"/>
          </w:tcPr>
          <w:p w:rsidR="002261FC" w:rsidRPr="009523CB" w:rsidRDefault="002261FC" w:rsidP="003C1412">
            <w:pPr>
              <w:jc w:val="center"/>
              <w:rPr>
                <w:color w:val="000000"/>
              </w:rPr>
            </w:pPr>
            <w:r>
              <w:rPr>
                <w:color w:val="000000"/>
              </w:rPr>
              <w:t>35</w:t>
            </w:r>
          </w:p>
        </w:tc>
        <w:tc>
          <w:tcPr>
            <w:tcW w:w="900" w:type="dxa"/>
          </w:tcPr>
          <w:p w:rsidR="002261FC" w:rsidRPr="009523CB" w:rsidRDefault="002261FC" w:rsidP="003C1412">
            <w:pPr>
              <w:jc w:val="center"/>
              <w:rPr>
                <w:color w:val="000000"/>
              </w:rPr>
            </w:pPr>
            <w:r>
              <w:rPr>
                <w:color w:val="000000"/>
              </w:rPr>
              <w:t>51</w:t>
            </w:r>
          </w:p>
        </w:tc>
        <w:tc>
          <w:tcPr>
            <w:tcW w:w="900" w:type="dxa"/>
          </w:tcPr>
          <w:p w:rsidR="002261FC" w:rsidRPr="009523CB" w:rsidRDefault="002261FC" w:rsidP="003C1412">
            <w:pPr>
              <w:jc w:val="center"/>
              <w:rPr>
                <w:color w:val="000000"/>
              </w:rPr>
            </w:pPr>
            <w:r>
              <w:rPr>
                <w:color w:val="000000"/>
              </w:rPr>
              <w:t>49</w:t>
            </w:r>
          </w:p>
        </w:tc>
        <w:tc>
          <w:tcPr>
            <w:tcW w:w="990" w:type="dxa"/>
          </w:tcPr>
          <w:p w:rsidR="002261FC" w:rsidRPr="009523CB" w:rsidRDefault="002261FC" w:rsidP="003C1412">
            <w:pPr>
              <w:jc w:val="center"/>
              <w:rPr>
                <w:color w:val="000000"/>
              </w:rPr>
            </w:pPr>
            <w:r>
              <w:rPr>
                <w:color w:val="000000"/>
              </w:rPr>
              <w:t>74</w:t>
            </w:r>
          </w:p>
        </w:tc>
        <w:tc>
          <w:tcPr>
            <w:tcW w:w="1080" w:type="dxa"/>
          </w:tcPr>
          <w:p w:rsidR="002261FC" w:rsidRPr="009523CB" w:rsidRDefault="002261FC" w:rsidP="003C1412">
            <w:pPr>
              <w:jc w:val="center"/>
              <w:rPr>
                <w:color w:val="000000"/>
              </w:rPr>
            </w:pPr>
            <w:r>
              <w:rPr>
                <w:color w:val="000000"/>
              </w:rPr>
              <w:t>123</w:t>
            </w:r>
          </w:p>
        </w:tc>
        <w:tc>
          <w:tcPr>
            <w:tcW w:w="900" w:type="dxa"/>
          </w:tcPr>
          <w:p w:rsidR="002261FC" w:rsidRPr="009523CB" w:rsidRDefault="002261FC" w:rsidP="003C1412">
            <w:pPr>
              <w:jc w:val="center"/>
              <w:rPr>
                <w:color w:val="000000"/>
              </w:rPr>
            </w:pPr>
            <w:r>
              <w:rPr>
                <w:color w:val="000000"/>
              </w:rPr>
              <w:t>174</w:t>
            </w:r>
          </w:p>
        </w:tc>
      </w:tr>
      <w:tr w:rsidR="002261FC" w:rsidRPr="009523CB" w:rsidTr="002261FC">
        <w:trPr>
          <w:trHeight w:hRule="exact" w:val="480"/>
          <w:jc w:val="center"/>
        </w:trPr>
        <w:tc>
          <w:tcPr>
            <w:tcW w:w="3322" w:type="dxa"/>
          </w:tcPr>
          <w:p w:rsidR="002261FC" w:rsidRPr="009523CB" w:rsidRDefault="002261FC">
            <w:pPr>
              <w:rPr>
                <w:color w:val="000000"/>
              </w:rPr>
            </w:pPr>
            <w:r w:rsidRPr="009523CB">
              <w:rPr>
                <w:color w:val="000000"/>
              </w:rPr>
              <w:t xml:space="preserve">All other graduates enrolled in credit courses </w:t>
            </w:r>
          </w:p>
        </w:tc>
        <w:tc>
          <w:tcPr>
            <w:tcW w:w="900" w:type="dxa"/>
          </w:tcPr>
          <w:p w:rsidR="002261FC" w:rsidRPr="009523CB" w:rsidRDefault="002261FC" w:rsidP="003C1412">
            <w:pPr>
              <w:jc w:val="center"/>
              <w:rPr>
                <w:color w:val="000000"/>
              </w:rPr>
            </w:pPr>
            <w:r>
              <w:rPr>
                <w:color w:val="000000"/>
              </w:rPr>
              <w:t>0</w:t>
            </w:r>
          </w:p>
        </w:tc>
        <w:tc>
          <w:tcPr>
            <w:tcW w:w="900" w:type="dxa"/>
          </w:tcPr>
          <w:p w:rsidR="002261FC" w:rsidRPr="009523CB" w:rsidRDefault="00DF24E2" w:rsidP="003C1412">
            <w:pPr>
              <w:jc w:val="center"/>
              <w:rPr>
                <w:color w:val="000000"/>
              </w:rPr>
            </w:pPr>
            <w:r>
              <w:rPr>
                <w:color w:val="000000"/>
              </w:rPr>
              <w:t>1</w:t>
            </w:r>
          </w:p>
        </w:tc>
        <w:tc>
          <w:tcPr>
            <w:tcW w:w="900" w:type="dxa"/>
          </w:tcPr>
          <w:p w:rsidR="002261FC" w:rsidRPr="009523CB" w:rsidRDefault="00DF24E2" w:rsidP="003C1412">
            <w:pPr>
              <w:jc w:val="center"/>
              <w:rPr>
                <w:color w:val="000000"/>
              </w:rPr>
            </w:pPr>
            <w:r>
              <w:rPr>
                <w:color w:val="000000"/>
              </w:rPr>
              <w:t>1</w:t>
            </w:r>
          </w:p>
        </w:tc>
        <w:tc>
          <w:tcPr>
            <w:tcW w:w="900" w:type="dxa"/>
          </w:tcPr>
          <w:p w:rsidR="002261FC" w:rsidRPr="009523CB" w:rsidRDefault="00DF24E2" w:rsidP="002261FC">
            <w:pPr>
              <w:jc w:val="center"/>
              <w:rPr>
                <w:color w:val="000000"/>
              </w:rPr>
            </w:pPr>
            <w:r>
              <w:rPr>
                <w:color w:val="000000"/>
              </w:rPr>
              <w:t>6</w:t>
            </w:r>
          </w:p>
        </w:tc>
        <w:tc>
          <w:tcPr>
            <w:tcW w:w="990" w:type="dxa"/>
          </w:tcPr>
          <w:p w:rsidR="002261FC" w:rsidRPr="009523CB" w:rsidRDefault="00DF24E2" w:rsidP="002261FC">
            <w:pPr>
              <w:jc w:val="center"/>
              <w:rPr>
                <w:color w:val="000000"/>
              </w:rPr>
            </w:pPr>
            <w:r>
              <w:rPr>
                <w:color w:val="000000"/>
              </w:rPr>
              <w:t>1</w:t>
            </w:r>
            <w:r w:rsidR="002261FC">
              <w:rPr>
                <w:color w:val="000000"/>
              </w:rPr>
              <w:t>5</w:t>
            </w:r>
          </w:p>
        </w:tc>
        <w:tc>
          <w:tcPr>
            <w:tcW w:w="1080" w:type="dxa"/>
          </w:tcPr>
          <w:p w:rsidR="002261FC" w:rsidRPr="009523CB" w:rsidRDefault="00DF24E2" w:rsidP="003C1412">
            <w:pPr>
              <w:jc w:val="center"/>
              <w:rPr>
                <w:color w:val="000000"/>
              </w:rPr>
            </w:pPr>
            <w:r>
              <w:rPr>
                <w:color w:val="000000"/>
              </w:rPr>
              <w:t>21</w:t>
            </w:r>
          </w:p>
        </w:tc>
        <w:tc>
          <w:tcPr>
            <w:tcW w:w="900" w:type="dxa"/>
          </w:tcPr>
          <w:p w:rsidR="002261FC" w:rsidRPr="009523CB" w:rsidRDefault="00DF24E2" w:rsidP="003C1412">
            <w:pPr>
              <w:jc w:val="center"/>
              <w:rPr>
                <w:color w:val="000000"/>
              </w:rPr>
            </w:pPr>
            <w:r>
              <w:rPr>
                <w:color w:val="000000"/>
              </w:rPr>
              <w:t>22</w:t>
            </w:r>
            <w:bookmarkStart w:id="5" w:name="_GoBack"/>
            <w:bookmarkEnd w:id="5"/>
          </w:p>
        </w:tc>
      </w:tr>
      <w:tr w:rsidR="002261FC" w:rsidRPr="009523CB" w:rsidTr="002261FC">
        <w:trPr>
          <w:trHeight w:hRule="exact" w:val="480"/>
          <w:jc w:val="center"/>
        </w:trPr>
        <w:tc>
          <w:tcPr>
            <w:tcW w:w="3322" w:type="dxa"/>
          </w:tcPr>
          <w:p w:rsidR="002261FC" w:rsidRPr="009523CB" w:rsidRDefault="002261FC">
            <w:pPr>
              <w:rPr>
                <w:i/>
                <w:iCs/>
                <w:color w:val="000000"/>
              </w:rPr>
            </w:pPr>
            <w:r w:rsidRPr="009523CB">
              <w:rPr>
                <w:i/>
                <w:iCs/>
                <w:color w:val="000000"/>
              </w:rPr>
              <w:t>Total graduate</w:t>
            </w:r>
          </w:p>
        </w:tc>
        <w:tc>
          <w:tcPr>
            <w:tcW w:w="900" w:type="dxa"/>
          </w:tcPr>
          <w:p w:rsidR="002261FC" w:rsidRPr="009523CB" w:rsidRDefault="002261FC" w:rsidP="003C1412">
            <w:pPr>
              <w:jc w:val="center"/>
              <w:rPr>
                <w:color w:val="000000"/>
              </w:rPr>
            </w:pPr>
            <w:r>
              <w:rPr>
                <w:color w:val="000000"/>
              </w:rPr>
              <w:t>22</w:t>
            </w:r>
          </w:p>
        </w:tc>
        <w:tc>
          <w:tcPr>
            <w:tcW w:w="900" w:type="dxa"/>
          </w:tcPr>
          <w:p w:rsidR="002261FC" w:rsidRPr="009523CB" w:rsidRDefault="002261FC" w:rsidP="003C1412">
            <w:pPr>
              <w:jc w:val="center"/>
              <w:rPr>
                <w:color w:val="000000"/>
              </w:rPr>
            </w:pPr>
            <w:r>
              <w:rPr>
                <w:color w:val="000000"/>
              </w:rPr>
              <w:t>51</w:t>
            </w:r>
          </w:p>
        </w:tc>
        <w:tc>
          <w:tcPr>
            <w:tcW w:w="900" w:type="dxa"/>
          </w:tcPr>
          <w:p w:rsidR="002261FC" w:rsidRPr="009523CB" w:rsidRDefault="002261FC" w:rsidP="003C1412">
            <w:pPr>
              <w:jc w:val="center"/>
              <w:rPr>
                <w:color w:val="000000"/>
              </w:rPr>
            </w:pPr>
            <w:r>
              <w:rPr>
                <w:color w:val="000000"/>
              </w:rPr>
              <w:t>73</w:t>
            </w:r>
          </w:p>
        </w:tc>
        <w:tc>
          <w:tcPr>
            <w:tcW w:w="900" w:type="dxa"/>
          </w:tcPr>
          <w:p w:rsidR="002261FC" w:rsidRPr="009523CB" w:rsidRDefault="002261FC" w:rsidP="003C1412">
            <w:pPr>
              <w:jc w:val="center"/>
              <w:rPr>
                <w:color w:val="000000"/>
              </w:rPr>
            </w:pPr>
            <w:r>
              <w:rPr>
                <w:color w:val="000000"/>
              </w:rPr>
              <w:t>82</w:t>
            </w:r>
          </w:p>
        </w:tc>
        <w:tc>
          <w:tcPr>
            <w:tcW w:w="990" w:type="dxa"/>
          </w:tcPr>
          <w:p w:rsidR="002261FC" w:rsidRPr="009523CB" w:rsidRDefault="002261FC" w:rsidP="003C1412">
            <w:pPr>
              <w:jc w:val="center"/>
              <w:rPr>
                <w:color w:val="000000"/>
              </w:rPr>
            </w:pPr>
            <w:r>
              <w:rPr>
                <w:color w:val="000000"/>
              </w:rPr>
              <w:t>117</w:t>
            </w:r>
          </w:p>
        </w:tc>
        <w:tc>
          <w:tcPr>
            <w:tcW w:w="1080" w:type="dxa"/>
          </w:tcPr>
          <w:p w:rsidR="002261FC" w:rsidRPr="009523CB" w:rsidRDefault="002261FC" w:rsidP="003C1412">
            <w:pPr>
              <w:jc w:val="center"/>
              <w:rPr>
                <w:color w:val="000000"/>
              </w:rPr>
            </w:pPr>
            <w:r>
              <w:rPr>
                <w:color w:val="000000"/>
              </w:rPr>
              <w:t>199</w:t>
            </w:r>
          </w:p>
        </w:tc>
        <w:tc>
          <w:tcPr>
            <w:tcW w:w="900" w:type="dxa"/>
          </w:tcPr>
          <w:p w:rsidR="002261FC" w:rsidRPr="009523CB" w:rsidRDefault="002261FC" w:rsidP="003C1412">
            <w:pPr>
              <w:jc w:val="center"/>
              <w:rPr>
                <w:color w:val="000000"/>
              </w:rPr>
            </w:pPr>
            <w:r>
              <w:rPr>
                <w:color w:val="000000"/>
              </w:rPr>
              <w:t>272</w:t>
            </w:r>
          </w:p>
        </w:tc>
      </w:tr>
      <w:tr w:rsidR="002261FC" w:rsidRPr="002261FC" w:rsidTr="002261FC">
        <w:trPr>
          <w:trHeight w:hRule="exact" w:val="480"/>
          <w:jc w:val="center"/>
        </w:trPr>
        <w:tc>
          <w:tcPr>
            <w:tcW w:w="3322" w:type="dxa"/>
          </w:tcPr>
          <w:p w:rsidR="002261FC" w:rsidRPr="002261FC" w:rsidRDefault="002261FC">
            <w:pPr>
              <w:rPr>
                <w:b/>
                <w:i/>
                <w:iCs/>
                <w:color w:val="000000"/>
              </w:rPr>
            </w:pPr>
            <w:r>
              <w:rPr>
                <w:b/>
                <w:i/>
                <w:iCs/>
                <w:color w:val="000000"/>
              </w:rPr>
              <w:t>TOTAL</w:t>
            </w:r>
          </w:p>
        </w:tc>
        <w:tc>
          <w:tcPr>
            <w:tcW w:w="900" w:type="dxa"/>
          </w:tcPr>
          <w:p w:rsidR="002261FC" w:rsidRPr="002261FC" w:rsidRDefault="002261FC" w:rsidP="003C1412">
            <w:pPr>
              <w:jc w:val="center"/>
              <w:rPr>
                <w:b/>
                <w:color w:val="000000"/>
              </w:rPr>
            </w:pPr>
            <w:r>
              <w:rPr>
                <w:b/>
                <w:color w:val="000000"/>
              </w:rPr>
              <w:t>1430</w:t>
            </w:r>
          </w:p>
        </w:tc>
        <w:tc>
          <w:tcPr>
            <w:tcW w:w="900" w:type="dxa"/>
          </w:tcPr>
          <w:p w:rsidR="002261FC" w:rsidRPr="002261FC" w:rsidRDefault="002261FC" w:rsidP="003C1412">
            <w:pPr>
              <w:jc w:val="center"/>
              <w:rPr>
                <w:b/>
                <w:color w:val="000000"/>
              </w:rPr>
            </w:pPr>
            <w:r>
              <w:rPr>
                <w:b/>
                <w:color w:val="000000"/>
              </w:rPr>
              <w:t>2652</w:t>
            </w:r>
          </w:p>
        </w:tc>
        <w:tc>
          <w:tcPr>
            <w:tcW w:w="900" w:type="dxa"/>
          </w:tcPr>
          <w:p w:rsidR="002261FC" w:rsidRPr="002261FC" w:rsidRDefault="002261FC" w:rsidP="003C1412">
            <w:pPr>
              <w:jc w:val="center"/>
              <w:rPr>
                <w:b/>
                <w:color w:val="000000"/>
              </w:rPr>
            </w:pPr>
            <w:r>
              <w:rPr>
                <w:b/>
                <w:color w:val="000000"/>
              </w:rPr>
              <w:t>4082</w:t>
            </w:r>
          </w:p>
        </w:tc>
        <w:tc>
          <w:tcPr>
            <w:tcW w:w="900" w:type="dxa"/>
          </w:tcPr>
          <w:p w:rsidR="002261FC" w:rsidRPr="002261FC" w:rsidRDefault="002261FC" w:rsidP="003C1412">
            <w:pPr>
              <w:jc w:val="center"/>
              <w:rPr>
                <w:b/>
                <w:color w:val="000000"/>
              </w:rPr>
            </w:pPr>
            <w:r>
              <w:rPr>
                <w:b/>
                <w:color w:val="000000"/>
              </w:rPr>
              <w:t>920</w:t>
            </w:r>
          </w:p>
        </w:tc>
        <w:tc>
          <w:tcPr>
            <w:tcW w:w="990" w:type="dxa"/>
          </w:tcPr>
          <w:p w:rsidR="002261FC" w:rsidRPr="002261FC" w:rsidRDefault="002261FC" w:rsidP="003C1412">
            <w:pPr>
              <w:jc w:val="center"/>
              <w:rPr>
                <w:b/>
                <w:color w:val="000000"/>
              </w:rPr>
            </w:pPr>
            <w:r>
              <w:rPr>
                <w:b/>
                <w:color w:val="000000"/>
              </w:rPr>
              <w:t>2028</w:t>
            </w:r>
          </w:p>
        </w:tc>
        <w:tc>
          <w:tcPr>
            <w:tcW w:w="1080" w:type="dxa"/>
          </w:tcPr>
          <w:p w:rsidR="002261FC" w:rsidRPr="002261FC" w:rsidRDefault="002261FC" w:rsidP="003C1412">
            <w:pPr>
              <w:jc w:val="center"/>
              <w:rPr>
                <w:b/>
                <w:color w:val="000000"/>
              </w:rPr>
            </w:pPr>
            <w:r>
              <w:rPr>
                <w:b/>
                <w:color w:val="000000"/>
              </w:rPr>
              <w:t>2948</w:t>
            </w:r>
          </w:p>
        </w:tc>
        <w:tc>
          <w:tcPr>
            <w:tcW w:w="900" w:type="dxa"/>
          </w:tcPr>
          <w:p w:rsidR="002261FC" w:rsidRPr="002261FC" w:rsidRDefault="002261FC" w:rsidP="003C1412">
            <w:pPr>
              <w:jc w:val="center"/>
              <w:rPr>
                <w:b/>
                <w:color w:val="000000"/>
              </w:rPr>
            </w:pPr>
            <w:r>
              <w:rPr>
                <w:b/>
                <w:color w:val="000000"/>
              </w:rPr>
              <w:t>7030</w:t>
            </w:r>
          </w:p>
        </w:tc>
      </w:tr>
    </w:tbl>
    <w:p w:rsidR="00927EAC" w:rsidRPr="009523CB" w:rsidRDefault="00927EAC">
      <w:pPr>
        <w:rPr>
          <w:color w:val="000000"/>
          <w:sz w:val="22"/>
          <w:szCs w:val="22"/>
        </w:rPr>
      </w:pPr>
    </w:p>
    <w:p w:rsidR="00927EAC" w:rsidRPr="009523CB" w:rsidRDefault="00927EAC">
      <w:pPr>
        <w:rPr>
          <w:color w:val="000000"/>
        </w:rPr>
      </w:pPr>
      <w:r w:rsidRPr="009523CB">
        <w:rPr>
          <w:color w:val="000000"/>
        </w:rPr>
        <w:t xml:space="preserve">Total all undergraduates: </w:t>
      </w:r>
      <w:r w:rsidR="002261FC">
        <w:rPr>
          <w:color w:val="000000"/>
        </w:rPr>
        <w:t>6758</w:t>
      </w:r>
      <w:r w:rsidR="002261FC">
        <w:rPr>
          <w:color w:val="000000"/>
        </w:rPr>
        <w:tab/>
      </w:r>
      <w:r w:rsidR="002261FC">
        <w:rPr>
          <w:color w:val="000000"/>
        </w:rPr>
        <w:tab/>
      </w:r>
      <w:r w:rsidR="002261FC">
        <w:rPr>
          <w:color w:val="000000"/>
        </w:rPr>
        <w:tab/>
      </w:r>
      <w:r w:rsidRPr="009523CB">
        <w:rPr>
          <w:color w:val="000000"/>
        </w:rPr>
        <w:t xml:space="preserve">Total all graduate: </w:t>
      </w:r>
      <w:r w:rsidR="002261FC">
        <w:rPr>
          <w:color w:val="000000"/>
        </w:rPr>
        <w:t>272</w:t>
      </w:r>
      <w:r w:rsidR="002261FC">
        <w:rPr>
          <w:color w:val="000000"/>
        </w:rPr>
        <w:tab/>
      </w:r>
      <w:r w:rsidR="002261FC">
        <w:rPr>
          <w:color w:val="000000"/>
        </w:rPr>
        <w:tab/>
      </w:r>
      <w:r w:rsidR="002261FC">
        <w:rPr>
          <w:color w:val="000000"/>
        </w:rPr>
        <w:tab/>
      </w:r>
      <w:r w:rsidRPr="009523CB">
        <w:rPr>
          <w:color w:val="000000"/>
        </w:rPr>
        <w:t xml:space="preserve">GRAND TOTAL ALL STUDENTS: </w:t>
      </w:r>
      <w:r w:rsidR="002261FC">
        <w:rPr>
          <w:color w:val="000000"/>
        </w:rPr>
        <w:t>7030</w:t>
      </w:r>
    </w:p>
    <w:p w:rsidR="002261FC" w:rsidRDefault="002261FC">
      <w:pPr>
        <w:rPr>
          <w:color w:val="000000"/>
        </w:rPr>
      </w:pPr>
    </w:p>
    <w:p w:rsidR="00927EAC" w:rsidRPr="009523CB" w:rsidRDefault="00927EAC">
      <w:r w:rsidRPr="009523CB">
        <w:rPr>
          <w:b/>
          <w:bCs/>
          <w:color w:val="000000"/>
        </w:rPr>
        <w:t xml:space="preserve">B2. </w:t>
      </w:r>
      <w:bookmarkStart w:id="6" w:name="OLE_LINK6"/>
      <w:bookmarkStart w:id="7" w:name="OLE_LINK7"/>
      <w:r w:rsidR="009008C8" w:rsidRPr="009523CB">
        <w:rPr>
          <w:b/>
          <w:bCs/>
          <w:color w:val="000000"/>
        </w:rPr>
        <w:t>Enrollment by Racial/Ethnic Category</w:t>
      </w:r>
      <w:bookmarkEnd w:id="6"/>
      <w:bookmarkEnd w:id="7"/>
      <w:r w:rsidR="009008C8" w:rsidRPr="009523CB">
        <w:rPr>
          <w:b/>
          <w:bCs/>
          <w:color w:val="000000"/>
        </w:rPr>
        <w:t xml:space="preserve">. </w:t>
      </w:r>
    </w:p>
    <w:p w:rsidR="00927EAC" w:rsidRPr="009523CB" w:rsidRDefault="00927EAC">
      <w:pPr>
        <w:tabs>
          <w:tab w:val="left" w:pos="360"/>
        </w:tabs>
        <w:rPr>
          <w:color w:val="000000"/>
        </w:rPr>
      </w:pPr>
    </w:p>
    <w:tbl>
      <w:tblPr>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2"/>
        <w:gridCol w:w="1980"/>
        <w:gridCol w:w="1710"/>
        <w:gridCol w:w="1808"/>
      </w:tblGrid>
      <w:tr w:rsidR="009008C8" w:rsidRPr="009523CB" w:rsidTr="002261FC">
        <w:tc>
          <w:tcPr>
            <w:tcW w:w="4942" w:type="dxa"/>
            <w:shd w:val="pct10" w:color="auto" w:fill="auto"/>
          </w:tcPr>
          <w:p w:rsidR="009008C8" w:rsidRPr="009523CB" w:rsidRDefault="009008C8" w:rsidP="00172271">
            <w:pPr>
              <w:rPr>
                <w:b/>
                <w:bCs/>
                <w:color w:val="000000"/>
              </w:rPr>
            </w:pPr>
          </w:p>
        </w:tc>
        <w:tc>
          <w:tcPr>
            <w:tcW w:w="1980" w:type="dxa"/>
            <w:shd w:val="pct10" w:color="auto" w:fill="auto"/>
          </w:tcPr>
          <w:p w:rsidR="009008C8" w:rsidRPr="009523CB" w:rsidRDefault="009008C8" w:rsidP="00DF1140">
            <w:pPr>
              <w:jc w:val="center"/>
              <w:rPr>
                <w:b/>
                <w:bCs/>
                <w:color w:val="000000"/>
              </w:rPr>
            </w:pPr>
            <w:r w:rsidRPr="009523CB">
              <w:rPr>
                <w:b/>
                <w:bCs/>
                <w:color w:val="000000"/>
              </w:rPr>
              <w:t>Degree-seeking</w:t>
            </w:r>
          </w:p>
          <w:p w:rsidR="009008C8" w:rsidRPr="009523CB" w:rsidRDefault="009008C8" w:rsidP="00DF1140">
            <w:pPr>
              <w:jc w:val="center"/>
              <w:rPr>
                <w:b/>
                <w:bCs/>
                <w:color w:val="000000"/>
              </w:rPr>
            </w:pPr>
            <w:r w:rsidRPr="009523CB">
              <w:rPr>
                <w:b/>
                <w:bCs/>
                <w:color w:val="000000"/>
              </w:rPr>
              <w:t>First-time First year</w:t>
            </w:r>
          </w:p>
        </w:tc>
        <w:tc>
          <w:tcPr>
            <w:tcW w:w="1710" w:type="dxa"/>
            <w:shd w:val="pct10" w:color="auto" w:fill="auto"/>
          </w:tcPr>
          <w:p w:rsidR="009008C8" w:rsidRPr="009523CB" w:rsidRDefault="009008C8" w:rsidP="00DF1140">
            <w:pPr>
              <w:jc w:val="center"/>
              <w:rPr>
                <w:b/>
                <w:bCs/>
                <w:color w:val="000000"/>
              </w:rPr>
            </w:pPr>
            <w:r w:rsidRPr="009523CB">
              <w:rPr>
                <w:b/>
                <w:bCs/>
                <w:color w:val="000000"/>
              </w:rPr>
              <w:t>Degree-seeking Undergraduates</w:t>
            </w:r>
          </w:p>
        </w:tc>
        <w:tc>
          <w:tcPr>
            <w:tcW w:w="1808" w:type="dxa"/>
            <w:shd w:val="pct10" w:color="auto" w:fill="auto"/>
          </w:tcPr>
          <w:p w:rsidR="009008C8" w:rsidRPr="009523CB" w:rsidRDefault="009008C8" w:rsidP="00DF1140">
            <w:pPr>
              <w:jc w:val="center"/>
              <w:rPr>
                <w:b/>
                <w:bCs/>
                <w:color w:val="000000"/>
              </w:rPr>
            </w:pPr>
            <w:r w:rsidRPr="009523CB">
              <w:rPr>
                <w:b/>
                <w:bCs/>
                <w:color w:val="000000"/>
              </w:rPr>
              <w:t>Total</w:t>
            </w:r>
          </w:p>
          <w:p w:rsidR="009008C8" w:rsidRPr="009523CB" w:rsidRDefault="009008C8" w:rsidP="00DF1140">
            <w:pPr>
              <w:jc w:val="center"/>
              <w:rPr>
                <w:b/>
                <w:bCs/>
                <w:color w:val="000000"/>
              </w:rPr>
            </w:pPr>
            <w:r w:rsidRPr="009523CB">
              <w:rPr>
                <w:b/>
                <w:bCs/>
                <w:color w:val="000000"/>
              </w:rPr>
              <w:t>Undergraduates</w:t>
            </w:r>
          </w:p>
        </w:tc>
      </w:tr>
      <w:tr w:rsidR="009008C8" w:rsidRPr="009523CB" w:rsidTr="002261FC">
        <w:tc>
          <w:tcPr>
            <w:tcW w:w="4942" w:type="dxa"/>
          </w:tcPr>
          <w:p w:rsidR="009008C8" w:rsidRPr="009523CB" w:rsidRDefault="009008C8" w:rsidP="00172271">
            <w:pPr>
              <w:pStyle w:val="Heading7"/>
              <w:rPr>
                <w:strike w:val="0"/>
              </w:rPr>
            </w:pPr>
            <w:r w:rsidRPr="009523CB">
              <w:rPr>
                <w:b w:val="0"/>
                <w:bCs w:val="0"/>
                <w:strike w:val="0"/>
              </w:rPr>
              <w:t>Nonresident aliens</w:t>
            </w:r>
          </w:p>
        </w:tc>
        <w:tc>
          <w:tcPr>
            <w:tcW w:w="1980" w:type="dxa"/>
            <w:tcBorders>
              <w:top w:val="nil"/>
            </w:tcBorders>
          </w:tcPr>
          <w:p w:rsidR="009008C8" w:rsidRPr="00DF1140" w:rsidRDefault="00DF1140" w:rsidP="00DF1140">
            <w:pPr>
              <w:jc w:val="center"/>
              <w:rPr>
                <w:color w:val="000000"/>
              </w:rPr>
            </w:pPr>
            <w:r w:rsidRPr="00DF1140">
              <w:rPr>
                <w:color w:val="000000"/>
              </w:rPr>
              <w:t>15</w:t>
            </w:r>
          </w:p>
        </w:tc>
        <w:tc>
          <w:tcPr>
            <w:tcW w:w="1710" w:type="dxa"/>
            <w:tcBorders>
              <w:top w:val="nil"/>
            </w:tcBorders>
          </w:tcPr>
          <w:p w:rsidR="009008C8" w:rsidRPr="00DF1140" w:rsidRDefault="00DF1140" w:rsidP="00DF1140">
            <w:pPr>
              <w:jc w:val="center"/>
              <w:rPr>
                <w:color w:val="000000"/>
              </w:rPr>
            </w:pPr>
            <w:r w:rsidRPr="00DF1140">
              <w:rPr>
                <w:color w:val="000000"/>
              </w:rPr>
              <w:t>75</w:t>
            </w:r>
          </w:p>
        </w:tc>
        <w:tc>
          <w:tcPr>
            <w:tcW w:w="1808" w:type="dxa"/>
            <w:tcBorders>
              <w:top w:val="nil"/>
            </w:tcBorders>
          </w:tcPr>
          <w:p w:rsidR="009008C8" w:rsidRPr="00DF1140" w:rsidRDefault="00DF1140" w:rsidP="00DF1140">
            <w:pPr>
              <w:jc w:val="center"/>
              <w:rPr>
                <w:color w:val="000000"/>
              </w:rPr>
            </w:pPr>
            <w:r>
              <w:rPr>
                <w:color w:val="000000"/>
              </w:rPr>
              <w:t>97</w:t>
            </w:r>
          </w:p>
        </w:tc>
      </w:tr>
      <w:tr w:rsidR="009008C8" w:rsidRPr="009523CB" w:rsidTr="002261FC">
        <w:trPr>
          <w:trHeight w:hRule="exact" w:val="296"/>
        </w:trPr>
        <w:tc>
          <w:tcPr>
            <w:tcW w:w="4942" w:type="dxa"/>
          </w:tcPr>
          <w:p w:rsidR="009008C8" w:rsidRPr="009523CB" w:rsidRDefault="009008C8" w:rsidP="00172271">
            <w:pPr>
              <w:rPr>
                <w:bCs/>
                <w:color w:val="000000"/>
              </w:rPr>
            </w:pPr>
            <w:r w:rsidRPr="009523CB">
              <w:rPr>
                <w:bCs/>
                <w:color w:val="000000"/>
              </w:rPr>
              <w:t>Hispani</w:t>
            </w:r>
            <w:r w:rsidR="00823559" w:rsidRPr="009523CB">
              <w:rPr>
                <w:bCs/>
                <w:color w:val="000000"/>
              </w:rPr>
              <w:t>c/</w:t>
            </w:r>
            <w:r w:rsidR="00244690" w:rsidRPr="009523CB">
              <w:rPr>
                <w:bCs/>
              </w:rPr>
              <w:t>Latino</w:t>
            </w:r>
          </w:p>
        </w:tc>
        <w:tc>
          <w:tcPr>
            <w:tcW w:w="1980" w:type="dxa"/>
          </w:tcPr>
          <w:p w:rsidR="009008C8" w:rsidRPr="00DF1140" w:rsidRDefault="00DF1140" w:rsidP="00DF1140">
            <w:pPr>
              <w:jc w:val="center"/>
              <w:rPr>
                <w:color w:val="000000"/>
              </w:rPr>
            </w:pPr>
            <w:r w:rsidRPr="00DF1140">
              <w:rPr>
                <w:color w:val="000000"/>
              </w:rPr>
              <w:t>41</w:t>
            </w:r>
          </w:p>
        </w:tc>
        <w:tc>
          <w:tcPr>
            <w:tcW w:w="1710" w:type="dxa"/>
          </w:tcPr>
          <w:p w:rsidR="009008C8" w:rsidRPr="00DF1140" w:rsidRDefault="00DF1140" w:rsidP="00DF1140">
            <w:pPr>
              <w:jc w:val="center"/>
              <w:rPr>
                <w:color w:val="000000"/>
              </w:rPr>
            </w:pPr>
            <w:r w:rsidRPr="00DF1140">
              <w:rPr>
                <w:color w:val="000000"/>
              </w:rPr>
              <w:t>241</w:t>
            </w:r>
          </w:p>
        </w:tc>
        <w:tc>
          <w:tcPr>
            <w:tcW w:w="1808" w:type="dxa"/>
          </w:tcPr>
          <w:p w:rsidR="009008C8" w:rsidRPr="00DF1140" w:rsidRDefault="00DF1140" w:rsidP="00DF1140">
            <w:pPr>
              <w:jc w:val="center"/>
              <w:rPr>
                <w:color w:val="000000"/>
              </w:rPr>
            </w:pPr>
            <w:r>
              <w:rPr>
                <w:color w:val="000000"/>
              </w:rPr>
              <w:t>300</w:t>
            </w:r>
          </w:p>
        </w:tc>
      </w:tr>
      <w:tr w:rsidR="009008C8" w:rsidRPr="009523CB" w:rsidTr="002261FC">
        <w:tc>
          <w:tcPr>
            <w:tcW w:w="4942" w:type="dxa"/>
          </w:tcPr>
          <w:p w:rsidR="009008C8" w:rsidRPr="009523CB" w:rsidRDefault="009008C8" w:rsidP="00172271">
            <w:pPr>
              <w:pStyle w:val="Heading7"/>
              <w:rPr>
                <w:b w:val="0"/>
                <w:bCs w:val="0"/>
                <w:strike w:val="0"/>
              </w:rPr>
            </w:pPr>
            <w:r w:rsidRPr="009523CB">
              <w:rPr>
                <w:b w:val="0"/>
                <w:bCs w:val="0"/>
                <w:strike w:val="0"/>
              </w:rPr>
              <w:t>Black or African American, non-Hispanic</w:t>
            </w:r>
          </w:p>
        </w:tc>
        <w:tc>
          <w:tcPr>
            <w:tcW w:w="1980" w:type="dxa"/>
          </w:tcPr>
          <w:p w:rsidR="009008C8" w:rsidRPr="00DF1140" w:rsidRDefault="00DF1140" w:rsidP="00DF1140">
            <w:pPr>
              <w:jc w:val="center"/>
              <w:rPr>
                <w:color w:val="000000"/>
              </w:rPr>
            </w:pPr>
            <w:r w:rsidRPr="00DF1140">
              <w:rPr>
                <w:color w:val="000000"/>
              </w:rPr>
              <w:t>18</w:t>
            </w:r>
          </w:p>
        </w:tc>
        <w:tc>
          <w:tcPr>
            <w:tcW w:w="1710" w:type="dxa"/>
          </w:tcPr>
          <w:p w:rsidR="009008C8" w:rsidRPr="00DF1140" w:rsidRDefault="00DF1140" w:rsidP="00DF1140">
            <w:pPr>
              <w:jc w:val="center"/>
              <w:rPr>
                <w:color w:val="000000"/>
              </w:rPr>
            </w:pPr>
            <w:r w:rsidRPr="00DF1140">
              <w:rPr>
                <w:color w:val="000000"/>
              </w:rPr>
              <w:t>98</w:t>
            </w:r>
          </w:p>
        </w:tc>
        <w:tc>
          <w:tcPr>
            <w:tcW w:w="1808" w:type="dxa"/>
          </w:tcPr>
          <w:p w:rsidR="009008C8" w:rsidRPr="00DF1140" w:rsidRDefault="00DF1140" w:rsidP="00DF1140">
            <w:pPr>
              <w:jc w:val="center"/>
              <w:rPr>
                <w:color w:val="000000"/>
              </w:rPr>
            </w:pPr>
            <w:r>
              <w:rPr>
                <w:color w:val="000000"/>
              </w:rPr>
              <w:t>107</w:t>
            </w:r>
          </w:p>
        </w:tc>
      </w:tr>
      <w:tr w:rsidR="009008C8" w:rsidRPr="009523CB" w:rsidTr="002261FC">
        <w:tc>
          <w:tcPr>
            <w:tcW w:w="4942" w:type="dxa"/>
          </w:tcPr>
          <w:p w:rsidR="009008C8" w:rsidRPr="009523CB" w:rsidRDefault="009008C8" w:rsidP="00172271">
            <w:pPr>
              <w:pStyle w:val="Heading7"/>
              <w:rPr>
                <w:b w:val="0"/>
                <w:bCs w:val="0"/>
                <w:strike w:val="0"/>
              </w:rPr>
            </w:pPr>
            <w:r w:rsidRPr="009523CB">
              <w:rPr>
                <w:b w:val="0"/>
                <w:bCs w:val="0"/>
                <w:strike w:val="0"/>
              </w:rPr>
              <w:t>White, non-Hispanic</w:t>
            </w:r>
          </w:p>
        </w:tc>
        <w:tc>
          <w:tcPr>
            <w:tcW w:w="1980" w:type="dxa"/>
          </w:tcPr>
          <w:p w:rsidR="009008C8" w:rsidRPr="00DF1140" w:rsidRDefault="00DF1140" w:rsidP="00DF1140">
            <w:pPr>
              <w:jc w:val="center"/>
              <w:rPr>
                <w:color w:val="000000"/>
              </w:rPr>
            </w:pPr>
            <w:r w:rsidRPr="00DF1140">
              <w:rPr>
                <w:color w:val="000000"/>
              </w:rPr>
              <w:t>736</w:t>
            </w:r>
          </w:p>
        </w:tc>
        <w:tc>
          <w:tcPr>
            <w:tcW w:w="1710" w:type="dxa"/>
          </w:tcPr>
          <w:p w:rsidR="009008C8" w:rsidRPr="00DF1140" w:rsidRDefault="00DF1140" w:rsidP="00DF1140">
            <w:pPr>
              <w:jc w:val="center"/>
              <w:rPr>
                <w:color w:val="000000"/>
              </w:rPr>
            </w:pPr>
            <w:r>
              <w:rPr>
                <w:color w:val="000000"/>
              </w:rPr>
              <w:t>4686</w:t>
            </w:r>
          </w:p>
        </w:tc>
        <w:tc>
          <w:tcPr>
            <w:tcW w:w="1808" w:type="dxa"/>
          </w:tcPr>
          <w:p w:rsidR="009008C8" w:rsidRPr="00DF1140" w:rsidRDefault="00DF1140" w:rsidP="00DF1140">
            <w:pPr>
              <w:jc w:val="center"/>
              <w:rPr>
                <w:color w:val="000000"/>
              </w:rPr>
            </w:pPr>
            <w:r>
              <w:rPr>
                <w:color w:val="000000"/>
              </w:rPr>
              <w:t>5772</w:t>
            </w:r>
          </w:p>
        </w:tc>
      </w:tr>
      <w:tr w:rsidR="009008C8" w:rsidRPr="009523CB" w:rsidTr="002261FC">
        <w:tc>
          <w:tcPr>
            <w:tcW w:w="4942" w:type="dxa"/>
          </w:tcPr>
          <w:p w:rsidR="009008C8" w:rsidRPr="009523CB" w:rsidRDefault="009008C8" w:rsidP="00172271">
            <w:pPr>
              <w:pStyle w:val="Heading7"/>
              <w:rPr>
                <w:b w:val="0"/>
                <w:strike w:val="0"/>
              </w:rPr>
            </w:pPr>
            <w:r w:rsidRPr="009523CB">
              <w:rPr>
                <w:b w:val="0"/>
                <w:bCs w:val="0"/>
                <w:strike w:val="0"/>
              </w:rPr>
              <w:t xml:space="preserve">American Indian or </w:t>
            </w:r>
            <w:smartTag w:uri="urn:schemas-microsoft-com:office:smarttags" w:element="State">
              <w:smartTag w:uri="urn:schemas-microsoft-com:office:smarttags" w:element="place">
                <w:r w:rsidRPr="009523CB">
                  <w:rPr>
                    <w:b w:val="0"/>
                    <w:bCs w:val="0"/>
                    <w:strike w:val="0"/>
                  </w:rPr>
                  <w:t>Alaska</w:t>
                </w:r>
              </w:smartTag>
            </w:smartTag>
            <w:r w:rsidRPr="009523CB">
              <w:rPr>
                <w:b w:val="0"/>
                <w:bCs w:val="0"/>
                <w:strike w:val="0"/>
              </w:rPr>
              <w:t xml:space="preserve"> Native, non-Hispanic</w:t>
            </w:r>
          </w:p>
        </w:tc>
        <w:tc>
          <w:tcPr>
            <w:tcW w:w="1980" w:type="dxa"/>
          </w:tcPr>
          <w:p w:rsidR="009008C8" w:rsidRPr="00DF1140" w:rsidRDefault="00DF1140" w:rsidP="00DF1140">
            <w:pPr>
              <w:jc w:val="center"/>
              <w:rPr>
                <w:color w:val="000000"/>
              </w:rPr>
            </w:pPr>
            <w:r w:rsidRPr="00DF1140">
              <w:rPr>
                <w:color w:val="000000"/>
              </w:rPr>
              <w:t>7</w:t>
            </w:r>
          </w:p>
        </w:tc>
        <w:tc>
          <w:tcPr>
            <w:tcW w:w="1710" w:type="dxa"/>
          </w:tcPr>
          <w:p w:rsidR="009008C8" w:rsidRPr="00DF1140" w:rsidRDefault="00DF1140" w:rsidP="00DF1140">
            <w:pPr>
              <w:jc w:val="center"/>
              <w:rPr>
                <w:color w:val="000000"/>
              </w:rPr>
            </w:pPr>
            <w:r>
              <w:rPr>
                <w:color w:val="000000"/>
              </w:rPr>
              <w:t>68</w:t>
            </w:r>
          </w:p>
        </w:tc>
        <w:tc>
          <w:tcPr>
            <w:tcW w:w="1808" w:type="dxa"/>
          </w:tcPr>
          <w:p w:rsidR="009008C8" w:rsidRPr="00DF1140" w:rsidRDefault="00DF1140" w:rsidP="00DF1140">
            <w:pPr>
              <w:jc w:val="center"/>
              <w:rPr>
                <w:color w:val="000000"/>
              </w:rPr>
            </w:pPr>
            <w:r>
              <w:rPr>
                <w:color w:val="000000"/>
              </w:rPr>
              <w:t>83</w:t>
            </w:r>
          </w:p>
        </w:tc>
      </w:tr>
      <w:tr w:rsidR="009008C8" w:rsidRPr="009523CB" w:rsidTr="002261FC">
        <w:trPr>
          <w:trHeight w:hRule="exact" w:val="251"/>
        </w:trPr>
        <w:tc>
          <w:tcPr>
            <w:tcW w:w="4942" w:type="dxa"/>
          </w:tcPr>
          <w:p w:rsidR="009008C8" w:rsidRPr="009523CB" w:rsidRDefault="009008C8" w:rsidP="00172271">
            <w:pPr>
              <w:pStyle w:val="Heading7"/>
              <w:rPr>
                <w:b w:val="0"/>
                <w:strike w:val="0"/>
              </w:rPr>
            </w:pPr>
            <w:r w:rsidRPr="009523CB">
              <w:rPr>
                <w:b w:val="0"/>
                <w:strike w:val="0"/>
              </w:rPr>
              <w:t>Asian, non-Hispanic</w:t>
            </w:r>
          </w:p>
        </w:tc>
        <w:tc>
          <w:tcPr>
            <w:tcW w:w="1980" w:type="dxa"/>
            <w:tcBorders>
              <w:bottom w:val="nil"/>
            </w:tcBorders>
          </w:tcPr>
          <w:p w:rsidR="009008C8" w:rsidRPr="00DF1140" w:rsidRDefault="00DF1140" w:rsidP="00DF1140">
            <w:pPr>
              <w:jc w:val="center"/>
              <w:rPr>
                <w:color w:val="000000"/>
              </w:rPr>
            </w:pPr>
            <w:r w:rsidRPr="00DF1140">
              <w:rPr>
                <w:color w:val="000000"/>
              </w:rPr>
              <w:t>28</w:t>
            </w:r>
          </w:p>
        </w:tc>
        <w:tc>
          <w:tcPr>
            <w:tcW w:w="1710" w:type="dxa"/>
            <w:tcBorders>
              <w:bottom w:val="nil"/>
            </w:tcBorders>
          </w:tcPr>
          <w:p w:rsidR="009008C8" w:rsidRPr="00DF1140" w:rsidRDefault="00DF1140" w:rsidP="00DF1140">
            <w:pPr>
              <w:jc w:val="center"/>
              <w:rPr>
                <w:color w:val="000000"/>
              </w:rPr>
            </w:pPr>
            <w:r>
              <w:rPr>
                <w:color w:val="000000"/>
              </w:rPr>
              <w:t>174</w:t>
            </w:r>
          </w:p>
        </w:tc>
        <w:tc>
          <w:tcPr>
            <w:tcW w:w="1808" w:type="dxa"/>
            <w:tcBorders>
              <w:bottom w:val="nil"/>
            </w:tcBorders>
          </w:tcPr>
          <w:p w:rsidR="009008C8" w:rsidRPr="00DF1140" w:rsidRDefault="00DF1140" w:rsidP="00DF1140">
            <w:pPr>
              <w:jc w:val="center"/>
              <w:rPr>
                <w:color w:val="000000"/>
              </w:rPr>
            </w:pPr>
            <w:r>
              <w:rPr>
                <w:color w:val="000000"/>
              </w:rPr>
              <w:t>207</w:t>
            </w:r>
          </w:p>
        </w:tc>
      </w:tr>
      <w:tr w:rsidR="009008C8" w:rsidRPr="009523CB" w:rsidTr="002261FC">
        <w:tc>
          <w:tcPr>
            <w:tcW w:w="4942" w:type="dxa"/>
          </w:tcPr>
          <w:p w:rsidR="009008C8" w:rsidRPr="009523CB" w:rsidRDefault="009008C8" w:rsidP="00172271">
            <w:pPr>
              <w:pStyle w:val="Heading7"/>
              <w:rPr>
                <w:b w:val="0"/>
                <w:strike w:val="0"/>
              </w:rPr>
            </w:pPr>
            <w:r w:rsidRPr="009523CB">
              <w:rPr>
                <w:b w:val="0"/>
                <w:bCs w:val="0"/>
                <w:strike w:val="0"/>
              </w:rPr>
              <w:t>Native Hawaiian or other Pacific Islander, non-Hispanic</w:t>
            </w:r>
          </w:p>
        </w:tc>
        <w:tc>
          <w:tcPr>
            <w:tcW w:w="1980" w:type="dxa"/>
          </w:tcPr>
          <w:p w:rsidR="009008C8" w:rsidRPr="00DF1140" w:rsidRDefault="00DF1140" w:rsidP="00DF1140">
            <w:pPr>
              <w:jc w:val="center"/>
              <w:rPr>
                <w:color w:val="000000"/>
              </w:rPr>
            </w:pPr>
            <w:r w:rsidRPr="00DF1140">
              <w:rPr>
                <w:color w:val="000000"/>
              </w:rPr>
              <w:t>0</w:t>
            </w:r>
          </w:p>
        </w:tc>
        <w:tc>
          <w:tcPr>
            <w:tcW w:w="1710" w:type="dxa"/>
          </w:tcPr>
          <w:p w:rsidR="009008C8" w:rsidRPr="00DF1140" w:rsidRDefault="00DF1140" w:rsidP="00DF1140">
            <w:pPr>
              <w:jc w:val="center"/>
              <w:rPr>
                <w:color w:val="000000"/>
              </w:rPr>
            </w:pPr>
            <w:r>
              <w:rPr>
                <w:color w:val="000000"/>
              </w:rPr>
              <w:t>5</w:t>
            </w:r>
          </w:p>
        </w:tc>
        <w:tc>
          <w:tcPr>
            <w:tcW w:w="1808" w:type="dxa"/>
          </w:tcPr>
          <w:p w:rsidR="009008C8" w:rsidRPr="00DF1140" w:rsidRDefault="00DF1140" w:rsidP="00DF1140">
            <w:pPr>
              <w:jc w:val="center"/>
              <w:rPr>
                <w:color w:val="000000"/>
              </w:rPr>
            </w:pPr>
            <w:r>
              <w:rPr>
                <w:color w:val="000000"/>
              </w:rPr>
              <w:t>6</w:t>
            </w:r>
          </w:p>
        </w:tc>
      </w:tr>
      <w:tr w:rsidR="009008C8" w:rsidRPr="009523CB" w:rsidTr="002261FC">
        <w:tc>
          <w:tcPr>
            <w:tcW w:w="4942" w:type="dxa"/>
          </w:tcPr>
          <w:p w:rsidR="009008C8" w:rsidRPr="009523CB" w:rsidRDefault="009008C8" w:rsidP="00172271">
            <w:pPr>
              <w:pStyle w:val="Heading7"/>
              <w:rPr>
                <w:b w:val="0"/>
                <w:bCs w:val="0"/>
                <w:strike w:val="0"/>
              </w:rPr>
            </w:pPr>
            <w:r w:rsidRPr="009523CB">
              <w:rPr>
                <w:b w:val="0"/>
                <w:bCs w:val="0"/>
                <w:strike w:val="0"/>
              </w:rPr>
              <w:t>Two or more races, non-Hispanic</w:t>
            </w:r>
          </w:p>
        </w:tc>
        <w:tc>
          <w:tcPr>
            <w:tcW w:w="1980" w:type="dxa"/>
          </w:tcPr>
          <w:p w:rsidR="009008C8" w:rsidRPr="00DF1140" w:rsidRDefault="00DF1140" w:rsidP="00DF1140">
            <w:pPr>
              <w:jc w:val="center"/>
              <w:rPr>
                <w:color w:val="000000"/>
              </w:rPr>
            </w:pPr>
            <w:r w:rsidRPr="00DF1140">
              <w:rPr>
                <w:color w:val="000000"/>
              </w:rPr>
              <w:t>26</w:t>
            </w:r>
          </w:p>
        </w:tc>
        <w:tc>
          <w:tcPr>
            <w:tcW w:w="1710" w:type="dxa"/>
          </w:tcPr>
          <w:p w:rsidR="009008C8" w:rsidRPr="00DF1140" w:rsidRDefault="00DF1140" w:rsidP="00DF1140">
            <w:pPr>
              <w:jc w:val="center"/>
              <w:rPr>
                <w:color w:val="000000"/>
              </w:rPr>
            </w:pPr>
            <w:r>
              <w:rPr>
                <w:color w:val="000000"/>
              </w:rPr>
              <w:t>147</w:t>
            </w:r>
          </w:p>
        </w:tc>
        <w:tc>
          <w:tcPr>
            <w:tcW w:w="1808" w:type="dxa"/>
          </w:tcPr>
          <w:p w:rsidR="009008C8" w:rsidRPr="00DF1140" w:rsidRDefault="00DF1140" w:rsidP="00DF1140">
            <w:pPr>
              <w:jc w:val="center"/>
              <w:rPr>
                <w:color w:val="000000"/>
              </w:rPr>
            </w:pPr>
            <w:r>
              <w:rPr>
                <w:color w:val="000000"/>
              </w:rPr>
              <w:t>178</w:t>
            </w:r>
          </w:p>
        </w:tc>
      </w:tr>
      <w:tr w:rsidR="009008C8" w:rsidRPr="009523CB" w:rsidTr="002261FC">
        <w:tc>
          <w:tcPr>
            <w:tcW w:w="4942" w:type="dxa"/>
          </w:tcPr>
          <w:p w:rsidR="009008C8" w:rsidRPr="009523CB" w:rsidRDefault="009008C8" w:rsidP="00172271">
            <w:pPr>
              <w:pStyle w:val="Heading7"/>
              <w:rPr>
                <w:b w:val="0"/>
                <w:bCs w:val="0"/>
                <w:strike w:val="0"/>
              </w:rPr>
            </w:pPr>
            <w:r w:rsidRPr="009523CB">
              <w:rPr>
                <w:b w:val="0"/>
                <w:bCs w:val="0"/>
                <w:strike w:val="0"/>
              </w:rPr>
              <w:t>Race and/or ethnicity unknown</w:t>
            </w:r>
          </w:p>
        </w:tc>
        <w:tc>
          <w:tcPr>
            <w:tcW w:w="1980" w:type="dxa"/>
          </w:tcPr>
          <w:p w:rsidR="009008C8" w:rsidRPr="00DF1140" w:rsidRDefault="00DF1140" w:rsidP="00DF1140">
            <w:pPr>
              <w:jc w:val="center"/>
              <w:rPr>
                <w:color w:val="000000"/>
              </w:rPr>
            </w:pPr>
            <w:r w:rsidRPr="00DF1140">
              <w:rPr>
                <w:color w:val="000000"/>
              </w:rPr>
              <w:t>1</w:t>
            </w:r>
          </w:p>
        </w:tc>
        <w:tc>
          <w:tcPr>
            <w:tcW w:w="1710" w:type="dxa"/>
          </w:tcPr>
          <w:p w:rsidR="009008C8" w:rsidRPr="00DF1140" w:rsidRDefault="00DF1140" w:rsidP="00DF1140">
            <w:pPr>
              <w:jc w:val="center"/>
              <w:rPr>
                <w:color w:val="000000"/>
              </w:rPr>
            </w:pPr>
            <w:r>
              <w:rPr>
                <w:color w:val="000000"/>
              </w:rPr>
              <w:t>8</w:t>
            </w:r>
          </w:p>
        </w:tc>
        <w:tc>
          <w:tcPr>
            <w:tcW w:w="1808" w:type="dxa"/>
          </w:tcPr>
          <w:p w:rsidR="009008C8" w:rsidRPr="00DF1140" w:rsidRDefault="00DF1140" w:rsidP="00DF1140">
            <w:pPr>
              <w:jc w:val="center"/>
              <w:rPr>
                <w:color w:val="000000"/>
              </w:rPr>
            </w:pPr>
            <w:r>
              <w:rPr>
                <w:color w:val="000000"/>
              </w:rPr>
              <w:t>8</w:t>
            </w:r>
          </w:p>
        </w:tc>
      </w:tr>
      <w:tr w:rsidR="009008C8" w:rsidRPr="009523CB" w:rsidTr="002261FC">
        <w:tc>
          <w:tcPr>
            <w:tcW w:w="4942" w:type="dxa"/>
          </w:tcPr>
          <w:p w:rsidR="009008C8" w:rsidRPr="009523CB" w:rsidRDefault="009008C8" w:rsidP="00172271">
            <w:pPr>
              <w:pStyle w:val="Heading7"/>
              <w:rPr>
                <w:b w:val="0"/>
                <w:bCs w:val="0"/>
                <w:strike w:val="0"/>
              </w:rPr>
            </w:pPr>
            <w:r w:rsidRPr="009523CB">
              <w:rPr>
                <w:b w:val="0"/>
                <w:bCs w:val="0"/>
                <w:strike w:val="0"/>
              </w:rPr>
              <w:t>Total</w:t>
            </w:r>
          </w:p>
        </w:tc>
        <w:tc>
          <w:tcPr>
            <w:tcW w:w="1980" w:type="dxa"/>
          </w:tcPr>
          <w:p w:rsidR="009008C8" w:rsidRPr="00DF1140" w:rsidRDefault="00DF1140" w:rsidP="00DF1140">
            <w:pPr>
              <w:jc w:val="center"/>
              <w:rPr>
                <w:color w:val="000000"/>
              </w:rPr>
            </w:pPr>
            <w:r w:rsidRPr="00DF1140">
              <w:rPr>
                <w:color w:val="000000"/>
              </w:rPr>
              <w:t>872</w:t>
            </w:r>
          </w:p>
        </w:tc>
        <w:tc>
          <w:tcPr>
            <w:tcW w:w="1710" w:type="dxa"/>
          </w:tcPr>
          <w:p w:rsidR="009008C8" w:rsidRPr="00DF1140" w:rsidRDefault="00DF1140" w:rsidP="00DF1140">
            <w:pPr>
              <w:jc w:val="center"/>
              <w:rPr>
                <w:color w:val="000000"/>
              </w:rPr>
            </w:pPr>
            <w:r>
              <w:rPr>
                <w:color w:val="000000"/>
              </w:rPr>
              <w:t>5502</w:t>
            </w:r>
          </w:p>
        </w:tc>
        <w:tc>
          <w:tcPr>
            <w:tcW w:w="1808" w:type="dxa"/>
          </w:tcPr>
          <w:p w:rsidR="009008C8" w:rsidRPr="00DF1140" w:rsidRDefault="00DF1140" w:rsidP="00DF1140">
            <w:pPr>
              <w:jc w:val="center"/>
              <w:rPr>
                <w:color w:val="000000"/>
              </w:rPr>
            </w:pPr>
            <w:r>
              <w:rPr>
                <w:color w:val="000000"/>
              </w:rPr>
              <w:t>6758</w:t>
            </w:r>
          </w:p>
        </w:tc>
      </w:tr>
    </w:tbl>
    <w:p w:rsidR="00927EAC" w:rsidRPr="009523CB" w:rsidRDefault="00927EAC">
      <w:pPr>
        <w:rPr>
          <w:color w:val="000000"/>
        </w:rPr>
      </w:pPr>
    </w:p>
    <w:p w:rsidR="00927EAC" w:rsidRPr="009523CB" w:rsidRDefault="00927EAC">
      <w:pPr>
        <w:rPr>
          <w:color w:val="000000"/>
        </w:rPr>
      </w:pPr>
    </w:p>
    <w:p w:rsidR="00927EAC" w:rsidRPr="009523CB" w:rsidRDefault="00927EAC">
      <w:pPr>
        <w:rPr>
          <w:b/>
          <w:bCs/>
          <w:color w:val="000000"/>
          <w:sz w:val="22"/>
          <w:szCs w:val="22"/>
        </w:rPr>
      </w:pPr>
      <w:r w:rsidRPr="009523CB">
        <w:rPr>
          <w:b/>
          <w:bCs/>
          <w:color w:val="000000"/>
          <w:sz w:val="22"/>
          <w:szCs w:val="22"/>
        </w:rPr>
        <w:t>Persistence</w:t>
      </w:r>
    </w:p>
    <w:p w:rsidR="00927EAC" w:rsidRPr="009523CB" w:rsidRDefault="00927EAC">
      <w:pPr>
        <w:tabs>
          <w:tab w:val="left" w:pos="360"/>
        </w:tabs>
        <w:spacing w:after="120"/>
        <w:rPr>
          <w:b/>
          <w:bCs/>
          <w:color w:val="000000"/>
        </w:rPr>
      </w:pPr>
      <w:r w:rsidRPr="009523CB">
        <w:rPr>
          <w:b/>
          <w:bCs/>
          <w:color w:val="000000"/>
        </w:rPr>
        <w:t>B3.</w:t>
      </w:r>
      <w:r w:rsidRPr="009523CB">
        <w:rPr>
          <w:b/>
          <w:bCs/>
          <w:color w:val="000000"/>
        </w:rPr>
        <w:tab/>
        <w:t xml:space="preserve">Number of degrees awarded by your institution from July 1, </w:t>
      </w:r>
      <w:r w:rsidR="00F4275F" w:rsidRPr="009523CB">
        <w:rPr>
          <w:b/>
          <w:bCs/>
          <w:color w:val="000000"/>
        </w:rPr>
        <w:t>201</w:t>
      </w:r>
      <w:r w:rsidR="00344C8D" w:rsidRPr="009523CB">
        <w:rPr>
          <w:b/>
          <w:bCs/>
          <w:color w:val="000000"/>
        </w:rPr>
        <w:t>5</w:t>
      </w:r>
      <w:r w:rsidR="00134962" w:rsidRPr="009523CB">
        <w:rPr>
          <w:b/>
          <w:bCs/>
          <w:color w:val="000000"/>
        </w:rPr>
        <w:t xml:space="preserve">, to June 30, </w:t>
      </w:r>
      <w:r w:rsidR="00F4275F" w:rsidRPr="009523CB">
        <w:rPr>
          <w:b/>
          <w:bCs/>
          <w:color w:val="000000"/>
        </w:rPr>
        <w:t>201</w:t>
      </w:r>
      <w:r w:rsidR="00344C8D" w:rsidRPr="009523CB">
        <w:rPr>
          <w:b/>
          <w:bCs/>
          <w:color w:val="000000"/>
        </w:rPr>
        <w:t>6</w:t>
      </w:r>
      <w:r w:rsidRPr="009523CB">
        <w:rPr>
          <w:b/>
          <w:bCs/>
          <w:color w:val="000000"/>
        </w:rPr>
        <w:t>.</w:t>
      </w:r>
    </w:p>
    <w:p w:rsidR="00927EAC" w:rsidRPr="009523CB" w:rsidRDefault="00927EAC">
      <w:pPr>
        <w:tabs>
          <w:tab w:val="left" w:pos="360"/>
          <w:tab w:val="left" w:leader="underscore" w:pos="432"/>
          <w:tab w:val="left" w:pos="3240"/>
        </w:tabs>
        <w:ind w:left="360"/>
        <w:rPr>
          <w:color w:val="000000"/>
        </w:rPr>
      </w:pPr>
      <w:r w:rsidRPr="009523CB">
        <w:rPr>
          <w:color w:val="000000"/>
        </w:rPr>
        <w:t>Associate degrees</w:t>
      </w:r>
      <w:r w:rsidRPr="009523CB">
        <w:rPr>
          <w:color w:val="000000"/>
        </w:rPr>
        <w:tab/>
      </w:r>
      <w:r w:rsidR="007B2355" w:rsidRPr="009523CB">
        <w:rPr>
          <w:color w:val="000000"/>
        </w:rPr>
        <w:tab/>
      </w:r>
      <w:r w:rsidR="007B2355" w:rsidRPr="009523CB">
        <w:rPr>
          <w:color w:val="000000"/>
        </w:rPr>
        <w:tab/>
      </w:r>
      <w:r w:rsidR="00DF07EE">
        <w:rPr>
          <w:color w:val="000000"/>
        </w:rPr>
        <w:t>15</w:t>
      </w:r>
    </w:p>
    <w:p w:rsidR="00927EAC" w:rsidRPr="009523CB" w:rsidRDefault="00927EAC">
      <w:pPr>
        <w:tabs>
          <w:tab w:val="left" w:pos="360"/>
          <w:tab w:val="left" w:leader="underscore" w:pos="432"/>
          <w:tab w:val="left" w:pos="3240"/>
        </w:tabs>
        <w:ind w:left="360"/>
        <w:rPr>
          <w:color w:val="000000"/>
        </w:rPr>
      </w:pPr>
      <w:r w:rsidRPr="009523CB">
        <w:rPr>
          <w:color w:val="000000"/>
        </w:rPr>
        <w:t>Bachelor’s degrees</w:t>
      </w:r>
      <w:r w:rsidRPr="009523CB">
        <w:rPr>
          <w:color w:val="000000"/>
        </w:rPr>
        <w:tab/>
      </w:r>
      <w:r w:rsidR="007B2355" w:rsidRPr="009523CB">
        <w:rPr>
          <w:color w:val="000000"/>
        </w:rPr>
        <w:tab/>
      </w:r>
      <w:r w:rsidR="007B2355" w:rsidRPr="009523CB">
        <w:rPr>
          <w:color w:val="000000"/>
        </w:rPr>
        <w:tab/>
      </w:r>
      <w:r w:rsidR="002D2222">
        <w:rPr>
          <w:color w:val="000000"/>
        </w:rPr>
        <w:t>1274</w:t>
      </w:r>
      <w:r w:rsidR="002D2222">
        <w:rPr>
          <w:color w:val="000000"/>
        </w:rPr>
        <w:tab/>
      </w:r>
      <w:r w:rsidR="002D2222">
        <w:rPr>
          <w:color w:val="000000"/>
        </w:rPr>
        <w:tab/>
      </w:r>
    </w:p>
    <w:p w:rsidR="00927EAC" w:rsidRPr="009523CB" w:rsidRDefault="00927EAC">
      <w:pPr>
        <w:tabs>
          <w:tab w:val="left" w:pos="360"/>
          <w:tab w:val="left" w:leader="underscore" w:pos="432"/>
          <w:tab w:val="left" w:pos="3240"/>
        </w:tabs>
        <w:ind w:left="360"/>
        <w:rPr>
          <w:color w:val="000000"/>
        </w:rPr>
      </w:pPr>
      <w:r w:rsidRPr="009523CB">
        <w:rPr>
          <w:color w:val="000000"/>
        </w:rPr>
        <w:t>Master’s degrees</w:t>
      </w:r>
      <w:r w:rsidRPr="009523CB">
        <w:rPr>
          <w:color w:val="000000"/>
        </w:rPr>
        <w:tab/>
      </w:r>
      <w:r w:rsidR="007B2355" w:rsidRPr="009523CB">
        <w:rPr>
          <w:color w:val="000000"/>
        </w:rPr>
        <w:tab/>
      </w:r>
      <w:r w:rsidR="007B2355" w:rsidRPr="009523CB">
        <w:rPr>
          <w:color w:val="000000"/>
        </w:rPr>
        <w:tab/>
      </w:r>
      <w:r w:rsidR="002D2222">
        <w:rPr>
          <w:color w:val="000000"/>
        </w:rPr>
        <w:t>113</w:t>
      </w:r>
    </w:p>
    <w:p w:rsidR="00927EAC" w:rsidRPr="009523CB" w:rsidRDefault="00927EAC">
      <w:pPr>
        <w:rPr>
          <w:color w:val="000000"/>
        </w:rPr>
      </w:pPr>
    </w:p>
    <w:p w:rsidR="00927EAC" w:rsidRPr="009523CB" w:rsidRDefault="00927EAC">
      <w:pPr>
        <w:rPr>
          <w:b/>
          <w:bCs/>
          <w:color w:val="000000"/>
          <w:sz w:val="22"/>
          <w:szCs w:val="22"/>
        </w:rPr>
      </w:pPr>
      <w:r w:rsidRPr="009523CB">
        <w:rPr>
          <w:b/>
          <w:bCs/>
          <w:color w:val="000000"/>
          <w:sz w:val="22"/>
          <w:szCs w:val="22"/>
        </w:rPr>
        <w:t>Graduation Rates</w:t>
      </w:r>
    </w:p>
    <w:p w:rsidR="00927EAC" w:rsidRPr="009523CB" w:rsidRDefault="00927EAC">
      <w:pPr>
        <w:rPr>
          <w:color w:val="000000"/>
          <w:u w:val="single"/>
        </w:rPr>
      </w:pPr>
      <w:r w:rsidRPr="009523CB">
        <w:rPr>
          <w:color w:val="000000"/>
        </w:rPr>
        <w:t xml:space="preserve">The items in this section correspond to data elements collected by the </w:t>
      </w:r>
      <w:r w:rsidRPr="009523CB">
        <w:t>IPEDS Web-based Data Collection System’s</w:t>
      </w:r>
      <w:r w:rsidRPr="009523CB">
        <w:rPr>
          <w:color w:val="000000"/>
        </w:rPr>
        <w:t xml:space="preserve"> Graduation Rate Survey (GRS).  For complete instructions and definitions of data elements, see the IPEDS GRS instructions and glossary on the </w:t>
      </w:r>
      <w:r w:rsidR="00F4275F" w:rsidRPr="009523CB">
        <w:rPr>
          <w:color w:val="000000"/>
        </w:rPr>
        <w:t>201</w:t>
      </w:r>
      <w:r w:rsidR="00344C8D" w:rsidRPr="009523CB">
        <w:rPr>
          <w:color w:val="000000"/>
        </w:rPr>
        <w:t>6</w:t>
      </w:r>
      <w:r w:rsidRPr="009523CB">
        <w:rPr>
          <w:color w:val="000000"/>
        </w:rPr>
        <w:t xml:space="preserve"> Web-based survey.</w:t>
      </w:r>
      <w:r w:rsidR="00F42AC1" w:rsidRPr="009523CB">
        <w:rPr>
          <w:color w:val="000000"/>
        </w:rPr>
        <w:t xml:space="preserve"> </w:t>
      </w:r>
    </w:p>
    <w:p w:rsidR="00927EAC" w:rsidRPr="009523CB" w:rsidRDefault="00927EAC">
      <w:pPr>
        <w:rPr>
          <w:color w:val="000000"/>
        </w:rPr>
      </w:pPr>
    </w:p>
    <w:p w:rsidR="00927EAC" w:rsidRPr="009523CB" w:rsidRDefault="00927EAC" w:rsidP="00F42AC1">
      <w:pPr>
        <w:jc w:val="center"/>
        <w:rPr>
          <w:b/>
          <w:bCs/>
          <w:color w:val="000000"/>
        </w:rPr>
      </w:pPr>
      <w:r w:rsidRPr="009523CB">
        <w:rPr>
          <w:b/>
          <w:bCs/>
          <w:color w:val="000000"/>
        </w:rPr>
        <w:t>For Bachelor’s or Equivalent Programs</w:t>
      </w:r>
    </w:p>
    <w:p w:rsidR="00927EAC" w:rsidRPr="009523CB" w:rsidRDefault="00927EAC">
      <w:pPr>
        <w:rPr>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1E0" w:firstRow="1" w:lastRow="1" w:firstColumn="1" w:lastColumn="1" w:noHBand="0" w:noVBand="0"/>
      </w:tblPr>
      <w:tblGrid>
        <w:gridCol w:w="4896"/>
        <w:gridCol w:w="4896"/>
      </w:tblGrid>
      <w:tr w:rsidR="00F42AC1" w:rsidRPr="009523CB">
        <w:tc>
          <w:tcPr>
            <w:tcW w:w="4896" w:type="dxa"/>
          </w:tcPr>
          <w:p w:rsidR="00F42AC1" w:rsidRPr="009523CB" w:rsidRDefault="00F42AC1" w:rsidP="00F42AC1">
            <w:pPr>
              <w:jc w:val="center"/>
              <w:rPr>
                <w:b/>
                <w:bCs/>
                <w:color w:val="000000"/>
                <w:u w:val="single"/>
              </w:rPr>
            </w:pPr>
            <w:r w:rsidRPr="009523CB">
              <w:rPr>
                <w:b/>
                <w:bCs/>
                <w:color w:val="000000"/>
                <w:u w:val="single"/>
              </w:rPr>
              <w:t xml:space="preserve">Fall </w:t>
            </w:r>
            <w:r w:rsidR="00344C8D" w:rsidRPr="009523CB">
              <w:rPr>
                <w:b/>
                <w:bCs/>
                <w:color w:val="000000"/>
                <w:u w:val="single"/>
              </w:rPr>
              <w:t>2009</w:t>
            </w:r>
            <w:r w:rsidRPr="009523CB">
              <w:rPr>
                <w:b/>
                <w:bCs/>
                <w:color w:val="000000"/>
                <w:u w:val="single"/>
              </w:rPr>
              <w:t xml:space="preserve"> Cohort</w:t>
            </w:r>
          </w:p>
        </w:tc>
        <w:tc>
          <w:tcPr>
            <w:tcW w:w="4896" w:type="dxa"/>
          </w:tcPr>
          <w:p w:rsidR="00F42AC1" w:rsidRPr="009523CB" w:rsidRDefault="00F42AC1" w:rsidP="007E7460">
            <w:pPr>
              <w:jc w:val="center"/>
              <w:rPr>
                <w:b/>
                <w:bCs/>
                <w:color w:val="000000"/>
                <w:u w:val="single"/>
              </w:rPr>
            </w:pPr>
            <w:r w:rsidRPr="009523CB">
              <w:rPr>
                <w:b/>
                <w:bCs/>
                <w:color w:val="000000"/>
                <w:u w:val="single"/>
              </w:rPr>
              <w:t xml:space="preserve">Fall </w:t>
            </w:r>
            <w:r w:rsidR="00344C8D" w:rsidRPr="009523CB">
              <w:rPr>
                <w:b/>
                <w:bCs/>
                <w:color w:val="000000"/>
                <w:u w:val="single"/>
              </w:rPr>
              <w:t>2010</w:t>
            </w:r>
            <w:r w:rsidRPr="009523CB">
              <w:rPr>
                <w:b/>
                <w:bCs/>
                <w:color w:val="000000"/>
                <w:u w:val="single"/>
              </w:rPr>
              <w:t xml:space="preserve"> Cohort</w:t>
            </w:r>
          </w:p>
        </w:tc>
      </w:tr>
      <w:tr w:rsidR="00F42AC1" w:rsidRPr="009523CB">
        <w:tc>
          <w:tcPr>
            <w:tcW w:w="4896" w:type="dxa"/>
          </w:tcPr>
          <w:p w:rsidR="00F42AC1" w:rsidRPr="009523CB" w:rsidRDefault="00F42AC1" w:rsidP="00581E68">
            <w:pPr>
              <w:rPr>
                <w:color w:val="000000"/>
              </w:rPr>
            </w:pPr>
            <w:r w:rsidRPr="009523CB">
              <w:rPr>
                <w:b/>
                <w:bCs/>
                <w:color w:val="000000"/>
              </w:rPr>
              <w:t>B4.</w:t>
            </w:r>
            <w:r w:rsidRPr="009523CB">
              <w:rPr>
                <w:color w:val="000000"/>
              </w:rPr>
              <w:tab/>
              <w:t xml:space="preserve">Initial </w:t>
            </w:r>
            <w:r w:rsidR="00D425C9" w:rsidRPr="009523CB">
              <w:rPr>
                <w:b/>
                <w:bCs/>
                <w:color w:val="000000"/>
              </w:rPr>
              <w:t>200</w:t>
            </w:r>
            <w:r w:rsidR="00344C8D" w:rsidRPr="009523CB">
              <w:rPr>
                <w:b/>
                <w:bCs/>
                <w:color w:val="000000"/>
              </w:rPr>
              <w:t>9</w:t>
            </w:r>
            <w:r w:rsidRPr="009523CB">
              <w:rPr>
                <w:color w:val="000000"/>
              </w:rPr>
              <w:t xml:space="preserve"> cohort of first-time, full-time bachelor’s (or equivalent) degree-seeking undergraduate students; total all students: </w:t>
            </w:r>
            <w:r w:rsidR="00581E68">
              <w:rPr>
                <w:color w:val="000000"/>
              </w:rPr>
              <w:t xml:space="preserve">      1037</w:t>
            </w:r>
          </w:p>
        </w:tc>
        <w:tc>
          <w:tcPr>
            <w:tcW w:w="4896" w:type="dxa"/>
          </w:tcPr>
          <w:p w:rsidR="00F42AC1" w:rsidRPr="009523CB" w:rsidRDefault="00F42AC1" w:rsidP="008A2919">
            <w:pPr>
              <w:rPr>
                <w:color w:val="000000"/>
              </w:rPr>
            </w:pPr>
            <w:r w:rsidRPr="009523CB">
              <w:rPr>
                <w:b/>
                <w:bCs/>
                <w:color w:val="000000"/>
              </w:rPr>
              <w:t>B4.</w:t>
            </w:r>
            <w:r w:rsidRPr="009523CB">
              <w:rPr>
                <w:color w:val="000000"/>
              </w:rPr>
              <w:tab/>
              <w:t xml:space="preserve">Initial </w:t>
            </w:r>
            <w:r w:rsidR="00344C8D" w:rsidRPr="009523CB">
              <w:rPr>
                <w:b/>
                <w:bCs/>
                <w:color w:val="000000"/>
              </w:rPr>
              <w:t>2010</w:t>
            </w:r>
            <w:r w:rsidRPr="009523CB">
              <w:rPr>
                <w:color w:val="000000"/>
              </w:rPr>
              <w:t xml:space="preserve"> cohort of first-time, full-time bachelor’s (or equivalent) degree-seeking undergraduate students; total all students: </w:t>
            </w:r>
            <w:r w:rsidR="008A2919">
              <w:rPr>
                <w:color w:val="000000"/>
              </w:rPr>
              <w:t>894</w:t>
            </w:r>
          </w:p>
        </w:tc>
      </w:tr>
      <w:tr w:rsidR="00F42AC1" w:rsidRPr="009523CB">
        <w:tc>
          <w:tcPr>
            <w:tcW w:w="4896" w:type="dxa"/>
          </w:tcPr>
          <w:p w:rsidR="00F42AC1" w:rsidRPr="009523CB" w:rsidRDefault="00F42AC1" w:rsidP="009E04DC">
            <w:pPr>
              <w:rPr>
                <w:color w:val="000000"/>
              </w:rPr>
            </w:pPr>
          </w:p>
        </w:tc>
        <w:tc>
          <w:tcPr>
            <w:tcW w:w="4896" w:type="dxa"/>
          </w:tcPr>
          <w:p w:rsidR="00F42AC1" w:rsidRPr="009523CB" w:rsidRDefault="00F42AC1" w:rsidP="009E04DC">
            <w:pPr>
              <w:rPr>
                <w:color w:val="000000"/>
              </w:rPr>
            </w:pPr>
          </w:p>
        </w:tc>
      </w:tr>
      <w:tr w:rsidR="00F42AC1" w:rsidRPr="009523CB">
        <w:tc>
          <w:tcPr>
            <w:tcW w:w="4896" w:type="dxa"/>
          </w:tcPr>
          <w:p w:rsidR="00F42AC1" w:rsidRPr="009523CB" w:rsidRDefault="00F42AC1" w:rsidP="000E3BB5">
            <w:pPr>
              <w:rPr>
                <w:color w:val="000000"/>
              </w:rPr>
            </w:pPr>
            <w:r w:rsidRPr="009523CB">
              <w:rPr>
                <w:b/>
                <w:bCs/>
                <w:color w:val="000000"/>
              </w:rPr>
              <w:t>B5.</w:t>
            </w:r>
            <w:r w:rsidRPr="009523CB">
              <w:rPr>
                <w:color w:val="000000"/>
              </w:rPr>
              <w:tab/>
              <w:t xml:space="preserve">Of the initial </w:t>
            </w:r>
            <w:r w:rsidR="00D425C9" w:rsidRPr="009523CB">
              <w:rPr>
                <w:b/>
                <w:bCs/>
                <w:color w:val="000000"/>
              </w:rPr>
              <w:t>200</w:t>
            </w:r>
            <w:r w:rsidR="00344C8D" w:rsidRPr="009523CB">
              <w:rPr>
                <w:b/>
                <w:bCs/>
                <w:color w:val="000000"/>
              </w:rPr>
              <w:t>9</w:t>
            </w:r>
            <w:r w:rsidR="007E7460" w:rsidRPr="009523CB">
              <w:rPr>
                <w:b/>
                <w:bCs/>
                <w:color w:val="000000"/>
              </w:rPr>
              <w:t xml:space="preserve"> </w:t>
            </w:r>
            <w:r w:rsidRPr="009523CB">
              <w:rPr>
                <w:color w:val="000000"/>
              </w:rPr>
              <w:t xml:space="preserve">cohort, how many did not persist and did not graduate for the following reasons: death, permanent disability, or service in the armed forces, foreign aid service of the federal government, or official church missions; total allowable exclusions: </w:t>
            </w:r>
            <w:r w:rsidR="000E3BB5">
              <w:rPr>
                <w:color w:val="000000"/>
              </w:rPr>
              <w:t>3 deaths</w:t>
            </w:r>
          </w:p>
        </w:tc>
        <w:tc>
          <w:tcPr>
            <w:tcW w:w="4896" w:type="dxa"/>
          </w:tcPr>
          <w:p w:rsidR="00F42AC1" w:rsidRPr="009523CB" w:rsidRDefault="00F42AC1" w:rsidP="008A2919">
            <w:pPr>
              <w:rPr>
                <w:color w:val="000000"/>
              </w:rPr>
            </w:pPr>
            <w:r w:rsidRPr="009523CB">
              <w:rPr>
                <w:b/>
                <w:bCs/>
                <w:color w:val="000000"/>
              </w:rPr>
              <w:t>B5.</w:t>
            </w:r>
            <w:r w:rsidRPr="009523CB">
              <w:rPr>
                <w:color w:val="000000"/>
              </w:rPr>
              <w:tab/>
              <w:t xml:space="preserve">Of the initial </w:t>
            </w:r>
            <w:r w:rsidR="00344C8D" w:rsidRPr="009523CB">
              <w:rPr>
                <w:b/>
                <w:bCs/>
                <w:color w:val="000000"/>
              </w:rPr>
              <w:t>2010</w:t>
            </w:r>
            <w:r w:rsidR="007E7460" w:rsidRPr="009523CB">
              <w:rPr>
                <w:b/>
                <w:bCs/>
                <w:color w:val="000000"/>
              </w:rPr>
              <w:t xml:space="preserve"> </w:t>
            </w:r>
            <w:r w:rsidRPr="009523CB">
              <w:rPr>
                <w:color w:val="000000"/>
              </w:rPr>
              <w:t xml:space="preserve">cohort, how many did not persist and did not graduate for the following reasons: death, permanent disability, or service in the armed forces, foreign aid service of the federal government, or official church missions; total allowable exclusions: </w:t>
            </w:r>
            <w:r w:rsidR="008A2919">
              <w:rPr>
                <w:color w:val="000000"/>
              </w:rPr>
              <w:t>0</w:t>
            </w:r>
          </w:p>
        </w:tc>
      </w:tr>
      <w:tr w:rsidR="00F42AC1" w:rsidRPr="009523CB">
        <w:tc>
          <w:tcPr>
            <w:tcW w:w="4896" w:type="dxa"/>
          </w:tcPr>
          <w:p w:rsidR="00F42AC1" w:rsidRPr="009523CB" w:rsidRDefault="00F42AC1" w:rsidP="009E04DC">
            <w:pPr>
              <w:rPr>
                <w:color w:val="000000"/>
              </w:rPr>
            </w:pPr>
          </w:p>
        </w:tc>
        <w:tc>
          <w:tcPr>
            <w:tcW w:w="4896" w:type="dxa"/>
          </w:tcPr>
          <w:p w:rsidR="00F42AC1" w:rsidRPr="009523CB" w:rsidRDefault="00F42AC1" w:rsidP="009E04DC">
            <w:pPr>
              <w:rPr>
                <w:color w:val="000000"/>
              </w:rPr>
            </w:pPr>
          </w:p>
        </w:tc>
      </w:tr>
      <w:tr w:rsidR="00F42AC1" w:rsidRPr="009523CB">
        <w:tc>
          <w:tcPr>
            <w:tcW w:w="4896" w:type="dxa"/>
          </w:tcPr>
          <w:p w:rsidR="00F42AC1" w:rsidRPr="009523CB" w:rsidRDefault="00F42AC1" w:rsidP="000E3BB5">
            <w:pPr>
              <w:rPr>
                <w:color w:val="000000"/>
              </w:rPr>
            </w:pPr>
            <w:r w:rsidRPr="009523CB">
              <w:rPr>
                <w:b/>
                <w:bCs/>
                <w:color w:val="000000"/>
              </w:rPr>
              <w:t>B6.</w:t>
            </w:r>
            <w:r w:rsidRPr="009523CB">
              <w:rPr>
                <w:b/>
                <w:bCs/>
                <w:color w:val="000000"/>
              </w:rPr>
              <w:tab/>
            </w:r>
            <w:r w:rsidRPr="009523CB">
              <w:rPr>
                <w:color w:val="000000"/>
              </w:rPr>
              <w:t xml:space="preserve">Final </w:t>
            </w:r>
            <w:r w:rsidR="00D425C9" w:rsidRPr="009523CB">
              <w:rPr>
                <w:b/>
                <w:bCs/>
                <w:color w:val="000000"/>
              </w:rPr>
              <w:t>200</w:t>
            </w:r>
            <w:r w:rsidR="00344C8D" w:rsidRPr="009523CB">
              <w:rPr>
                <w:b/>
                <w:bCs/>
                <w:color w:val="000000"/>
              </w:rPr>
              <w:t>9</w:t>
            </w:r>
            <w:r w:rsidR="00F4275F" w:rsidRPr="009523CB">
              <w:rPr>
                <w:b/>
                <w:bCs/>
                <w:color w:val="000000"/>
              </w:rPr>
              <w:t xml:space="preserve"> </w:t>
            </w:r>
            <w:r w:rsidRPr="009523CB">
              <w:rPr>
                <w:color w:val="000000"/>
              </w:rPr>
              <w:t xml:space="preserve">cohort, after adjusting for allowable exclusions: </w:t>
            </w:r>
            <w:r w:rsidR="000E3BB5">
              <w:rPr>
                <w:color w:val="000000"/>
              </w:rPr>
              <w:t>1034</w:t>
            </w:r>
          </w:p>
        </w:tc>
        <w:tc>
          <w:tcPr>
            <w:tcW w:w="4896" w:type="dxa"/>
          </w:tcPr>
          <w:p w:rsidR="00F42AC1" w:rsidRPr="009523CB" w:rsidRDefault="00F42AC1" w:rsidP="008A2919">
            <w:pPr>
              <w:rPr>
                <w:color w:val="000000"/>
              </w:rPr>
            </w:pPr>
            <w:r w:rsidRPr="009523CB">
              <w:rPr>
                <w:b/>
                <w:bCs/>
                <w:color w:val="000000"/>
              </w:rPr>
              <w:t>B6.</w:t>
            </w:r>
            <w:r w:rsidRPr="009523CB">
              <w:rPr>
                <w:b/>
                <w:bCs/>
                <w:color w:val="000000"/>
              </w:rPr>
              <w:tab/>
            </w:r>
            <w:r w:rsidRPr="009523CB">
              <w:rPr>
                <w:color w:val="000000"/>
              </w:rPr>
              <w:t xml:space="preserve">Final </w:t>
            </w:r>
            <w:r w:rsidR="00344C8D" w:rsidRPr="009523CB">
              <w:rPr>
                <w:b/>
                <w:bCs/>
                <w:color w:val="000000"/>
              </w:rPr>
              <w:t>2010</w:t>
            </w:r>
            <w:r w:rsidRPr="009523CB">
              <w:rPr>
                <w:color w:val="000000"/>
              </w:rPr>
              <w:t xml:space="preserve"> cohort, after adjusting for allowable exclusions: </w:t>
            </w:r>
            <w:r w:rsidR="008A2919">
              <w:rPr>
                <w:color w:val="000000"/>
              </w:rPr>
              <w:t>894</w:t>
            </w:r>
          </w:p>
        </w:tc>
      </w:tr>
      <w:tr w:rsidR="00F42AC1" w:rsidRPr="009523CB">
        <w:tc>
          <w:tcPr>
            <w:tcW w:w="4896" w:type="dxa"/>
          </w:tcPr>
          <w:p w:rsidR="00F42AC1" w:rsidRPr="009523CB" w:rsidRDefault="00F42AC1" w:rsidP="009E04DC">
            <w:pPr>
              <w:rPr>
                <w:color w:val="000000"/>
              </w:rPr>
            </w:pPr>
          </w:p>
        </w:tc>
        <w:tc>
          <w:tcPr>
            <w:tcW w:w="4896" w:type="dxa"/>
          </w:tcPr>
          <w:p w:rsidR="00F42AC1" w:rsidRPr="009523CB" w:rsidRDefault="00F42AC1" w:rsidP="008A2919">
            <w:pPr>
              <w:rPr>
                <w:color w:val="000000"/>
              </w:rPr>
            </w:pPr>
          </w:p>
        </w:tc>
      </w:tr>
      <w:tr w:rsidR="00F42AC1" w:rsidRPr="009523CB">
        <w:tc>
          <w:tcPr>
            <w:tcW w:w="4896" w:type="dxa"/>
          </w:tcPr>
          <w:p w:rsidR="00F42AC1" w:rsidRPr="009523CB" w:rsidRDefault="00F42AC1" w:rsidP="000E3BB5">
            <w:pPr>
              <w:rPr>
                <w:color w:val="000000"/>
              </w:rPr>
            </w:pPr>
            <w:r w:rsidRPr="009523CB">
              <w:rPr>
                <w:b/>
                <w:bCs/>
                <w:color w:val="000000"/>
              </w:rPr>
              <w:t>B7.</w:t>
            </w:r>
            <w:r w:rsidRPr="009523CB">
              <w:rPr>
                <w:color w:val="000000"/>
              </w:rPr>
              <w:tab/>
              <w:t xml:space="preserve">Of the initial </w:t>
            </w:r>
            <w:r w:rsidR="00D425C9" w:rsidRPr="009523CB">
              <w:rPr>
                <w:b/>
                <w:bCs/>
                <w:color w:val="000000"/>
              </w:rPr>
              <w:t>200</w:t>
            </w:r>
            <w:r w:rsidR="00344C8D" w:rsidRPr="009523CB">
              <w:rPr>
                <w:b/>
                <w:bCs/>
                <w:color w:val="000000"/>
              </w:rPr>
              <w:t>9</w:t>
            </w:r>
            <w:r w:rsidRPr="009523CB">
              <w:rPr>
                <w:color w:val="000000"/>
              </w:rPr>
              <w:t xml:space="preserve"> cohort, how many completed the program in four years or less (by August 31, </w:t>
            </w:r>
            <w:r w:rsidR="00A53C94" w:rsidRPr="009523CB">
              <w:rPr>
                <w:color w:val="000000"/>
              </w:rPr>
              <w:t>20</w:t>
            </w:r>
            <w:r w:rsidR="00344C8D" w:rsidRPr="009523CB">
              <w:rPr>
                <w:color w:val="000000"/>
              </w:rPr>
              <w:t>13</w:t>
            </w:r>
            <w:r w:rsidRPr="009523CB">
              <w:rPr>
                <w:color w:val="000000"/>
              </w:rPr>
              <w:t xml:space="preserve">): </w:t>
            </w:r>
            <w:r w:rsidR="000E3BB5">
              <w:rPr>
                <w:color w:val="000000"/>
              </w:rPr>
              <w:t>251</w:t>
            </w:r>
          </w:p>
        </w:tc>
        <w:tc>
          <w:tcPr>
            <w:tcW w:w="4896" w:type="dxa"/>
          </w:tcPr>
          <w:p w:rsidR="00F42AC1" w:rsidRPr="009523CB" w:rsidRDefault="00F42AC1" w:rsidP="008A2919">
            <w:pPr>
              <w:rPr>
                <w:color w:val="000000"/>
              </w:rPr>
            </w:pPr>
            <w:r w:rsidRPr="009523CB">
              <w:rPr>
                <w:b/>
                <w:bCs/>
                <w:color w:val="000000"/>
              </w:rPr>
              <w:t>B7.</w:t>
            </w:r>
            <w:r w:rsidRPr="009523CB">
              <w:rPr>
                <w:color w:val="000000"/>
              </w:rPr>
              <w:tab/>
              <w:t xml:space="preserve">Of the initial </w:t>
            </w:r>
            <w:r w:rsidR="00344C8D" w:rsidRPr="009523CB">
              <w:rPr>
                <w:b/>
                <w:bCs/>
                <w:color w:val="000000"/>
              </w:rPr>
              <w:t>2010</w:t>
            </w:r>
            <w:r w:rsidRPr="009523CB">
              <w:rPr>
                <w:color w:val="000000"/>
              </w:rPr>
              <w:t xml:space="preserve"> cohort, how many completed the program in four years or less (by August 31, </w:t>
            </w:r>
            <w:r w:rsidR="00344C8D" w:rsidRPr="009523CB">
              <w:rPr>
                <w:color w:val="000000"/>
              </w:rPr>
              <w:t>2014</w:t>
            </w:r>
            <w:r w:rsidRPr="009523CB">
              <w:rPr>
                <w:color w:val="000000"/>
              </w:rPr>
              <w:t xml:space="preserve">): </w:t>
            </w:r>
            <w:r w:rsidR="008A2919">
              <w:rPr>
                <w:color w:val="000000"/>
              </w:rPr>
              <w:t>218</w:t>
            </w:r>
          </w:p>
        </w:tc>
      </w:tr>
      <w:tr w:rsidR="00F42AC1" w:rsidRPr="009523CB">
        <w:tc>
          <w:tcPr>
            <w:tcW w:w="4896" w:type="dxa"/>
          </w:tcPr>
          <w:p w:rsidR="00F42AC1" w:rsidRPr="009523CB" w:rsidRDefault="00F42AC1" w:rsidP="009E04DC">
            <w:pPr>
              <w:rPr>
                <w:color w:val="000000"/>
              </w:rPr>
            </w:pPr>
          </w:p>
        </w:tc>
        <w:tc>
          <w:tcPr>
            <w:tcW w:w="4896" w:type="dxa"/>
          </w:tcPr>
          <w:p w:rsidR="00F42AC1" w:rsidRPr="009523CB" w:rsidRDefault="00F42AC1" w:rsidP="009E04DC">
            <w:pPr>
              <w:rPr>
                <w:color w:val="000000"/>
              </w:rPr>
            </w:pPr>
          </w:p>
        </w:tc>
      </w:tr>
      <w:tr w:rsidR="00F42AC1" w:rsidRPr="009523CB">
        <w:tc>
          <w:tcPr>
            <w:tcW w:w="4896" w:type="dxa"/>
          </w:tcPr>
          <w:p w:rsidR="00F42AC1" w:rsidRPr="009523CB" w:rsidRDefault="00F42AC1" w:rsidP="00581E68">
            <w:pPr>
              <w:rPr>
                <w:color w:val="000000"/>
              </w:rPr>
            </w:pPr>
            <w:r w:rsidRPr="009523CB">
              <w:rPr>
                <w:b/>
                <w:bCs/>
                <w:color w:val="000000"/>
              </w:rPr>
              <w:t>B8</w:t>
            </w:r>
            <w:r w:rsidRPr="009523CB">
              <w:rPr>
                <w:color w:val="000000"/>
              </w:rPr>
              <w:t>.</w:t>
            </w:r>
            <w:r w:rsidRPr="009523CB">
              <w:rPr>
                <w:color w:val="000000"/>
              </w:rPr>
              <w:tab/>
              <w:t xml:space="preserve">Of the initial </w:t>
            </w:r>
            <w:r w:rsidR="00D425C9" w:rsidRPr="009523CB">
              <w:rPr>
                <w:b/>
                <w:bCs/>
                <w:color w:val="000000"/>
              </w:rPr>
              <w:t>200</w:t>
            </w:r>
            <w:r w:rsidR="00344C8D" w:rsidRPr="009523CB">
              <w:rPr>
                <w:b/>
                <w:bCs/>
                <w:color w:val="000000"/>
              </w:rPr>
              <w:t>9</w:t>
            </w:r>
            <w:r w:rsidRPr="009523CB">
              <w:rPr>
                <w:color w:val="000000"/>
              </w:rPr>
              <w:t xml:space="preserve"> cohort, how many completed the program in more than four years but in five year</w:t>
            </w:r>
            <w:r w:rsidR="008715B0" w:rsidRPr="009523CB">
              <w:rPr>
                <w:color w:val="000000"/>
              </w:rPr>
              <w:t>s or less (after August</w:t>
            </w:r>
            <w:r w:rsidR="00134962" w:rsidRPr="009523CB">
              <w:rPr>
                <w:color w:val="000000"/>
              </w:rPr>
              <w:t xml:space="preserve"> 31, </w:t>
            </w:r>
            <w:r w:rsidR="00344C8D" w:rsidRPr="009523CB">
              <w:rPr>
                <w:color w:val="000000"/>
              </w:rPr>
              <w:t>2013</w:t>
            </w:r>
            <w:r w:rsidR="00543A33" w:rsidRPr="009523CB">
              <w:rPr>
                <w:color w:val="000000"/>
              </w:rPr>
              <w:t xml:space="preserve"> and by August 31, </w:t>
            </w:r>
            <w:r w:rsidR="00344C8D" w:rsidRPr="009523CB">
              <w:rPr>
                <w:color w:val="000000"/>
              </w:rPr>
              <w:t>2014</w:t>
            </w:r>
            <w:r w:rsidRPr="009523CB">
              <w:rPr>
                <w:color w:val="000000"/>
              </w:rPr>
              <w:t xml:space="preserve">): </w:t>
            </w:r>
            <w:r w:rsidR="00581E68">
              <w:rPr>
                <w:color w:val="000000"/>
              </w:rPr>
              <w:t>190</w:t>
            </w:r>
          </w:p>
        </w:tc>
        <w:tc>
          <w:tcPr>
            <w:tcW w:w="4896" w:type="dxa"/>
          </w:tcPr>
          <w:p w:rsidR="00F42AC1" w:rsidRPr="009523CB" w:rsidRDefault="00F42AC1" w:rsidP="008A2919">
            <w:pPr>
              <w:rPr>
                <w:color w:val="000000"/>
              </w:rPr>
            </w:pPr>
            <w:r w:rsidRPr="009523CB">
              <w:rPr>
                <w:b/>
                <w:bCs/>
                <w:color w:val="000000"/>
              </w:rPr>
              <w:t>B8</w:t>
            </w:r>
            <w:r w:rsidRPr="009523CB">
              <w:rPr>
                <w:color w:val="000000"/>
              </w:rPr>
              <w:t>.</w:t>
            </w:r>
            <w:r w:rsidRPr="009523CB">
              <w:rPr>
                <w:color w:val="000000"/>
              </w:rPr>
              <w:tab/>
              <w:t xml:space="preserve">Of the initial </w:t>
            </w:r>
            <w:r w:rsidR="00344C8D" w:rsidRPr="009523CB">
              <w:rPr>
                <w:b/>
                <w:bCs/>
                <w:color w:val="000000"/>
              </w:rPr>
              <w:t>2010</w:t>
            </w:r>
            <w:r w:rsidRPr="009523CB">
              <w:rPr>
                <w:color w:val="000000"/>
              </w:rPr>
              <w:t xml:space="preserve"> cohort, how many completed the program in more than four years but in five years or less (after August 31, </w:t>
            </w:r>
            <w:r w:rsidR="00344C8D" w:rsidRPr="009523CB">
              <w:rPr>
                <w:color w:val="000000"/>
              </w:rPr>
              <w:t>2014</w:t>
            </w:r>
            <w:r w:rsidRPr="009523CB">
              <w:rPr>
                <w:color w:val="000000"/>
              </w:rPr>
              <w:t xml:space="preserve"> and by August 31, </w:t>
            </w:r>
            <w:r w:rsidR="00344C8D" w:rsidRPr="009523CB">
              <w:rPr>
                <w:color w:val="000000"/>
              </w:rPr>
              <w:t>2015)</w:t>
            </w:r>
            <w:r w:rsidRPr="009523CB">
              <w:rPr>
                <w:color w:val="000000"/>
              </w:rPr>
              <w:t xml:space="preserve">: </w:t>
            </w:r>
            <w:r w:rsidR="008A2919">
              <w:rPr>
                <w:color w:val="000000"/>
              </w:rPr>
              <w:t>197</w:t>
            </w:r>
          </w:p>
        </w:tc>
      </w:tr>
      <w:tr w:rsidR="00F42AC1" w:rsidRPr="009523CB">
        <w:tc>
          <w:tcPr>
            <w:tcW w:w="4896" w:type="dxa"/>
          </w:tcPr>
          <w:p w:rsidR="00F42AC1" w:rsidRPr="009523CB" w:rsidRDefault="00F42AC1" w:rsidP="009E04DC">
            <w:pPr>
              <w:rPr>
                <w:color w:val="000000"/>
              </w:rPr>
            </w:pPr>
          </w:p>
        </w:tc>
        <w:tc>
          <w:tcPr>
            <w:tcW w:w="4896" w:type="dxa"/>
          </w:tcPr>
          <w:p w:rsidR="00F42AC1" w:rsidRPr="009523CB" w:rsidRDefault="00F42AC1" w:rsidP="009E04DC">
            <w:pPr>
              <w:rPr>
                <w:color w:val="000000"/>
              </w:rPr>
            </w:pPr>
          </w:p>
        </w:tc>
      </w:tr>
      <w:tr w:rsidR="00F42AC1" w:rsidRPr="009523CB">
        <w:tc>
          <w:tcPr>
            <w:tcW w:w="4896" w:type="dxa"/>
          </w:tcPr>
          <w:p w:rsidR="00F42AC1" w:rsidRPr="009523CB" w:rsidRDefault="00F42AC1" w:rsidP="00581E68">
            <w:pPr>
              <w:rPr>
                <w:color w:val="000000"/>
              </w:rPr>
            </w:pPr>
            <w:r w:rsidRPr="009523CB">
              <w:rPr>
                <w:b/>
                <w:bCs/>
                <w:color w:val="000000"/>
              </w:rPr>
              <w:t>B9.</w:t>
            </w:r>
            <w:r w:rsidRPr="009523CB">
              <w:rPr>
                <w:color w:val="000000"/>
              </w:rPr>
              <w:tab/>
              <w:t xml:space="preserve">Of the initial </w:t>
            </w:r>
            <w:r w:rsidR="00D425C9" w:rsidRPr="009523CB">
              <w:rPr>
                <w:b/>
                <w:bCs/>
                <w:color w:val="000000"/>
              </w:rPr>
              <w:t>200</w:t>
            </w:r>
            <w:r w:rsidR="00344C8D" w:rsidRPr="009523CB">
              <w:rPr>
                <w:b/>
                <w:bCs/>
                <w:color w:val="000000"/>
              </w:rPr>
              <w:t>9</w:t>
            </w:r>
            <w:r w:rsidRPr="009523CB">
              <w:rPr>
                <w:color w:val="000000"/>
              </w:rPr>
              <w:t xml:space="preserve"> cohort, how many completed the program in more than five years but in six year</w:t>
            </w:r>
            <w:r w:rsidR="008715B0" w:rsidRPr="009523CB">
              <w:rPr>
                <w:color w:val="000000"/>
              </w:rPr>
              <w:t>s or less (after August</w:t>
            </w:r>
            <w:r w:rsidR="00134962" w:rsidRPr="009523CB">
              <w:rPr>
                <w:color w:val="000000"/>
              </w:rPr>
              <w:t xml:space="preserve"> 31, </w:t>
            </w:r>
            <w:r w:rsidR="00344C8D" w:rsidRPr="009523CB">
              <w:rPr>
                <w:color w:val="000000"/>
              </w:rPr>
              <w:t>2014</w:t>
            </w:r>
            <w:r w:rsidR="00543A33" w:rsidRPr="009523CB">
              <w:rPr>
                <w:color w:val="000000"/>
              </w:rPr>
              <w:t xml:space="preserve"> and by August 31, </w:t>
            </w:r>
            <w:r w:rsidR="00344C8D" w:rsidRPr="009523CB">
              <w:rPr>
                <w:color w:val="000000"/>
              </w:rPr>
              <w:t>2015</w:t>
            </w:r>
            <w:r w:rsidRPr="009523CB">
              <w:rPr>
                <w:color w:val="000000"/>
              </w:rPr>
              <w:t xml:space="preserve">): </w:t>
            </w:r>
            <w:r w:rsidR="00581E68">
              <w:rPr>
                <w:color w:val="000000"/>
              </w:rPr>
              <w:t>43</w:t>
            </w:r>
          </w:p>
        </w:tc>
        <w:tc>
          <w:tcPr>
            <w:tcW w:w="4896" w:type="dxa"/>
          </w:tcPr>
          <w:p w:rsidR="00F42AC1" w:rsidRPr="009523CB" w:rsidRDefault="00F42AC1" w:rsidP="008A2919">
            <w:pPr>
              <w:rPr>
                <w:color w:val="000000"/>
              </w:rPr>
            </w:pPr>
            <w:r w:rsidRPr="009523CB">
              <w:rPr>
                <w:b/>
                <w:bCs/>
                <w:color w:val="000000"/>
              </w:rPr>
              <w:t>B9.</w:t>
            </w:r>
            <w:r w:rsidRPr="009523CB">
              <w:rPr>
                <w:color w:val="000000"/>
              </w:rPr>
              <w:tab/>
              <w:t xml:space="preserve">Of the initial </w:t>
            </w:r>
            <w:r w:rsidR="00344C8D" w:rsidRPr="009523CB">
              <w:rPr>
                <w:b/>
                <w:bCs/>
                <w:color w:val="000000"/>
              </w:rPr>
              <w:t>2010</w:t>
            </w:r>
            <w:r w:rsidRPr="009523CB">
              <w:rPr>
                <w:color w:val="000000"/>
              </w:rPr>
              <w:t xml:space="preserve"> cohort, how many completed the program in more than five years but in six years or less (after August 31, </w:t>
            </w:r>
            <w:r w:rsidR="007E7460" w:rsidRPr="009523CB">
              <w:rPr>
                <w:color w:val="000000"/>
              </w:rPr>
              <w:t>2</w:t>
            </w:r>
            <w:r w:rsidR="00344C8D" w:rsidRPr="009523CB">
              <w:rPr>
                <w:color w:val="000000"/>
              </w:rPr>
              <w:t>015</w:t>
            </w:r>
            <w:r w:rsidR="00134962" w:rsidRPr="009523CB">
              <w:rPr>
                <w:color w:val="000000"/>
              </w:rPr>
              <w:t xml:space="preserve"> and by August 31, </w:t>
            </w:r>
            <w:r w:rsidR="00344C8D" w:rsidRPr="009523CB">
              <w:rPr>
                <w:color w:val="000000"/>
              </w:rPr>
              <w:t>2016</w:t>
            </w:r>
            <w:r w:rsidRPr="009523CB">
              <w:rPr>
                <w:color w:val="000000"/>
              </w:rPr>
              <w:t xml:space="preserve">): </w:t>
            </w:r>
            <w:r w:rsidR="008A2919">
              <w:rPr>
                <w:color w:val="000000"/>
              </w:rPr>
              <w:t>30</w:t>
            </w:r>
          </w:p>
        </w:tc>
      </w:tr>
      <w:tr w:rsidR="00F42AC1" w:rsidRPr="009523CB">
        <w:tc>
          <w:tcPr>
            <w:tcW w:w="4896" w:type="dxa"/>
          </w:tcPr>
          <w:p w:rsidR="00F42AC1" w:rsidRPr="009523CB" w:rsidRDefault="00F42AC1" w:rsidP="009E04DC">
            <w:pPr>
              <w:rPr>
                <w:color w:val="000000"/>
              </w:rPr>
            </w:pPr>
          </w:p>
        </w:tc>
        <w:tc>
          <w:tcPr>
            <w:tcW w:w="4896" w:type="dxa"/>
          </w:tcPr>
          <w:p w:rsidR="00F42AC1" w:rsidRPr="009523CB" w:rsidRDefault="00F42AC1" w:rsidP="009E04DC">
            <w:pPr>
              <w:rPr>
                <w:color w:val="000000"/>
              </w:rPr>
            </w:pPr>
          </w:p>
        </w:tc>
      </w:tr>
      <w:tr w:rsidR="00F42AC1" w:rsidRPr="009523CB">
        <w:tc>
          <w:tcPr>
            <w:tcW w:w="4896" w:type="dxa"/>
          </w:tcPr>
          <w:p w:rsidR="00F42AC1" w:rsidRPr="009523CB" w:rsidRDefault="00F42AC1" w:rsidP="00581E68">
            <w:pPr>
              <w:rPr>
                <w:color w:val="000000"/>
              </w:rPr>
            </w:pPr>
            <w:r w:rsidRPr="009523CB">
              <w:rPr>
                <w:b/>
                <w:bCs/>
                <w:color w:val="000000"/>
              </w:rPr>
              <w:t>B10</w:t>
            </w:r>
            <w:r w:rsidRPr="009523CB">
              <w:rPr>
                <w:color w:val="000000"/>
              </w:rPr>
              <w:t>.</w:t>
            </w:r>
            <w:r w:rsidRPr="009523CB">
              <w:rPr>
                <w:color w:val="000000"/>
              </w:rPr>
              <w:tab/>
              <w:t xml:space="preserve">Total graduating within six years: </w:t>
            </w:r>
            <w:r w:rsidR="00581E68">
              <w:rPr>
                <w:color w:val="000000"/>
              </w:rPr>
              <w:t>484</w:t>
            </w:r>
          </w:p>
        </w:tc>
        <w:tc>
          <w:tcPr>
            <w:tcW w:w="4896" w:type="dxa"/>
          </w:tcPr>
          <w:p w:rsidR="00F42AC1" w:rsidRPr="009523CB" w:rsidRDefault="00F42AC1" w:rsidP="008A2919">
            <w:pPr>
              <w:rPr>
                <w:color w:val="000000"/>
              </w:rPr>
            </w:pPr>
            <w:r w:rsidRPr="009523CB">
              <w:rPr>
                <w:b/>
                <w:bCs/>
                <w:color w:val="000000"/>
              </w:rPr>
              <w:t>B10</w:t>
            </w:r>
            <w:r w:rsidRPr="009523CB">
              <w:rPr>
                <w:color w:val="000000"/>
              </w:rPr>
              <w:t>.</w:t>
            </w:r>
            <w:r w:rsidRPr="009523CB">
              <w:rPr>
                <w:color w:val="000000"/>
              </w:rPr>
              <w:tab/>
              <w:t xml:space="preserve">Total graduating within six years: </w:t>
            </w:r>
            <w:r w:rsidR="008A2919">
              <w:rPr>
                <w:color w:val="000000"/>
              </w:rPr>
              <w:t>445</w:t>
            </w:r>
          </w:p>
        </w:tc>
      </w:tr>
      <w:tr w:rsidR="00F42AC1" w:rsidRPr="009523CB">
        <w:tc>
          <w:tcPr>
            <w:tcW w:w="4896" w:type="dxa"/>
          </w:tcPr>
          <w:p w:rsidR="00F42AC1" w:rsidRPr="009523CB" w:rsidRDefault="00F42AC1" w:rsidP="009E04DC">
            <w:pPr>
              <w:rPr>
                <w:color w:val="000000"/>
              </w:rPr>
            </w:pPr>
          </w:p>
        </w:tc>
        <w:tc>
          <w:tcPr>
            <w:tcW w:w="4896" w:type="dxa"/>
          </w:tcPr>
          <w:p w:rsidR="00F42AC1" w:rsidRPr="009523CB" w:rsidRDefault="00F42AC1" w:rsidP="009E04DC">
            <w:pPr>
              <w:rPr>
                <w:color w:val="000000"/>
              </w:rPr>
            </w:pPr>
          </w:p>
        </w:tc>
      </w:tr>
      <w:tr w:rsidR="00F42AC1" w:rsidRPr="009523CB">
        <w:tc>
          <w:tcPr>
            <w:tcW w:w="4896" w:type="dxa"/>
          </w:tcPr>
          <w:p w:rsidR="00F42AC1" w:rsidRPr="009523CB" w:rsidRDefault="00F42AC1" w:rsidP="00581E68">
            <w:pPr>
              <w:rPr>
                <w:color w:val="000000"/>
              </w:rPr>
            </w:pPr>
            <w:r w:rsidRPr="009523CB">
              <w:rPr>
                <w:b/>
                <w:bCs/>
                <w:color w:val="000000"/>
              </w:rPr>
              <w:t>B11.</w:t>
            </w:r>
            <w:r w:rsidRPr="009523CB">
              <w:rPr>
                <w:color w:val="000000"/>
              </w:rPr>
              <w:tab/>
              <w:t xml:space="preserve">Six-year graduation rate for </w:t>
            </w:r>
            <w:r w:rsidR="00D425C9" w:rsidRPr="009523CB">
              <w:rPr>
                <w:b/>
                <w:bCs/>
                <w:color w:val="000000"/>
              </w:rPr>
              <w:t>200</w:t>
            </w:r>
            <w:r w:rsidR="00344C8D" w:rsidRPr="009523CB">
              <w:rPr>
                <w:b/>
                <w:bCs/>
                <w:color w:val="000000"/>
              </w:rPr>
              <w:t>9</w:t>
            </w:r>
            <w:r w:rsidRPr="009523CB">
              <w:rPr>
                <w:color w:val="000000"/>
              </w:rPr>
              <w:t xml:space="preserve"> cohort: </w:t>
            </w:r>
            <w:r w:rsidR="00581E68">
              <w:rPr>
                <w:color w:val="000000"/>
              </w:rPr>
              <w:t>47</w:t>
            </w:r>
            <w:r w:rsidRPr="009523CB">
              <w:rPr>
                <w:color w:val="000000"/>
              </w:rPr>
              <w:t>%</w:t>
            </w:r>
          </w:p>
        </w:tc>
        <w:tc>
          <w:tcPr>
            <w:tcW w:w="4896" w:type="dxa"/>
          </w:tcPr>
          <w:p w:rsidR="00F42AC1" w:rsidRPr="009523CB" w:rsidRDefault="00F42AC1" w:rsidP="007F0F87">
            <w:pPr>
              <w:rPr>
                <w:color w:val="000000"/>
              </w:rPr>
            </w:pPr>
            <w:r w:rsidRPr="009523CB">
              <w:rPr>
                <w:b/>
                <w:bCs/>
                <w:color w:val="000000"/>
              </w:rPr>
              <w:t>B11.</w:t>
            </w:r>
            <w:r w:rsidRPr="009523CB">
              <w:rPr>
                <w:color w:val="000000"/>
              </w:rPr>
              <w:tab/>
              <w:t xml:space="preserve">Six-year graduation rate for </w:t>
            </w:r>
            <w:r w:rsidR="00344C8D" w:rsidRPr="009523CB">
              <w:rPr>
                <w:b/>
                <w:bCs/>
                <w:color w:val="000000"/>
              </w:rPr>
              <w:t>2010</w:t>
            </w:r>
            <w:r w:rsidRPr="009523CB">
              <w:rPr>
                <w:color w:val="000000"/>
              </w:rPr>
              <w:t xml:space="preserve"> cohort: </w:t>
            </w:r>
            <w:r w:rsidR="007F0F87">
              <w:rPr>
                <w:color w:val="000000"/>
              </w:rPr>
              <w:t>50</w:t>
            </w:r>
            <w:r w:rsidRPr="009523CB">
              <w:rPr>
                <w:color w:val="000000"/>
              </w:rPr>
              <w:t>%</w:t>
            </w:r>
          </w:p>
        </w:tc>
      </w:tr>
    </w:tbl>
    <w:p w:rsidR="00927EAC" w:rsidRPr="009523CB" w:rsidRDefault="00927EAC">
      <w:pPr>
        <w:rPr>
          <w:color w:val="000000"/>
        </w:rPr>
      </w:pPr>
    </w:p>
    <w:p w:rsidR="00927EAC" w:rsidRPr="009523CB" w:rsidRDefault="00927EAC">
      <w:pPr>
        <w:pStyle w:val="BodyText2"/>
      </w:pPr>
    </w:p>
    <w:p w:rsidR="00927EAC" w:rsidRDefault="00927EAC">
      <w:pPr>
        <w:rPr>
          <w:b/>
          <w:bCs/>
          <w:color w:val="000000"/>
          <w:sz w:val="22"/>
          <w:szCs w:val="22"/>
        </w:rPr>
      </w:pPr>
      <w:r w:rsidRPr="009523CB">
        <w:rPr>
          <w:b/>
          <w:bCs/>
          <w:color w:val="000000"/>
          <w:sz w:val="22"/>
          <w:szCs w:val="22"/>
        </w:rPr>
        <w:t>Retention Rates</w:t>
      </w:r>
    </w:p>
    <w:p w:rsidR="007F0F87" w:rsidRPr="009523CB" w:rsidRDefault="007F0F87">
      <w:pPr>
        <w:rPr>
          <w:b/>
          <w:bCs/>
          <w:color w:val="000000"/>
          <w:sz w:val="22"/>
          <w:szCs w:val="22"/>
        </w:rPr>
      </w:pPr>
    </w:p>
    <w:p w:rsidR="00927EAC" w:rsidRPr="007F0F87" w:rsidRDefault="00927EAC">
      <w:pPr>
        <w:ind w:left="432" w:hanging="432"/>
        <w:rPr>
          <w:b/>
          <w:color w:val="000000"/>
          <w:sz w:val="36"/>
        </w:rPr>
      </w:pPr>
      <w:r w:rsidRPr="009523CB">
        <w:rPr>
          <w:b/>
          <w:bCs/>
          <w:color w:val="000000"/>
        </w:rPr>
        <w:t>B22.</w:t>
      </w:r>
      <w:r w:rsidRPr="009523CB">
        <w:rPr>
          <w:color w:val="000000"/>
        </w:rPr>
        <w:tab/>
        <w:t>For the cohort of all full-time bachelor’s (or equivalent) degree-seeking undergraduate students who entered your institution as freshmen in</w:t>
      </w:r>
      <w:r w:rsidR="005D229A" w:rsidRPr="009523CB">
        <w:rPr>
          <w:color w:val="000000"/>
        </w:rPr>
        <w:t xml:space="preserve"> Fall </w:t>
      </w:r>
      <w:r w:rsidR="00344C8D" w:rsidRPr="009523CB">
        <w:rPr>
          <w:color w:val="000000"/>
        </w:rPr>
        <w:t>2015</w:t>
      </w:r>
      <w:r w:rsidR="00816C57" w:rsidRPr="009523CB">
        <w:rPr>
          <w:color w:val="000000"/>
        </w:rPr>
        <w:t xml:space="preserve"> </w:t>
      </w:r>
      <w:r w:rsidRPr="009523CB">
        <w:rPr>
          <w:color w:val="000000"/>
        </w:rPr>
        <w:t xml:space="preserve">(or the preceding summer term), what percentage was enrolled at your institution as of the date your institution calculates its official enrollment in </w:t>
      </w:r>
      <w:r w:rsidR="005D229A" w:rsidRPr="009523CB">
        <w:rPr>
          <w:color w:val="000000"/>
        </w:rPr>
        <w:t>Fall</w:t>
      </w:r>
      <w:r w:rsidRPr="009523CB">
        <w:rPr>
          <w:color w:val="000000"/>
        </w:rPr>
        <w:t xml:space="preserve"> </w:t>
      </w:r>
      <w:r w:rsidR="00344C8D" w:rsidRPr="009523CB">
        <w:rPr>
          <w:color w:val="000000"/>
        </w:rPr>
        <w:t>2016</w:t>
      </w:r>
      <w:r w:rsidRPr="009523CB">
        <w:rPr>
          <w:color w:val="000000"/>
        </w:rPr>
        <w:t xml:space="preserve">? </w:t>
      </w:r>
      <w:r w:rsidR="007F0F87" w:rsidRPr="007F0F87">
        <w:rPr>
          <w:b/>
          <w:color w:val="000000"/>
          <w:sz w:val="36"/>
        </w:rPr>
        <w:t>74</w:t>
      </w:r>
      <w:r w:rsidRPr="007F0F87">
        <w:rPr>
          <w:b/>
          <w:color w:val="000000"/>
          <w:sz w:val="36"/>
        </w:rPr>
        <w:t>%</w:t>
      </w:r>
    </w:p>
    <w:p w:rsidR="00927EAC" w:rsidRPr="009523CB" w:rsidRDefault="00927EAC">
      <w:pPr>
        <w:rPr>
          <w:color w:val="000000"/>
        </w:rPr>
      </w:pPr>
    </w:p>
    <w:p w:rsidR="00927EAC" w:rsidRPr="009523CB" w:rsidRDefault="00927EAC">
      <w:pPr>
        <w:jc w:val="center"/>
        <w:rPr>
          <w:color w:val="000000"/>
        </w:rPr>
      </w:pPr>
    </w:p>
    <w:p w:rsidR="00927EAC" w:rsidRPr="009523CB" w:rsidRDefault="00927EAC">
      <w:pPr>
        <w:jc w:val="center"/>
        <w:rPr>
          <w:color w:val="000000"/>
        </w:rPr>
      </w:pPr>
    </w:p>
    <w:p w:rsidR="00927EAC" w:rsidRPr="009523CB" w:rsidRDefault="00927EAC">
      <w:pPr>
        <w:pStyle w:val="Heading6"/>
      </w:pPr>
      <w:r w:rsidRPr="009523CB">
        <w:br w:type="page"/>
      </w:r>
      <w:r w:rsidRPr="009523CB">
        <w:lastRenderedPageBreak/>
        <w:t>C. FIRST-TIME, FIRST-YEAR (FRESHMAN) ADMISSION</w:t>
      </w:r>
    </w:p>
    <w:p w:rsidR="00927EAC" w:rsidRPr="009523CB" w:rsidRDefault="00927EAC">
      <w:pPr>
        <w:jc w:val="center"/>
        <w:rPr>
          <w:b/>
          <w:bCs/>
          <w:color w:val="000000"/>
        </w:rPr>
      </w:pPr>
    </w:p>
    <w:p w:rsidR="00927EAC" w:rsidRPr="009523CB" w:rsidRDefault="00927EAC">
      <w:pPr>
        <w:rPr>
          <w:b/>
          <w:bCs/>
          <w:color w:val="000000"/>
          <w:sz w:val="22"/>
          <w:szCs w:val="22"/>
        </w:rPr>
      </w:pPr>
      <w:r w:rsidRPr="009523CB">
        <w:rPr>
          <w:b/>
          <w:bCs/>
          <w:color w:val="000000"/>
          <w:sz w:val="22"/>
          <w:szCs w:val="22"/>
        </w:rPr>
        <w:t>Applications</w:t>
      </w:r>
    </w:p>
    <w:p w:rsidR="00927EAC" w:rsidRPr="009523CB" w:rsidRDefault="00927EAC">
      <w:pPr>
        <w:tabs>
          <w:tab w:val="left" w:pos="360"/>
        </w:tabs>
        <w:ind w:left="360" w:hanging="360"/>
        <w:rPr>
          <w:color w:val="000000"/>
        </w:rPr>
      </w:pPr>
      <w:r w:rsidRPr="009523CB">
        <w:rPr>
          <w:b/>
          <w:bCs/>
          <w:color w:val="000000"/>
        </w:rPr>
        <w:t>C1.</w:t>
      </w:r>
      <w:r w:rsidRPr="009523CB">
        <w:rPr>
          <w:b/>
          <w:bCs/>
          <w:color w:val="000000"/>
        </w:rPr>
        <w:tab/>
        <w:t xml:space="preserve">First-time, first-year (freshman) students: </w:t>
      </w:r>
    </w:p>
    <w:p w:rsidR="00927EAC" w:rsidRDefault="00927EAC">
      <w:pPr>
        <w:ind w:left="360"/>
        <w:rPr>
          <w:color w:val="000000"/>
        </w:rPr>
      </w:pPr>
    </w:p>
    <w:tbl>
      <w:tblPr>
        <w:tblStyle w:val="TableGrid"/>
        <w:tblW w:w="0" w:type="auto"/>
        <w:jc w:val="center"/>
        <w:tblInd w:w="0" w:type="dxa"/>
        <w:tblLook w:val="04A0" w:firstRow="1" w:lastRow="0" w:firstColumn="1" w:lastColumn="0" w:noHBand="0" w:noVBand="1"/>
      </w:tblPr>
      <w:tblGrid>
        <w:gridCol w:w="5215"/>
        <w:gridCol w:w="810"/>
        <w:gridCol w:w="990"/>
        <w:gridCol w:w="810"/>
      </w:tblGrid>
      <w:tr w:rsidR="007836FE" w:rsidTr="007836FE">
        <w:trPr>
          <w:jc w:val="center"/>
        </w:trPr>
        <w:tc>
          <w:tcPr>
            <w:tcW w:w="5215" w:type="dxa"/>
          </w:tcPr>
          <w:p w:rsidR="007901EA" w:rsidRDefault="007901EA">
            <w:pPr>
              <w:rPr>
                <w:color w:val="000000"/>
              </w:rPr>
            </w:pPr>
          </w:p>
        </w:tc>
        <w:tc>
          <w:tcPr>
            <w:tcW w:w="810" w:type="dxa"/>
          </w:tcPr>
          <w:p w:rsidR="007901EA" w:rsidRDefault="007901EA" w:rsidP="007836FE">
            <w:pPr>
              <w:jc w:val="center"/>
              <w:rPr>
                <w:color w:val="000000"/>
              </w:rPr>
            </w:pPr>
            <w:r>
              <w:rPr>
                <w:color w:val="000000"/>
              </w:rPr>
              <w:t>Men</w:t>
            </w:r>
          </w:p>
        </w:tc>
        <w:tc>
          <w:tcPr>
            <w:tcW w:w="990" w:type="dxa"/>
          </w:tcPr>
          <w:p w:rsidR="007901EA" w:rsidRDefault="007901EA" w:rsidP="007836FE">
            <w:pPr>
              <w:jc w:val="center"/>
              <w:rPr>
                <w:color w:val="000000"/>
              </w:rPr>
            </w:pPr>
            <w:r>
              <w:rPr>
                <w:color w:val="000000"/>
              </w:rPr>
              <w:t>Women</w:t>
            </w:r>
          </w:p>
        </w:tc>
        <w:tc>
          <w:tcPr>
            <w:tcW w:w="810" w:type="dxa"/>
          </w:tcPr>
          <w:p w:rsidR="007901EA" w:rsidRDefault="007901EA" w:rsidP="007836FE">
            <w:pPr>
              <w:jc w:val="center"/>
              <w:rPr>
                <w:color w:val="000000"/>
              </w:rPr>
            </w:pPr>
            <w:r>
              <w:rPr>
                <w:color w:val="000000"/>
              </w:rPr>
              <w:t>Total</w:t>
            </w:r>
          </w:p>
        </w:tc>
      </w:tr>
      <w:tr w:rsidR="007836FE" w:rsidTr="007836FE">
        <w:trPr>
          <w:jc w:val="center"/>
        </w:trPr>
        <w:tc>
          <w:tcPr>
            <w:tcW w:w="5215" w:type="dxa"/>
          </w:tcPr>
          <w:p w:rsidR="00760AD6" w:rsidRDefault="00760AD6" w:rsidP="00760AD6">
            <w:pPr>
              <w:rPr>
                <w:color w:val="000000"/>
              </w:rPr>
            </w:pPr>
            <w:r>
              <w:rPr>
                <w:color w:val="000000"/>
              </w:rPr>
              <w:t>Total first-time, first-year (freshmen) applicants</w:t>
            </w:r>
          </w:p>
        </w:tc>
        <w:tc>
          <w:tcPr>
            <w:tcW w:w="810" w:type="dxa"/>
          </w:tcPr>
          <w:p w:rsidR="00760AD6" w:rsidRDefault="00760AD6" w:rsidP="007836FE">
            <w:pPr>
              <w:jc w:val="center"/>
              <w:rPr>
                <w:color w:val="000000"/>
              </w:rPr>
            </w:pPr>
            <w:r>
              <w:rPr>
                <w:color w:val="000000"/>
              </w:rPr>
              <w:t>897</w:t>
            </w:r>
          </w:p>
        </w:tc>
        <w:tc>
          <w:tcPr>
            <w:tcW w:w="990" w:type="dxa"/>
          </w:tcPr>
          <w:p w:rsidR="00760AD6" w:rsidRDefault="00760AD6" w:rsidP="007836FE">
            <w:pPr>
              <w:jc w:val="center"/>
              <w:rPr>
                <w:color w:val="000000"/>
              </w:rPr>
            </w:pPr>
            <w:r>
              <w:rPr>
                <w:color w:val="000000"/>
              </w:rPr>
              <w:t>1793</w:t>
            </w:r>
          </w:p>
        </w:tc>
        <w:tc>
          <w:tcPr>
            <w:tcW w:w="810" w:type="dxa"/>
          </w:tcPr>
          <w:p w:rsidR="00760AD6" w:rsidRDefault="00760AD6" w:rsidP="007836FE">
            <w:pPr>
              <w:jc w:val="center"/>
              <w:rPr>
                <w:color w:val="000000"/>
              </w:rPr>
            </w:pPr>
            <w:r>
              <w:rPr>
                <w:color w:val="000000"/>
              </w:rPr>
              <w:t>2690</w:t>
            </w:r>
          </w:p>
        </w:tc>
      </w:tr>
      <w:tr w:rsidR="00101398" w:rsidTr="007836FE">
        <w:trPr>
          <w:jc w:val="center"/>
        </w:trPr>
        <w:tc>
          <w:tcPr>
            <w:tcW w:w="5215" w:type="dxa"/>
          </w:tcPr>
          <w:p w:rsidR="00101398" w:rsidRDefault="00E62FF1" w:rsidP="00760AD6">
            <w:pPr>
              <w:rPr>
                <w:color w:val="000000"/>
              </w:rPr>
            </w:pPr>
            <w:r>
              <w:rPr>
                <w:color w:val="000000"/>
              </w:rPr>
              <w:t>Completed applications</w:t>
            </w:r>
          </w:p>
        </w:tc>
        <w:tc>
          <w:tcPr>
            <w:tcW w:w="810" w:type="dxa"/>
          </w:tcPr>
          <w:p w:rsidR="00101398" w:rsidRDefault="00E62FF1" w:rsidP="007836FE">
            <w:pPr>
              <w:jc w:val="center"/>
              <w:rPr>
                <w:color w:val="000000"/>
              </w:rPr>
            </w:pPr>
            <w:r>
              <w:rPr>
                <w:color w:val="000000"/>
              </w:rPr>
              <w:t>708</w:t>
            </w:r>
          </w:p>
        </w:tc>
        <w:tc>
          <w:tcPr>
            <w:tcW w:w="990" w:type="dxa"/>
          </w:tcPr>
          <w:p w:rsidR="00101398" w:rsidRDefault="00E62FF1" w:rsidP="007836FE">
            <w:pPr>
              <w:jc w:val="center"/>
              <w:rPr>
                <w:color w:val="000000"/>
              </w:rPr>
            </w:pPr>
            <w:r>
              <w:rPr>
                <w:color w:val="000000"/>
              </w:rPr>
              <w:t>1418</w:t>
            </w:r>
          </w:p>
        </w:tc>
        <w:tc>
          <w:tcPr>
            <w:tcW w:w="810" w:type="dxa"/>
          </w:tcPr>
          <w:p w:rsidR="00101398" w:rsidRDefault="00E62FF1" w:rsidP="007836FE">
            <w:pPr>
              <w:jc w:val="center"/>
              <w:rPr>
                <w:color w:val="000000"/>
              </w:rPr>
            </w:pPr>
            <w:r>
              <w:rPr>
                <w:color w:val="000000"/>
              </w:rPr>
              <w:t>2126</w:t>
            </w:r>
          </w:p>
        </w:tc>
      </w:tr>
      <w:tr w:rsidR="007836FE" w:rsidTr="007836FE">
        <w:trPr>
          <w:jc w:val="center"/>
        </w:trPr>
        <w:tc>
          <w:tcPr>
            <w:tcW w:w="5215" w:type="dxa"/>
          </w:tcPr>
          <w:p w:rsidR="00760AD6" w:rsidRDefault="00760AD6" w:rsidP="00760AD6">
            <w:pPr>
              <w:rPr>
                <w:color w:val="000000"/>
              </w:rPr>
            </w:pPr>
            <w:r w:rsidRPr="009523CB">
              <w:rPr>
                <w:color w:val="000000"/>
              </w:rPr>
              <w:t>Total first-time, first-year (freshman) who were admitted</w:t>
            </w:r>
          </w:p>
        </w:tc>
        <w:tc>
          <w:tcPr>
            <w:tcW w:w="810" w:type="dxa"/>
          </w:tcPr>
          <w:p w:rsidR="00760AD6" w:rsidRDefault="00760AD6" w:rsidP="007836FE">
            <w:pPr>
              <w:jc w:val="center"/>
              <w:rPr>
                <w:color w:val="000000"/>
              </w:rPr>
            </w:pPr>
            <w:r>
              <w:rPr>
                <w:color w:val="000000"/>
              </w:rPr>
              <w:t>648</w:t>
            </w:r>
          </w:p>
        </w:tc>
        <w:tc>
          <w:tcPr>
            <w:tcW w:w="990" w:type="dxa"/>
          </w:tcPr>
          <w:p w:rsidR="00760AD6" w:rsidRDefault="00760AD6" w:rsidP="007836FE">
            <w:pPr>
              <w:jc w:val="center"/>
              <w:rPr>
                <w:color w:val="000000"/>
              </w:rPr>
            </w:pPr>
            <w:r>
              <w:rPr>
                <w:color w:val="000000"/>
              </w:rPr>
              <w:t>131</w:t>
            </w:r>
            <w:r w:rsidR="007836FE">
              <w:rPr>
                <w:color w:val="000000"/>
              </w:rPr>
              <w:t>8</w:t>
            </w:r>
          </w:p>
        </w:tc>
        <w:tc>
          <w:tcPr>
            <w:tcW w:w="810" w:type="dxa"/>
          </w:tcPr>
          <w:p w:rsidR="00760AD6" w:rsidRDefault="00760AD6" w:rsidP="00101398">
            <w:pPr>
              <w:jc w:val="center"/>
              <w:rPr>
                <w:color w:val="000000"/>
              </w:rPr>
            </w:pPr>
            <w:r>
              <w:rPr>
                <w:color w:val="000000"/>
              </w:rPr>
              <w:t>1</w:t>
            </w:r>
            <w:r w:rsidR="00101398">
              <w:rPr>
                <w:color w:val="000000"/>
              </w:rPr>
              <w:t>96</w:t>
            </w:r>
            <w:r>
              <w:rPr>
                <w:color w:val="000000"/>
              </w:rPr>
              <w:t>6</w:t>
            </w:r>
          </w:p>
        </w:tc>
      </w:tr>
      <w:tr w:rsidR="007836FE" w:rsidTr="007836FE">
        <w:trPr>
          <w:jc w:val="center"/>
        </w:trPr>
        <w:tc>
          <w:tcPr>
            <w:tcW w:w="5215" w:type="dxa"/>
          </w:tcPr>
          <w:p w:rsidR="00760AD6" w:rsidRDefault="00760AD6" w:rsidP="00760AD6">
            <w:pPr>
              <w:rPr>
                <w:color w:val="000000"/>
              </w:rPr>
            </w:pPr>
            <w:r w:rsidRPr="009523CB">
              <w:rPr>
                <w:color w:val="000000"/>
              </w:rPr>
              <w:t>Total full-time, first-time, first-year (freshman) who enrolled</w:t>
            </w:r>
          </w:p>
        </w:tc>
        <w:tc>
          <w:tcPr>
            <w:tcW w:w="810" w:type="dxa"/>
          </w:tcPr>
          <w:p w:rsidR="00760AD6" w:rsidRDefault="007836FE" w:rsidP="007836FE">
            <w:pPr>
              <w:jc w:val="center"/>
              <w:rPr>
                <w:color w:val="000000"/>
              </w:rPr>
            </w:pPr>
            <w:r>
              <w:rPr>
                <w:color w:val="000000"/>
              </w:rPr>
              <w:t>281</w:t>
            </w:r>
          </w:p>
        </w:tc>
        <w:tc>
          <w:tcPr>
            <w:tcW w:w="990" w:type="dxa"/>
          </w:tcPr>
          <w:p w:rsidR="00760AD6" w:rsidRDefault="007836FE" w:rsidP="007836FE">
            <w:pPr>
              <w:jc w:val="center"/>
              <w:rPr>
                <w:color w:val="000000"/>
              </w:rPr>
            </w:pPr>
            <w:r>
              <w:rPr>
                <w:color w:val="000000"/>
              </w:rPr>
              <w:t>543</w:t>
            </w:r>
          </w:p>
        </w:tc>
        <w:tc>
          <w:tcPr>
            <w:tcW w:w="810" w:type="dxa"/>
          </w:tcPr>
          <w:p w:rsidR="00760AD6" w:rsidRDefault="007836FE" w:rsidP="007836FE">
            <w:pPr>
              <w:jc w:val="center"/>
              <w:rPr>
                <w:color w:val="000000"/>
              </w:rPr>
            </w:pPr>
            <w:r>
              <w:rPr>
                <w:color w:val="000000"/>
              </w:rPr>
              <w:t>824</w:t>
            </w:r>
          </w:p>
        </w:tc>
      </w:tr>
      <w:tr w:rsidR="00760AD6" w:rsidTr="007836FE">
        <w:trPr>
          <w:jc w:val="center"/>
        </w:trPr>
        <w:tc>
          <w:tcPr>
            <w:tcW w:w="5215" w:type="dxa"/>
          </w:tcPr>
          <w:p w:rsidR="00760AD6" w:rsidRDefault="00760AD6" w:rsidP="00760AD6">
            <w:pPr>
              <w:rPr>
                <w:color w:val="000000"/>
              </w:rPr>
            </w:pPr>
            <w:r w:rsidRPr="009523CB">
              <w:rPr>
                <w:color w:val="000000"/>
              </w:rPr>
              <w:t xml:space="preserve">Total </w:t>
            </w:r>
            <w:r>
              <w:rPr>
                <w:color w:val="000000"/>
              </w:rPr>
              <w:t>part</w:t>
            </w:r>
            <w:r w:rsidRPr="009523CB">
              <w:rPr>
                <w:color w:val="000000"/>
              </w:rPr>
              <w:t>-time, first-time, first-year (freshman) who enrolled</w:t>
            </w:r>
          </w:p>
        </w:tc>
        <w:tc>
          <w:tcPr>
            <w:tcW w:w="810" w:type="dxa"/>
          </w:tcPr>
          <w:p w:rsidR="00760AD6" w:rsidRDefault="007836FE" w:rsidP="007836FE">
            <w:pPr>
              <w:jc w:val="center"/>
              <w:rPr>
                <w:color w:val="000000"/>
              </w:rPr>
            </w:pPr>
            <w:r>
              <w:rPr>
                <w:color w:val="000000"/>
              </w:rPr>
              <w:t>5</w:t>
            </w:r>
          </w:p>
        </w:tc>
        <w:tc>
          <w:tcPr>
            <w:tcW w:w="990" w:type="dxa"/>
          </w:tcPr>
          <w:p w:rsidR="00760AD6" w:rsidRDefault="007836FE" w:rsidP="007836FE">
            <w:pPr>
              <w:jc w:val="center"/>
              <w:rPr>
                <w:color w:val="000000"/>
              </w:rPr>
            </w:pPr>
            <w:r>
              <w:rPr>
                <w:color w:val="000000"/>
              </w:rPr>
              <w:t>43</w:t>
            </w:r>
          </w:p>
        </w:tc>
        <w:tc>
          <w:tcPr>
            <w:tcW w:w="810" w:type="dxa"/>
          </w:tcPr>
          <w:p w:rsidR="00760AD6" w:rsidRDefault="007836FE" w:rsidP="007836FE">
            <w:pPr>
              <w:jc w:val="center"/>
              <w:rPr>
                <w:color w:val="000000"/>
              </w:rPr>
            </w:pPr>
            <w:r>
              <w:rPr>
                <w:color w:val="000000"/>
              </w:rPr>
              <w:t>48</w:t>
            </w:r>
          </w:p>
        </w:tc>
      </w:tr>
    </w:tbl>
    <w:p w:rsidR="007901EA" w:rsidRDefault="007901EA">
      <w:pPr>
        <w:ind w:left="360"/>
        <w:rPr>
          <w:color w:val="000000"/>
        </w:rPr>
      </w:pPr>
    </w:p>
    <w:p w:rsidR="00927EAC" w:rsidRPr="009523CB" w:rsidRDefault="00927EAC">
      <w:pPr>
        <w:tabs>
          <w:tab w:val="left" w:pos="3600"/>
          <w:tab w:val="right" w:leader="underscore" w:pos="4176"/>
        </w:tabs>
        <w:rPr>
          <w:color w:val="000000"/>
          <w:sz w:val="22"/>
          <w:szCs w:val="22"/>
        </w:rPr>
      </w:pPr>
    </w:p>
    <w:p w:rsidR="00927EAC" w:rsidRPr="009523CB" w:rsidRDefault="00927EAC">
      <w:pPr>
        <w:tabs>
          <w:tab w:val="left" w:pos="360"/>
        </w:tabs>
        <w:ind w:left="360" w:hanging="360"/>
        <w:rPr>
          <w:color w:val="000000"/>
        </w:rPr>
      </w:pPr>
      <w:r w:rsidRPr="009523CB">
        <w:rPr>
          <w:b/>
          <w:bCs/>
          <w:color w:val="000000"/>
        </w:rPr>
        <w:t>C2.</w:t>
      </w:r>
      <w:r w:rsidRPr="009523CB">
        <w:rPr>
          <w:b/>
          <w:bCs/>
          <w:color w:val="000000"/>
        </w:rPr>
        <w:tab/>
        <w:t>Freshman wait-listed students (students who met admission requirements but whose final admission was contingent on space availability)</w:t>
      </w:r>
      <w:r w:rsidR="007C283B">
        <w:rPr>
          <w:b/>
          <w:bCs/>
          <w:color w:val="000000"/>
        </w:rPr>
        <w:t xml:space="preserve">  </w:t>
      </w:r>
      <w:r w:rsidRPr="009523CB">
        <w:rPr>
          <w:color w:val="000000"/>
        </w:rPr>
        <w:t xml:space="preserve">Do you have a policy of </w:t>
      </w:r>
      <w:r w:rsidR="00E36A19" w:rsidRPr="009523CB">
        <w:rPr>
          <w:color w:val="000000"/>
        </w:rPr>
        <w:t>placing</w:t>
      </w:r>
      <w:r w:rsidRPr="009523CB">
        <w:rPr>
          <w:color w:val="000000"/>
        </w:rPr>
        <w:t xml:space="preserve"> students on a waiting list?    </w:t>
      </w:r>
      <w:r w:rsidRPr="009523CB">
        <w:rPr>
          <w:color w:val="000000"/>
        </w:rPr>
        <w:fldChar w:fldCharType="begin">
          <w:ffData>
            <w:name w:val="Check203"/>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Yes    </w:t>
      </w:r>
      <w:r w:rsidR="000D5A30">
        <w:rPr>
          <w:color w:val="000000"/>
        </w:rPr>
        <w:fldChar w:fldCharType="begin">
          <w:ffData>
            <w:name w:val=""/>
            <w:enabled/>
            <w:calcOnExit w:val="0"/>
            <w:checkBox>
              <w:sizeAuto/>
              <w:default w:val="1"/>
            </w:checkBox>
          </w:ffData>
        </w:fldChar>
      </w:r>
      <w:r w:rsidR="000D5A30">
        <w:rPr>
          <w:color w:val="000000"/>
        </w:rPr>
        <w:instrText xml:space="preserve"> FORMCHECKBOX </w:instrText>
      </w:r>
      <w:r w:rsidR="00DF24E2">
        <w:rPr>
          <w:color w:val="000000"/>
        </w:rPr>
      </w:r>
      <w:r w:rsidR="00DF24E2">
        <w:rPr>
          <w:color w:val="000000"/>
        </w:rPr>
        <w:fldChar w:fldCharType="separate"/>
      </w:r>
      <w:r w:rsidR="000D5A30">
        <w:rPr>
          <w:color w:val="000000"/>
        </w:rPr>
        <w:fldChar w:fldCharType="end"/>
      </w:r>
      <w:r w:rsidRPr="009523CB">
        <w:rPr>
          <w:color w:val="000000"/>
        </w:rPr>
        <w:t xml:space="preserve"> No</w:t>
      </w:r>
    </w:p>
    <w:p w:rsidR="00E36A19" w:rsidRPr="009523CB" w:rsidRDefault="00E36A19">
      <w:pPr>
        <w:rPr>
          <w:b/>
          <w:bCs/>
          <w:color w:val="000000"/>
          <w:sz w:val="22"/>
          <w:szCs w:val="22"/>
        </w:rPr>
      </w:pPr>
    </w:p>
    <w:p w:rsidR="00927EAC" w:rsidRPr="009523CB" w:rsidRDefault="00927EAC">
      <w:pPr>
        <w:rPr>
          <w:b/>
          <w:bCs/>
          <w:color w:val="000000"/>
          <w:sz w:val="22"/>
          <w:szCs w:val="22"/>
        </w:rPr>
      </w:pPr>
      <w:r w:rsidRPr="009523CB">
        <w:rPr>
          <w:b/>
          <w:bCs/>
          <w:color w:val="000000"/>
          <w:sz w:val="22"/>
          <w:szCs w:val="22"/>
        </w:rPr>
        <w:t>Admission Requirements</w:t>
      </w:r>
    </w:p>
    <w:p w:rsidR="006E78EC" w:rsidRPr="009523CB" w:rsidRDefault="00927EAC">
      <w:pPr>
        <w:rPr>
          <w:b/>
          <w:bCs/>
          <w:color w:val="000000"/>
        </w:rPr>
      </w:pPr>
      <w:r w:rsidRPr="009523CB">
        <w:rPr>
          <w:b/>
          <w:bCs/>
          <w:color w:val="000000"/>
        </w:rPr>
        <w:t>C3.</w:t>
      </w:r>
      <w:r w:rsidRPr="009523CB">
        <w:rPr>
          <w:b/>
          <w:bCs/>
          <w:color w:val="000000"/>
        </w:rPr>
        <w:tab/>
        <w:t>High school completion requirement</w:t>
      </w:r>
    </w:p>
    <w:p w:rsidR="00927EAC" w:rsidRPr="009523CB" w:rsidRDefault="00927EAC">
      <w:pPr>
        <w:ind w:left="360" w:firstLine="72"/>
        <w:rPr>
          <w:color w:val="000000"/>
        </w:rPr>
      </w:pPr>
      <w:r w:rsidRPr="009523CB">
        <w:rPr>
          <w:color w:val="000000"/>
        </w:rPr>
        <w:t xml:space="preserve">Check the appropriate box to identify your high school completion requirement for degree-seeking entering students: </w:t>
      </w:r>
    </w:p>
    <w:tbl>
      <w:tblPr>
        <w:tblW w:w="0" w:type="auto"/>
        <w:tblInd w:w="468" w:type="dxa"/>
        <w:tblLayout w:type="fixed"/>
        <w:tblLook w:val="0000" w:firstRow="0" w:lastRow="0" w:firstColumn="0" w:lastColumn="0" w:noHBand="0" w:noVBand="0"/>
      </w:tblPr>
      <w:tblGrid>
        <w:gridCol w:w="8838"/>
      </w:tblGrid>
      <w:tr w:rsidR="00927EAC" w:rsidRPr="009523CB">
        <w:tc>
          <w:tcPr>
            <w:tcW w:w="8838" w:type="dxa"/>
            <w:tcBorders>
              <w:top w:val="nil"/>
              <w:left w:val="nil"/>
              <w:bottom w:val="nil"/>
              <w:right w:val="nil"/>
            </w:tcBorders>
          </w:tcPr>
          <w:p w:rsidR="00927EAC" w:rsidRPr="009523CB" w:rsidRDefault="000D5A30">
            <w:pPr>
              <w:rPr>
                <w:color w:val="000000"/>
              </w:rPr>
            </w:pPr>
            <w:r>
              <w:rPr>
                <w:color w:val="000000"/>
              </w:rPr>
              <w:fldChar w:fldCharType="begin">
                <w:ffData>
                  <w:name w:val="Check203"/>
                  <w:enabled/>
                  <w:calcOnExit w:val="0"/>
                  <w:checkBox>
                    <w:sizeAuto/>
                    <w:default w:val="1"/>
                  </w:checkBox>
                </w:ffData>
              </w:fldChar>
            </w:r>
            <w:bookmarkStart w:id="8" w:name="Check203"/>
            <w:r>
              <w:rPr>
                <w:color w:val="000000"/>
              </w:rPr>
              <w:instrText xml:space="preserve"> FORMCHECKBOX </w:instrText>
            </w:r>
            <w:r w:rsidR="00DF24E2">
              <w:rPr>
                <w:color w:val="000000"/>
              </w:rPr>
            </w:r>
            <w:r w:rsidR="00DF24E2">
              <w:rPr>
                <w:color w:val="000000"/>
              </w:rPr>
              <w:fldChar w:fldCharType="separate"/>
            </w:r>
            <w:r>
              <w:rPr>
                <w:color w:val="000000"/>
              </w:rPr>
              <w:fldChar w:fldCharType="end"/>
            </w:r>
            <w:bookmarkEnd w:id="8"/>
            <w:r w:rsidR="00927EAC" w:rsidRPr="009523CB">
              <w:rPr>
                <w:color w:val="000000"/>
              </w:rPr>
              <w:t xml:space="preserve"> High school diploma is required and GED is accepted</w:t>
            </w:r>
          </w:p>
        </w:tc>
      </w:tr>
    </w:tbl>
    <w:p w:rsidR="00927EAC" w:rsidRPr="009523CB" w:rsidRDefault="00927EAC">
      <w:pPr>
        <w:tabs>
          <w:tab w:val="left" w:pos="360"/>
          <w:tab w:val="left" w:pos="3600"/>
          <w:tab w:val="right" w:leader="underscore" w:pos="4140"/>
        </w:tabs>
        <w:rPr>
          <w:b/>
          <w:bCs/>
          <w:color w:val="000000"/>
        </w:rPr>
      </w:pPr>
    </w:p>
    <w:p w:rsidR="00927EAC" w:rsidRPr="009523CB" w:rsidRDefault="00927EAC">
      <w:pPr>
        <w:tabs>
          <w:tab w:val="left" w:pos="360"/>
          <w:tab w:val="left" w:pos="3600"/>
          <w:tab w:val="right" w:leader="underscore" w:pos="4140"/>
        </w:tabs>
        <w:rPr>
          <w:b/>
          <w:bCs/>
          <w:color w:val="000000"/>
        </w:rPr>
      </w:pPr>
      <w:r w:rsidRPr="009523CB">
        <w:rPr>
          <w:b/>
          <w:bCs/>
          <w:color w:val="000000"/>
        </w:rPr>
        <w:t>C4.</w:t>
      </w:r>
      <w:r w:rsidRPr="009523CB">
        <w:rPr>
          <w:b/>
          <w:bCs/>
          <w:color w:val="000000"/>
        </w:rPr>
        <w:tab/>
        <w:t>Does your institution require or recommend a general college-preparatory program for degree-seeking students?</w:t>
      </w:r>
    </w:p>
    <w:p w:rsidR="00927EAC" w:rsidRDefault="000D5A30">
      <w:pPr>
        <w:spacing w:before="120"/>
        <w:ind w:left="360"/>
        <w:rPr>
          <w:color w:val="000000"/>
        </w:rPr>
      </w:pPr>
      <w:r>
        <w:rPr>
          <w:color w:val="000000"/>
        </w:rPr>
        <w:fldChar w:fldCharType="begin">
          <w:ffData>
            <w:name w:val="Check223"/>
            <w:enabled/>
            <w:calcOnExit w:val="0"/>
            <w:checkBox>
              <w:sizeAuto/>
              <w:default w:val="1"/>
            </w:checkBox>
          </w:ffData>
        </w:fldChar>
      </w:r>
      <w:bookmarkStart w:id="9" w:name="Check223"/>
      <w:r>
        <w:rPr>
          <w:color w:val="000000"/>
        </w:rPr>
        <w:instrText xml:space="preserve"> FORMCHECKBOX </w:instrText>
      </w:r>
      <w:r w:rsidR="00DF24E2">
        <w:rPr>
          <w:color w:val="000000"/>
        </w:rPr>
      </w:r>
      <w:r w:rsidR="00DF24E2">
        <w:rPr>
          <w:color w:val="000000"/>
        </w:rPr>
        <w:fldChar w:fldCharType="separate"/>
      </w:r>
      <w:r>
        <w:rPr>
          <w:color w:val="000000"/>
        </w:rPr>
        <w:fldChar w:fldCharType="end"/>
      </w:r>
      <w:bookmarkEnd w:id="9"/>
      <w:r w:rsidR="00927EAC" w:rsidRPr="009523CB">
        <w:rPr>
          <w:color w:val="000000"/>
        </w:rPr>
        <w:t xml:space="preserve"> Require</w:t>
      </w:r>
    </w:p>
    <w:p w:rsidR="000D5A30" w:rsidRPr="009523CB" w:rsidRDefault="000D5A30">
      <w:pPr>
        <w:spacing w:before="120"/>
        <w:ind w:left="360"/>
        <w:rPr>
          <w:color w:val="000000"/>
        </w:rPr>
      </w:pPr>
    </w:p>
    <w:p w:rsidR="00927EAC" w:rsidRPr="009523CB" w:rsidRDefault="00927EAC">
      <w:pPr>
        <w:tabs>
          <w:tab w:val="left" w:pos="360"/>
        </w:tabs>
        <w:ind w:left="360" w:hanging="360"/>
        <w:rPr>
          <w:color w:val="000000"/>
        </w:rPr>
      </w:pPr>
      <w:r w:rsidRPr="009523CB">
        <w:rPr>
          <w:b/>
          <w:bCs/>
          <w:color w:val="000000"/>
        </w:rPr>
        <w:t>C5.</w:t>
      </w:r>
      <w:r w:rsidRPr="009523CB">
        <w:rPr>
          <w:b/>
          <w:bCs/>
          <w:color w:val="000000"/>
        </w:rPr>
        <w:tab/>
        <w:t xml:space="preserve">Distribution of high school units required and/or recommended. </w:t>
      </w:r>
      <w:r w:rsidRPr="009523CB">
        <w:rPr>
          <w:color w:val="000000"/>
        </w:rPr>
        <w:t>Specify the distribution of academic high school course units required and/or recommended of all or most degree-seeking students using Carnegie units (one unit equals one year of study or its equivalent). If you use a different system for calculating units, please convert.</w:t>
      </w: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2"/>
        <w:gridCol w:w="1978"/>
        <w:gridCol w:w="1890"/>
      </w:tblGrid>
      <w:tr w:rsidR="00927EAC" w:rsidRPr="009523CB" w:rsidTr="0026010B">
        <w:trPr>
          <w:trHeight w:hRule="exact" w:val="431"/>
        </w:trPr>
        <w:tc>
          <w:tcPr>
            <w:tcW w:w="3152" w:type="dxa"/>
            <w:vAlign w:val="center"/>
          </w:tcPr>
          <w:p w:rsidR="00927EAC" w:rsidRPr="009523CB" w:rsidRDefault="00927EAC">
            <w:pPr>
              <w:spacing w:before="120" w:after="120"/>
              <w:rPr>
                <w:color w:val="000000"/>
              </w:rPr>
            </w:pPr>
          </w:p>
        </w:tc>
        <w:tc>
          <w:tcPr>
            <w:tcW w:w="1978" w:type="dxa"/>
            <w:vAlign w:val="center"/>
          </w:tcPr>
          <w:p w:rsidR="00927EAC" w:rsidRPr="009523CB" w:rsidRDefault="00927EAC" w:rsidP="000D5A30">
            <w:pPr>
              <w:spacing w:before="120" w:after="120"/>
              <w:ind w:left="-108" w:right="-108"/>
              <w:jc w:val="center"/>
              <w:rPr>
                <w:b/>
                <w:bCs/>
                <w:color w:val="000000"/>
              </w:rPr>
            </w:pPr>
            <w:r w:rsidRPr="009523CB">
              <w:rPr>
                <w:b/>
                <w:bCs/>
                <w:color w:val="000000"/>
              </w:rPr>
              <w:t>Units Required</w:t>
            </w:r>
          </w:p>
        </w:tc>
        <w:tc>
          <w:tcPr>
            <w:tcW w:w="1890" w:type="dxa"/>
            <w:vAlign w:val="center"/>
          </w:tcPr>
          <w:p w:rsidR="00927EAC" w:rsidRPr="009523CB" w:rsidRDefault="00927EAC" w:rsidP="000D5A30">
            <w:pPr>
              <w:spacing w:before="120" w:after="120"/>
              <w:ind w:left="-108" w:right="-108"/>
              <w:jc w:val="center"/>
              <w:rPr>
                <w:b/>
                <w:bCs/>
                <w:color w:val="000000"/>
              </w:rPr>
            </w:pPr>
            <w:r w:rsidRPr="009523CB">
              <w:rPr>
                <w:b/>
                <w:bCs/>
                <w:color w:val="000000"/>
              </w:rPr>
              <w:t>Units Recommended</w:t>
            </w:r>
          </w:p>
        </w:tc>
      </w:tr>
      <w:tr w:rsidR="00927EAC" w:rsidRPr="009523CB" w:rsidTr="0026010B">
        <w:trPr>
          <w:trHeight w:hRule="exact" w:val="360"/>
        </w:trPr>
        <w:tc>
          <w:tcPr>
            <w:tcW w:w="3152" w:type="dxa"/>
            <w:vAlign w:val="center"/>
          </w:tcPr>
          <w:p w:rsidR="00927EAC" w:rsidRPr="009523CB" w:rsidRDefault="00927EAC">
            <w:pPr>
              <w:spacing w:before="120" w:after="120"/>
              <w:rPr>
                <w:color w:val="000000"/>
              </w:rPr>
            </w:pPr>
            <w:r w:rsidRPr="009523CB">
              <w:rPr>
                <w:color w:val="000000"/>
              </w:rPr>
              <w:t>Total academic units</w:t>
            </w:r>
          </w:p>
        </w:tc>
        <w:tc>
          <w:tcPr>
            <w:tcW w:w="1978" w:type="dxa"/>
            <w:vAlign w:val="center"/>
          </w:tcPr>
          <w:p w:rsidR="00927EAC" w:rsidRPr="009523CB" w:rsidRDefault="000D5A30" w:rsidP="000D5A30">
            <w:pPr>
              <w:spacing w:before="120" w:after="120"/>
              <w:ind w:left="-108" w:right="-108"/>
              <w:jc w:val="center"/>
              <w:rPr>
                <w:color w:val="000000"/>
              </w:rPr>
            </w:pPr>
            <w:r>
              <w:rPr>
                <w:color w:val="000000"/>
              </w:rPr>
              <w:t>17</w:t>
            </w:r>
          </w:p>
        </w:tc>
        <w:tc>
          <w:tcPr>
            <w:tcW w:w="1890" w:type="dxa"/>
            <w:vAlign w:val="center"/>
          </w:tcPr>
          <w:p w:rsidR="00927EAC" w:rsidRPr="009523CB" w:rsidRDefault="000D5A30" w:rsidP="000D5A30">
            <w:pPr>
              <w:spacing w:before="120" w:after="120"/>
              <w:ind w:left="-108" w:right="-108"/>
              <w:jc w:val="center"/>
              <w:rPr>
                <w:color w:val="000000"/>
              </w:rPr>
            </w:pPr>
            <w:r>
              <w:rPr>
                <w:color w:val="000000"/>
              </w:rPr>
              <w:t>19</w:t>
            </w:r>
          </w:p>
        </w:tc>
      </w:tr>
      <w:tr w:rsidR="00927EAC" w:rsidRPr="009523CB" w:rsidTr="0026010B">
        <w:trPr>
          <w:trHeight w:hRule="exact" w:val="288"/>
        </w:trPr>
        <w:tc>
          <w:tcPr>
            <w:tcW w:w="3152" w:type="dxa"/>
            <w:vAlign w:val="center"/>
          </w:tcPr>
          <w:p w:rsidR="00927EAC" w:rsidRPr="009523CB" w:rsidRDefault="00927EAC">
            <w:pPr>
              <w:rPr>
                <w:color w:val="000000"/>
              </w:rPr>
            </w:pPr>
            <w:r w:rsidRPr="009523CB">
              <w:rPr>
                <w:color w:val="000000"/>
              </w:rPr>
              <w:t>English</w:t>
            </w:r>
          </w:p>
        </w:tc>
        <w:tc>
          <w:tcPr>
            <w:tcW w:w="1978" w:type="dxa"/>
            <w:tcBorders>
              <w:top w:val="single" w:sz="6" w:space="0" w:color="auto"/>
              <w:left w:val="nil"/>
              <w:bottom w:val="single" w:sz="6" w:space="0" w:color="auto"/>
              <w:right w:val="single" w:sz="6" w:space="0" w:color="auto"/>
            </w:tcBorders>
            <w:vAlign w:val="center"/>
          </w:tcPr>
          <w:p w:rsidR="00927EAC" w:rsidRPr="009523CB" w:rsidRDefault="000D5A30" w:rsidP="000D5A30">
            <w:pPr>
              <w:jc w:val="center"/>
              <w:rPr>
                <w:color w:val="000000"/>
              </w:rPr>
            </w:pPr>
            <w:r>
              <w:rPr>
                <w:color w:val="000000"/>
              </w:rPr>
              <w:t>4</w:t>
            </w:r>
          </w:p>
        </w:tc>
        <w:tc>
          <w:tcPr>
            <w:tcW w:w="1890" w:type="dxa"/>
            <w:tcBorders>
              <w:top w:val="single" w:sz="6" w:space="0" w:color="auto"/>
              <w:left w:val="single" w:sz="6" w:space="0" w:color="auto"/>
              <w:bottom w:val="single" w:sz="6" w:space="0" w:color="auto"/>
              <w:right w:val="single" w:sz="6" w:space="0" w:color="auto"/>
            </w:tcBorders>
            <w:vAlign w:val="center"/>
          </w:tcPr>
          <w:p w:rsidR="00927EAC" w:rsidRPr="009523CB" w:rsidRDefault="000D5A30" w:rsidP="000D5A30">
            <w:pPr>
              <w:jc w:val="center"/>
              <w:rPr>
                <w:color w:val="000000"/>
              </w:rPr>
            </w:pPr>
            <w:r>
              <w:rPr>
                <w:color w:val="000000"/>
              </w:rPr>
              <w:t>4</w:t>
            </w:r>
          </w:p>
        </w:tc>
      </w:tr>
      <w:tr w:rsidR="00927EAC" w:rsidRPr="009523CB" w:rsidTr="0026010B">
        <w:trPr>
          <w:trHeight w:hRule="exact" w:val="288"/>
        </w:trPr>
        <w:tc>
          <w:tcPr>
            <w:tcW w:w="3152" w:type="dxa"/>
            <w:vAlign w:val="center"/>
          </w:tcPr>
          <w:p w:rsidR="00927EAC" w:rsidRPr="009523CB" w:rsidRDefault="00927EAC">
            <w:pPr>
              <w:rPr>
                <w:color w:val="000000"/>
              </w:rPr>
            </w:pPr>
            <w:r w:rsidRPr="009523CB">
              <w:rPr>
                <w:color w:val="000000"/>
              </w:rPr>
              <w:t>Mathematics</w:t>
            </w:r>
          </w:p>
        </w:tc>
        <w:tc>
          <w:tcPr>
            <w:tcW w:w="1978" w:type="dxa"/>
            <w:tcBorders>
              <w:top w:val="single" w:sz="6" w:space="0" w:color="auto"/>
              <w:left w:val="nil"/>
              <w:bottom w:val="single" w:sz="6" w:space="0" w:color="auto"/>
              <w:right w:val="single" w:sz="6" w:space="0" w:color="auto"/>
            </w:tcBorders>
            <w:vAlign w:val="center"/>
          </w:tcPr>
          <w:p w:rsidR="00927EAC" w:rsidRPr="009523CB" w:rsidRDefault="000D5A30" w:rsidP="000D5A30">
            <w:pPr>
              <w:jc w:val="center"/>
              <w:rPr>
                <w:color w:val="000000"/>
              </w:rPr>
            </w:pPr>
            <w:r>
              <w:rPr>
                <w:color w:val="000000"/>
              </w:rPr>
              <w:t>3</w:t>
            </w:r>
          </w:p>
        </w:tc>
        <w:tc>
          <w:tcPr>
            <w:tcW w:w="1890" w:type="dxa"/>
            <w:tcBorders>
              <w:top w:val="single" w:sz="6" w:space="0" w:color="auto"/>
              <w:left w:val="single" w:sz="6" w:space="0" w:color="auto"/>
              <w:bottom w:val="single" w:sz="6" w:space="0" w:color="auto"/>
              <w:right w:val="single" w:sz="6" w:space="0" w:color="auto"/>
            </w:tcBorders>
            <w:vAlign w:val="center"/>
          </w:tcPr>
          <w:p w:rsidR="00927EAC" w:rsidRPr="009523CB" w:rsidRDefault="000D5A30" w:rsidP="000D5A30">
            <w:pPr>
              <w:jc w:val="center"/>
              <w:rPr>
                <w:color w:val="000000"/>
              </w:rPr>
            </w:pPr>
            <w:r>
              <w:rPr>
                <w:color w:val="000000"/>
              </w:rPr>
              <w:t>3</w:t>
            </w:r>
          </w:p>
        </w:tc>
      </w:tr>
      <w:tr w:rsidR="00927EAC" w:rsidRPr="009523CB" w:rsidTr="0026010B">
        <w:trPr>
          <w:trHeight w:hRule="exact" w:val="288"/>
        </w:trPr>
        <w:tc>
          <w:tcPr>
            <w:tcW w:w="3152" w:type="dxa"/>
            <w:vAlign w:val="center"/>
          </w:tcPr>
          <w:p w:rsidR="00927EAC" w:rsidRPr="009523CB" w:rsidRDefault="00927EAC">
            <w:pPr>
              <w:rPr>
                <w:color w:val="000000"/>
              </w:rPr>
            </w:pPr>
            <w:r w:rsidRPr="009523CB">
              <w:rPr>
                <w:color w:val="000000"/>
              </w:rPr>
              <w:t>Science</w:t>
            </w:r>
          </w:p>
        </w:tc>
        <w:tc>
          <w:tcPr>
            <w:tcW w:w="1978" w:type="dxa"/>
            <w:tcBorders>
              <w:top w:val="single" w:sz="6" w:space="0" w:color="auto"/>
              <w:left w:val="nil"/>
              <w:bottom w:val="single" w:sz="6" w:space="0" w:color="auto"/>
              <w:right w:val="single" w:sz="6" w:space="0" w:color="auto"/>
            </w:tcBorders>
            <w:vAlign w:val="center"/>
          </w:tcPr>
          <w:p w:rsidR="00927EAC" w:rsidRPr="009523CB" w:rsidRDefault="000D5A30" w:rsidP="000D5A30">
            <w:pPr>
              <w:jc w:val="center"/>
              <w:rPr>
                <w:color w:val="000000"/>
              </w:rPr>
            </w:pPr>
            <w:r>
              <w:rPr>
                <w:color w:val="000000"/>
              </w:rPr>
              <w:t>3</w:t>
            </w:r>
          </w:p>
        </w:tc>
        <w:tc>
          <w:tcPr>
            <w:tcW w:w="1890" w:type="dxa"/>
            <w:tcBorders>
              <w:top w:val="single" w:sz="6" w:space="0" w:color="auto"/>
              <w:left w:val="single" w:sz="6" w:space="0" w:color="auto"/>
              <w:bottom w:val="single" w:sz="6" w:space="0" w:color="auto"/>
              <w:right w:val="single" w:sz="6" w:space="0" w:color="auto"/>
            </w:tcBorders>
            <w:vAlign w:val="center"/>
          </w:tcPr>
          <w:p w:rsidR="00927EAC" w:rsidRPr="009523CB" w:rsidRDefault="000D5A30" w:rsidP="000D5A30">
            <w:pPr>
              <w:jc w:val="center"/>
              <w:rPr>
                <w:color w:val="000000"/>
              </w:rPr>
            </w:pPr>
            <w:r>
              <w:rPr>
                <w:color w:val="000000"/>
              </w:rPr>
              <w:t>3</w:t>
            </w:r>
          </w:p>
        </w:tc>
      </w:tr>
      <w:tr w:rsidR="00927EAC" w:rsidRPr="009523CB" w:rsidTr="0026010B">
        <w:trPr>
          <w:trHeight w:hRule="exact" w:val="288"/>
        </w:trPr>
        <w:tc>
          <w:tcPr>
            <w:tcW w:w="3152" w:type="dxa"/>
            <w:vAlign w:val="center"/>
          </w:tcPr>
          <w:p w:rsidR="00927EAC" w:rsidRPr="009523CB" w:rsidRDefault="00927EAC">
            <w:pPr>
              <w:rPr>
                <w:color w:val="000000"/>
              </w:rPr>
            </w:pPr>
            <w:r w:rsidRPr="009523CB">
              <w:rPr>
                <w:color w:val="000000"/>
              </w:rPr>
              <w:t xml:space="preserve">    Of these, units that must be lab</w:t>
            </w:r>
          </w:p>
        </w:tc>
        <w:tc>
          <w:tcPr>
            <w:tcW w:w="1978" w:type="dxa"/>
            <w:tcBorders>
              <w:top w:val="single" w:sz="6" w:space="0" w:color="auto"/>
              <w:left w:val="nil"/>
              <w:bottom w:val="single" w:sz="6" w:space="0" w:color="auto"/>
              <w:right w:val="single" w:sz="6" w:space="0" w:color="auto"/>
            </w:tcBorders>
            <w:vAlign w:val="center"/>
          </w:tcPr>
          <w:p w:rsidR="00927EAC" w:rsidRPr="009523CB" w:rsidRDefault="000D5A30" w:rsidP="000D5A30">
            <w:pPr>
              <w:jc w:val="center"/>
              <w:rPr>
                <w:color w:val="000000"/>
              </w:rPr>
            </w:pPr>
            <w:r>
              <w:rPr>
                <w:color w:val="000000"/>
              </w:rPr>
              <w:t>1</w:t>
            </w:r>
          </w:p>
        </w:tc>
        <w:tc>
          <w:tcPr>
            <w:tcW w:w="1890" w:type="dxa"/>
            <w:tcBorders>
              <w:top w:val="single" w:sz="6" w:space="0" w:color="auto"/>
              <w:left w:val="single" w:sz="6" w:space="0" w:color="auto"/>
              <w:bottom w:val="single" w:sz="6" w:space="0" w:color="auto"/>
              <w:right w:val="single" w:sz="6" w:space="0" w:color="auto"/>
            </w:tcBorders>
            <w:vAlign w:val="center"/>
          </w:tcPr>
          <w:p w:rsidR="00927EAC" w:rsidRPr="009523CB" w:rsidRDefault="000D5A30" w:rsidP="000D5A30">
            <w:pPr>
              <w:jc w:val="center"/>
              <w:rPr>
                <w:color w:val="000000"/>
              </w:rPr>
            </w:pPr>
            <w:r>
              <w:rPr>
                <w:color w:val="000000"/>
              </w:rPr>
              <w:t>1</w:t>
            </w:r>
          </w:p>
        </w:tc>
      </w:tr>
      <w:tr w:rsidR="00927EAC" w:rsidRPr="009523CB" w:rsidTr="0026010B">
        <w:trPr>
          <w:trHeight w:hRule="exact" w:val="288"/>
        </w:trPr>
        <w:tc>
          <w:tcPr>
            <w:tcW w:w="3152" w:type="dxa"/>
            <w:vAlign w:val="center"/>
          </w:tcPr>
          <w:p w:rsidR="00927EAC" w:rsidRPr="009523CB" w:rsidRDefault="00927EAC">
            <w:pPr>
              <w:rPr>
                <w:color w:val="000000"/>
              </w:rPr>
            </w:pPr>
            <w:r w:rsidRPr="009523CB">
              <w:rPr>
                <w:color w:val="000000"/>
              </w:rPr>
              <w:t>Foreign language</w:t>
            </w:r>
          </w:p>
        </w:tc>
        <w:tc>
          <w:tcPr>
            <w:tcW w:w="1978" w:type="dxa"/>
            <w:tcBorders>
              <w:top w:val="single" w:sz="6" w:space="0" w:color="auto"/>
              <w:left w:val="nil"/>
              <w:bottom w:val="single" w:sz="6" w:space="0" w:color="auto"/>
              <w:right w:val="single" w:sz="6" w:space="0" w:color="auto"/>
            </w:tcBorders>
            <w:vAlign w:val="center"/>
          </w:tcPr>
          <w:p w:rsidR="00927EAC" w:rsidRPr="009523CB" w:rsidRDefault="000D5A30" w:rsidP="000D5A30">
            <w:pPr>
              <w:jc w:val="center"/>
              <w:rPr>
                <w:color w:val="000000"/>
              </w:rPr>
            </w:pPr>
            <w:r>
              <w:rPr>
                <w:color w:val="000000"/>
              </w:rPr>
              <w:t>0</w:t>
            </w:r>
          </w:p>
        </w:tc>
        <w:tc>
          <w:tcPr>
            <w:tcW w:w="1890" w:type="dxa"/>
            <w:tcBorders>
              <w:top w:val="single" w:sz="6" w:space="0" w:color="auto"/>
              <w:left w:val="single" w:sz="6" w:space="0" w:color="auto"/>
              <w:bottom w:val="single" w:sz="6" w:space="0" w:color="auto"/>
              <w:right w:val="single" w:sz="6" w:space="0" w:color="auto"/>
            </w:tcBorders>
            <w:vAlign w:val="center"/>
          </w:tcPr>
          <w:p w:rsidR="00927EAC" w:rsidRPr="009523CB" w:rsidRDefault="000D5A30" w:rsidP="000D5A30">
            <w:pPr>
              <w:jc w:val="center"/>
              <w:rPr>
                <w:color w:val="000000"/>
              </w:rPr>
            </w:pPr>
            <w:r>
              <w:rPr>
                <w:color w:val="000000"/>
              </w:rPr>
              <w:t>2</w:t>
            </w:r>
          </w:p>
        </w:tc>
      </w:tr>
      <w:tr w:rsidR="00927EAC" w:rsidRPr="009523CB" w:rsidTr="0026010B">
        <w:trPr>
          <w:trHeight w:hRule="exact" w:val="288"/>
        </w:trPr>
        <w:tc>
          <w:tcPr>
            <w:tcW w:w="3152" w:type="dxa"/>
            <w:vAlign w:val="center"/>
          </w:tcPr>
          <w:p w:rsidR="00927EAC" w:rsidRPr="009523CB" w:rsidRDefault="00927EAC">
            <w:pPr>
              <w:rPr>
                <w:color w:val="000000"/>
              </w:rPr>
            </w:pPr>
            <w:r w:rsidRPr="009523CB">
              <w:rPr>
                <w:color w:val="000000"/>
              </w:rPr>
              <w:t>Social studies</w:t>
            </w:r>
          </w:p>
        </w:tc>
        <w:tc>
          <w:tcPr>
            <w:tcW w:w="1978" w:type="dxa"/>
            <w:tcBorders>
              <w:top w:val="single" w:sz="6" w:space="0" w:color="auto"/>
              <w:left w:val="nil"/>
              <w:bottom w:val="single" w:sz="6" w:space="0" w:color="auto"/>
              <w:right w:val="single" w:sz="6" w:space="0" w:color="auto"/>
            </w:tcBorders>
            <w:vAlign w:val="center"/>
          </w:tcPr>
          <w:p w:rsidR="00927EAC" w:rsidRPr="009523CB" w:rsidRDefault="000D5A30" w:rsidP="000D5A30">
            <w:pPr>
              <w:jc w:val="center"/>
              <w:rPr>
                <w:color w:val="000000"/>
              </w:rPr>
            </w:pPr>
            <w:r>
              <w:rPr>
                <w:color w:val="000000"/>
              </w:rPr>
              <w:t>3</w:t>
            </w:r>
          </w:p>
        </w:tc>
        <w:tc>
          <w:tcPr>
            <w:tcW w:w="1890" w:type="dxa"/>
            <w:tcBorders>
              <w:top w:val="single" w:sz="6" w:space="0" w:color="auto"/>
              <w:left w:val="single" w:sz="6" w:space="0" w:color="auto"/>
              <w:bottom w:val="single" w:sz="6" w:space="0" w:color="auto"/>
              <w:right w:val="single" w:sz="6" w:space="0" w:color="auto"/>
            </w:tcBorders>
            <w:vAlign w:val="center"/>
          </w:tcPr>
          <w:p w:rsidR="00927EAC" w:rsidRPr="009523CB" w:rsidRDefault="000D5A30" w:rsidP="000D5A30">
            <w:pPr>
              <w:jc w:val="center"/>
              <w:rPr>
                <w:color w:val="000000"/>
              </w:rPr>
            </w:pPr>
            <w:r>
              <w:rPr>
                <w:color w:val="000000"/>
              </w:rPr>
              <w:t>3</w:t>
            </w:r>
          </w:p>
        </w:tc>
      </w:tr>
      <w:tr w:rsidR="00927EAC" w:rsidRPr="009523CB" w:rsidTr="0026010B">
        <w:trPr>
          <w:trHeight w:hRule="exact" w:val="288"/>
        </w:trPr>
        <w:tc>
          <w:tcPr>
            <w:tcW w:w="3152" w:type="dxa"/>
            <w:vAlign w:val="center"/>
          </w:tcPr>
          <w:p w:rsidR="00927EAC" w:rsidRPr="009523CB" w:rsidRDefault="00927EAC">
            <w:pPr>
              <w:rPr>
                <w:color w:val="000000"/>
              </w:rPr>
            </w:pPr>
            <w:r w:rsidRPr="009523CB">
              <w:rPr>
                <w:color w:val="000000"/>
              </w:rPr>
              <w:t>History</w:t>
            </w:r>
          </w:p>
        </w:tc>
        <w:tc>
          <w:tcPr>
            <w:tcW w:w="1978" w:type="dxa"/>
            <w:tcBorders>
              <w:top w:val="single" w:sz="6" w:space="0" w:color="auto"/>
              <w:left w:val="nil"/>
              <w:right w:val="single" w:sz="6" w:space="0" w:color="auto"/>
            </w:tcBorders>
            <w:vAlign w:val="center"/>
          </w:tcPr>
          <w:p w:rsidR="00927EAC" w:rsidRPr="009523CB" w:rsidRDefault="000D5A30" w:rsidP="000D5A30">
            <w:pPr>
              <w:jc w:val="center"/>
              <w:rPr>
                <w:color w:val="000000"/>
              </w:rPr>
            </w:pPr>
            <w:r>
              <w:rPr>
                <w:color w:val="000000"/>
              </w:rPr>
              <w:t>0</w:t>
            </w:r>
          </w:p>
        </w:tc>
        <w:tc>
          <w:tcPr>
            <w:tcW w:w="1890" w:type="dxa"/>
            <w:tcBorders>
              <w:top w:val="single" w:sz="6" w:space="0" w:color="auto"/>
              <w:left w:val="single" w:sz="6" w:space="0" w:color="auto"/>
              <w:right w:val="single" w:sz="6" w:space="0" w:color="auto"/>
            </w:tcBorders>
            <w:vAlign w:val="center"/>
          </w:tcPr>
          <w:p w:rsidR="00927EAC" w:rsidRPr="009523CB" w:rsidRDefault="000D5A30" w:rsidP="000D5A30">
            <w:pPr>
              <w:jc w:val="center"/>
              <w:rPr>
                <w:color w:val="000000"/>
              </w:rPr>
            </w:pPr>
            <w:r>
              <w:rPr>
                <w:color w:val="000000"/>
              </w:rPr>
              <w:t>0</w:t>
            </w:r>
          </w:p>
        </w:tc>
      </w:tr>
      <w:tr w:rsidR="00927EAC" w:rsidRPr="009523CB" w:rsidTr="0026010B">
        <w:trPr>
          <w:trHeight w:hRule="exact" w:val="288"/>
        </w:trPr>
        <w:tc>
          <w:tcPr>
            <w:tcW w:w="3152" w:type="dxa"/>
            <w:tcBorders>
              <w:left w:val="single" w:sz="6" w:space="0" w:color="auto"/>
            </w:tcBorders>
            <w:vAlign w:val="center"/>
          </w:tcPr>
          <w:p w:rsidR="00927EAC" w:rsidRPr="009523CB" w:rsidRDefault="00927EAC">
            <w:pPr>
              <w:rPr>
                <w:color w:val="000000"/>
              </w:rPr>
            </w:pPr>
            <w:r w:rsidRPr="009523CB">
              <w:rPr>
                <w:color w:val="000000"/>
              </w:rPr>
              <w:t>Academic electives</w:t>
            </w:r>
          </w:p>
        </w:tc>
        <w:tc>
          <w:tcPr>
            <w:tcW w:w="1978" w:type="dxa"/>
            <w:tcBorders>
              <w:top w:val="single" w:sz="6" w:space="0" w:color="auto"/>
              <w:left w:val="single" w:sz="6" w:space="0" w:color="auto"/>
              <w:bottom w:val="single" w:sz="6" w:space="0" w:color="auto"/>
              <w:right w:val="single" w:sz="6" w:space="0" w:color="auto"/>
            </w:tcBorders>
            <w:vAlign w:val="center"/>
          </w:tcPr>
          <w:p w:rsidR="00927EAC" w:rsidRPr="009523CB" w:rsidRDefault="000D5A30" w:rsidP="000D5A30">
            <w:pPr>
              <w:jc w:val="center"/>
              <w:rPr>
                <w:color w:val="000000"/>
              </w:rPr>
            </w:pPr>
            <w:r>
              <w:rPr>
                <w:color w:val="000000"/>
              </w:rPr>
              <w:t>4</w:t>
            </w:r>
          </w:p>
        </w:tc>
        <w:tc>
          <w:tcPr>
            <w:tcW w:w="1890" w:type="dxa"/>
            <w:tcBorders>
              <w:top w:val="single" w:sz="6" w:space="0" w:color="auto"/>
              <w:left w:val="single" w:sz="6" w:space="0" w:color="auto"/>
              <w:bottom w:val="single" w:sz="6" w:space="0" w:color="auto"/>
              <w:right w:val="single" w:sz="6" w:space="0" w:color="auto"/>
            </w:tcBorders>
            <w:vAlign w:val="center"/>
          </w:tcPr>
          <w:p w:rsidR="00927EAC" w:rsidRPr="009523CB" w:rsidRDefault="000D5A30" w:rsidP="000D5A30">
            <w:pPr>
              <w:jc w:val="center"/>
              <w:rPr>
                <w:color w:val="000000"/>
              </w:rPr>
            </w:pPr>
            <w:r>
              <w:rPr>
                <w:color w:val="000000"/>
              </w:rPr>
              <w:t>4</w:t>
            </w:r>
          </w:p>
        </w:tc>
      </w:tr>
      <w:tr w:rsidR="009D764B" w:rsidRPr="009523CB" w:rsidTr="0026010B">
        <w:trPr>
          <w:trHeight w:hRule="exact" w:val="288"/>
        </w:trPr>
        <w:tc>
          <w:tcPr>
            <w:tcW w:w="3152" w:type="dxa"/>
            <w:tcBorders>
              <w:left w:val="single" w:sz="6" w:space="0" w:color="auto"/>
            </w:tcBorders>
            <w:vAlign w:val="center"/>
          </w:tcPr>
          <w:p w:rsidR="009D764B" w:rsidRPr="009523CB" w:rsidRDefault="009D764B">
            <w:pPr>
              <w:rPr>
                <w:color w:val="000000"/>
              </w:rPr>
            </w:pPr>
            <w:r w:rsidRPr="009523CB">
              <w:rPr>
                <w:color w:val="000000"/>
              </w:rPr>
              <w:t>Computer Science</w:t>
            </w:r>
          </w:p>
        </w:tc>
        <w:tc>
          <w:tcPr>
            <w:tcW w:w="1978" w:type="dxa"/>
            <w:tcBorders>
              <w:top w:val="single" w:sz="6" w:space="0" w:color="auto"/>
              <w:left w:val="single" w:sz="6" w:space="0" w:color="auto"/>
              <w:bottom w:val="single" w:sz="6" w:space="0" w:color="auto"/>
              <w:right w:val="single" w:sz="6" w:space="0" w:color="auto"/>
            </w:tcBorders>
            <w:vAlign w:val="center"/>
          </w:tcPr>
          <w:p w:rsidR="009D764B" w:rsidRPr="009523CB" w:rsidRDefault="000D5A30" w:rsidP="000D5A30">
            <w:pPr>
              <w:jc w:val="center"/>
              <w:rPr>
                <w:color w:val="000000"/>
              </w:rPr>
            </w:pPr>
            <w:r>
              <w:rPr>
                <w:color w:val="000000"/>
              </w:rPr>
              <w:t>0</w:t>
            </w:r>
          </w:p>
        </w:tc>
        <w:tc>
          <w:tcPr>
            <w:tcW w:w="1890" w:type="dxa"/>
            <w:tcBorders>
              <w:top w:val="single" w:sz="6" w:space="0" w:color="auto"/>
              <w:left w:val="single" w:sz="6" w:space="0" w:color="auto"/>
              <w:bottom w:val="single" w:sz="6" w:space="0" w:color="auto"/>
              <w:right w:val="single" w:sz="6" w:space="0" w:color="auto"/>
            </w:tcBorders>
            <w:vAlign w:val="center"/>
          </w:tcPr>
          <w:p w:rsidR="009D764B" w:rsidRPr="009523CB" w:rsidRDefault="000D5A30" w:rsidP="000D5A30">
            <w:pPr>
              <w:jc w:val="center"/>
              <w:rPr>
                <w:color w:val="000000"/>
              </w:rPr>
            </w:pPr>
            <w:r>
              <w:rPr>
                <w:color w:val="000000"/>
              </w:rPr>
              <w:t>0</w:t>
            </w:r>
          </w:p>
        </w:tc>
      </w:tr>
      <w:tr w:rsidR="009D764B" w:rsidRPr="009523CB" w:rsidTr="0026010B">
        <w:trPr>
          <w:trHeight w:hRule="exact" w:val="288"/>
        </w:trPr>
        <w:tc>
          <w:tcPr>
            <w:tcW w:w="3152" w:type="dxa"/>
            <w:tcBorders>
              <w:left w:val="single" w:sz="6" w:space="0" w:color="auto"/>
            </w:tcBorders>
            <w:vAlign w:val="center"/>
          </w:tcPr>
          <w:p w:rsidR="009D764B" w:rsidRPr="009523CB" w:rsidRDefault="009D764B">
            <w:pPr>
              <w:rPr>
                <w:color w:val="000000"/>
              </w:rPr>
            </w:pPr>
            <w:bookmarkStart w:id="10" w:name="OLE_LINK3"/>
            <w:r w:rsidRPr="009523CB">
              <w:rPr>
                <w:color w:val="000000"/>
              </w:rPr>
              <w:t>Visual/Performing Arts</w:t>
            </w:r>
            <w:bookmarkEnd w:id="10"/>
          </w:p>
        </w:tc>
        <w:tc>
          <w:tcPr>
            <w:tcW w:w="1978" w:type="dxa"/>
            <w:tcBorders>
              <w:top w:val="single" w:sz="6" w:space="0" w:color="auto"/>
              <w:left w:val="single" w:sz="6" w:space="0" w:color="auto"/>
              <w:bottom w:val="single" w:sz="6" w:space="0" w:color="auto"/>
              <w:right w:val="single" w:sz="6" w:space="0" w:color="auto"/>
            </w:tcBorders>
            <w:vAlign w:val="center"/>
          </w:tcPr>
          <w:p w:rsidR="009D764B" w:rsidRPr="009523CB" w:rsidRDefault="000D5A30" w:rsidP="000D5A30">
            <w:pPr>
              <w:jc w:val="center"/>
              <w:rPr>
                <w:color w:val="000000"/>
              </w:rPr>
            </w:pPr>
            <w:r>
              <w:rPr>
                <w:color w:val="000000"/>
              </w:rPr>
              <w:t>0</w:t>
            </w:r>
          </w:p>
        </w:tc>
        <w:tc>
          <w:tcPr>
            <w:tcW w:w="1890" w:type="dxa"/>
            <w:tcBorders>
              <w:top w:val="single" w:sz="6" w:space="0" w:color="auto"/>
              <w:left w:val="single" w:sz="6" w:space="0" w:color="auto"/>
              <w:bottom w:val="single" w:sz="6" w:space="0" w:color="auto"/>
              <w:right w:val="single" w:sz="6" w:space="0" w:color="auto"/>
            </w:tcBorders>
            <w:vAlign w:val="center"/>
          </w:tcPr>
          <w:p w:rsidR="009D764B" w:rsidRPr="009523CB" w:rsidRDefault="000D5A30" w:rsidP="000D5A30">
            <w:pPr>
              <w:jc w:val="center"/>
              <w:rPr>
                <w:color w:val="000000"/>
              </w:rPr>
            </w:pPr>
            <w:r>
              <w:rPr>
                <w:color w:val="000000"/>
              </w:rPr>
              <w:t>0</w:t>
            </w:r>
          </w:p>
        </w:tc>
      </w:tr>
      <w:tr w:rsidR="00927EAC" w:rsidRPr="009523CB" w:rsidTr="0026010B">
        <w:trPr>
          <w:trHeight w:hRule="exact" w:val="288"/>
        </w:trPr>
        <w:tc>
          <w:tcPr>
            <w:tcW w:w="3152" w:type="dxa"/>
            <w:tcBorders>
              <w:left w:val="single" w:sz="6" w:space="0" w:color="auto"/>
              <w:bottom w:val="single" w:sz="6" w:space="0" w:color="auto"/>
            </w:tcBorders>
            <w:vAlign w:val="center"/>
          </w:tcPr>
          <w:p w:rsidR="00927EAC" w:rsidRPr="009523CB" w:rsidRDefault="00927EAC">
            <w:pPr>
              <w:rPr>
                <w:color w:val="000000"/>
              </w:rPr>
            </w:pPr>
            <w:r w:rsidRPr="009523CB">
              <w:rPr>
                <w:color w:val="000000"/>
              </w:rPr>
              <w:t xml:space="preserve">Other </w:t>
            </w:r>
            <w:r w:rsidRPr="009523CB">
              <w:rPr>
                <w:i/>
                <w:iCs/>
                <w:color w:val="000000"/>
              </w:rPr>
              <w:t>(specify)</w:t>
            </w:r>
          </w:p>
          <w:p w:rsidR="00927EAC" w:rsidRPr="009523CB" w:rsidRDefault="00927EAC">
            <w:pPr>
              <w:rPr>
                <w:color w:val="000000"/>
              </w:rPr>
            </w:pPr>
          </w:p>
        </w:tc>
        <w:tc>
          <w:tcPr>
            <w:tcW w:w="1978" w:type="dxa"/>
            <w:tcBorders>
              <w:top w:val="single" w:sz="6" w:space="0" w:color="auto"/>
              <w:left w:val="single" w:sz="6" w:space="0" w:color="auto"/>
              <w:bottom w:val="single" w:sz="6" w:space="0" w:color="auto"/>
              <w:right w:val="single" w:sz="6" w:space="0" w:color="auto"/>
            </w:tcBorders>
            <w:vAlign w:val="center"/>
          </w:tcPr>
          <w:p w:rsidR="00927EAC" w:rsidRPr="009523CB" w:rsidRDefault="000D5A30" w:rsidP="000D5A30">
            <w:pPr>
              <w:jc w:val="center"/>
              <w:rPr>
                <w:color w:val="000000"/>
              </w:rPr>
            </w:pPr>
            <w:r>
              <w:rPr>
                <w:color w:val="000000"/>
              </w:rPr>
              <w:t>0</w:t>
            </w:r>
          </w:p>
        </w:tc>
        <w:tc>
          <w:tcPr>
            <w:tcW w:w="1890" w:type="dxa"/>
            <w:tcBorders>
              <w:top w:val="single" w:sz="6" w:space="0" w:color="auto"/>
              <w:left w:val="single" w:sz="6" w:space="0" w:color="auto"/>
              <w:bottom w:val="single" w:sz="6" w:space="0" w:color="auto"/>
              <w:right w:val="single" w:sz="6" w:space="0" w:color="auto"/>
            </w:tcBorders>
            <w:vAlign w:val="center"/>
          </w:tcPr>
          <w:p w:rsidR="00927EAC" w:rsidRPr="009523CB" w:rsidRDefault="000D5A30" w:rsidP="000D5A30">
            <w:pPr>
              <w:jc w:val="center"/>
              <w:rPr>
                <w:color w:val="000000"/>
              </w:rPr>
            </w:pPr>
            <w:r>
              <w:rPr>
                <w:color w:val="000000"/>
              </w:rPr>
              <w:t>0</w:t>
            </w:r>
          </w:p>
        </w:tc>
      </w:tr>
    </w:tbl>
    <w:p w:rsidR="007C283B" w:rsidRDefault="007C283B">
      <w:pPr>
        <w:rPr>
          <w:b/>
          <w:bCs/>
          <w:color w:val="000000"/>
        </w:rPr>
      </w:pPr>
    </w:p>
    <w:p w:rsidR="007C283B" w:rsidRDefault="007C283B">
      <w:pPr>
        <w:rPr>
          <w:b/>
          <w:bCs/>
          <w:color w:val="000000"/>
          <w:sz w:val="22"/>
          <w:szCs w:val="22"/>
        </w:rPr>
      </w:pPr>
    </w:p>
    <w:p w:rsidR="00927EAC" w:rsidRPr="009523CB" w:rsidRDefault="00927EAC">
      <w:pPr>
        <w:rPr>
          <w:b/>
          <w:bCs/>
          <w:color w:val="000000"/>
          <w:sz w:val="22"/>
          <w:szCs w:val="22"/>
        </w:rPr>
      </w:pPr>
      <w:r w:rsidRPr="009523CB">
        <w:rPr>
          <w:b/>
          <w:bCs/>
          <w:color w:val="000000"/>
          <w:sz w:val="22"/>
          <w:szCs w:val="22"/>
        </w:rPr>
        <w:t>Basis for Selection</w:t>
      </w:r>
    </w:p>
    <w:p w:rsidR="00927EAC" w:rsidRDefault="00927EAC" w:rsidP="0026010B">
      <w:pPr>
        <w:ind w:left="360" w:hanging="360"/>
        <w:rPr>
          <w:color w:val="000000"/>
        </w:rPr>
      </w:pPr>
      <w:r w:rsidRPr="009523CB">
        <w:rPr>
          <w:b/>
          <w:bCs/>
          <w:color w:val="000000"/>
        </w:rPr>
        <w:t>C6.</w:t>
      </w:r>
      <w:r w:rsidRPr="009523CB">
        <w:rPr>
          <w:b/>
          <w:bCs/>
          <w:color w:val="000000"/>
        </w:rPr>
        <w:tab/>
      </w:r>
      <w:r w:rsidRPr="009523CB">
        <w:rPr>
          <w:color w:val="000000"/>
        </w:rPr>
        <w:t xml:space="preserve">Do you have an open admission policy, under which virtually all secondary school graduates or students with GED equivalency diplomas are admitted without regard to academic record, test scores, or other qualifications?  </w:t>
      </w:r>
      <w:r w:rsidR="0026010B">
        <w:rPr>
          <w:color w:val="000000"/>
        </w:rPr>
        <w:t>No</w:t>
      </w:r>
    </w:p>
    <w:p w:rsidR="0026010B" w:rsidRPr="009523CB" w:rsidRDefault="0026010B" w:rsidP="0026010B">
      <w:pPr>
        <w:ind w:left="360" w:hanging="360"/>
        <w:rPr>
          <w:color w:val="000000"/>
        </w:rPr>
      </w:pPr>
    </w:p>
    <w:p w:rsidR="00927EAC" w:rsidRPr="009523CB" w:rsidRDefault="00927EAC">
      <w:pPr>
        <w:tabs>
          <w:tab w:val="left" w:pos="360"/>
        </w:tabs>
        <w:ind w:left="360" w:hanging="360"/>
        <w:rPr>
          <w:b/>
          <w:bCs/>
          <w:color w:val="000000"/>
        </w:rPr>
      </w:pPr>
    </w:p>
    <w:p w:rsidR="00927EAC" w:rsidRPr="009523CB" w:rsidRDefault="00927EAC" w:rsidP="0031449E">
      <w:pPr>
        <w:tabs>
          <w:tab w:val="left" w:pos="360"/>
        </w:tabs>
        <w:ind w:left="360" w:hanging="360"/>
        <w:rPr>
          <w:b/>
          <w:bCs/>
          <w:color w:val="000000"/>
        </w:rPr>
      </w:pPr>
      <w:r w:rsidRPr="009523CB">
        <w:rPr>
          <w:b/>
          <w:bCs/>
          <w:color w:val="000000"/>
        </w:rPr>
        <w:lastRenderedPageBreak/>
        <w:t>C7.</w:t>
      </w:r>
      <w:r w:rsidRPr="009523CB">
        <w:rPr>
          <w:b/>
          <w:bCs/>
          <w:color w:val="000000"/>
        </w:rPr>
        <w:tab/>
        <w:t>Relative importance of each of the following academic and nonacademic factors in your first-time, first-year, degree-seeking (freshman) admission decisions.</w:t>
      </w:r>
    </w:p>
    <w:tbl>
      <w:tblPr>
        <w:tblW w:w="10446" w:type="dxa"/>
        <w:tblLayout w:type="fixed"/>
        <w:tblLook w:val="0000" w:firstRow="0" w:lastRow="0" w:firstColumn="0" w:lastColumn="0" w:noHBand="0" w:noVBand="0"/>
      </w:tblPr>
      <w:tblGrid>
        <w:gridCol w:w="3618"/>
        <w:gridCol w:w="1947"/>
        <w:gridCol w:w="1627"/>
        <w:gridCol w:w="1627"/>
        <w:gridCol w:w="1627"/>
      </w:tblGrid>
      <w:tr w:rsidR="00927EAC" w:rsidRPr="009523CB">
        <w:tc>
          <w:tcPr>
            <w:tcW w:w="3618" w:type="dxa"/>
            <w:tcBorders>
              <w:top w:val="nil"/>
              <w:left w:val="nil"/>
              <w:bottom w:val="nil"/>
              <w:right w:val="nil"/>
            </w:tcBorders>
          </w:tcPr>
          <w:p w:rsidR="00927EAC" w:rsidRPr="009523CB" w:rsidRDefault="00927EAC">
            <w:pPr>
              <w:tabs>
                <w:tab w:val="center" w:pos="4050"/>
                <w:tab w:val="center" w:pos="5850"/>
                <w:tab w:val="center" w:pos="7470"/>
                <w:tab w:val="center" w:pos="9180"/>
              </w:tabs>
              <w:rPr>
                <w:color w:val="000000"/>
              </w:rPr>
            </w:pPr>
          </w:p>
        </w:tc>
        <w:tc>
          <w:tcPr>
            <w:tcW w:w="194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b/>
                <w:bCs/>
                <w:color w:val="000000"/>
              </w:rPr>
            </w:pPr>
            <w:r w:rsidRPr="009523CB">
              <w:rPr>
                <w:b/>
                <w:bCs/>
                <w:color w:val="000000"/>
              </w:rPr>
              <w:t>Very Important</w:t>
            </w:r>
          </w:p>
          <w:p w:rsidR="00927EAC" w:rsidRPr="009523CB" w:rsidRDefault="00927EAC">
            <w:pPr>
              <w:tabs>
                <w:tab w:val="center" w:pos="4050"/>
                <w:tab w:val="center" w:pos="5850"/>
                <w:tab w:val="center" w:pos="7470"/>
                <w:tab w:val="center" w:pos="9180"/>
              </w:tabs>
              <w:jc w:val="center"/>
              <w:rPr>
                <w:b/>
                <w:bCs/>
                <w:color w:val="000000"/>
              </w:rPr>
            </w:pP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b/>
                <w:bCs/>
                <w:color w:val="000000"/>
              </w:rPr>
            </w:pPr>
            <w:r w:rsidRPr="009523CB">
              <w:rPr>
                <w:b/>
                <w:bCs/>
                <w:color w:val="000000"/>
              </w:rPr>
              <w:t>Important</w:t>
            </w: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b/>
                <w:bCs/>
                <w:color w:val="000000"/>
              </w:rPr>
            </w:pPr>
            <w:r w:rsidRPr="009523CB">
              <w:rPr>
                <w:b/>
                <w:bCs/>
                <w:color w:val="000000"/>
              </w:rPr>
              <w:t>Considered</w:t>
            </w: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b/>
                <w:bCs/>
                <w:color w:val="000000"/>
              </w:rPr>
            </w:pPr>
            <w:r w:rsidRPr="009523CB">
              <w:rPr>
                <w:b/>
                <w:bCs/>
                <w:color w:val="000000"/>
              </w:rPr>
              <w:t>Not Considered</w:t>
            </w:r>
          </w:p>
        </w:tc>
      </w:tr>
      <w:tr w:rsidR="00927EAC" w:rsidRPr="009523CB">
        <w:tc>
          <w:tcPr>
            <w:tcW w:w="3618" w:type="dxa"/>
            <w:tcBorders>
              <w:top w:val="nil"/>
              <w:left w:val="nil"/>
              <w:bottom w:val="nil"/>
              <w:right w:val="nil"/>
            </w:tcBorders>
          </w:tcPr>
          <w:p w:rsidR="00927EAC" w:rsidRPr="009523CB" w:rsidRDefault="00927EAC">
            <w:pPr>
              <w:tabs>
                <w:tab w:val="center" w:pos="4050"/>
                <w:tab w:val="center" w:pos="5850"/>
                <w:tab w:val="center" w:pos="7470"/>
                <w:tab w:val="center" w:pos="9180"/>
              </w:tabs>
              <w:rPr>
                <w:b/>
                <w:bCs/>
                <w:i/>
                <w:iCs/>
                <w:color w:val="000000"/>
              </w:rPr>
            </w:pPr>
            <w:r w:rsidRPr="009523CB">
              <w:rPr>
                <w:b/>
                <w:bCs/>
                <w:i/>
                <w:iCs/>
                <w:color w:val="000000"/>
              </w:rPr>
              <w:t>Academic</w:t>
            </w:r>
          </w:p>
        </w:tc>
        <w:tc>
          <w:tcPr>
            <w:tcW w:w="194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p>
        </w:tc>
      </w:tr>
      <w:tr w:rsidR="00927EAC" w:rsidRPr="009523CB">
        <w:tc>
          <w:tcPr>
            <w:tcW w:w="3618" w:type="dxa"/>
            <w:tcBorders>
              <w:top w:val="nil"/>
              <w:left w:val="nil"/>
              <w:bottom w:val="nil"/>
              <w:right w:val="nil"/>
            </w:tcBorders>
          </w:tcPr>
          <w:p w:rsidR="00927EAC" w:rsidRPr="009523CB" w:rsidRDefault="00E36A19">
            <w:pPr>
              <w:tabs>
                <w:tab w:val="center" w:pos="4050"/>
                <w:tab w:val="center" w:pos="5850"/>
                <w:tab w:val="center" w:pos="7470"/>
                <w:tab w:val="center" w:pos="9180"/>
              </w:tabs>
              <w:rPr>
                <w:color w:val="000000"/>
              </w:rPr>
            </w:pPr>
            <w:r w:rsidRPr="009523CB">
              <w:rPr>
                <w:color w:val="000000"/>
              </w:rPr>
              <w:t>Rigor of s</w:t>
            </w:r>
            <w:r w:rsidR="00927EAC" w:rsidRPr="009523CB">
              <w:rPr>
                <w:color w:val="000000"/>
              </w:rPr>
              <w:t>econdary school record</w:t>
            </w:r>
          </w:p>
        </w:tc>
        <w:tc>
          <w:tcPr>
            <w:tcW w:w="1947" w:type="dxa"/>
            <w:tcBorders>
              <w:top w:val="nil"/>
              <w:left w:val="nil"/>
              <w:bottom w:val="nil"/>
              <w:right w:val="nil"/>
            </w:tcBorders>
          </w:tcPr>
          <w:p w:rsidR="00927EAC" w:rsidRPr="009523CB" w:rsidRDefault="007C283B">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r>
      <w:tr w:rsidR="00927EAC" w:rsidRPr="009523CB">
        <w:tc>
          <w:tcPr>
            <w:tcW w:w="3618" w:type="dxa"/>
            <w:tcBorders>
              <w:top w:val="nil"/>
              <w:left w:val="nil"/>
              <w:bottom w:val="nil"/>
              <w:right w:val="nil"/>
            </w:tcBorders>
          </w:tcPr>
          <w:p w:rsidR="00927EAC" w:rsidRPr="009523CB" w:rsidRDefault="00927EAC">
            <w:pPr>
              <w:tabs>
                <w:tab w:val="center" w:pos="4050"/>
                <w:tab w:val="center" w:pos="5850"/>
                <w:tab w:val="center" w:pos="7470"/>
                <w:tab w:val="center" w:pos="9180"/>
              </w:tabs>
              <w:rPr>
                <w:color w:val="000000"/>
              </w:rPr>
            </w:pPr>
            <w:r w:rsidRPr="009523CB">
              <w:rPr>
                <w:color w:val="000000"/>
              </w:rPr>
              <w:t>Class rank</w:t>
            </w:r>
          </w:p>
        </w:tc>
        <w:tc>
          <w:tcPr>
            <w:tcW w:w="194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927EAC" w:rsidRPr="009523CB" w:rsidRDefault="007C283B">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r>
      <w:tr w:rsidR="00E36A19" w:rsidRPr="009523CB">
        <w:tc>
          <w:tcPr>
            <w:tcW w:w="3618" w:type="dxa"/>
            <w:tcBorders>
              <w:top w:val="nil"/>
              <w:left w:val="nil"/>
              <w:bottom w:val="nil"/>
              <w:right w:val="nil"/>
            </w:tcBorders>
          </w:tcPr>
          <w:p w:rsidR="00E36A19" w:rsidRPr="009523CB" w:rsidRDefault="00E36A19" w:rsidP="00336D4D">
            <w:pPr>
              <w:tabs>
                <w:tab w:val="center" w:pos="4050"/>
                <w:tab w:val="center" w:pos="5850"/>
                <w:tab w:val="center" w:pos="7470"/>
                <w:tab w:val="center" w:pos="9180"/>
              </w:tabs>
              <w:rPr>
                <w:color w:val="000000"/>
              </w:rPr>
            </w:pPr>
            <w:r w:rsidRPr="009523CB">
              <w:rPr>
                <w:color w:val="000000"/>
              </w:rPr>
              <w:t>Academic GPA</w:t>
            </w:r>
          </w:p>
        </w:tc>
        <w:tc>
          <w:tcPr>
            <w:tcW w:w="1947" w:type="dxa"/>
            <w:tcBorders>
              <w:top w:val="nil"/>
              <w:left w:val="nil"/>
              <w:bottom w:val="nil"/>
              <w:right w:val="nil"/>
            </w:tcBorders>
          </w:tcPr>
          <w:p w:rsidR="00E36A19" w:rsidRPr="009523CB" w:rsidRDefault="007C283B" w:rsidP="00336D4D">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1627" w:type="dxa"/>
            <w:tcBorders>
              <w:top w:val="nil"/>
              <w:left w:val="nil"/>
              <w:bottom w:val="nil"/>
              <w:right w:val="nil"/>
            </w:tcBorders>
          </w:tcPr>
          <w:p w:rsidR="00E36A19" w:rsidRPr="009523CB" w:rsidRDefault="00E36A19"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r>
      <w:tr w:rsidR="00E36A19" w:rsidRPr="009523CB">
        <w:tc>
          <w:tcPr>
            <w:tcW w:w="3618" w:type="dxa"/>
            <w:tcBorders>
              <w:top w:val="nil"/>
              <w:left w:val="nil"/>
              <w:bottom w:val="nil"/>
              <w:right w:val="nil"/>
            </w:tcBorders>
          </w:tcPr>
          <w:p w:rsidR="00E36A19" w:rsidRPr="009523CB" w:rsidRDefault="00E36A19">
            <w:pPr>
              <w:tabs>
                <w:tab w:val="center" w:pos="4050"/>
                <w:tab w:val="center" w:pos="5850"/>
                <w:tab w:val="center" w:pos="7470"/>
                <w:tab w:val="center" w:pos="9180"/>
              </w:tabs>
              <w:rPr>
                <w:color w:val="000000"/>
              </w:rPr>
            </w:pPr>
            <w:r w:rsidRPr="009523CB">
              <w:rPr>
                <w:color w:val="000000"/>
              </w:rPr>
              <w:t>Standardized test scores</w:t>
            </w:r>
          </w:p>
        </w:tc>
        <w:tc>
          <w:tcPr>
            <w:tcW w:w="1947" w:type="dxa"/>
            <w:tcBorders>
              <w:top w:val="nil"/>
              <w:left w:val="nil"/>
              <w:bottom w:val="nil"/>
              <w:right w:val="nil"/>
            </w:tcBorders>
          </w:tcPr>
          <w:p w:rsidR="00E36A19" w:rsidRPr="009523CB" w:rsidRDefault="001C361E">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r>
      <w:tr w:rsidR="00E36A19" w:rsidRPr="009523CB">
        <w:tc>
          <w:tcPr>
            <w:tcW w:w="3618" w:type="dxa"/>
            <w:tcBorders>
              <w:top w:val="nil"/>
              <w:left w:val="nil"/>
              <w:bottom w:val="nil"/>
              <w:right w:val="nil"/>
            </w:tcBorders>
          </w:tcPr>
          <w:p w:rsidR="00E36A19" w:rsidRPr="009523CB" w:rsidRDefault="006844A5">
            <w:pPr>
              <w:tabs>
                <w:tab w:val="center" w:pos="4050"/>
                <w:tab w:val="center" w:pos="5850"/>
                <w:tab w:val="center" w:pos="7470"/>
                <w:tab w:val="center" w:pos="9180"/>
              </w:tabs>
              <w:rPr>
                <w:color w:val="000000"/>
              </w:rPr>
            </w:pPr>
            <w:r w:rsidRPr="009523CB">
              <w:rPr>
                <w:color w:val="000000"/>
              </w:rPr>
              <w:t xml:space="preserve">Application </w:t>
            </w:r>
            <w:r w:rsidR="00E36A19" w:rsidRPr="009523CB">
              <w:rPr>
                <w:color w:val="000000"/>
              </w:rPr>
              <w:t>Essay</w:t>
            </w:r>
          </w:p>
        </w:tc>
        <w:tc>
          <w:tcPr>
            <w:tcW w:w="194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1C361E">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r>
      <w:tr w:rsidR="00E36A19" w:rsidRPr="009523CB">
        <w:tc>
          <w:tcPr>
            <w:tcW w:w="3618" w:type="dxa"/>
            <w:tcBorders>
              <w:top w:val="nil"/>
              <w:left w:val="nil"/>
              <w:bottom w:val="nil"/>
              <w:right w:val="nil"/>
            </w:tcBorders>
          </w:tcPr>
          <w:p w:rsidR="00E36A19" w:rsidRPr="009523CB" w:rsidRDefault="00C12049">
            <w:pPr>
              <w:tabs>
                <w:tab w:val="center" w:pos="4050"/>
                <w:tab w:val="center" w:pos="5850"/>
                <w:tab w:val="center" w:pos="7470"/>
                <w:tab w:val="center" w:pos="9180"/>
              </w:tabs>
              <w:rPr>
                <w:color w:val="000000"/>
              </w:rPr>
            </w:pPr>
            <w:r w:rsidRPr="009523CB">
              <w:rPr>
                <w:color w:val="000000"/>
              </w:rPr>
              <w:t>Recommendation</w:t>
            </w:r>
          </w:p>
        </w:tc>
        <w:tc>
          <w:tcPr>
            <w:tcW w:w="1947" w:type="dxa"/>
            <w:tcBorders>
              <w:top w:val="nil"/>
              <w:left w:val="nil"/>
              <w:bottom w:val="nil"/>
              <w:right w:val="nil"/>
            </w:tcBorders>
          </w:tcPr>
          <w:p w:rsidR="00E36A19" w:rsidRPr="009523CB" w:rsidRDefault="00565889">
            <w:pPr>
              <w:tabs>
                <w:tab w:val="center" w:pos="4050"/>
                <w:tab w:val="center" w:pos="5850"/>
                <w:tab w:val="center" w:pos="7470"/>
                <w:tab w:val="center" w:pos="9180"/>
              </w:tabs>
              <w:jc w:val="center"/>
              <w:rPr>
                <w:b/>
                <w:bCs/>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565889">
            <w:pPr>
              <w:tabs>
                <w:tab w:val="center" w:pos="4050"/>
                <w:tab w:val="center" w:pos="5850"/>
                <w:tab w:val="center" w:pos="7470"/>
                <w:tab w:val="center" w:pos="9180"/>
              </w:tabs>
              <w:jc w:val="center"/>
              <w:rPr>
                <w:b/>
                <w:bCs/>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1C361E">
            <w:pPr>
              <w:tabs>
                <w:tab w:val="center" w:pos="4050"/>
                <w:tab w:val="center" w:pos="5850"/>
                <w:tab w:val="center" w:pos="7470"/>
                <w:tab w:val="center" w:pos="9180"/>
              </w:tabs>
              <w:jc w:val="center"/>
              <w:rPr>
                <w:b/>
                <w:bCs/>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1627" w:type="dxa"/>
            <w:tcBorders>
              <w:top w:val="nil"/>
              <w:left w:val="nil"/>
              <w:bottom w:val="nil"/>
              <w:right w:val="nil"/>
            </w:tcBorders>
          </w:tcPr>
          <w:p w:rsidR="00E36A19" w:rsidRPr="009523CB" w:rsidRDefault="00565889">
            <w:pPr>
              <w:tabs>
                <w:tab w:val="center" w:pos="4050"/>
                <w:tab w:val="center" w:pos="5850"/>
                <w:tab w:val="center" w:pos="7470"/>
                <w:tab w:val="center" w:pos="9180"/>
              </w:tabs>
              <w:jc w:val="center"/>
              <w:rPr>
                <w:b/>
                <w:bCs/>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r>
      <w:tr w:rsidR="00E36A19" w:rsidRPr="009523CB">
        <w:tc>
          <w:tcPr>
            <w:tcW w:w="3618" w:type="dxa"/>
            <w:tcBorders>
              <w:top w:val="nil"/>
              <w:left w:val="nil"/>
              <w:bottom w:val="nil"/>
              <w:right w:val="nil"/>
            </w:tcBorders>
          </w:tcPr>
          <w:p w:rsidR="00E36A19" w:rsidRPr="009523CB" w:rsidRDefault="00E36A19">
            <w:pPr>
              <w:tabs>
                <w:tab w:val="center" w:pos="4050"/>
                <w:tab w:val="center" w:pos="5850"/>
                <w:tab w:val="center" w:pos="7470"/>
                <w:tab w:val="center" w:pos="9180"/>
              </w:tabs>
              <w:rPr>
                <w:b/>
                <w:bCs/>
                <w:i/>
                <w:iCs/>
                <w:color w:val="000000"/>
              </w:rPr>
            </w:pPr>
            <w:r w:rsidRPr="009523CB">
              <w:rPr>
                <w:b/>
                <w:bCs/>
                <w:i/>
                <w:iCs/>
                <w:color w:val="000000"/>
              </w:rPr>
              <w:t>Nonacademic</w:t>
            </w:r>
          </w:p>
        </w:tc>
        <w:tc>
          <w:tcPr>
            <w:tcW w:w="194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p>
        </w:tc>
      </w:tr>
      <w:tr w:rsidR="00E36A19" w:rsidRPr="009523CB">
        <w:tc>
          <w:tcPr>
            <w:tcW w:w="3618" w:type="dxa"/>
            <w:tcBorders>
              <w:top w:val="nil"/>
              <w:left w:val="nil"/>
              <w:bottom w:val="nil"/>
              <w:right w:val="nil"/>
            </w:tcBorders>
          </w:tcPr>
          <w:p w:rsidR="00E36A19" w:rsidRPr="009523CB" w:rsidRDefault="00E36A19">
            <w:pPr>
              <w:tabs>
                <w:tab w:val="center" w:pos="4050"/>
                <w:tab w:val="center" w:pos="5850"/>
                <w:tab w:val="center" w:pos="7470"/>
                <w:tab w:val="center" w:pos="9180"/>
              </w:tabs>
              <w:rPr>
                <w:color w:val="000000"/>
              </w:rPr>
            </w:pPr>
            <w:r w:rsidRPr="009523CB">
              <w:rPr>
                <w:color w:val="000000"/>
              </w:rPr>
              <w:t>Interview</w:t>
            </w:r>
          </w:p>
        </w:tc>
        <w:tc>
          <w:tcPr>
            <w:tcW w:w="194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1C361E">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r>
      <w:tr w:rsidR="00E36A19" w:rsidRPr="009523CB">
        <w:tc>
          <w:tcPr>
            <w:tcW w:w="3618" w:type="dxa"/>
            <w:tcBorders>
              <w:top w:val="nil"/>
              <w:left w:val="nil"/>
              <w:bottom w:val="nil"/>
              <w:right w:val="nil"/>
            </w:tcBorders>
          </w:tcPr>
          <w:p w:rsidR="00E36A19" w:rsidRPr="009523CB" w:rsidRDefault="00E36A19">
            <w:pPr>
              <w:tabs>
                <w:tab w:val="center" w:pos="4050"/>
                <w:tab w:val="center" w:pos="5850"/>
                <w:tab w:val="center" w:pos="7470"/>
                <w:tab w:val="center" w:pos="9180"/>
              </w:tabs>
              <w:rPr>
                <w:color w:val="000000"/>
              </w:rPr>
            </w:pPr>
            <w:r w:rsidRPr="009523CB">
              <w:rPr>
                <w:color w:val="000000"/>
              </w:rPr>
              <w:t>Extracurricular activities</w:t>
            </w:r>
          </w:p>
        </w:tc>
        <w:tc>
          <w:tcPr>
            <w:tcW w:w="1947" w:type="dxa"/>
            <w:tcBorders>
              <w:top w:val="nil"/>
              <w:left w:val="nil"/>
              <w:bottom w:val="nil"/>
              <w:right w:val="nil"/>
            </w:tcBorders>
          </w:tcPr>
          <w:p w:rsidR="00E36A19" w:rsidRPr="009523CB" w:rsidRDefault="001C361E">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r>
      <w:tr w:rsidR="00E36A19" w:rsidRPr="009523CB">
        <w:tc>
          <w:tcPr>
            <w:tcW w:w="3618" w:type="dxa"/>
            <w:tcBorders>
              <w:top w:val="nil"/>
              <w:left w:val="nil"/>
              <w:bottom w:val="nil"/>
              <w:right w:val="nil"/>
            </w:tcBorders>
          </w:tcPr>
          <w:p w:rsidR="00E36A19" w:rsidRPr="009523CB" w:rsidRDefault="00E36A19">
            <w:pPr>
              <w:tabs>
                <w:tab w:val="center" w:pos="4050"/>
                <w:tab w:val="center" w:pos="5850"/>
                <w:tab w:val="center" w:pos="7470"/>
                <w:tab w:val="center" w:pos="9180"/>
              </w:tabs>
              <w:rPr>
                <w:color w:val="000000"/>
              </w:rPr>
            </w:pPr>
            <w:r w:rsidRPr="009523CB">
              <w:rPr>
                <w:color w:val="000000"/>
              </w:rPr>
              <w:t>Talent/ability</w:t>
            </w:r>
          </w:p>
        </w:tc>
        <w:tc>
          <w:tcPr>
            <w:tcW w:w="194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1C361E">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r>
      <w:tr w:rsidR="00E36A19" w:rsidRPr="009523CB">
        <w:tc>
          <w:tcPr>
            <w:tcW w:w="3618" w:type="dxa"/>
            <w:tcBorders>
              <w:top w:val="nil"/>
              <w:left w:val="nil"/>
              <w:bottom w:val="nil"/>
              <w:right w:val="nil"/>
            </w:tcBorders>
          </w:tcPr>
          <w:p w:rsidR="00E36A19" w:rsidRPr="009523CB" w:rsidRDefault="00E36A19">
            <w:pPr>
              <w:tabs>
                <w:tab w:val="center" w:pos="4050"/>
                <w:tab w:val="center" w:pos="5850"/>
                <w:tab w:val="center" w:pos="7470"/>
                <w:tab w:val="center" w:pos="9180"/>
              </w:tabs>
              <w:rPr>
                <w:color w:val="000000"/>
              </w:rPr>
            </w:pPr>
            <w:r w:rsidRPr="009523CB">
              <w:rPr>
                <w:color w:val="000000"/>
              </w:rPr>
              <w:t>Character/personal qualities</w:t>
            </w:r>
          </w:p>
        </w:tc>
        <w:tc>
          <w:tcPr>
            <w:tcW w:w="194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1C361E">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r>
      <w:tr w:rsidR="00F969F1" w:rsidRPr="009523CB">
        <w:tc>
          <w:tcPr>
            <w:tcW w:w="3618" w:type="dxa"/>
            <w:tcBorders>
              <w:top w:val="nil"/>
              <w:left w:val="nil"/>
              <w:bottom w:val="nil"/>
              <w:right w:val="nil"/>
            </w:tcBorders>
          </w:tcPr>
          <w:p w:rsidR="00F969F1" w:rsidRPr="009523CB" w:rsidRDefault="00F969F1" w:rsidP="00336D4D">
            <w:pPr>
              <w:tabs>
                <w:tab w:val="center" w:pos="4050"/>
                <w:tab w:val="center" w:pos="5850"/>
                <w:tab w:val="center" w:pos="7470"/>
                <w:tab w:val="center" w:pos="9180"/>
              </w:tabs>
              <w:rPr>
                <w:color w:val="000000"/>
              </w:rPr>
            </w:pPr>
            <w:r w:rsidRPr="009523CB">
              <w:rPr>
                <w:color w:val="000000"/>
              </w:rPr>
              <w:t xml:space="preserve">First generation </w:t>
            </w:r>
          </w:p>
        </w:tc>
        <w:tc>
          <w:tcPr>
            <w:tcW w:w="1947" w:type="dxa"/>
            <w:tcBorders>
              <w:top w:val="nil"/>
              <w:left w:val="nil"/>
              <w:bottom w:val="nil"/>
              <w:right w:val="nil"/>
            </w:tcBorders>
          </w:tcPr>
          <w:p w:rsidR="00F969F1" w:rsidRPr="009523CB" w:rsidRDefault="00F969F1"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F969F1" w:rsidRPr="009523CB" w:rsidRDefault="00F969F1"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F969F1" w:rsidRPr="009523CB" w:rsidRDefault="00F969F1"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F969F1" w:rsidRPr="009523CB" w:rsidRDefault="001C361E" w:rsidP="00336D4D">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r>
      <w:tr w:rsidR="005C51EC" w:rsidRPr="009523CB">
        <w:tc>
          <w:tcPr>
            <w:tcW w:w="3618" w:type="dxa"/>
            <w:tcBorders>
              <w:top w:val="nil"/>
              <w:left w:val="nil"/>
              <w:bottom w:val="nil"/>
              <w:right w:val="nil"/>
            </w:tcBorders>
          </w:tcPr>
          <w:p w:rsidR="005C51EC" w:rsidRPr="009523CB" w:rsidRDefault="005C51EC" w:rsidP="00336D4D">
            <w:pPr>
              <w:tabs>
                <w:tab w:val="center" w:pos="4050"/>
                <w:tab w:val="center" w:pos="5850"/>
                <w:tab w:val="center" w:pos="7470"/>
                <w:tab w:val="center" w:pos="9180"/>
              </w:tabs>
              <w:rPr>
                <w:color w:val="000000"/>
              </w:rPr>
            </w:pPr>
            <w:r w:rsidRPr="009523CB">
              <w:rPr>
                <w:color w:val="000000"/>
              </w:rPr>
              <w:t>Alumni/ae relation</w:t>
            </w:r>
          </w:p>
        </w:tc>
        <w:tc>
          <w:tcPr>
            <w:tcW w:w="1947" w:type="dxa"/>
            <w:tcBorders>
              <w:top w:val="nil"/>
              <w:left w:val="nil"/>
              <w:bottom w:val="nil"/>
              <w:right w:val="nil"/>
            </w:tcBorders>
          </w:tcPr>
          <w:p w:rsidR="005C51EC" w:rsidRPr="009523CB" w:rsidRDefault="005C51EC"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1C361E" w:rsidP="00336D4D">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r>
      <w:tr w:rsidR="005C51EC" w:rsidRPr="009523CB">
        <w:tc>
          <w:tcPr>
            <w:tcW w:w="3618" w:type="dxa"/>
            <w:tcBorders>
              <w:top w:val="nil"/>
              <w:left w:val="nil"/>
              <w:bottom w:val="nil"/>
              <w:right w:val="nil"/>
            </w:tcBorders>
          </w:tcPr>
          <w:p w:rsidR="005C51EC" w:rsidRPr="009523CB" w:rsidRDefault="005C51EC" w:rsidP="00336D4D">
            <w:pPr>
              <w:tabs>
                <w:tab w:val="center" w:pos="4050"/>
                <w:tab w:val="center" w:pos="5850"/>
                <w:tab w:val="center" w:pos="7470"/>
                <w:tab w:val="center" w:pos="9180"/>
              </w:tabs>
              <w:rPr>
                <w:color w:val="000000"/>
              </w:rPr>
            </w:pPr>
            <w:r w:rsidRPr="009523CB">
              <w:rPr>
                <w:color w:val="000000"/>
              </w:rPr>
              <w:t>Geographical residence</w:t>
            </w:r>
          </w:p>
        </w:tc>
        <w:tc>
          <w:tcPr>
            <w:tcW w:w="1947" w:type="dxa"/>
            <w:tcBorders>
              <w:top w:val="nil"/>
              <w:left w:val="nil"/>
              <w:bottom w:val="nil"/>
              <w:right w:val="nil"/>
            </w:tcBorders>
          </w:tcPr>
          <w:p w:rsidR="005C51EC" w:rsidRPr="009523CB" w:rsidRDefault="005C51EC"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1C361E" w:rsidP="00336D4D">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1627" w:type="dxa"/>
            <w:tcBorders>
              <w:top w:val="nil"/>
              <w:left w:val="nil"/>
              <w:bottom w:val="nil"/>
              <w:right w:val="nil"/>
            </w:tcBorders>
          </w:tcPr>
          <w:p w:rsidR="005C51EC" w:rsidRPr="009523CB" w:rsidRDefault="005C51EC"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r>
      <w:tr w:rsidR="005C51EC" w:rsidRPr="009523CB">
        <w:tc>
          <w:tcPr>
            <w:tcW w:w="3618" w:type="dxa"/>
            <w:tcBorders>
              <w:top w:val="nil"/>
              <w:left w:val="nil"/>
              <w:bottom w:val="nil"/>
              <w:right w:val="nil"/>
            </w:tcBorders>
          </w:tcPr>
          <w:p w:rsidR="005C51EC" w:rsidRPr="009523CB" w:rsidRDefault="005C51EC">
            <w:pPr>
              <w:tabs>
                <w:tab w:val="center" w:pos="4050"/>
                <w:tab w:val="center" w:pos="5850"/>
                <w:tab w:val="center" w:pos="7470"/>
                <w:tab w:val="center" w:pos="9180"/>
              </w:tabs>
              <w:rPr>
                <w:color w:val="000000"/>
              </w:rPr>
            </w:pPr>
            <w:r w:rsidRPr="009523CB">
              <w:rPr>
                <w:color w:val="000000"/>
              </w:rPr>
              <w:t>State residency</w:t>
            </w:r>
          </w:p>
        </w:tc>
        <w:tc>
          <w:tcPr>
            <w:tcW w:w="194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1C361E">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162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r>
      <w:tr w:rsidR="005C51EC" w:rsidRPr="009523CB">
        <w:tc>
          <w:tcPr>
            <w:tcW w:w="3618" w:type="dxa"/>
            <w:tcBorders>
              <w:top w:val="nil"/>
              <w:left w:val="nil"/>
              <w:bottom w:val="nil"/>
              <w:right w:val="nil"/>
            </w:tcBorders>
          </w:tcPr>
          <w:p w:rsidR="005C51EC" w:rsidRPr="009523CB" w:rsidRDefault="005C51EC">
            <w:pPr>
              <w:tabs>
                <w:tab w:val="center" w:pos="4050"/>
                <w:tab w:val="center" w:pos="5850"/>
                <w:tab w:val="center" w:pos="7470"/>
                <w:tab w:val="center" w:pos="9180"/>
              </w:tabs>
              <w:rPr>
                <w:color w:val="000000"/>
              </w:rPr>
            </w:pPr>
            <w:r w:rsidRPr="009523CB">
              <w:rPr>
                <w:color w:val="000000"/>
              </w:rPr>
              <w:t>Religious affiliation/commitment</w:t>
            </w:r>
          </w:p>
        </w:tc>
        <w:tc>
          <w:tcPr>
            <w:tcW w:w="194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1C361E">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r>
      <w:tr w:rsidR="005C51EC" w:rsidRPr="009523CB">
        <w:tc>
          <w:tcPr>
            <w:tcW w:w="3618" w:type="dxa"/>
            <w:tcBorders>
              <w:top w:val="nil"/>
              <w:left w:val="nil"/>
              <w:bottom w:val="nil"/>
              <w:right w:val="nil"/>
            </w:tcBorders>
          </w:tcPr>
          <w:p w:rsidR="005C51EC" w:rsidRPr="009523CB" w:rsidRDefault="005C51EC">
            <w:pPr>
              <w:tabs>
                <w:tab w:val="center" w:pos="4050"/>
                <w:tab w:val="center" w:pos="5850"/>
                <w:tab w:val="center" w:pos="7470"/>
                <w:tab w:val="center" w:pos="9180"/>
              </w:tabs>
              <w:rPr>
                <w:color w:val="000000"/>
              </w:rPr>
            </w:pPr>
            <w:r w:rsidRPr="009523CB">
              <w:rPr>
                <w:color w:val="000000"/>
              </w:rPr>
              <w:t>Racial/ethnic status</w:t>
            </w:r>
          </w:p>
        </w:tc>
        <w:tc>
          <w:tcPr>
            <w:tcW w:w="194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1C361E">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162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r>
      <w:tr w:rsidR="005C51EC" w:rsidRPr="009523CB">
        <w:tc>
          <w:tcPr>
            <w:tcW w:w="3618" w:type="dxa"/>
            <w:tcBorders>
              <w:top w:val="nil"/>
              <w:left w:val="nil"/>
              <w:bottom w:val="nil"/>
              <w:right w:val="nil"/>
            </w:tcBorders>
          </w:tcPr>
          <w:p w:rsidR="005C51EC" w:rsidRPr="009523CB" w:rsidRDefault="005C51EC">
            <w:pPr>
              <w:tabs>
                <w:tab w:val="center" w:pos="4050"/>
                <w:tab w:val="center" w:pos="5850"/>
                <w:tab w:val="center" w:pos="7470"/>
                <w:tab w:val="center" w:pos="9180"/>
              </w:tabs>
              <w:rPr>
                <w:color w:val="000000"/>
              </w:rPr>
            </w:pPr>
            <w:r w:rsidRPr="009523CB">
              <w:rPr>
                <w:color w:val="000000"/>
              </w:rPr>
              <w:t>Volunteer work</w:t>
            </w:r>
          </w:p>
        </w:tc>
        <w:tc>
          <w:tcPr>
            <w:tcW w:w="194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1C361E">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162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r>
      <w:tr w:rsidR="005C51EC" w:rsidRPr="009523CB">
        <w:tc>
          <w:tcPr>
            <w:tcW w:w="3618" w:type="dxa"/>
            <w:tcBorders>
              <w:top w:val="nil"/>
              <w:left w:val="nil"/>
              <w:bottom w:val="nil"/>
              <w:right w:val="nil"/>
            </w:tcBorders>
          </w:tcPr>
          <w:p w:rsidR="005C51EC" w:rsidRPr="009523CB" w:rsidRDefault="005C51EC">
            <w:pPr>
              <w:tabs>
                <w:tab w:val="center" w:pos="4050"/>
                <w:tab w:val="center" w:pos="5850"/>
                <w:tab w:val="center" w:pos="7470"/>
                <w:tab w:val="center" w:pos="9180"/>
              </w:tabs>
              <w:rPr>
                <w:color w:val="000000"/>
              </w:rPr>
            </w:pPr>
            <w:r w:rsidRPr="009523CB">
              <w:rPr>
                <w:color w:val="000000"/>
              </w:rPr>
              <w:t>Work experience</w:t>
            </w:r>
          </w:p>
        </w:tc>
        <w:tc>
          <w:tcPr>
            <w:tcW w:w="1947" w:type="dxa"/>
            <w:tcBorders>
              <w:top w:val="nil"/>
              <w:left w:val="nil"/>
              <w:bottom w:val="nil"/>
              <w:right w:val="nil"/>
            </w:tcBorders>
          </w:tcPr>
          <w:p w:rsidR="005C51EC" w:rsidRPr="009523CB" w:rsidRDefault="00037C5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037C5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1C361E">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1627" w:type="dxa"/>
            <w:tcBorders>
              <w:top w:val="nil"/>
              <w:left w:val="nil"/>
              <w:bottom w:val="nil"/>
              <w:right w:val="nil"/>
            </w:tcBorders>
          </w:tcPr>
          <w:p w:rsidR="005C51EC" w:rsidRPr="009523CB" w:rsidRDefault="00037C5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r>
      <w:tr w:rsidR="005C51EC" w:rsidRPr="009523CB">
        <w:tc>
          <w:tcPr>
            <w:tcW w:w="3618" w:type="dxa"/>
            <w:tcBorders>
              <w:top w:val="nil"/>
              <w:left w:val="nil"/>
              <w:bottom w:val="nil"/>
              <w:right w:val="nil"/>
            </w:tcBorders>
          </w:tcPr>
          <w:p w:rsidR="005C51EC" w:rsidRPr="009523CB" w:rsidRDefault="005C51EC">
            <w:pPr>
              <w:tabs>
                <w:tab w:val="center" w:pos="4050"/>
                <w:tab w:val="center" w:pos="5850"/>
                <w:tab w:val="center" w:pos="7470"/>
                <w:tab w:val="center" w:pos="9180"/>
              </w:tabs>
              <w:rPr>
                <w:color w:val="000000"/>
              </w:rPr>
            </w:pPr>
            <w:r w:rsidRPr="009523CB">
              <w:rPr>
                <w:color w:val="000000"/>
              </w:rPr>
              <w:t xml:space="preserve">Level of </w:t>
            </w:r>
            <w:r w:rsidR="00C12049" w:rsidRPr="009523CB">
              <w:rPr>
                <w:color w:val="000000"/>
              </w:rPr>
              <w:t xml:space="preserve">applicant’s </w:t>
            </w:r>
            <w:r w:rsidRPr="009523CB">
              <w:rPr>
                <w:color w:val="000000"/>
              </w:rPr>
              <w:t>interest</w:t>
            </w:r>
          </w:p>
        </w:tc>
        <w:tc>
          <w:tcPr>
            <w:tcW w:w="1947" w:type="dxa"/>
            <w:tcBorders>
              <w:top w:val="nil"/>
              <w:left w:val="nil"/>
              <w:bottom w:val="nil"/>
              <w:right w:val="nil"/>
            </w:tcBorders>
          </w:tcPr>
          <w:p w:rsidR="005C51EC" w:rsidRPr="009523CB" w:rsidRDefault="00037C5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1C361E">
            <w:pPr>
              <w:tabs>
                <w:tab w:val="center" w:pos="4050"/>
                <w:tab w:val="center" w:pos="5850"/>
                <w:tab w:val="center" w:pos="7470"/>
                <w:tab w:val="center" w:pos="9180"/>
              </w:tabs>
              <w:jc w:val="cente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1627" w:type="dxa"/>
            <w:tcBorders>
              <w:top w:val="nil"/>
              <w:left w:val="nil"/>
              <w:bottom w:val="nil"/>
              <w:right w:val="nil"/>
            </w:tcBorders>
          </w:tcPr>
          <w:p w:rsidR="005C51EC" w:rsidRPr="009523CB" w:rsidRDefault="00037C5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037C5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r>
    </w:tbl>
    <w:p w:rsidR="001C361E" w:rsidRDefault="001C361E">
      <w:pPr>
        <w:rPr>
          <w:b/>
          <w:bCs/>
          <w:color w:val="000000"/>
          <w:sz w:val="22"/>
          <w:szCs w:val="22"/>
        </w:rPr>
      </w:pPr>
    </w:p>
    <w:p w:rsidR="00927EAC" w:rsidRPr="009523CB" w:rsidRDefault="00927EAC">
      <w:pPr>
        <w:rPr>
          <w:b/>
          <w:bCs/>
          <w:color w:val="000000"/>
          <w:sz w:val="22"/>
          <w:szCs w:val="22"/>
        </w:rPr>
      </w:pPr>
      <w:r w:rsidRPr="009523CB">
        <w:rPr>
          <w:b/>
          <w:bCs/>
          <w:color w:val="000000"/>
          <w:sz w:val="22"/>
          <w:szCs w:val="22"/>
        </w:rPr>
        <w:t>SAT and ACT Policies</w:t>
      </w:r>
    </w:p>
    <w:p w:rsidR="00BC3073" w:rsidRPr="009523CB" w:rsidRDefault="00BC3073">
      <w:pPr>
        <w:rPr>
          <w:b/>
          <w:bCs/>
          <w:color w:val="000000"/>
        </w:rPr>
      </w:pPr>
    </w:p>
    <w:p w:rsidR="009C41B1" w:rsidRPr="009523CB" w:rsidRDefault="009C41B1" w:rsidP="009C41B1">
      <w:pPr>
        <w:rPr>
          <w:b/>
          <w:bCs/>
          <w:color w:val="000000"/>
        </w:rPr>
      </w:pPr>
      <w:r w:rsidRPr="009523CB">
        <w:rPr>
          <w:b/>
          <w:bCs/>
          <w:color w:val="000000"/>
        </w:rPr>
        <w:t xml:space="preserve">C8. Entrance exams </w:t>
      </w:r>
    </w:p>
    <w:p w:rsidR="009C41B1" w:rsidRPr="009523CB" w:rsidRDefault="009C41B1">
      <w:pPr>
        <w:rPr>
          <w:b/>
          <w:bCs/>
          <w:color w:val="000000"/>
        </w:rPr>
      </w:pPr>
    </w:p>
    <w:p w:rsidR="00C66751" w:rsidRPr="009523CB" w:rsidRDefault="00C66751" w:rsidP="00C66751">
      <w:pPr>
        <w:tabs>
          <w:tab w:val="left" w:pos="360"/>
        </w:tabs>
        <w:ind w:left="360" w:hanging="360"/>
        <w:rPr>
          <w:color w:val="000000"/>
        </w:rPr>
      </w:pPr>
      <w:r w:rsidRPr="009523CB">
        <w:t xml:space="preserve">A. Does your institution make use of SAT, ACT, or SAT Subject Test scores in </w:t>
      </w:r>
      <w:r w:rsidRPr="009523CB">
        <w:rPr>
          <w:b/>
          <w:bCs/>
        </w:rPr>
        <w:t>admission</w:t>
      </w:r>
      <w:r w:rsidRPr="009523CB">
        <w:t xml:space="preserve"> decisions for first-time, first-year, degree-seeking applicants?  </w:t>
      </w:r>
      <w:r w:rsidR="00F66902">
        <w:rPr>
          <w:color w:val="000000"/>
        </w:rPr>
        <w:fldChar w:fldCharType="begin">
          <w:ffData>
            <w:name w:val=""/>
            <w:enabled/>
            <w:calcOnExit w:val="0"/>
            <w:checkBox>
              <w:sizeAuto/>
              <w:default w:val="1"/>
            </w:checkBox>
          </w:ffData>
        </w:fldChar>
      </w:r>
      <w:r w:rsidR="00F66902">
        <w:rPr>
          <w:color w:val="000000"/>
        </w:rPr>
        <w:instrText xml:space="preserve"> FORMCHECKBOX </w:instrText>
      </w:r>
      <w:r w:rsidR="00DF24E2">
        <w:rPr>
          <w:color w:val="000000"/>
        </w:rPr>
      </w:r>
      <w:r w:rsidR="00DF24E2">
        <w:rPr>
          <w:color w:val="000000"/>
        </w:rPr>
        <w:fldChar w:fldCharType="separate"/>
      </w:r>
      <w:r w:rsidR="00F66902">
        <w:rPr>
          <w:color w:val="000000"/>
        </w:rPr>
        <w:fldChar w:fldCharType="end"/>
      </w:r>
      <w:r w:rsidRPr="009523CB">
        <w:rPr>
          <w:color w:val="000000"/>
        </w:rPr>
        <w:t xml:space="preserve"> Yes     </w:t>
      </w:r>
      <w:r w:rsidRPr="009523CB">
        <w:rPr>
          <w:color w:val="000000"/>
        </w:rPr>
        <w:fldChar w:fldCharType="begin">
          <w:ffData>
            <w:name w:val="Check15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No</w:t>
      </w:r>
    </w:p>
    <w:p w:rsidR="00C66751" w:rsidRPr="009523CB" w:rsidRDefault="00C66751" w:rsidP="00C66751"/>
    <w:p w:rsidR="009C41B1" w:rsidRPr="009523CB" w:rsidRDefault="00C66751" w:rsidP="00C66751">
      <w:r w:rsidRPr="009523CB">
        <w:t>If yes, place check marks in the appropriate boxes below to reflect your institution’s policies for use in admission for</w:t>
      </w:r>
    </w:p>
    <w:p w:rsidR="00C66751" w:rsidRPr="009523CB" w:rsidRDefault="00C66751" w:rsidP="00C66751">
      <w:pPr>
        <w:rPr>
          <w:b/>
          <w:bCs/>
        </w:rPr>
      </w:pPr>
      <w:r w:rsidRPr="009523CB">
        <w:t xml:space="preserve"> </w:t>
      </w:r>
      <w:r w:rsidR="000C0D50" w:rsidRPr="009523CB">
        <w:rPr>
          <w:b/>
          <w:bCs/>
        </w:rPr>
        <w:t xml:space="preserve">Fall </w:t>
      </w:r>
      <w:r w:rsidR="0015097B" w:rsidRPr="009523CB">
        <w:rPr>
          <w:b/>
          <w:bCs/>
        </w:rPr>
        <w:t>2</w:t>
      </w:r>
      <w:r w:rsidR="00315920" w:rsidRPr="009523CB">
        <w:rPr>
          <w:b/>
          <w:bCs/>
        </w:rPr>
        <w:t>018</w:t>
      </w:r>
      <w:r w:rsidRPr="009523CB">
        <w:rPr>
          <w:b/>
          <w:bCs/>
        </w:rPr>
        <w:t>.</w:t>
      </w:r>
    </w:p>
    <w:p w:rsidR="00C66751" w:rsidRPr="009523CB" w:rsidRDefault="00C66751">
      <w:pPr>
        <w:rPr>
          <w:b/>
          <w:bCs/>
          <w:color w:val="000000"/>
        </w:rPr>
      </w:pPr>
    </w:p>
    <w:tbl>
      <w:tblPr>
        <w:tblW w:w="0" w:type="auto"/>
        <w:tblInd w:w="378" w:type="dxa"/>
        <w:tblLayout w:type="fixed"/>
        <w:tblLook w:val="0000" w:firstRow="0" w:lastRow="0" w:firstColumn="0" w:lastColumn="0" w:noHBand="0" w:noVBand="0"/>
      </w:tblPr>
      <w:tblGrid>
        <w:gridCol w:w="2832"/>
        <w:gridCol w:w="936"/>
        <w:gridCol w:w="1332"/>
        <w:gridCol w:w="1440"/>
        <w:gridCol w:w="1440"/>
        <w:gridCol w:w="612"/>
        <w:gridCol w:w="384"/>
      </w:tblGrid>
      <w:tr w:rsidR="00927EAC" w:rsidRPr="009523CB">
        <w:trPr>
          <w:gridAfter w:val="1"/>
          <w:wAfter w:w="384" w:type="dxa"/>
        </w:trPr>
        <w:tc>
          <w:tcPr>
            <w:tcW w:w="2832" w:type="dxa"/>
            <w:tcBorders>
              <w:top w:val="nil"/>
              <w:left w:val="nil"/>
              <w:bottom w:val="nil"/>
              <w:right w:val="nil"/>
            </w:tcBorders>
          </w:tcPr>
          <w:p w:rsidR="00927EAC" w:rsidRPr="009523CB" w:rsidRDefault="00927EAC">
            <w:pPr>
              <w:rPr>
                <w:color w:val="000000"/>
                <w:sz w:val="18"/>
                <w:szCs w:val="18"/>
              </w:rPr>
            </w:pPr>
          </w:p>
        </w:tc>
        <w:tc>
          <w:tcPr>
            <w:tcW w:w="5760" w:type="dxa"/>
            <w:gridSpan w:val="5"/>
            <w:tcBorders>
              <w:top w:val="nil"/>
              <w:left w:val="nil"/>
              <w:bottom w:val="nil"/>
              <w:right w:val="nil"/>
            </w:tcBorders>
          </w:tcPr>
          <w:p w:rsidR="00927EAC" w:rsidRPr="009523CB" w:rsidRDefault="00927EAC">
            <w:pPr>
              <w:jc w:val="center"/>
              <w:rPr>
                <w:b/>
                <w:bCs/>
                <w:color w:val="000000"/>
                <w:sz w:val="18"/>
                <w:szCs w:val="18"/>
              </w:rPr>
            </w:pPr>
            <w:r w:rsidRPr="009523CB">
              <w:rPr>
                <w:b/>
                <w:bCs/>
                <w:color w:val="000000"/>
                <w:sz w:val="18"/>
                <w:szCs w:val="18"/>
              </w:rPr>
              <w:t>ADMISSION</w:t>
            </w:r>
          </w:p>
        </w:tc>
      </w:tr>
      <w:tr w:rsidR="00927EAC" w:rsidRPr="009523CB">
        <w:tc>
          <w:tcPr>
            <w:tcW w:w="2832" w:type="dxa"/>
            <w:tcBorders>
              <w:top w:val="nil"/>
              <w:left w:val="nil"/>
              <w:bottom w:val="nil"/>
              <w:right w:val="nil"/>
            </w:tcBorders>
          </w:tcPr>
          <w:p w:rsidR="00927EAC" w:rsidRPr="009523CB" w:rsidRDefault="00927EAC">
            <w:pPr>
              <w:rPr>
                <w:color w:val="000000"/>
                <w:sz w:val="18"/>
                <w:szCs w:val="18"/>
              </w:rPr>
            </w:pPr>
          </w:p>
        </w:tc>
        <w:tc>
          <w:tcPr>
            <w:tcW w:w="936" w:type="dxa"/>
            <w:tcBorders>
              <w:top w:val="nil"/>
              <w:left w:val="nil"/>
              <w:bottom w:val="nil"/>
              <w:right w:val="nil"/>
            </w:tcBorders>
          </w:tcPr>
          <w:p w:rsidR="00927EAC" w:rsidRPr="009523CB" w:rsidRDefault="00927EAC">
            <w:pPr>
              <w:jc w:val="center"/>
              <w:rPr>
                <w:b/>
                <w:bCs/>
                <w:color w:val="000000"/>
                <w:sz w:val="18"/>
                <w:szCs w:val="18"/>
              </w:rPr>
            </w:pPr>
            <w:r w:rsidRPr="009523CB">
              <w:rPr>
                <w:b/>
                <w:bCs/>
                <w:color w:val="000000"/>
                <w:sz w:val="18"/>
                <w:szCs w:val="18"/>
              </w:rPr>
              <w:t>Require</w:t>
            </w:r>
          </w:p>
        </w:tc>
        <w:tc>
          <w:tcPr>
            <w:tcW w:w="1332" w:type="dxa"/>
            <w:tcBorders>
              <w:top w:val="nil"/>
              <w:left w:val="nil"/>
              <w:bottom w:val="nil"/>
              <w:right w:val="nil"/>
            </w:tcBorders>
          </w:tcPr>
          <w:p w:rsidR="00927EAC" w:rsidRPr="009523CB" w:rsidRDefault="00927EAC">
            <w:pPr>
              <w:jc w:val="center"/>
              <w:rPr>
                <w:b/>
                <w:bCs/>
                <w:color w:val="000000"/>
                <w:sz w:val="18"/>
                <w:szCs w:val="18"/>
              </w:rPr>
            </w:pPr>
            <w:r w:rsidRPr="009523CB">
              <w:rPr>
                <w:b/>
                <w:bCs/>
                <w:color w:val="000000"/>
                <w:sz w:val="18"/>
                <w:szCs w:val="18"/>
              </w:rPr>
              <w:t>Recommend</w:t>
            </w:r>
          </w:p>
        </w:tc>
        <w:tc>
          <w:tcPr>
            <w:tcW w:w="1440" w:type="dxa"/>
            <w:tcBorders>
              <w:top w:val="nil"/>
              <w:left w:val="nil"/>
              <w:bottom w:val="nil"/>
              <w:right w:val="nil"/>
            </w:tcBorders>
          </w:tcPr>
          <w:p w:rsidR="00927EAC" w:rsidRPr="009523CB" w:rsidRDefault="00927EAC">
            <w:pPr>
              <w:jc w:val="center"/>
              <w:rPr>
                <w:b/>
                <w:bCs/>
                <w:color w:val="000000"/>
                <w:sz w:val="18"/>
                <w:szCs w:val="18"/>
              </w:rPr>
            </w:pPr>
            <w:r w:rsidRPr="009523CB">
              <w:rPr>
                <w:b/>
                <w:bCs/>
                <w:color w:val="000000"/>
                <w:sz w:val="18"/>
                <w:szCs w:val="18"/>
              </w:rPr>
              <w:t>Require for Some</w:t>
            </w:r>
          </w:p>
        </w:tc>
        <w:tc>
          <w:tcPr>
            <w:tcW w:w="1440" w:type="dxa"/>
            <w:tcBorders>
              <w:top w:val="nil"/>
              <w:left w:val="nil"/>
              <w:bottom w:val="nil"/>
              <w:right w:val="nil"/>
            </w:tcBorders>
          </w:tcPr>
          <w:p w:rsidR="00927EAC" w:rsidRPr="009523CB" w:rsidRDefault="00927EAC">
            <w:pPr>
              <w:jc w:val="center"/>
              <w:rPr>
                <w:b/>
                <w:bCs/>
                <w:color w:val="000000"/>
                <w:sz w:val="18"/>
                <w:szCs w:val="18"/>
              </w:rPr>
            </w:pPr>
            <w:r w:rsidRPr="009523CB">
              <w:rPr>
                <w:b/>
                <w:bCs/>
                <w:color w:val="000000"/>
                <w:sz w:val="18"/>
                <w:szCs w:val="18"/>
              </w:rPr>
              <w:t>Consider If Submitted</w:t>
            </w:r>
          </w:p>
        </w:tc>
        <w:tc>
          <w:tcPr>
            <w:tcW w:w="996" w:type="dxa"/>
            <w:gridSpan w:val="2"/>
            <w:tcBorders>
              <w:top w:val="nil"/>
              <w:left w:val="nil"/>
              <w:bottom w:val="nil"/>
              <w:right w:val="nil"/>
            </w:tcBorders>
          </w:tcPr>
          <w:p w:rsidR="00927EAC" w:rsidRPr="009523CB" w:rsidRDefault="00927EAC">
            <w:pPr>
              <w:jc w:val="center"/>
              <w:rPr>
                <w:b/>
                <w:bCs/>
                <w:color w:val="000000"/>
                <w:sz w:val="18"/>
                <w:szCs w:val="18"/>
              </w:rPr>
            </w:pPr>
            <w:r w:rsidRPr="009523CB">
              <w:rPr>
                <w:b/>
                <w:bCs/>
                <w:color w:val="000000"/>
                <w:sz w:val="18"/>
                <w:szCs w:val="18"/>
              </w:rPr>
              <w:t>Not Used</w:t>
            </w:r>
          </w:p>
        </w:tc>
      </w:tr>
      <w:tr w:rsidR="00927EAC" w:rsidRPr="009523CB">
        <w:tc>
          <w:tcPr>
            <w:tcW w:w="2832" w:type="dxa"/>
            <w:tcBorders>
              <w:top w:val="nil"/>
              <w:left w:val="nil"/>
              <w:bottom w:val="nil"/>
              <w:right w:val="nil"/>
            </w:tcBorders>
          </w:tcPr>
          <w:p w:rsidR="00927EAC" w:rsidRPr="009523CB" w:rsidRDefault="00332EB8">
            <w:pPr>
              <w:rPr>
                <w:color w:val="000000"/>
                <w:sz w:val="18"/>
                <w:szCs w:val="18"/>
              </w:rPr>
            </w:pPr>
            <w:r w:rsidRPr="009523CB">
              <w:rPr>
                <w:color w:val="000000"/>
                <w:sz w:val="18"/>
                <w:szCs w:val="18"/>
              </w:rPr>
              <w:t>SAT or ACT</w:t>
            </w:r>
          </w:p>
        </w:tc>
        <w:tc>
          <w:tcPr>
            <w:tcW w:w="936" w:type="dxa"/>
            <w:tcBorders>
              <w:top w:val="nil"/>
              <w:left w:val="nil"/>
              <w:bottom w:val="nil"/>
              <w:right w:val="nil"/>
            </w:tcBorders>
          </w:tcPr>
          <w:p w:rsidR="00927EAC" w:rsidRPr="009523CB" w:rsidRDefault="00F66902">
            <w:pPr>
              <w:jc w:val="center"/>
              <w:rPr>
                <w:color w:val="000000"/>
                <w:sz w:val="18"/>
                <w:szCs w:val="18"/>
              </w:rPr>
            </w:pPr>
            <w:r>
              <w:rPr>
                <w:color w:val="000000"/>
                <w:sz w:val="18"/>
                <w:szCs w:val="18"/>
              </w:rPr>
              <w:fldChar w:fldCharType="begin">
                <w:ffData>
                  <w:name w:val="Check153"/>
                  <w:enabled/>
                  <w:calcOnExit w:val="0"/>
                  <w:checkBox>
                    <w:sizeAuto/>
                    <w:default w:val="1"/>
                  </w:checkBox>
                </w:ffData>
              </w:fldChar>
            </w:r>
            <w:bookmarkStart w:id="11" w:name="Check153"/>
            <w:r>
              <w:rPr>
                <w:color w:val="000000"/>
                <w:sz w:val="18"/>
                <w:szCs w:val="18"/>
              </w:rPr>
              <w:instrText xml:space="preserve"> FORMCHECKBOX </w:instrText>
            </w:r>
            <w:r w:rsidR="00DF24E2">
              <w:rPr>
                <w:color w:val="000000"/>
                <w:sz w:val="18"/>
                <w:szCs w:val="18"/>
              </w:rPr>
            </w:r>
            <w:r w:rsidR="00DF24E2">
              <w:rPr>
                <w:color w:val="000000"/>
                <w:sz w:val="18"/>
                <w:szCs w:val="18"/>
              </w:rPr>
              <w:fldChar w:fldCharType="separate"/>
            </w:r>
            <w:r>
              <w:rPr>
                <w:color w:val="000000"/>
                <w:sz w:val="18"/>
                <w:szCs w:val="18"/>
              </w:rPr>
              <w:fldChar w:fldCharType="end"/>
            </w:r>
            <w:bookmarkEnd w:id="11"/>
          </w:p>
        </w:tc>
        <w:tc>
          <w:tcPr>
            <w:tcW w:w="1332"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4"/>
                  <w:enabled/>
                  <w:calcOnExit w:val="0"/>
                  <w:checkBox>
                    <w:sizeAuto/>
                    <w:default w:val="0"/>
                  </w:checkBox>
                </w:ffData>
              </w:fldChar>
            </w:r>
            <w:r w:rsidRPr="009523CB">
              <w:rPr>
                <w:color w:val="000000"/>
                <w:sz w:val="18"/>
                <w:szCs w:val="18"/>
              </w:rPr>
              <w:instrText xml:space="preserve">formcheckbox </w:instrText>
            </w:r>
            <w:r w:rsidR="00DF24E2">
              <w:rPr>
                <w:color w:val="000000"/>
                <w:sz w:val="18"/>
                <w:szCs w:val="18"/>
              </w:rPr>
            </w:r>
            <w:r w:rsidR="00DF24E2">
              <w:rPr>
                <w:color w:val="000000"/>
                <w:sz w:val="18"/>
                <w:szCs w:val="18"/>
              </w:rPr>
              <w:fldChar w:fldCharType="separate"/>
            </w:r>
            <w:r w:rsidRPr="009523CB">
              <w:rPr>
                <w:color w:val="000000"/>
                <w:sz w:val="18"/>
                <w:szCs w:val="18"/>
              </w:rPr>
              <w:fldChar w:fldCharType="end"/>
            </w:r>
          </w:p>
        </w:tc>
        <w:tc>
          <w:tcPr>
            <w:tcW w:w="1440"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5"/>
                  <w:enabled/>
                  <w:calcOnExit w:val="0"/>
                  <w:checkBox>
                    <w:sizeAuto/>
                    <w:default w:val="0"/>
                  </w:checkBox>
                </w:ffData>
              </w:fldChar>
            </w:r>
            <w:r w:rsidRPr="009523CB">
              <w:rPr>
                <w:color w:val="000000"/>
                <w:sz w:val="18"/>
                <w:szCs w:val="18"/>
              </w:rPr>
              <w:instrText xml:space="preserve">formcheckbox </w:instrText>
            </w:r>
            <w:r w:rsidR="00DF24E2">
              <w:rPr>
                <w:color w:val="000000"/>
                <w:sz w:val="18"/>
                <w:szCs w:val="18"/>
              </w:rPr>
            </w:r>
            <w:r w:rsidR="00DF24E2">
              <w:rPr>
                <w:color w:val="000000"/>
                <w:sz w:val="18"/>
                <w:szCs w:val="18"/>
              </w:rPr>
              <w:fldChar w:fldCharType="separate"/>
            </w:r>
            <w:r w:rsidRPr="009523CB">
              <w:rPr>
                <w:color w:val="000000"/>
                <w:sz w:val="18"/>
                <w:szCs w:val="18"/>
              </w:rPr>
              <w:fldChar w:fldCharType="end"/>
            </w:r>
          </w:p>
        </w:tc>
        <w:tc>
          <w:tcPr>
            <w:tcW w:w="1440"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DF24E2">
              <w:rPr>
                <w:color w:val="000000"/>
                <w:sz w:val="18"/>
                <w:szCs w:val="18"/>
              </w:rPr>
            </w:r>
            <w:r w:rsidR="00DF24E2">
              <w:rPr>
                <w:color w:val="000000"/>
                <w:sz w:val="18"/>
                <w:szCs w:val="18"/>
              </w:rPr>
              <w:fldChar w:fldCharType="separate"/>
            </w:r>
            <w:r w:rsidRPr="009523CB">
              <w:rPr>
                <w:color w:val="000000"/>
                <w:sz w:val="18"/>
                <w:szCs w:val="18"/>
              </w:rPr>
              <w:fldChar w:fldCharType="end"/>
            </w:r>
          </w:p>
        </w:tc>
        <w:tc>
          <w:tcPr>
            <w:tcW w:w="996" w:type="dxa"/>
            <w:gridSpan w:val="2"/>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4"/>
                  <w:enabled/>
                  <w:calcOnExit w:val="0"/>
                  <w:checkBox>
                    <w:sizeAuto/>
                    <w:default w:val="0"/>
                  </w:checkBox>
                </w:ffData>
              </w:fldChar>
            </w:r>
            <w:r w:rsidRPr="009523CB">
              <w:rPr>
                <w:color w:val="000000"/>
                <w:sz w:val="18"/>
                <w:szCs w:val="18"/>
              </w:rPr>
              <w:instrText xml:space="preserve">formcheckbox </w:instrText>
            </w:r>
            <w:r w:rsidR="00DF24E2">
              <w:rPr>
                <w:color w:val="000000"/>
                <w:sz w:val="18"/>
                <w:szCs w:val="18"/>
              </w:rPr>
            </w:r>
            <w:r w:rsidR="00DF24E2">
              <w:rPr>
                <w:color w:val="000000"/>
                <w:sz w:val="18"/>
                <w:szCs w:val="18"/>
              </w:rPr>
              <w:fldChar w:fldCharType="separate"/>
            </w:r>
            <w:r w:rsidRPr="009523CB">
              <w:rPr>
                <w:color w:val="000000"/>
                <w:sz w:val="18"/>
                <w:szCs w:val="18"/>
              </w:rPr>
              <w:fldChar w:fldCharType="end"/>
            </w:r>
          </w:p>
        </w:tc>
      </w:tr>
    </w:tbl>
    <w:p w:rsidR="00927EAC" w:rsidRPr="009523CB" w:rsidRDefault="00927EAC">
      <w:pPr>
        <w:ind w:left="720"/>
        <w:rPr>
          <w:color w:val="000000"/>
        </w:rPr>
      </w:pPr>
    </w:p>
    <w:p w:rsidR="00BC3073" w:rsidRPr="009523CB" w:rsidRDefault="00BC3073">
      <w:pPr>
        <w:ind w:left="720"/>
        <w:rPr>
          <w:color w:val="000000"/>
        </w:rPr>
      </w:pPr>
    </w:p>
    <w:p w:rsidR="003F19D5" w:rsidRPr="009523CB" w:rsidRDefault="00B475DF" w:rsidP="00BC3073">
      <w:r w:rsidRPr="009523CB">
        <w:t xml:space="preserve">B. If your institution </w:t>
      </w:r>
      <w:r w:rsidR="001001A9" w:rsidRPr="009523CB">
        <w:t xml:space="preserve">will make use of </w:t>
      </w:r>
      <w:r w:rsidR="003F19D5" w:rsidRPr="009523CB">
        <w:t xml:space="preserve">the </w:t>
      </w:r>
      <w:r w:rsidRPr="009523CB">
        <w:t xml:space="preserve">ACT in admission decisions for first-time, first-year, degree-seeking applicants for </w:t>
      </w:r>
      <w:r w:rsidR="005D229A" w:rsidRPr="009523CB">
        <w:rPr>
          <w:color w:val="000000"/>
        </w:rPr>
        <w:t>Fall</w:t>
      </w:r>
      <w:r w:rsidR="000C0D50" w:rsidRPr="009523CB">
        <w:t xml:space="preserve"> </w:t>
      </w:r>
      <w:r w:rsidR="00315920" w:rsidRPr="009523CB">
        <w:t>2018</w:t>
      </w:r>
      <w:r w:rsidRPr="009523CB">
        <w:t xml:space="preserve"> please indicate which </w:t>
      </w:r>
      <w:r w:rsidR="003F19D5" w:rsidRPr="009523CB">
        <w:t xml:space="preserve">ONE </w:t>
      </w:r>
      <w:r w:rsidRPr="009523CB">
        <w:t xml:space="preserve">of the </w:t>
      </w:r>
      <w:r w:rsidR="003F19D5" w:rsidRPr="009523CB">
        <w:t>following applies</w:t>
      </w:r>
      <w:r w:rsidR="0083720D" w:rsidRPr="009523CB">
        <w:t xml:space="preserve"> (regardless of whether the writing score will be used in the admissions process)</w:t>
      </w:r>
      <w:r w:rsidR="00BC3073" w:rsidRPr="009523CB">
        <w:t>:</w:t>
      </w:r>
      <w:r w:rsidR="00F66902">
        <w:tab/>
      </w:r>
      <w:r w:rsidR="00F66902">
        <w:tab/>
      </w:r>
      <w:r w:rsidR="00617936" w:rsidRPr="009523CB">
        <w:t xml:space="preserve"> </w:t>
      </w:r>
      <w:r w:rsidR="00617936" w:rsidRPr="00F66902">
        <w:rPr>
          <w:b/>
          <w:sz w:val="22"/>
        </w:rPr>
        <w:t>ACT with or without writing</w:t>
      </w:r>
      <w:r w:rsidR="003F19D5" w:rsidRPr="00F66902">
        <w:rPr>
          <w:b/>
          <w:sz w:val="22"/>
        </w:rPr>
        <w:t xml:space="preserve"> accepted</w:t>
      </w:r>
    </w:p>
    <w:p w:rsidR="00617936" w:rsidRPr="009523CB" w:rsidRDefault="00617936" w:rsidP="00BC3073"/>
    <w:p w:rsidR="00D11168" w:rsidRPr="00F66902" w:rsidRDefault="00D11168" w:rsidP="00D11168">
      <w:pPr>
        <w:autoSpaceDE/>
        <w:autoSpaceDN/>
        <w:rPr>
          <w:b/>
          <w:sz w:val="22"/>
        </w:rPr>
      </w:pPr>
      <w:r w:rsidRPr="009523CB">
        <w:t>If your institution will make use of the SAT in admission decisions for first-time, first-year, degree-</w:t>
      </w:r>
      <w:r w:rsidR="00D76796" w:rsidRPr="009523CB">
        <w:t>seeking applicants for Fall 2018</w:t>
      </w:r>
      <w:r w:rsidRPr="009523CB">
        <w:t xml:space="preserve"> please indicate which ONE of the following applies (regardless of whether the Essay score will be used in the admissions process):</w:t>
      </w:r>
      <w:r w:rsidR="00F66902">
        <w:tab/>
      </w:r>
      <w:r w:rsidR="00F66902">
        <w:tab/>
      </w:r>
      <w:r w:rsidRPr="00F66902">
        <w:rPr>
          <w:b/>
          <w:sz w:val="22"/>
        </w:rPr>
        <w:t>SAT with or without ESSAY component accepted</w:t>
      </w:r>
    </w:p>
    <w:p w:rsidR="00D11168" w:rsidRPr="00F66902" w:rsidRDefault="00D11168" w:rsidP="00BC3073">
      <w:pPr>
        <w:rPr>
          <w:b/>
          <w:sz w:val="22"/>
        </w:rPr>
      </w:pPr>
    </w:p>
    <w:p w:rsidR="00EC025D" w:rsidRPr="009523CB" w:rsidRDefault="00F868ED" w:rsidP="00BC3073">
      <w:r w:rsidRPr="009523CB">
        <w:t>C. Please indicate how your institution will use the SAT or ACT essay component; check all that apply.</w:t>
      </w:r>
      <w:r w:rsidR="00F66902">
        <w:tab/>
        <w:t>No college policy</w:t>
      </w:r>
    </w:p>
    <w:p w:rsidR="003516D8" w:rsidRPr="009523CB" w:rsidRDefault="003516D8" w:rsidP="00BC3073">
      <w:r w:rsidRPr="009523CB">
        <w:t xml:space="preserve"> </w:t>
      </w:r>
    </w:p>
    <w:p w:rsidR="003516D8" w:rsidRPr="009523CB" w:rsidRDefault="009E6152" w:rsidP="00F66902">
      <w:r w:rsidRPr="009523CB">
        <w:tab/>
      </w:r>
    </w:p>
    <w:p w:rsidR="00782F71" w:rsidRPr="009523CB" w:rsidRDefault="00782F71" w:rsidP="00BC3073"/>
    <w:p w:rsidR="00927EAC" w:rsidRPr="009523CB" w:rsidRDefault="00587B98" w:rsidP="009C41B1">
      <w:pPr>
        <w:rPr>
          <w:color w:val="000000"/>
        </w:rPr>
      </w:pPr>
      <w:r w:rsidRPr="009523CB">
        <w:rPr>
          <w:color w:val="000000"/>
        </w:rPr>
        <w:lastRenderedPageBreak/>
        <w:t xml:space="preserve">D. </w:t>
      </w:r>
      <w:r w:rsidR="00927EAC" w:rsidRPr="009523CB">
        <w:rPr>
          <w:color w:val="000000"/>
        </w:rPr>
        <w:t xml:space="preserve">In addition, does your institution use applicants' test scores for </w:t>
      </w:r>
      <w:r w:rsidR="003E0F60" w:rsidRPr="009523CB">
        <w:rPr>
          <w:color w:val="000000"/>
        </w:rPr>
        <w:t xml:space="preserve">academic </w:t>
      </w:r>
      <w:r w:rsidR="00D07E26" w:rsidRPr="009523CB">
        <w:rPr>
          <w:color w:val="000000"/>
        </w:rPr>
        <w:t>advising?</w:t>
      </w:r>
      <w:r w:rsidR="00F66902">
        <w:rPr>
          <w:color w:val="000000"/>
        </w:rPr>
        <w:tab/>
        <w:t>Yes</w:t>
      </w:r>
    </w:p>
    <w:p w:rsidR="009C41B1" w:rsidRPr="009523CB" w:rsidRDefault="009C41B1">
      <w:pPr>
        <w:tabs>
          <w:tab w:val="left" w:pos="360"/>
          <w:tab w:val="right" w:leader="underscore" w:pos="9360"/>
        </w:tabs>
        <w:ind w:left="360"/>
        <w:rPr>
          <w:color w:val="000000"/>
        </w:rPr>
      </w:pPr>
    </w:p>
    <w:p w:rsidR="00927EAC" w:rsidRDefault="00336D4D">
      <w:pPr>
        <w:tabs>
          <w:tab w:val="left" w:pos="360"/>
          <w:tab w:val="right" w:leader="underscore" w:pos="9360"/>
        </w:tabs>
        <w:rPr>
          <w:color w:val="000000"/>
        </w:rPr>
      </w:pPr>
      <w:r w:rsidRPr="009523CB">
        <w:rPr>
          <w:color w:val="000000"/>
        </w:rPr>
        <w:t>E</w:t>
      </w:r>
      <w:r w:rsidR="00BC3073" w:rsidRPr="009523CB">
        <w:rPr>
          <w:color w:val="000000"/>
        </w:rPr>
        <w:t>.</w:t>
      </w:r>
      <w:r w:rsidR="00927EAC" w:rsidRPr="009523CB">
        <w:rPr>
          <w:color w:val="000000"/>
        </w:rPr>
        <w:tab/>
        <w:t xml:space="preserve">Latest date by which </w:t>
      </w:r>
      <w:r w:rsidR="00BC3073" w:rsidRPr="009523CB">
        <w:rPr>
          <w:color w:val="000000"/>
        </w:rPr>
        <w:t>SAT</w:t>
      </w:r>
      <w:r w:rsidR="00927EAC" w:rsidRPr="009523CB">
        <w:rPr>
          <w:color w:val="000000"/>
        </w:rPr>
        <w:t xml:space="preserve"> or ACT scores must be received for fall-term admission</w:t>
      </w:r>
      <w:r w:rsidR="00F66902">
        <w:rPr>
          <w:color w:val="000000"/>
        </w:rPr>
        <w:t>- required for admission decision</w:t>
      </w:r>
    </w:p>
    <w:p w:rsidR="00F66902" w:rsidRPr="009523CB" w:rsidRDefault="00F66902">
      <w:pPr>
        <w:tabs>
          <w:tab w:val="left" w:pos="360"/>
          <w:tab w:val="right" w:leader="underscore" w:pos="9360"/>
        </w:tabs>
        <w:rPr>
          <w:color w:val="000000"/>
        </w:rPr>
      </w:pPr>
    </w:p>
    <w:p w:rsidR="00927EAC" w:rsidRPr="009523CB" w:rsidRDefault="00336D4D">
      <w:pPr>
        <w:pStyle w:val="BodyTextIndent3"/>
      </w:pPr>
      <w:r w:rsidRPr="009523CB">
        <w:t>F</w:t>
      </w:r>
      <w:r w:rsidR="00927EAC" w:rsidRPr="009523CB">
        <w:t>.</w:t>
      </w:r>
      <w:r w:rsidR="00927EAC" w:rsidRPr="009523CB">
        <w:tab/>
        <w:t xml:space="preserve">If necessary, use this space to clarify your test policies:  </w:t>
      </w:r>
      <w:r w:rsidR="00F66902">
        <w:t>applicants 26 and older are not required to submit test scores</w:t>
      </w:r>
    </w:p>
    <w:p w:rsidR="00927EAC" w:rsidRPr="009523CB" w:rsidRDefault="00927EAC">
      <w:pPr>
        <w:tabs>
          <w:tab w:val="left" w:pos="360"/>
        </w:tabs>
        <w:rPr>
          <w:color w:val="000000"/>
        </w:rPr>
      </w:pPr>
    </w:p>
    <w:p w:rsidR="00336D4D" w:rsidRPr="009523CB" w:rsidRDefault="00A61C30">
      <w:pPr>
        <w:tabs>
          <w:tab w:val="left" w:pos="360"/>
        </w:tabs>
        <w:rPr>
          <w:color w:val="000000"/>
        </w:rPr>
      </w:pPr>
      <w:r w:rsidRPr="009523CB">
        <w:rPr>
          <w:color w:val="000000"/>
        </w:rPr>
        <w:t>G.</w:t>
      </w:r>
      <w:r w:rsidRPr="009523CB">
        <w:rPr>
          <w:color w:val="000000"/>
        </w:rPr>
        <w:tab/>
      </w:r>
      <w:r w:rsidR="00336D4D" w:rsidRPr="009523CB">
        <w:rPr>
          <w:color w:val="000000"/>
        </w:rPr>
        <w:t xml:space="preserve"> Please indicate which</w:t>
      </w:r>
      <w:r w:rsidR="00CD71B1" w:rsidRPr="009523CB">
        <w:rPr>
          <w:color w:val="000000"/>
        </w:rPr>
        <w:t xml:space="preserve"> </w:t>
      </w:r>
      <w:r w:rsidR="00336D4D" w:rsidRPr="009523CB">
        <w:rPr>
          <w:color w:val="000000"/>
        </w:rPr>
        <w:t xml:space="preserve">tests your institution uses for </w:t>
      </w:r>
      <w:r w:rsidR="00336D4D" w:rsidRPr="009523CB">
        <w:rPr>
          <w:b/>
          <w:bCs/>
          <w:color w:val="000000"/>
        </w:rPr>
        <w:t>placement</w:t>
      </w:r>
      <w:r w:rsidR="00A120C7" w:rsidRPr="009523CB">
        <w:rPr>
          <w:b/>
          <w:bCs/>
          <w:color w:val="000000"/>
        </w:rPr>
        <w:t xml:space="preserve"> (e.g., state tests)</w:t>
      </w:r>
      <w:r w:rsidR="00336D4D" w:rsidRPr="009523CB">
        <w:rPr>
          <w:b/>
          <w:bCs/>
          <w:color w:val="000000"/>
        </w:rPr>
        <w:t>:</w:t>
      </w:r>
    </w:p>
    <w:p w:rsidR="00336D4D" w:rsidRPr="009523CB" w:rsidRDefault="0071123D">
      <w:pPr>
        <w:tabs>
          <w:tab w:val="left" w:pos="360"/>
        </w:tabs>
        <w:rPr>
          <w:color w:val="000000"/>
          <w:sz w:val="18"/>
          <w:szCs w:val="18"/>
        </w:rPr>
      </w:pPr>
      <w:r w:rsidRPr="009523CB">
        <w:rPr>
          <w:color w:val="000000"/>
        </w:rPr>
        <w:tab/>
        <w:t>SAT</w:t>
      </w:r>
      <w:r w:rsidRPr="009523CB">
        <w:rPr>
          <w:color w:val="000000"/>
        </w:rPr>
        <w:tab/>
      </w:r>
      <w:r w:rsidRPr="009523CB">
        <w:rPr>
          <w:color w:val="000000"/>
        </w:rPr>
        <w:tab/>
      </w:r>
      <w:r w:rsidRPr="009523CB">
        <w:rPr>
          <w:color w:val="000000"/>
        </w:rPr>
        <w:tab/>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DF24E2">
        <w:rPr>
          <w:color w:val="000000"/>
          <w:sz w:val="18"/>
          <w:szCs w:val="18"/>
        </w:rPr>
      </w:r>
      <w:r w:rsidR="00DF24E2">
        <w:rPr>
          <w:color w:val="000000"/>
          <w:sz w:val="18"/>
          <w:szCs w:val="18"/>
        </w:rPr>
        <w:fldChar w:fldCharType="separate"/>
      </w:r>
      <w:r w:rsidRPr="009523CB">
        <w:rPr>
          <w:color w:val="000000"/>
          <w:sz w:val="18"/>
          <w:szCs w:val="18"/>
        </w:rPr>
        <w:fldChar w:fldCharType="end"/>
      </w:r>
    </w:p>
    <w:p w:rsidR="0071123D" w:rsidRPr="009523CB" w:rsidRDefault="0071123D">
      <w:pPr>
        <w:tabs>
          <w:tab w:val="left" w:pos="360"/>
        </w:tabs>
        <w:rPr>
          <w:color w:val="000000"/>
          <w:sz w:val="18"/>
          <w:szCs w:val="18"/>
        </w:rPr>
      </w:pPr>
      <w:r w:rsidRPr="009523CB">
        <w:rPr>
          <w:color w:val="000000"/>
          <w:sz w:val="18"/>
          <w:szCs w:val="18"/>
        </w:rPr>
        <w:tab/>
      </w:r>
      <w:r w:rsidRPr="009523CB">
        <w:rPr>
          <w:color w:val="000000"/>
        </w:rPr>
        <w:t>ACT</w:t>
      </w:r>
      <w:r w:rsidRPr="009523CB">
        <w:rPr>
          <w:color w:val="000000"/>
        </w:rPr>
        <w:tab/>
      </w:r>
      <w:r w:rsidRPr="009523CB">
        <w:rPr>
          <w:color w:val="000000"/>
        </w:rPr>
        <w:tab/>
      </w:r>
      <w:r w:rsidRPr="009523CB">
        <w:rPr>
          <w:color w:val="000000"/>
        </w:rPr>
        <w:tab/>
      </w:r>
      <w:r w:rsidRPr="009523CB">
        <w:rPr>
          <w:color w:val="000000"/>
        </w:rPr>
        <w:tab/>
      </w:r>
      <w:r w:rsidR="00F66902">
        <w:rPr>
          <w:color w:val="000000"/>
          <w:sz w:val="18"/>
          <w:szCs w:val="18"/>
        </w:rPr>
        <w:fldChar w:fldCharType="begin">
          <w:ffData>
            <w:name w:val=""/>
            <w:enabled/>
            <w:calcOnExit w:val="0"/>
            <w:checkBox>
              <w:sizeAuto/>
              <w:default w:val="1"/>
            </w:checkBox>
          </w:ffData>
        </w:fldChar>
      </w:r>
      <w:r w:rsidR="00F66902">
        <w:rPr>
          <w:color w:val="000000"/>
          <w:sz w:val="18"/>
          <w:szCs w:val="18"/>
        </w:rPr>
        <w:instrText xml:space="preserve"> FORMCHECKBOX </w:instrText>
      </w:r>
      <w:r w:rsidR="00DF24E2">
        <w:rPr>
          <w:color w:val="000000"/>
          <w:sz w:val="18"/>
          <w:szCs w:val="18"/>
        </w:rPr>
      </w:r>
      <w:r w:rsidR="00DF24E2">
        <w:rPr>
          <w:color w:val="000000"/>
          <w:sz w:val="18"/>
          <w:szCs w:val="18"/>
        </w:rPr>
        <w:fldChar w:fldCharType="separate"/>
      </w:r>
      <w:r w:rsidR="00F66902">
        <w:rPr>
          <w:color w:val="000000"/>
          <w:sz w:val="18"/>
          <w:szCs w:val="18"/>
        </w:rPr>
        <w:fldChar w:fldCharType="end"/>
      </w:r>
    </w:p>
    <w:p w:rsidR="0071123D" w:rsidRPr="009523CB" w:rsidRDefault="0071123D">
      <w:pPr>
        <w:tabs>
          <w:tab w:val="left" w:pos="360"/>
        </w:tabs>
        <w:rPr>
          <w:color w:val="000000"/>
          <w:sz w:val="18"/>
          <w:szCs w:val="18"/>
        </w:rPr>
      </w:pPr>
      <w:r w:rsidRPr="009523CB">
        <w:rPr>
          <w:color w:val="000000"/>
        </w:rPr>
        <w:tab/>
        <w:t>SAT Subject Tests</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DF24E2">
        <w:rPr>
          <w:color w:val="000000"/>
          <w:sz w:val="18"/>
          <w:szCs w:val="18"/>
        </w:rPr>
      </w:r>
      <w:r w:rsidR="00DF24E2">
        <w:rPr>
          <w:color w:val="000000"/>
          <w:sz w:val="18"/>
          <w:szCs w:val="18"/>
        </w:rPr>
        <w:fldChar w:fldCharType="separate"/>
      </w:r>
      <w:r w:rsidRPr="009523CB">
        <w:rPr>
          <w:color w:val="000000"/>
          <w:sz w:val="18"/>
          <w:szCs w:val="18"/>
        </w:rPr>
        <w:fldChar w:fldCharType="end"/>
      </w:r>
    </w:p>
    <w:p w:rsidR="0071123D" w:rsidRPr="009523CB" w:rsidRDefault="0071123D">
      <w:pPr>
        <w:tabs>
          <w:tab w:val="left" w:pos="360"/>
        </w:tabs>
        <w:rPr>
          <w:color w:val="000000"/>
          <w:sz w:val="18"/>
          <w:szCs w:val="18"/>
        </w:rPr>
      </w:pPr>
      <w:r w:rsidRPr="009523CB">
        <w:rPr>
          <w:color w:val="000000"/>
        </w:rPr>
        <w:tab/>
        <w:t>AP</w:t>
      </w:r>
      <w:r w:rsidRPr="009523CB">
        <w:rPr>
          <w:color w:val="000000"/>
        </w:rPr>
        <w:tab/>
      </w:r>
      <w:r w:rsidRPr="009523CB">
        <w:rPr>
          <w:color w:val="000000"/>
        </w:rPr>
        <w:tab/>
      </w:r>
      <w:r w:rsidRPr="009523CB">
        <w:rPr>
          <w:color w:val="000000"/>
        </w:rPr>
        <w:tab/>
      </w:r>
      <w:r w:rsidRPr="009523CB">
        <w:rPr>
          <w:color w:val="000000"/>
        </w:rPr>
        <w:tab/>
      </w:r>
      <w:r w:rsidR="00F66902">
        <w:rPr>
          <w:color w:val="000000"/>
          <w:sz w:val="18"/>
          <w:szCs w:val="18"/>
        </w:rPr>
        <w:fldChar w:fldCharType="begin">
          <w:ffData>
            <w:name w:val=""/>
            <w:enabled/>
            <w:calcOnExit w:val="0"/>
            <w:checkBox>
              <w:sizeAuto/>
              <w:default w:val="1"/>
            </w:checkBox>
          </w:ffData>
        </w:fldChar>
      </w:r>
      <w:r w:rsidR="00F66902">
        <w:rPr>
          <w:color w:val="000000"/>
          <w:sz w:val="18"/>
          <w:szCs w:val="18"/>
        </w:rPr>
        <w:instrText xml:space="preserve"> FORMCHECKBOX </w:instrText>
      </w:r>
      <w:r w:rsidR="00DF24E2">
        <w:rPr>
          <w:color w:val="000000"/>
          <w:sz w:val="18"/>
          <w:szCs w:val="18"/>
        </w:rPr>
      </w:r>
      <w:r w:rsidR="00DF24E2">
        <w:rPr>
          <w:color w:val="000000"/>
          <w:sz w:val="18"/>
          <w:szCs w:val="18"/>
        </w:rPr>
        <w:fldChar w:fldCharType="separate"/>
      </w:r>
      <w:r w:rsidR="00F66902">
        <w:rPr>
          <w:color w:val="000000"/>
          <w:sz w:val="18"/>
          <w:szCs w:val="18"/>
        </w:rPr>
        <w:fldChar w:fldCharType="end"/>
      </w:r>
    </w:p>
    <w:p w:rsidR="0071123D" w:rsidRPr="009523CB" w:rsidRDefault="0071123D">
      <w:pPr>
        <w:tabs>
          <w:tab w:val="left" w:pos="360"/>
        </w:tabs>
        <w:rPr>
          <w:color w:val="000000"/>
          <w:sz w:val="18"/>
          <w:szCs w:val="18"/>
        </w:rPr>
      </w:pPr>
      <w:r w:rsidRPr="009523CB">
        <w:rPr>
          <w:color w:val="000000"/>
          <w:sz w:val="18"/>
          <w:szCs w:val="18"/>
        </w:rPr>
        <w:tab/>
      </w:r>
      <w:r w:rsidRPr="009523CB">
        <w:rPr>
          <w:color w:val="000000"/>
        </w:rPr>
        <w:t>CLEP</w:t>
      </w:r>
      <w:r w:rsidRPr="009523CB">
        <w:rPr>
          <w:color w:val="000000"/>
        </w:rPr>
        <w:tab/>
      </w:r>
      <w:r w:rsidRPr="009523CB">
        <w:rPr>
          <w:color w:val="000000"/>
        </w:rPr>
        <w:tab/>
      </w:r>
      <w:r w:rsidRPr="009523CB">
        <w:rPr>
          <w:color w:val="000000"/>
        </w:rPr>
        <w:tab/>
      </w:r>
      <w:r w:rsidRPr="009523CB">
        <w:rPr>
          <w:color w:val="000000"/>
        </w:rPr>
        <w:tab/>
      </w:r>
      <w:r w:rsidR="00F66902">
        <w:rPr>
          <w:color w:val="000000"/>
          <w:sz w:val="18"/>
          <w:szCs w:val="18"/>
        </w:rPr>
        <w:fldChar w:fldCharType="begin">
          <w:ffData>
            <w:name w:val=""/>
            <w:enabled/>
            <w:calcOnExit w:val="0"/>
            <w:checkBox>
              <w:sizeAuto/>
              <w:default w:val="1"/>
            </w:checkBox>
          </w:ffData>
        </w:fldChar>
      </w:r>
      <w:r w:rsidR="00F66902">
        <w:rPr>
          <w:color w:val="000000"/>
          <w:sz w:val="18"/>
          <w:szCs w:val="18"/>
        </w:rPr>
        <w:instrText xml:space="preserve"> FORMCHECKBOX </w:instrText>
      </w:r>
      <w:r w:rsidR="00DF24E2">
        <w:rPr>
          <w:color w:val="000000"/>
          <w:sz w:val="18"/>
          <w:szCs w:val="18"/>
        </w:rPr>
      </w:r>
      <w:r w:rsidR="00DF24E2">
        <w:rPr>
          <w:color w:val="000000"/>
          <w:sz w:val="18"/>
          <w:szCs w:val="18"/>
        </w:rPr>
        <w:fldChar w:fldCharType="separate"/>
      </w:r>
      <w:r w:rsidR="00F66902">
        <w:rPr>
          <w:color w:val="000000"/>
          <w:sz w:val="18"/>
          <w:szCs w:val="18"/>
        </w:rPr>
        <w:fldChar w:fldCharType="end"/>
      </w:r>
    </w:p>
    <w:p w:rsidR="0071123D" w:rsidRPr="009523CB" w:rsidRDefault="0071123D">
      <w:pPr>
        <w:tabs>
          <w:tab w:val="left" w:pos="360"/>
        </w:tabs>
        <w:rPr>
          <w:color w:val="000000"/>
          <w:sz w:val="18"/>
          <w:szCs w:val="18"/>
        </w:rPr>
      </w:pPr>
      <w:r w:rsidRPr="009523CB">
        <w:rPr>
          <w:color w:val="000000"/>
          <w:sz w:val="18"/>
          <w:szCs w:val="18"/>
        </w:rPr>
        <w:tab/>
      </w:r>
      <w:r w:rsidRPr="009523CB">
        <w:rPr>
          <w:color w:val="000000"/>
        </w:rPr>
        <w:t>Institutional Exam</w:t>
      </w:r>
      <w:r w:rsidRPr="009523CB">
        <w:rPr>
          <w:color w:val="000000"/>
        </w:rPr>
        <w:tab/>
      </w:r>
      <w:r w:rsidR="00F66902">
        <w:rPr>
          <w:color w:val="000000"/>
          <w:sz w:val="18"/>
          <w:szCs w:val="18"/>
        </w:rPr>
        <w:fldChar w:fldCharType="begin">
          <w:ffData>
            <w:name w:val=""/>
            <w:enabled/>
            <w:calcOnExit w:val="0"/>
            <w:checkBox>
              <w:sizeAuto/>
              <w:default w:val="1"/>
            </w:checkBox>
          </w:ffData>
        </w:fldChar>
      </w:r>
      <w:r w:rsidR="00F66902">
        <w:rPr>
          <w:color w:val="000000"/>
          <w:sz w:val="18"/>
          <w:szCs w:val="18"/>
        </w:rPr>
        <w:instrText xml:space="preserve"> FORMCHECKBOX </w:instrText>
      </w:r>
      <w:r w:rsidR="00DF24E2">
        <w:rPr>
          <w:color w:val="000000"/>
          <w:sz w:val="18"/>
          <w:szCs w:val="18"/>
        </w:rPr>
      </w:r>
      <w:r w:rsidR="00DF24E2">
        <w:rPr>
          <w:color w:val="000000"/>
          <w:sz w:val="18"/>
          <w:szCs w:val="18"/>
        </w:rPr>
        <w:fldChar w:fldCharType="separate"/>
      </w:r>
      <w:r w:rsidR="00F66902">
        <w:rPr>
          <w:color w:val="000000"/>
          <w:sz w:val="18"/>
          <w:szCs w:val="18"/>
        </w:rPr>
        <w:fldChar w:fldCharType="end"/>
      </w:r>
    </w:p>
    <w:p w:rsidR="0071123D" w:rsidRPr="009523CB" w:rsidRDefault="0071123D">
      <w:pPr>
        <w:tabs>
          <w:tab w:val="left" w:pos="360"/>
        </w:tabs>
        <w:rPr>
          <w:color w:val="000000"/>
          <w:sz w:val="18"/>
          <w:szCs w:val="18"/>
        </w:rPr>
      </w:pPr>
      <w:r w:rsidRPr="009523CB">
        <w:rPr>
          <w:color w:val="000000"/>
          <w:sz w:val="18"/>
          <w:szCs w:val="18"/>
        </w:rPr>
        <w:tab/>
      </w:r>
      <w:r w:rsidRPr="009523CB">
        <w:rPr>
          <w:color w:val="000000"/>
        </w:rPr>
        <w:t>State Exam</w:t>
      </w:r>
      <w:r w:rsidRPr="009523CB">
        <w:rPr>
          <w:color w:val="000000"/>
        </w:rPr>
        <w:tab/>
      </w:r>
      <w:r w:rsidR="005C69FA" w:rsidRPr="009523CB">
        <w:rPr>
          <w:color w:val="000000"/>
        </w:rPr>
        <w:t xml:space="preserve"> (specify):</w:t>
      </w:r>
      <w:r w:rsidR="007332B8">
        <w:rPr>
          <w:color w:val="000000"/>
        </w:rPr>
        <w:t xml:space="preserve"> </w:t>
      </w:r>
      <w:r w:rsidR="00F66902">
        <w:rPr>
          <w:color w:val="000000"/>
        </w:rPr>
        <w:t>Wisconsin Math and Foreign Language Placement Tests</w:t>
      </w:r>
      <w:r w:rsidRPr="009523CB">
        <w:rPr>
          <w:color w:val="000000"/>
        </w:rPr>
        <w:tab/>
      </w:r>
    </w:p>
    <w:p w:rsidR="0071123D" w:rsidRPr="009523CB" w:rsidRDefault="0071123D">
      <w:pPr>
        <w:tabs>
          <w:tab w:val="left" w:pos="360"/>
        </w:tabs>
        <w:rPr>
          <w:color w:val="000000"/>
        </w:rPr>
      </w:pPr>
    </w:p>
    <w:p w:rsidR="00332EB8" w:rsidRPr="009523CB" w:rsidRDefault="00927EAC" w:rsidP="00782F71">
      <w:pPr>
        <w:ind w:left="360" w:hanging="360"/>
        <w:rPr>
          <w:b/>
          <w:bCs/>
          <w:color w:val="000000"/>
          <w:sz w:val="22"/>
          <w:szCs w:val="22"/>
        </w:rPr>
      </w:pPr>
      <w:r w:rsidRPr="009523CB">
        <w:rPr>
          <w:b/>
          <w:bCs/>
          <w:color w:val="000000"/>
          <w:sz w:val="22"/>
          <w:szCs w:val="22"/>
        </w:rPr>
        <w:t>Freshman Profile</w:t>
      </w:r>
      <w:r w:rsidR="00911046" w:rsidRPr="009523CB">
        <w:rPr>
          <w:b/>
          <w:bCs/>
          <w:color w:val="000000"/>
          <w:sz w:val="22"/>
          <w:szCs w:val="22"/>
        </w:rPr>
        <w:t xml:space="preserve"> </w:t>
      </w:r>
    </w:p>
    <w:p w:rsidR="00927EAC" w:rsidRPr="009523CB" w:rsidRDefault="00927EAC">
      <w:pPr>
        <w:ind w:left="360" w:hanging="360"/>
        <w:rPr>
          <w:b/>
          <w:bCs/>
          <w:color w:val="000000"/>
          <w:sz w:val="22"/>
          <w:szCs w:val="22"/>
        </w:rPr>
      </w:pPr>
    </w:p>
    <w:p w:rsidR="0056069B" w:rsidRDefault="00927EAC" w:rsidP="0056069B">
      <w:pPr>
        <w:rPr>
          <w:shd w:val="clear" w:color="auto" w:fill="FFFF00"/>
        </w:rPr>
      </w:pPr>
      <w:r w:rsidRPr="009523CB">
        <w:rPr>
          <w:b/>
          <w:bCs/>
          <w:color w:val="000000"/>
        </w:rPr>
        <w:t>C9.</w:t>
      </w:r>
      <w:r w:rsidRPr="009523CB">
        <w:rPr>
          <w:color w:val="000000"/>
        </w:rPr>
        <w:tab/>
      </w:r>
      <w:r w:rsidRPr="009523CB">
        <w:rPr>
          <w:b/>
          <w:bCs/>
          <w:color w:val="000000"/>
        </w:rPr>
        <w:t>Percent and number of first-time, first-year (</w:t>
      </w:r>
      <w:r w:rsidR="005D229A" w:rsidRPr="009523CB">
        <w:rPr>
          <w:b/>
          <w:bCs/>
          <w:color w:val="000000"/>
        </w:rPr>
        <w:t>freshman) students enrolled in F</w:t>
      </w:r>
      <w:r w:rsidRPr="009523CB">
        <w:rPr>
          <w:b/>
          <w:bCs/>
          <w:color w:val="000000"/>
        </w:rPr>
        <w:t xml:space="preserve">all </w:t>
      </w:r>
      <w:r w:rsidR="00AE597B" w:rsidRPr="009523CB">
        <w:rPr>
          <w:b/>
          <w:bCs/>
          <w:color w:val="000000"/>
        </w:rPr>
        <w:t>2</w:t>
      </w:r>
      <w:r w:rsidR="00315920" w:rsidRPr="009523CB">
        <w:rPr>
          <w:b/>
          <w:bCs/>
          <w:color w:val="000000"/>
        </w:rPr>
        <w:t>016</w:t>
      </w:r>
      <w:r w:rsidRPr="009523CB">
        <w:rPr>
          <w:b/>
          <w:bCs/>
          <w:color w:val="000000"/>
        </w:rPr>
        <w:t xml:space="preserve"> who submitted national standardized (SAT/ACT) test scores.  </w:t>
      </w:r>
      <w:r w:rsidR="0025260B" w:rsidRPr="009523CB">
        <w:t xml:space="preserve"> </w:t>
      </w:r>
    </w:p>
    <w:p w:rsidR="00D64910" w:rsidRPr="009523CB" w:rsidRDefault="00D64910" w:rsidP="0056069B"/>
    <w:p w:rsidR="00927EAC" w:rsidRPr="009523CB" w:rsidRDefault="00927EAC">
      <w:pPr>
        <w:tabs>
          <w:tab w:val="left" w:pos="3600"/>
          <w:tab w:val="right" w:leader="underscore" w:pos="4147"/>
        </w:tabs>
        <w:ind w:left="360"/>
        <w:rPr>
          <w:color w:val="000000"/>
        </w:rPr>
      </w:pPr>
      <w:r w:rsidRPr="009523CB">
        <w:rPr>
          <w:color w:val="000000"/>
        </w:rPr>
        <w:t>Percent submitting SAT scores</w:t>
      </w:r>
      <w:r w:rsidR="00D64910">
        <w:rPr>
          <w:color w:val="000000"/>
        </w:rPr>
        <w:t xml:space="preserve">    2%</w:t>
      </w:r>
      <w:r w:rsidRPr="009523CB">
        <w:rPr>
          <w:color w:val="000000"/>
        </w:rPr>
        <w:tab/>
      </w:r>
      <w:r w:rsidRPr="009523CB">
        <w:rPr>
          <w:color w:val="000000"/>
        </w:rPr>
        <w:tab/>
        <w:t>Number submitting SAT scores</w:t>
      </w:r>
      <w:r w:rsidRPr="009523CB">
        <w:rPr>
          <w:color w:val="000000"/>
        </w:rPr>
        <w:tab/>
      </w:r>
      <w:r w:rsidRPr="009523CB">
        <w:rPr>
          <w:color w:val="000000"/>
        </w:rPr>
        <w:tab/>
      </w:r>
      <w:r w:rsidR="00D64910">
        <w:rPr>
          <w:color w:val="000000"/>
        </w:rPr>
        <w:t>19</w:t>
      </w:r>
    </w:p>
    <w:p w:rsidR="00927EAC" w:rsidRPr="009523CB" w:rsidRDefault="00927EAC">
      <w:pPr>
        <w:tabs>
          <w:tab w:val="left" w:pos="3600"/>
          <w:tab w:val="right" w:leader="underscore" w:pos="4147"/>
        </w:tabs>
        <w:ind w:left="360"/>
        <w:rPr>
          <w:color w:val="000000"/>
        </w:rPr>
      </w:pPr>
      <w:r w:rsidRPr="009523CB">
        <w:rPr>
          <w:color w:val="000000"/>
        </w:rPr>
        <w:t>Percent submitting ACT scores</w:t>
      </w:r>
      <w:r w:rsidR="00D64910">
        <w:rPr>
          <w:color w:val="000000"/>
        </w:rPr>
        <w:t xml:space="preserve">    96%</w:t>
      </w:r>
      <w:r w:rsidRPr="009523CB">
        <w:rPr>
          <w:color w:val="000000"/>
        </w:rPr>
        <w:tab/>
        <w:t>Number submitting ACT scores</w:t>
      </w:r>
      <w:r w:rsidRPr="009523CB">
        <w:rPr>
          <w:color w:val="000000"/>
        </w:rPr>
        <w:tab/>
      </w:r>
      <w:r w:rsidRPr="009523CB">
        <w:rPr>
          <w:color w:val="000000"/>
        </w:rPr>
        <w:tab/>
      </w:r>
      <w:r w:rsidR="00D64910">
        <w:rPr>
          <w:color w:val="000000"/>
        </w:rPr>
        <w:t>839</w:t>
      </w:r>
    </w:p>
    <w:p w:rsidR="00927EAC" w:rsidRPr="009523CB" w:rsidRDefault="00927EAC">
      <w:pPr>
        <w:rPr>
          <w:color w:val="000000"/>
          <w:sz w:val="22"/>
          <w:szCs w:val="22"/>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1620"/>
        <w:gridCol w:w="1710"/>
      </w:tblGrid>
      <w:tr w:rsidR="00927EAC" w:rsidRPr="009523CB">
        <w:tc>
          <w:tcPr>
            <w:tcW w:w="2160" w:type="dxa"/>
          </w:tcPr>
          <w:p w:rsidR="00927EAC" w:rsidRPr="009523CB" w:rsidRDefault="00927EAC">
            <w:pPr>
              <w:rPr>
                <w:color w:val="000000"/>
              </w:rPr>
            </w:pPr>
          </w:p>
        </w:tc>
        <w:tc>
          <w:tcPr>
            <w:tcW w:w="1620" w:type="dxa"/>
          </w:tcPr>
          <w:p w:rsidR="00927EAC" w:rsidRPr="009523CB" w:rsidRDefault="00927EAC" w:rsidP="00D64910">
            <w:pPr>
              <w:jc w:val="center"/>
              <w:rPr>
                <w:b/>
                <w:bCs/>
                <w:color w:val="000000"/>
              </w:rPr>
            </w:pPr>
            <w:r w:rsidRPr="009523CB">
              <w:rPr>
                <w:b/>
                <w:bCs/>
                <w:color w:val="000000"/>
              </w:rPr>
              <w:t>25th Percentile</w:t>
            </w:r>
          </w:p>
        </w:tc>
        <w:tc>
          <w:tcPr>
            <w:tcW w:w="1710" w:type="dxa"/>
          </w:tcPr>
          <w:p w:rsidR="00927EAC" w:rsidRPr="009523CB" w:rsidRDefault="00927EAC" w:rsidP="00D64910">
            <w:pPr>
              <w:jc w:val="center"/>
              <w:rPr>
                <w:b/>
                <w:bCs/>
                <w:color w:val="000000"/>
              </w:rPr>
            </w:pPr>
            <w:r w:rsidRPr="009523CB">
              <w:rPr>
                <w:b/>
                <w:bCs/>
                <w:color w:val="000000"/>
              </w:rPr>
              <w:t>75th Percentile</w:t>
            </w:r>
          </w:p>
        </w:tc>
      </w:tr>
      <w:tr w:rsidR="00927EAC" w:rsidRPr="009523CB">
        <w:tc>
          <w:tcPr>
            <w:tcW w:w="2160" w:type="dxa"/>
          </w:tcPr>
          <w:p w:rsidR="00927EAC" w:rsidRPr="009523CB" w:rsidRDefault="00927EAC">
            <w:pPr>
              <w:rPr>
                <w:color w:val="000000"/>
              </w:rPr>
            </w:pPr>
            <w:r w:rsidRPr="009523CB">
              <w:rPr>
                <w:color w:val="000000"/>
              </w:rPr>
              <w:t xml:space="preserve">SAT </w:t>
            </w:r>
            <w:r w:rsidR="00F800F3" w:rsidRPr="009523CB">
              <w:rPr>
                <w:color w:val="000000"/>
              </w:rPr>
              <w:t xml:space="preserve">Critical </w:t>
            </w:r>
            <w:smartTag w:uri="urn:schemas-microsoft-com:office:smarttags" w:element="place">
              <w:smartTag w:uri="urn:schemas-microsoft-com:office:smarttags" w:element="City">
                <w:r w:rsidR="00F800F3" w:rsidRPr="009523CB">
                  <w:rPr>
                    <w:color w:val="000000"/>
                  </w:rPr>
                  <w:t>Reading</w:t>
                </w:r>
              </w:smartTag>
            </w:smartTag>
          </w:p>
        </w:tc>
        <w:tc>
          <w:tcPr>
            <w:tcW w:w="1620" w:type="dxa"/>
          </w:tcPr>
          <w:p w:rsidR="00927EAC" w:rsidRPr="009523CB" w:rsidRDefault="000A595D" w:rsidP="00D64910">
            <w:pPr>
              <w:jc w:val="center"/>
              <w:rPr>
                <w:color w:val="000000"/>
              </w:rPr>
            </w:pPr>
            <w:r>
              <w:rPr>
                <w:color w:val="000000"/>
              </w:rPr>
              <w:t>450</w:t>
            </w:r>
          </w:p>
        </w:tc>
        <w:tc>
          <w:tcPr>
            <w:tcW w:w="1710" w:type="dxa"/>
          </w:tcPr>
          <w:p w:rsidR="00927EAC" w:rsidRPr="009523CB" w:rsidRDefault="000A595D" w:rsidP="00D64910">
            <w:pPr>
              <w:jc w:val="center"/>
              <w:rPr>
                <w:color w:val="000000"/>
              </w:rPr>
            </w:pPr>
            <w:r>
              <w:rPr>
                <w:color w:val="000000"/>
              </w:rPr>
              <w:t>595</w:t>
            </w:r>
          </w:p>
        </w:tc>
      </w:tr>
      <w:tr w:rsidR="00927EAC" w:rsidRPr="009523CB">
        <w:tc>
          <w:tcPr>
            <w:tcW w:w="2160" w:type="dxa"/>
          </w:tcPr>
          <w:p w:rsidR="00927EAC" w:rsidRPr="009523CB" w:rsidRDefault="00927EAC">
            <w:pPr>
              <w:rPr>
                <w:color w:val="000000"/>
              </w:rPr>
            </w:pPr>
            <w:r w:rsidRPr="009523CB">
              <w:rPr>
                <w:color w:val="000000"/>
              </w:rPr>
              <w:t xml:space="preserve">SAT </w:t>
            </w:r>
            <w:r w:rsidR="009C41B1" w:rsidRPr="009523CB">
              <w:rPr>
                <w:color w:val="000000"/>
              </w:rPr>
              <w:t>M</w:t>
            </w:r>
            <w:r w:rsidRPr="009523CB">
              <w:rPr>
                <w:color w:val="000000"/>
              </w:rPr>
              <w:t>ath</w:t>
            </w:r>
          </w:p>
        </w:tc>
        <w:tc>
          <w:tcPr>
            <w:tcW w:w="1620" w:type="dxa"/>
          </w:tcPr>
          <w:p w:rsidR="00927EAC" w:rsidRPr="009523CB" w:rsidRDefault="000A595D" w:rsidP="00D64910">
            <w:pPr>
              <w:jc w:val="center"/>
              <w:rPr>
                <w:color w:val="000000"/>
              </w:rPr>
            </w:pPr>
            <w:r>
              <w:rPr>
                <w:color w:val="000000"/>
              </w:rPr>
              <w:t>465</w:t>
            </w:r>
          </w:p>
        </w:tc>
        <w:tc>
          <w:tcPr>
            <w:tcW w:w="1710" w:type="dxa"/>
          </w:tcPr>
          <w:p w:rsidR="00927EAC" w:rsidRPr="009523CB" w:rsidRDefault="000A595D" w:rsidP="00D64910">
            <w:pPr>
              <w:jc w:val="center"/>
              <w:rPr>
                <w:color w:val="000000"/>
              </w:rPr>
            </w:pPr>
            <w:r>
              <w:rPr>
                <w:color w:val="000000"/>
              </w:rPr>
              <w:t>555</w:t>
            </w:r>
          </w:p>
        </w:tc>
      </w:tr>
      <w:tr w:rsidR="00927EAC" w:rsidRPr="009523CB">
        <w:tc>
          <w:tcPr>
            <w:tcW w:w="2160" w:type="dxa"/>
          </w:tcPr>
          <w:p w:rsidR="00927EAC" w:rsidRPr="009523CB" w:rsidRDefault="00F800F3">
            <w:pPr>
              <w:rPr>
                <w:color w:val="000000"/>
              </w:rPr>
            </w:pPr>
            <w:r w:rsidRPr="009523CB">
              <w:rPr>
                <w:color w:val="000000"/>
              </w:rPr>
              <w:t>SAT Writing</w:t>
            </w:r>
          </w:p>
        </w:tc>
        <w:tc>
          <w:tcPr>
            <w:tcW w:w="1620" w:type="dxa"/>
          </w:tcPr>
          <w:p w:rsidR="00927EAC" w:rsidRPr="009523CB" w:rsidRDefault="000A595D" w:rsidP="00D64910">
            <w:pPr>
              <w:jc w:val="center"/>
              <w:rPr>
                <w:color w:val="000000"/>
              </w:rPr>
            </w:pPr>
            <w:r>
              <w:rPr>
                <w:color w:val="000000"/>
              </w:rPr>
              <w:t>435</w:t>
            </w:r>
          </w:p>
        </w:tc>
        <w:tc>
          <w:tcPr>
            <w:tcW w:w="1710" w:type="dxa"/>
          </w:tcPr>
          <w:p w:rsidR="00927EAC" w:rsidRPr="009523CB" w:rsidRDefault="000A595D" w:rsidP="00D64910">
            <w:pPr>
              <w:jc w:val="center"/>
              <w:rPr>
                <w:color w:val="000000"/>
              </w:rPr>
            </w:pPr>
            <w:r>
              <w:rPr>
                <w:color w:val="000000"/>
              </w:rPr>
              <w:t>600</w:t>
            </w:r>
          </w:p>
        </w:tc>
      </w:tr>
      <w:tr w:rsidR="00927EAC" w:rsidRPr="009523CB">
        <w:tc>
          <w:tcPr>
            <w:tcW w:w="2160" w:type="dxa"/>
          </w:tcPr>
          <w:p w:rsidR="00927EAC" w:rsidRPr="009523CB" w:rsidRDefault="00F800F3">
            <w:pPr>
              <w:rPr>
                <w:color w:val="000000"/>
              </w:rPr>
            </w:pPr>
            <w:r w:rsidRPr="009523CB">
              <w:rPr>
                <w:color w:val="000000"/>
              </w:rPr>
              <w:t>SAT Essay</w:t>
            </w:r>
          </w:p>
        </w:tc>
        <w:tc>
          <w:tcPr>
            <w:tcW w:w="1620" w:type="dxa"/>
          </w:tcPr>
          <w:p w:rsidR="00927EAC" w:rsidRPr="009523CB" w:rsidRDefault="000A595D" w:rsidP="00D64910">
            <w:pPr>
              <w:jc w:val="center"/>
              <w:rPr>
                <w:color w:val="000000"/>
              </w:rPr>
            </w:pPr>
            <w:r>
              <w:rPr>
                <w:color w:val="000000"/>
              </w:rPr>
              <w:t>6</w:t>
            </w:r>
          </w:p>
        </w:tc>
        <w:tc>
          <w:tcPr>
            <w:tcW w:w="1710" w:type="dxa"/>
          </w:tcPr>
          <w:p w:rsidR="00927EAC" w:rsidRPr="009523CB" w:rsidRDefault="000A595D" w:rsidP="00D64910">
            <w:pPr>
              <w:jc w:val="center"/>
              <w:rPr>
                <w:color w:val="000000"/>
              </w:rPr>
            </w:pPr>
            <w:r>
              <w:rPr>
                <w:color w:val="000000"/>
              </w:rPr>
              <w:t>8</w:t>
            </w:r>
          </w:p>
        </w:tc>
      </w:tr>
      <w:tr w:rsidR="00927EAC" w:rsidRPr="009523CB">
        <w:tc>
          <w:tcPr>
            <w:tcW w:w="2160" w:type="dxa"/>
          </w:tcPr>
          <w:p w:rsidR="00927EAC" w:rsidRPr="009523CB" w:rsidRDefault="00F800F3">
            <w:pPr>
              <w:rPr>
                <w:color w:val="000000"/>
              </w:rPr>
            </w:pPr>
            <w:r w:rsidRPr="009523CB">
              <w:rPr>
                <w:color w:val="000000"/>
              </w:rPr>
              <w:t>ACT Composite</w:t>
            </w:r>
          </w:p>
        </w:tc>
        <w:tc>
          <w:tcPr>
            <w:tcW w:w="1620" w:type="dxa"/>
          </w:tcPr>
          <w:p w:rsidR="00927EAC" w:rsidRPr="009523CB" w:rsidRDefault="000A595D" w:rsidP="00D64910">
            <w:pPr>
              <w:jc w:val="center"/>
              <w:rPr>
                <w:color w:val="000000"/>
              </w:rPr>
            </w:pPr>
            <w:r>
              <w:rPr>
                <w:color w:val="000000"/>
              </w:rPr>
              <w:t>20</w:t>
            </w:r>
          </w:p>
        </w:tc>
        <w:tc>
          <w:tcPr>
            <w:tcW w:w="1710" w:type="dxa"/>
          </w:tcPr>
          <w:p w:rsidR="00927EAC" w:rsidRPr="009523CB" w:rsidRDefault="000A595D" w:rsidP="00D64910">
            <w:pPr>
              <w:jc w:val="center"/>
              <w:rPr>
                <w:color w:val="000000"/>
              </w:rPr>
            </w:pPr>
            <w:r>
              <w:rPr>
                <w:color w:val="000000"/>
              </w:rPr>
              <w:t>25</w:t>
            </w:r>
          </w:p>
        </w:tc>
      </w:tr>
      <w:tr w:rsidR="00A1669B" w:rsidRPr="009523CB">
        <w:tc>
          <w:tcPr>
            <w:tcW w:w="2160" w:type="dxa"/>
          </w:tcPr>
          <w:p w:rsidR="00A1669B" w:rsidRPr="009523CB" w:rsidRDefault="00F800F3">
            <w:pPr>
              <w:rPr>
                <w:color w:val="000000"/>
              </w:rPr>
            </w:pPr>
            <w:r w:rsidRPr="009523CB">
              <w:rPr>
                <w:color w:val="000000"/>
              </w:rPr>
              <w:t>ACT Math</w:t>
            </w:r>
          </w:p>
        </w:tc>
        <w:tc>
          <w:tcPr>
            <w:tcW w:w="1620" w:type="dxa"/>
          </w:tcPr>
          <w:p w:rsidR="00A1669B" w:rsidRPr="009523CB" w:rsidRDefault="000A595D" w:rsidP="00D64910">
            <w:pPr>
              <w:jc w:val="center"/>
              <w:rPr>
                <w:color w:val="000000"/>
              </w:rPr>
            </w:pPr>
            <w:r>
              <w:rPr>
                <w:color w:val="000000"/>
              </w:rPr>
              <w:t>19</w:t>
            </w:r>
          </w:p>
        </w:tc>
        <w:tc>
          <w:tcPr>
            <w:tcW w:w="1710" w:type="dxa"/>
          </w:tcPr>
          <w:p w:rsidR="00A1669B" w:rsidRPr="009523CB" w:rsidRDefault="000A595D" w:rsidP="00D64910">
            <w:pPr>
              <w:jc w:val="center"/>
              <w:rPr>
                <w:color w:val="000000"/>
              </w:rPr>
            </w:pPr>
            <w:r>
              <w:rPr>
                <w:color w:val="000000"/>
              </w:rPr>
              <w:t>25</w:t>
            </w:r>
          </w:p>
        </w:tc>
      </w:tr>
      <w:tr w:rsidR="00A1669B" w:rsidRPr="009523CB">
        <w:tc>
          <w:tcPr>
            <w:tcW w:w="2160" w:type="dxa"/>
          </w:tcPr>
          <w:p w:rsidR="00A1669B" w:rsidRPr="009523CB" w:rsidRDefault="00A1669B">
            <w:pPr>
              <w:rPr>
                <w:color w:val="000000"/>
              </w:rPr>
            </w:pPr>
            <w:r w:rsidRPr="009523CB">
              <w:rPr>
                <w:color w:val="000000"/>
              </w:rPr>
              <w:t xml:space="preserve">ACT </w:t>
            </w:r>
            <w:r w:rsidR="00F800F3" w:rsidRPr="009523CB">
              <w:rPr>
                <w:color w:val="000000"/>
              </w:rPr>
              <w:t>English</w:t>
            </w:r>
          </w:p>
        </w:tc>
        <w:tc>
          <w:tcPr>
            <w:tcW w:w="1620" w:type="dxa"/>
          </w:tcPr>
          <w:p w:rsidR="00A1669B" w:rsidRPr="009523CB" w:rsidRDefault="000A595D" w:rsidP="00D64910">
            <w:pPr>
              <w:jc w:val="center"/>
              <w:rPr>
                <w:color w:val="000000"/>
              </w:rPr>
            </w:pPr>
            <w:r>
              <w:rPr>
                <w:color w:val="000000"/>
              </w:rPr>
              <w:t>20</w:t>
            </w:r>
          </w:p>
        </w:tc>
        <w:tc>
          <w:tcPr>
            <w:tcW w:w="1710" w:type="dxa"/>
          </w:tcPr>
          <w:p w:rsidR="00A1669B" w:rsidRPr="009523CB" w:rsidRDefault="000A595D" w:rsidP="00D64910">
            <w:pPr>
              <w:jc w:val="center"/>
              <w:rPr>
                <w:color w:val="000000"/>
              </w:rPr>
            </w:pPr>
            <w:r>
              <w:rPr>
                <w:color w:val="000000"/>
              </w:rPr>
              <w:t>25</w:t>
            </w:r>
          </w:p>
        </w:tc>
      </w:tr>
      <w:tr w:rsidR="00A1669B" w:rsidRPr="009523CB">
        <w:tc>
          <w:tcPr>
            <w:tcW w:w="2160" w:type="dxa"/>
          </w:tcPr>
          <w:p w:rsidR="00A1669B" w:rsidRPr="009523CB" w:rsidRDefault="00A1669B">
            <w:pPr>
              <w:rPr>
                <w:color w:val="000000"/>
              </w:rPr>
            </w:pPr>
            <w:r w:rsidRPr="009523CB">
              <w:rPr>
                <w:color w:val="000000"/>
              </w:rPr>
              <w:t xml:space="preserve">ACT </w:t>
            </w:r>
            <w:r w:rsidR="00F800F3" w:rsidRPr="009523CB">
              <w:rPr>
                <w:color w:val="000000"/>
              </w:rPr>
              <w:t>Writing</w:t>
            </w:r>
          </w:p>
        </w:tc>
        <w:tc>
          <w:tcPr>
            <w:tcW w:w="1620" w:type="dxa"/>
          </w:tcPr>
          <w:p w:rsidR="00A1669B" w:rsidRPr="009523CB" w:rsidRDefault="000A595D" w:rsidP="00D64910">
            <w:pPr>
              <w:jc w:val="center"/>
              <w:rPr>
                <w:color w:val="000000"/>
              </w:rPr>
            </w:pPr>
            <w:r>
              <w:rPr>
                <w:color w:val="000000"/>
              </w:rPr>
              <w:t>6</w:t>
            </w:r>
          </w:p>
        </w:tc>
        <w:tc>
          <w:tcPr>
            <w:tcW w:w="1710" w:type="dxa"/>
          </w:tcPr>
          <w:p w:rsidR="00A1669B" w:rsidRPr="009523CB" w:rsidRDefault="000A595D" w:rsidP="00D64910">
            <w:pPr>
              <w:jc w:val="center"/>
              <w:rPr>
                <w:color w:val="000000"/>
              </w:rPr>
            </w:pPr>
            <w:r>
              <w:rPr>
                <w:color w:val="000000"/>
              </w:rPr>
              <w:t>8</w:t>
            </w:r>
          </w:p>
        </w:tc>
      </w:tr>
    </w:tbl>
    <w:p w:rsidR="00927EAC" w:rsidRPr="009523CB" w:rsidRDefault="00927EAC">
      <w:pPr>
        <w:tabs>
          <w:tab w:val="left" w:pos="4860"/>
          <w:tab w:val="right" w:leader="underscore" w:pos="5400"/>
        </w:tabs>
        <w:spacing w:after="240"/>
        <w:ind w:left="360"/>
        <w:rPr>
          <w:color w:val="000000"/>
        </w:rPr>
      </w:pPr>
      <w:r w:rsidRPr="009523CB">
        <w:rPr>
          <w:color w:val="000000"/>
        </w:rPr>
        <w:t>Percent of first-time, first-year (freshman) students with scores in each range:</w:t>
      </w:r>
    </w:p>
    <w:tbl>
      <w:tblPr>
        <w:tblW w:w="0" w:type="auto"/>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55"/>
        <w:gridCol w:w="2275"/>
        <w:gridCol w:w="1620"/>
        <w:gridCol w:w="1620"/>
      </w:tblGrid>
      <w:tr w:rsidR="006C616F" w:rsidRPr="009523CB">
        <w:tc>
          <w:tcPr>
            <w:tcW w:w="1055" w:type="dxa"/>
          </w:tcPr>
          <w:p w:rsidR="006C616F" w:rsidRPr="009523CB" w:rsidRDefault="006C616F">
            <w:pPr>
              <w:rPr>
                <w:color w:val="000000"/>
              </w:rPr>
            </w:pPr>
          </w:p>
        </w:tc>
        <w:tc>
          <w:tcPr>
            <w:tcW w:w="2275" w:type="dxa"/>
          </w:tcPr>
          <w:p w:rsidR="006C616F" w:rsidRPr="009523CB" w:rsidRDefault="005D1DB8" w:rsidP="000A595D">
            <w:pPr>
              <w:jc w:val="center"/>
              <w:rPr>
                <w:b/>
                <w:bCs/>
                <w:color w:val="000000"/>
              </w:rPr>
            </w:pPr>
            <w:r w:rsidRPr="009523CB">
              <w:rPr>
                <w:b/>
                <w:bCs/>
                <w:color w:val="000000"/>
              </w:rPr>
              <w:t xml:space="preserve">SAT </w:t>
            </w:r>
            <w:r w:rsidR="006C616F" w:rsidRPr="009523CB">
              <w:rPr>
                <w:b/>
                <w:bCs/>
                <w:color w:val="000000"/>
              </w:rPr>
              <w:t xml:space="preserve">Critical </w:t>
            </w:r>
            <w:smartTag w:uri="urn:schemas-microsoft-com:office:smarttags" w:element="place">
              <w:smartTag w:uri="urn:schemas-microsoft-com:office:smarttags" w:element="City">
                <w:r w:rsidR="006C616F" w:rsidRPr="009523CB">
                  <w:rPr>
                    <w:b/>
                    <w:bCs/>
                    <w:color w:val="000000"/>
                  </w:rPr>
                  <w:t>Reading</w:t>
                </w:r>
              </w:smartTag>
            </w:smartTag>
          </w:p>
        </w:tc>
        <w:tc>
          <w:tcPr>
            <w:tcW w:w="1620" w:type="dxa"/>
          </w:tcPr>
          <w:p w:rsidR="006C616F" w:rsidRPr="009523CB" w:rsidRDefault="006C616F" w:rsidP="000A595D">
            <w:pPr>
              <w:jc w:val="center"/>
              <w:rPr>
                <w:b/>
                <w:bCs/>
                <w:color w:val="000000"/>
              </w:rPr>
            </w:pPr>
            <w:r w:rsidRPr="009523CB">
              <w:rPr>
                <w:b/>
                <w:bCs/>
                <w:color w:val="000000"/>
              </w:rPr>
              <w:t>SAT  Math</w:t>
            </w:r>
          </w:p>
        </w:tc>
        <w:tc>
          <w:tcPr>
            <w:tcW w:w="1620" w:type="dxa"/>
          </w:tcPr>
          <w:p w:rsidR="006C616F" w:rsidRPr="009523CB" w:rsidRDefault="006C616F" w:rsidP="000A595D">
            <w:pPr>
              <w:jc w:val="center"/>
              <w:rPr>
                <w:b/>
                <w:bCs/>
                <w:color w:val="000000"/>
              </w:rPr>
            </w:pPr>
            <w:r w:rsidRPr="009523CB">
              <w:rPr>
                <w:b/>
                <w:bCs/>
                <w:color w:val="000000"/>
              </w:rPr>
              <w:t>SAT Writing</w:t>
            </w:r>
          </w:p>
        </w:tc>
      </w:tr>
      <w:tr w:rsidR="006C616F" w:rsidRPr="009523CB">
        <w:tc>
          <w:tcPr>
            <w:tcW w:w="1055" w:type="dxa"/>
          </w:tcPr>
          <w:p w:rsidR="006C616F" w:rsidRPr="009523CB" w:rsidRDefault="006C616F">
            <w:pPr>
              <w:rPr>
                <w:color w:val="000000"/>
              </w:rPr>
            </w:pPr>
            <w:r w:rsidRPr="009523CB">
              <w:rPr>
                <w:color w:val="000000"/>
              </w:rPr>
              <w:t>700-800</w:t>
            </w:r>
          </w:p>
        </w:tc>
        <w:tc>
          <w:tcPr>
            <w:tcW w:w="2275" w:type="dxa"/>
          </w:tcPr>
          <w:p w:rsidR="006C616F" w:rsidRPr="009523CB" w:rsidRDefault="000A595D" w:rsidP="000A595D">
            <w:pPr>
              <w:jc w:val="center"/>
              <w:rPr>
                <w:color w:val="000000"/>
              </w:rPr>
            </w:pPr>
            <w:r>
              <w:rPr>
                <w:color w:val="000000"/>
              </w:rPr>
              <w:t>0%</w:t>
            </w:r>
          </w:p>
        </w:tc>
        <w:tc>
          <w:tcPr>
            <w:tcW w:w="1620" w:type="dxa"/>
          </w:tcPr>
          <w:p w:rsidR="006C616F" w:rsidRPr="009523CB" w:rsidRDefault="000A595D" w:rsidP="000A595D">
            <w:pPr>
              <w:jc w:val="center"/>
              <w:rPr>
                <w:color w:val="000000"/>
              </w:rPr>
            </w:pPr>
            <w:r>
              <w:rPr>
                <w:color w:val="000000"/>
              </w:rPr>
              <w:t>5%</w:t>
            </w:r>
          </w:p>
        </w:tc>
        <w:tc>
          <w:tcPr>
            <w:tcW w:w="1620" w:type="dxa"/>
          </w:tcPr>
          <w:p w:rsidR="006C616F" w:rsidRPr="009523CB" w:rsidRDefault="000A595D" w:rsidP="000A595D">
            <w:pPr>
              <w:jc w:val="center"/>
              <w:rPr>
                <w:color w:val="000000"/>
              </w:rPr>
            </w:pPr>
            <w:r>
              <w:rPr>
                <w:color w:val="000000"/>
              </w:rPr>
              <w:t>5%</w:t>
            </w:r>
          </w:p>
        </w:tc>
      </w:tr>
      <w:tr w:rsidR="006C616F" w:rsidRPr="009523CB">
        <w:tc>
          <w:tcPr>
            <w:tcW w:w="1055" w:type="dxa"/>
          </w:tcPr>
          <w:p w:rsidR="006C616F" w:rsidRPr="009523CB" w:rsidRDefault="006C616F">
            <w:pPr>
              <w:rPr>
                <w:color w:val="000000"/>
              </w:rPr>
            </w:pPr>
            <w:r w:rsidRPr="009523CB">
              <w:rPr>
                <w:color w:val="000000"/>
              </w:rPr>
              <w:t>600-699</w:t>
            </w:r>
          </w:p>
        </w:tc>
        <w:tc>
          <w:tcPr>
            <w:tcW w:w="2275" w:type="dxa"/>
          </w:tcPr>
          <w:p w:rsidR="006C616F" w:rsidRPr="009523CB" w:rsidRDefault="000A595D" w:rsidP="000A595D">
            <w:pPr>
              <w:jc w:val="center"/>
              <w:rPr>
                <w:color w:val="000000"/>
              </w:rPr>
            </w:pPr>
            <w:r>
              <w:rPr>
                <w:color w:val="000000"/>
              </w:rPr>
              <w:t>26%</w:t>
            </w:r>
          </w:p>
        </w:tc>
        <w:tc>
          <w:tcPr>
            <w:tcW w:w="1620" w:type="dxa"/>
          </w:tcPr>
          <w:p w:rsidR="006C616F" w:rsidRPr="009523CB" w:rsidRDefault="000A595D" w:rsidP="000A595D">
            <w:pPr>
              <w:jc w:val="center"/>
              <w:rPr>
                <w:color w:val="000000"/>
              </w:rPr>
            </w:pPr>
            <w:r>
              <w:rPr>
                <w:color w:val="000000"/>
              </w:rPr>
              <w:t>16%</w:t>
            </w:r>
          </w:p>
        </w:tc>
        <w:tc>
          <w:tcPr>
            <w:tcW w:w="1620" w:type="dxa"/>
          </w:tcPr>
          <w:p w:rsidR="006C616F" w:rsidRPr="009523CB" w:rsidRDefault="000A595D" w:rsidP="000A595D">
            <w:pPr>
              <w:jc w:val="center"/>
              <w:rPr>
                <w:color w:val="000000"/>
              </w:rPr>
            </w:pPr>
            <w:r>
              <w:rPr>
                <w:color w:val="000000"/>
              </w:rPr>
              <w:t>26%</w:t>
            </w:r>
          </w:p>
        </w:tc>
      </w:tr>
      <w:tr w:rsidR="006C616F" w:rsidRPr="009523CB">
        <w:tc>
          <w:tcPr>
            <w:tcW w:w="1055" w:type="dxa"/>
          </w:tcPr>
          <w:p w:rsidR="006C616F" w:rsidRPr="009523CB" w:rsidRDefault="006C616F">
            <w:pPr>
              <w:rPr>
                <w:color w:val="000000"/>
              </w:rPr>
            </w:pPr>
            <w:r w:rsidRPr="009523CB">
              <w:rPr>
                <w:color w:val="000000"/>
              </w:rPr>
              <w:t>500-599</w:t>
            </w:r>
          </w:p>
        </w:tc>
        <w:tc>
          <w:tcPr>
            <w:tcW w:w="2275" w:type="dxa"/>
          </w:tcPr>
          <w:p w:rsidR="006C616F" w:rsidRPr="009523CB" w:rsidRDefault="000A595D" w:rsidP="000A595D">
            <w:pPr>
              <w:jc w:val="center"/>
              <w:rPr>
                <w:color w:val="000000"/>
              </w:rPr>
            </w:pPr>
            <w:r>
              <w:rPr>
                <w:color w:val="000000"/>
              </w:rPr>
              <w:t>26%</w:t>
            </w:r>
          </w:p>
        </w:tc>
        <w:tc>
          <w:tcPr>
            <w:tcW w:w="1620" w:type="dxa"/>
          </w:tcPr>
          <w:p w:rsidR="006C616F" w:rsidRPr="009523CB" w:rsidRDefault="000A595D" w:rsidP="000A595D">
            <w:pPr>
              <w:jc w:val="center"/>
              <w:rPr>
                <w:color w:val="000000"/>
              </w:rPr>
            </w:pPr>
            <w:r>
              <w:rPr>
                <w:color w:val="000000"/>
              </w:rPr>
              <w:t>42%</w:t>
            </w:r>
          </w:p>
        </w:tc>
        <w:tc>
          <w:tcPr>
            <w:tcW w:w="1620" w:type="dxa"/>
          </w:tcPr>
          <w:p w:rsidR="006C616F" w:rsidRPr="009523CB" w:rsidRDefault="000A595D" w:rsidP="000A595D">
            <w:pPr>
              <w:jc w:val="center"/>
              <w:rPr>
                <w:color w:val="000000"/>
              </w:rPr>
            </w:pPr>
            <w:r>
              <w:rPr>
                <w:color w:val="000000"/>
              </w:rPr>
              <w:t>16%</w:t>
            </w:r>
          </w:p>
        </w:tc>
      </w:tr>
      <w:tr w:rsidR="006C616F" w:rsidRPr="009523CB">
        <w:tc>
          <w:tcPr>
            <w:tcW w:w="1055" w:type="dxa"/>
          </w:tcPr>
          <w:p w:rsidR="006C616F" w:rsidRPr="009523CB" w:rsidRDefault="006C616F">
            <w:pPr>
              <w:rPr>
                <w:color w:val="000000"/>
              </w:rPr>
            </w:pPr>
            <w:r w:rsidRPr="009523CB">
              <w:rPr>
                <w:color w:val="000000"/>
              </w:rPr>
              <w:t>400-499</w:t>
            </w:r>
          </w:p>
        </w:tc>
        <w:tc>
          <w:tcPr>
            <w:tcW w:w="2275" w:type="dxa"/>
          </w:tcPr>
          <w:p w:rsidR="006C616F" w:rsidRPr="009523CB" w:rsidRDefault="000A595D" w:rsidP="000A595D">
            <w:pPr>
              <w:jc w:val="center"/>
              <w:rPr>
                <w:color w:val="000000"/>
              </w:rPr>
            </w:pPr>
            <w:r>
              <w:rPr>
                <w:color w:val="000000"/>
              </w:rPr>
              <w:t>42%</w:t>
            </w:r>
          </w:p>
        </w:tc>
        <w:tc>
          <w:tcPr>
            <w:tcW w:w="1620" w:type="dxa"/>
          </w:tcPr>
          <w:p w:rsidR="006C616F" w:rsidRPr="009523CB" w:rsidRDefault="000A595D" w:rsidP="000A595D">
            <w:pPr>
              <w:jc w:val="center"/>
              <w:rPr>
                <w:color w:val="000000"/>
              </w:rPr>
            </w:pPr>
            <w:r>
              <w:rPr>
                <w:color w:val="000000"/>
              </w:rPr>
              <w:t>37%</w:t>
            </w:r>
          </w:p>
        </w:tc>
        <w:tc>
          <w:tcPr>
            <w:tcW w:w="1620" w:type="dxa"/>
          </w:tcPr>
          <w:p w:rsidR="006C616F" w:rsidRPr="009523CB" w:rsidRDefault="000A595D" w:rsidP="000A595D">
            <w:pPr>
              <w:jc w:val="center"/>
              <w:rPr>
                <w:color w:val="000000"/>
              </w:rPr>
            </w:pPr>
            <w:r>
              <w:rPr>
                <w:color w:val="000000"/>
              </w:rPr>
              <w:t>42%</w:t>
            </w:r>
          </w:p>
        </w:tc>
      </w:tr>
      <w:tr w:rsidR="006C616F" w:rsidRPr="009523CB">
        <w:tc>
          <w:tcPr>
            <w:tcW w:w="1055" w:type="dxa"/>
          </w:tcPr>
          <w:p w:rsidR="006C616F" w:rsidRPr="009523CB" w:rsidRDefault="006C616F">
            <w:pPr>
              <w:rPr>
                <w:color w:val="000000"/>
              </w:rPr>
            </w:pPr>
            <w:r w:rsidRPr="009523CB">
              <w:rPr>
                <w:color w:val="000000"/>
              </w:rPr>
              <w:t>300-399</w:t>
            </w:r>
          </w:p>
        </w:tc>
        <w:tc>
          <w:tcPr>
            <w:tcW w:w="2275" w:type="dxa"/>
          </w:tcPr>
          <w:p w:rsidR="006C616F" w:rsidRPr="009523CB" w:rsidRDefault="000A595D" w:rsidP="000A595D">
            <w:pPr>
              <w:jc w:val="center"/>
              <w:rPr>
                <w:color w:val="000000"/>
              </w:rPr>
            </w:pPr>
            <w:r>
              <w:rPr>
                <w:color w:val="000000"/>
              </w:rPr>
              <w:t>5%</w:t>
            </w:r>
          </w:p>
        </w:tc>
        <w:tc>
          <w:tcPr>
            <w:tcW w:w="1620" w:type="dxa"/>
          </w:tcPr>
          <w:p w:rsidR="006C616F" w:rsidRPr="009523CB" w:rsidRDefault="000A595D" w:rsidP="000A595D">
            <w:pPr>
              <w:jc w:val="center"/>
              <w:rPr>
                <w:color w:val="000000"/>
              </w:rPr>
            </w:pPr>
            <w:r>
              <w:rPr>
                <w:color w:val="000000"/>
              </w:rPr>
              <w:t>0%</w:t>
            </w:r>
          </w:p>
        </w:tc>
        <w:tc>
          <w:tcPr>
            <w:tcW w:w="1620" w:type="dxa"/>
          </w:tcPr>
          <w:p w:rsidR="006C616F" w:rsidRPr="009523CB" w:rsidRDefault="000A595D" w:rsidP="000A595D">
            <w:pPr>
              <w:jc w:val="center"/>
              <w:rPr>
                <w:color w:val="000000"/>
              </w:rPr>
            </w:pPr>
            <w:r>
              <w:rPr>
                <w:color w:val="000000"/>
              </w:rPr>
              <w:t>11%</w:t>
            </w:r>
          </w:p>
        </w:tc>
      </w:tr>
      <w:tr w:rsidR="006C616F" w:rsidRPr="009523CB">
        <w:tc>
          <w:tcPr>
            <w:tcW w:w="1055" w:type="dxa"/>
          </w:tcPr>
          <w:p w:rsidR="006C616F" w:rsidRPr="009523CB" w:rsidRDefault="006C616F">
            <w:pPr>
              <w:rPr>
                <w:color w:val="000000"/>
              </w:rPr>
            </w:pPr>
            <w:r w:rsidRPr="009523CB">
              <w:rPr>
                <w:color w:val="000000"/>
              </w:rPr>
              <w:t>200-299</w:t>
            </w:r>
          </w:p>
        </w:tc>
        <w:tc>
          <w:tcPr>
            <w:tcW w:w="2275" w:type="dxa"/>
          </w:tcPr>
          <w:p w:rsidR="006C616F" w:rsidRPr="009523CB" w:rsidRDefault="000A595D" w:rsidP="000A595D">
            <w:pPr>
              <w:jc w:val="center"/>
              <w:rPr>
                <w:color w:val="000000"/>
              </w:rPr>
            </w:pPr>
            <w:r>
              <w:rPr>
                <w:color w:val="000000"/>
              </w:rPr>
              <w:t>0%</w:t>
            </w:r>
          </w:p>
        </w:tc>
        <w:tc>
          <w:tcPr>
            <w:tcW w:w="1620" w:type="dxa"/>
          </w:tcPr>
          <w:p w:rsidR="006C616F" w:rsidRPr="009523CB" w:rsidRDefault="000A595D" w:rsidP="000A595D">
            <w:pPr>
              <w:jc w:val="center"/>
              <w:rPr>
                <w:color w:val="000000"/>
              </w:rPr>
            </w:pPr>
            <w:r>
              <w:rPr>
                <w:color w:val="000000"/>
              </w:rPr>
              <w:t>0%</w:t>
            </w:r>
          </w:p>
        </w:tc>
        <w:tc>
          <w:tcPr>
            <w:tcW w:w="1620" w:type="dxa"/>
          </w:tcPr>
          <w:p w:rsidR="006C616F" w:rsidRPr="009523CB" w:rsidRDefault="000A595D" w:rsidP="000A595D">
            <w:pPr>
              <w:jc w:val="center"/>
              <w:rPr>
                <w:color w:val="000000"/>
              </w:rPr>
            </w:pPr>
            <w:r>
              <w:rPr>
                <w:color w:val="000000"/>
              </w:rPr>
              <w:t>0%</w:t>
            </w:r>
          </w:p>
        </w:tc>
      </w:tr>
      <w:tr w:rsidR="006C616F" w:rsidRPr="009523CB">
        <w:tc>
          <w:tcPr>
            <w:tcW w:w="1055" w:type="dxa"/>
          </w:tcPr>
          <w:p w:rsidR="006C616F" w:rsidRPr="009523CB" w:rsidRDefault="006C616F" w:rsidP="00502C0A">
            <w:pPr>
              <w:jc w:val="center"/>
              <w:rPr>
                <w:color w:val="000000"/>
              </w:rPr>
            </w:pPr>
          </w:p>
        </w:tc>
        <w:tc>
          <w:tcPr>
            <w:tcW w:w="2275" w:type="dxa"/>
          </w:tcPr>
          <w:p w:rsidR="006C616F" w:rsidRPr="009523CB" w:rsidRDefault="006C616F" w:rsidP="000A595D">
            <w:pPr>
              <w:jc w:val="center"/>
              <w:rPr>
                <w:color w:val="000000"/>
              </w:rPr>
            </w:pPr>
            <w:r w:rsidRPr="009523CB">
              <w:rPr>
                <w:color w:val="000000"/>
              </w:rPr>
              <w:t>100%</w:t>
            </w:r>
          </w:p>
        </w:tc>
        <w:tc>
          <w:tcPr>
            <w:tcW w:w="1620" w:type="dxa"/>
          </w:tcPr>
          <w:p w:rsidR="006C616F" w:rsidRPr="009523CB" w:rsidRDefault="006C616F" w:rsidP="000A595D">
            <w:pPr>
              <w:jc w:val="center"/>
              <w:rPr>
                <w:color w:val="000000"/>
              </w:rPr>
            </w:pPr>
            <w:r w:rsidRPr="009523CB">
              <w:rPr>
                <w:color w:val="000000"/>
              </w:rPr>
              <w:t>100%</w:t>
            </w:r>
          </w:p>
        </w:tc>
        <w:tc>
          <w:tcPr>
            <w:tcW w:w="1620" w:type="dxa"/>
          </w:tcPr>
          <w:p w:rsidR="006C616F" w:rsidRPr="009523CB" w:rsidRDefault="00A06C3C" w:rsidP="000A595D">
            <w:pPr>
              <w:jc w:val="center"/>
              <w:rPr>
                <w:color w:val="000000"/>
              </w:rPr>
            </w:pPr>
            <w:r w:rsidRPr="009523CB">
              <w:rPr>
                <w:color w:val="000000"/>
              </w:rPr>
              <w:t>100%</w:t>
            </w:r>
          </w:p>
        </w:tc>
      </w:tr>
    </w:tbl>
    <w:p w:rsidR="00927EAC" w:rsidRPr="009523CB" w:rsidRDefault="00927EAC">
      <w:pPr>
        <w:rPr>
          <w:b/>
          <w:bCs/>
          <w:i/>
          <w:iCs/>
          <w:color w:val="000000"/>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9"/>
        <w:gridCol w:w="1589"/>
        <w:gridCol w:w="1589"/>
        <w:gridCol w:w="1589"/>
      </w:tblGrid>
      <w:tr w:rsidR="00927EAC" w:rsidRPr="009523CB">
        <w:tc>
          <w:tcPr>
            <w:tcW w:w="1589" w:type="dxa"/>
          </w:tcPr>
          <w:p w:rsidR="00927EAC" w:rsidRPr="009523CB" w:rsidRDefault="00927EAC">
            <w:pPr>
              <w:jc w:val="center"/>
              <w:rPr>
                <w:color w:val="000000"/>
              </w:rPr>
            </w:pPr>
          </w:p>
        </w:tc>
        <w:tc>
          <w:tcPr>
            <w:tcW w:w="1589" w:type="dxa"/>
          </w:tcPr>
          <w:p w:rsidR="00927EAC" w:rsidRPr="009523CB" w:rsidRDefault="00927EAC" w:rsidP="00D7106B">
            <w:pPr>
              <w:jc w:val="center"/>
              <w:rPr>
                <w:b/>
                <w:bCs/>
                <w:color w:val="000000"/>
              </w:rPr>
            </w:pPr>
            <w:r w:rsidRPr="009523CB">
              <w:rPr>
                <w:b/>
                <w:bCs/>
                <w:color w:val="000000"/>
              </w:rPr>
              <w:t>ACT Composite</w:t>
            </w:r>
          </w:p>
        </w:tc>
        <w:tc>
          <w:tcPr>
            <w:tcW w:w="1589" w:type="dxa"/>
          </w:tcPr>
          <w:p w:rsidR="00927EAC" w:rsidRPr="009523CB" w:rsidRDefault="00927EAC" w:rsidP="00D7106B">
            <w:pPr>
              <w:jc w:val="center"/>
              <w:rPr>
                <w:b/>
                <w:bCs/>
                <w:color w:val="000000"/>
              </w:rPr>
            </w:pPr>
            <w:r w:rsidRPr="009523CB">
              <w:rPr>
                <w:b/>
                <w:bCs/>
                <w:color w:val="000000"/>
              </w:rPr>
              <w:t>ACT English</w:t>
            </w:r>
          </w:p>
        </w:tc>
        <w:tc>
          <w:tcPr>
            <w:tcW w:w="1589" w:type="dxa"/>
          </w:tcPr>
          <w:p w:rsidR="00927EAC" w:rsidRPr="009523CB" w:rsidRDefault="00927EAC" w:rsidP="00D7106B">
            <w:pPr>
              <w:jc w:val="center"/>
              <w:rPr>
                <w:b/>
                <w:bCs/>
                <w:color w:val="000000"/>
              </w:rPr>
            </w:pPr>
            <w:r w:rsidRPr="009523CB">
              <w:rPr>
                <w:b/>
                <w:bCs/>
                <w:color w:val="000000"/>
              </w:rPr>
              <w:t>ACT Math</w:t>
            </w:r>
          </w:p>
        </w:tc>
      </w:tr>
      <w:tr w:rsidR="00927EAC" w:rsidRPr="009523CB">
        <w:tc>
          <w:tcPr>
            <w:tcW w:w="1589" w:type="dxa"/>
          </w:tcPr>
          <w:p w:rsidR="00927EAC" w:rsidRPr="009523CB" w:rsidRDefault="00927EAC">
            <w:pPr>
              <w:rPr>
                <w:color w:val="000000"/>
              </w:rPr>
            </w:pPr>
            <w:r w:rsidRPr="009523CB">
              <w:rPr>
                <w:color w:val="000000"/>
              </w:rPr>
              <w:t>30-36</w:t>
            </w:r>
          </w:p>
        </w:tc>
        <w:tc>
          <w:tcPr>
            <w:tcW w:w="1589" w:type="dxa"/>
          </w:tcPr>
          <w:p w:rsidR="00927EAC" w:rsidRPr="009523CB" w:rsidRDefault="00D7106B" w:rsidP="00D7106B">
            <w:pPr>
              <w:jc w:val="center"/>
              <w:rPr>
                <w:color w:val="000000"/>
              </w:rPr>
            </w:pPr>
            <w:r>
              <w:rPr>
                <w:color w:val="000000"/>
              </w:rPr>
              <w:t>2%</w:t>
            </w:r>
          </w:p>
        </w:tc>
        <w:tc>
          <w:tcPr>
            <w:tcW w:w="1589" w:type="dxa"/>
          </w:tcPr>
          <w:p w:rsidR="00927EAC" w:rsidRPr="009523CB" w:rsidRDefault="00D7106B" w:rsidP="00D7106B">
            <w:pPr>
              <w:jc w:val="center"/>
              <w:rPr>
                <w:color w:val="000000"/>
              </w:rPr>
            </w:pPr>
            <w:r>
              <w:rPr>
                <w:color w:val="000000"/>
              </w:rPr>
              <w:t>7%</w:t>
            </w:r>
          </w:p>
        </w:tc>
        <w:tc>
          <w:tcPr>
            <w:tcW w:w="1589" w:type="dxa"/>
          </w:tcPr>
          <w:p w:rsidR="00927EAC" w:rsidRPr="009523CB" w:rsidRDefault="00D7106B" w:rsidP="00D7106B">
            <w:pPr>
              <w:jc w:val="center"/>
              <w:rPr>
                <w:color w:val="000000"/>
              </w:rPr>
            </w:pPr>
            <w:r>
              <w:rPr>
                <w:color w:val="000000"/>
              </w:rPr>
              <w:t>3%</w:t>
            </w:r>
          </w:p>
        </w:tc>
      </w:tr>
      <w:tr w:rsidR="00927EAC" w:rsidRPr="009523CB">
        <w:tc>
          <w:tcPr>
            <w:tcW w:w="1589" w:type="dxa"/>
          </w:tcPr>
          <w:p w:rsidR="00927EAC" w:rsidRPr="009523CB" w:rsidRDefault="00927EAC">
            <w:pPr>
              <w:rPr>
                <w:color w:val="000000"/>
              </w:rPr>
            </w:pPr>
            <w:r w:rsidRPr="009523CB">
              <w:rPr>
                <w:color w:val="000000"/>
              </w:rPr>
              <w:t>24-29</w:t>
            </w:r>
          </w:p>
        </w:tc>
        <w:tc>
          <w:tcPr>
            <w:tcW w:w="1589" w:type="dxa"/>
          </w:tcPr>
          <w:p w:rsidR="00927EAC" w:rsidRPr="009523CB" w:rsidRDefault="00D7106B" w:rsidP="00D7106B">
            <w:pPr>
              <w:jc w:val="center"/>
              <w:rPr>
                <w:color w:val="000000"/>
              </w:rPr>
            </w:pPr>
            <w:r>
              <w:rPr>
                <w:color w:val="000000"/>
              </w:rPr>
              <w:t>36%</w:t>
            </w:r>
          </w:p>
        </w:tc>
        <w:tc>
          <w:tcPr>
            <w:tcW w:w="1589" w:type="dxa"/>
          </w:tcPr>
          <w:p w:rsidR="00927EAC" w:rsidRPr="009523CB" w:rsidRDefault="00D7106B" w:rsidP="00D7106B">
            <w:pPr>
              <w:jc w:val="center"/>
              <w:rPr>
                <w:color w:val="000000"/>
              </w:rPr>
            </w:pPr>
            <w:r>
              <w:rPr>
                <w:color w:val="000000"/>
              </w:rPr>
              <w:t>29%</w:t>
            </w:r>
          </w:p>
        </w:tc>
        <w:tc>
          <w:tcPr>
            <w:tcW w:w="1589" w:type="dxa"/>
          </w:tcPr>
          <w:p w:rsidR="00927EAC" w:rsidRPr="009523CB" w:rsidRDefault="00D7106B" w:rsidP="00D7106B">
            <w:pPr>
              <w:jc w:val="center"/>
              <w:rPr>
                <w:color w:val="000000"/>
              </w:rPr>
            </w:pPr>
            <w:r>
              <w:rPr>
                <w:color w:val="000000"/>
              </w:rPr>
              <w:t>38%</w:t>
            </w:r>
          </w:p>
        </w:tc>
      </w:tr>
      <w:tr w:rsidR="00927EAC" w:rsidRPr="009523CB">
        <w:tc>
          <w:tcPr>
            <w:tcW w:w="1589" w:type="dxa"/>
          </w:tcPr>
          <w:p w:rsidR="00927EAC" w:rsidRPr="009523CB" w:rsidRDefault="00927EAC">
            <w:pPr>
              <w:rPr>
                <w:color w:val="000000"/>
              </w:rPr>
            </w:pPr>
            <w:r w:rsidRPr="009523CB">
              <w:rPr>
                <w:color w:val="000000"/>
              </w:rPr>
              <w:t>18-23</w:t>
            </w:r>
          </w:p>
        </w:tc>
        <w:tc>
          <w:tcPr>
            <w:tcW w:w="1589" w:type="dxa"/>
          </w:tcPr>
          <w:p w:rsidR="00927EAC" w:rsidRPr="009523CB" w:rsidRDefault="00D7106B" w:rsidP="00D7106B">
            <w:pPr>
              <w:jc w:val="center"/>
              <w:rPr>
                <w:color w:val="000000"/>
              </w:rPr>
            </w:pPr>
            <w:r>
              <w:rPr>
                <w:color w:val="000000"/>
              </w:rPr>
              <w:t>56%</w:t>
            </w:r>
          </w:p>
        </w:tc>
        <w:tc>
          <w:tcPr>
            <w:tcW w:w="1589" w:type="dxa"/>
          </w:tcPr>
          <w:p w:rsidR="00927EAC" w:rsidRPr="009523CB" w:rsidRDefault="00D7106B" w:rsidP="00D7106B">
            <w:pPr>
              <w:jc w:val="center"/>
              <w:rPr>
                <w:color w:val="000000"/>
              </w:rPr>
            </w:pPr>
            <w:r>
              <w:rPr>
                <w:color w:val="000000"/>
              </w:rPr>
              <w:t>50%</w:t>
            </w:r>
          </w:p>
        </w:tc>
        <w:tc>
          <w:tcPr>
            <w:tcW w:w="1589" w:type="dxa"/>
          </w:tcPr>
          <w:p w:rsidR="00927EAC" w:rsidRPr="009523CB" w:rsidRDefault="00D7106B" w:rsidP="00D7106B">
            <w:pPr>
              <w:jc w:val="center"/>
              <w:rPr>
                <w:color w:val="000000"/>
              </w:rPr>
            </w:pPr>
            <w:r>
              <w:rPr>
                <w:color w:val="000000"/>
              </w:rPr>
              <w:t>44%</w:t>
            </w:r>
          </w:p>
        </w:tc>
      </w:tr>
      <w:tr w:rsidR="00927EAC" w:rsidRPr="009523CB">
        <w:tc>
          <w:tcPr>
            <w:tcW w:w="1589" w:type="dxa"/>
          </w:tcPr>
          <w:p w:rsidR="00927EAC" w:rsidRPr="009523CB" w:rsidRDefault="00927EAC">
            <w:pPr>
              <w:rPr>
                <w:color w:val="000000"/>
              </w:rPr>
            </w:pPr>
            <w:r w:rsidRPr="009523CB">
              <w:rPr>
                <w:color w:val="000000"/>
              </w:rPr>
              <w:t>12-17</w:t>
            </w:r>
          </w:p>
        </w:tc>
        <w:tc>
          <w:tcPr>
            <w:tcW w:w="1589" w:type="dxa"/>
          </w:tcPr>
          <w:p w:rsidR="00927EAC" w:rsidRPr="009523CB" w:rsidRDefault="00D7106B" w:rsidP="00D7106B">
            <w:pPr>
              <w:jc w:val="center"/>
              <w:rPr>
                <w:color w:val="000000"/>
              </w:rPr>
            </w:pPr>
            <w:r>
              <w:rPr>
                <w:color w:val="000000"/>
              </w:rPr>
              <w:t>5%</w:t>
            </w:r>
          </w:p>
        </w:tc>
        <w:tc>
          <w:tcPr>
            <w:tcW w:w="1589" w:type="dxa"/>
          </w:tcPr>
          <w:p w:rsidR="00927EAC" w:rsidRPr="009523CB" w:rsidRDefault="00D7106B" w:rsidP="00D7106B">
            <w:pPr>
              <w:jc w:val="center"/>
              <w:rPr>
                <w:color w:val="000000"/>
              </w:rPr>
            </w:pPr>
            <w:r>
              <w:rPr>
                <w:color w:val="000000"/>
              </w:rPr>
              <w:t>14%</w:t>
            </w:r>
          </w:p>
        </w:tc>
        <w:tc>
          <w:tcPr>
            <w:tcW w:w="1589" w:type="dxa"/>
          </w:tcPr>
          <w:p w:rsidR="00927EAC" w:rsidRPr="009523CB" w:rsidRDefault="00D7106B" w:rsidP="00D7106B">
            <w:pPr>
              <w:jc w:val="center"/>
              <w:rPr>
                <w:color w:val="000000"/>
              </w:rPr>
            </w:pPr>
            <w:r>
              <w:rPr>
                <w:color w:val="000000"/>
              </w:rPr>
              <w:t>15%</w:t>
            </w:r>
          </w:p>
        </w:tc>
      </w:tr>
      <w:tr w:rsidR="00927EAC" w:rsidRPr="009523CB">
        <w:tc>
          <w:tcPr>
            <w:tcW w:w="1589" w:type="dxa"/>
          </w:tcPr>
          <w:p w:rsidR="00927EAC" w:rsidRPr="009523CB" w:rsidRDefault="00927EAC">
            <w:pPr>
              <w:rPr>
                <w:color w:val="000000"/>
              </w:rPr>
            </w:pPr>
            <w:r w:rsidRPr="009523CB">
              <w:rPr>
                <w:color w:val="000000"/>
              </w:rPr>
              <w:t>6-11</w:t>
            </w:r>
          </w:p>
        </w:tc>
        <w:tc>
          <w:tcPr>
            <w:tcW w:w="1589" w:type="dxa"/>
          </w:tcPr>
          <w:p w:rsidR="00927EAC" w:rsidRPr="009523CB" w:rsidRDefault="00D7106B" w:rsidP="00D7106B">
            <w:pPr>
              <w:jc w:val="center"/>
              <w:rPr>
                <w:color w:val="000000"/>
              </w:rPr>
            </w:pPr>
            <w:r>
              <w:rPr>
                <w:color w:val="000000"/>
              </w:rPr>
              <w:t>0%</w:t>
            </w:r>
          </w:p>
        </w:tc>
        <w:tc>
          <w:tcPr>
            <w:tcW w:w="1589" w:type="dxa"/>
          </w:tcPr>
          <w:p w:rsidR="00927EAC" w:rsidRPr="009523CB" w:rsidRDefault="00D7106B" w:rsidP="00D7106B">
            <w:pPr>
              <w:jc w:val="center"/>
              <w:rPr>
                <w:color w:val="000000"/>
              </w:rPr>
            </w:pPr>
            <w:r>
              <w:rPr>
                <w:color w:val="000000"/>
              </w:rPr>
              <w:t>0%</w:t>
            </w:r>
          </w:p>
        </w:tc>
        <w:tc>
          <w:tcPr>
            <w:tcW w:w="1589" w:type="dxa"/>
          </w:tcPr>
          <w:p w:rsidR="00927EAC" w:rsidRPr="009523CB" w:rsidRDefault="00D7106B" w:rsidP="00D7106B">
            <w:pPr>
              <w:jc w:val="center"/>
              <w:rPr>
                <w:color w:val="000000"/>
              </w:rPr>
            </w:pPr>
            <w:r>
              <w:rPr>
                <w:color w:val="000000"/>
              </w:rPr>
              <w:t>0%</w:t>
            </w:r>
          </w:p>
        </w:tc>
      </w:tr>
      <w:tr w:rsidR="00927EAC" w:rsidRPr="009523CB">
        <w:tc>
          <w:tcPr>
            <w:tcW w:w="1589" w:type="dxa"/>
          </w:tcPr>
          <w:p w:rsidR="00927EAC" w:rsidRPr="009523CB" w:rsidRDefault="00927EAC">
            <w:pPr>
              <w:rPr>
                <w:color w:val="000000"/>
              </w:rPr>
            </w:pPr>
            <w:r w:rsidRPr="009523CB">
              <w:rPr>
                <w:color w:val="000000"/>
              </w:rPr>
              <w:t>Below 6</w:t>
            </w:r>
          </w:p>
        </w:tc>
        <w:tc>
          <w:tcPr>
            <w:tcW w:w="1589" w:type="dxa"/>
          </w:tcPr>
          <w:p w:rsidR="00927EAC" w:rsidRPr="009523CB" w:rsidRDefault="00E75350" w:rsidP="00D7106B">
            <w:pPr>
              <w:jc w:val="center"/>
              <w:rPr>
                <w:color w:val="000000"/>
              </w:rPr>
            </w:pPr>
            <w:r>
              <w:rPr>
                <w:color w:val="000000"/>
              </w:rPr>
              <w:t>0%</w:t>
            </w:r>
          </w:p>
        </w:tc>
        <w:tc>
          <w:tcPr>
            <w:tcW w:w="1589" w:type="dxa"/>
          </w:tcPr>
          <w:p w:rsidR="00927EAC" w:rsidRPr="009523CB" w:rsidRDefault="00E75350" w:rsidP="00D7106B">
            <w:pPr>
              <w:jc w:val="center"/>
              <w:rPr>
                <w:color w:val="000000"/>
              </w:rPr>
            </w:pPr>
            <w:r>
              <w:rPr>
                <w:color w:val="000000"/>
              </w:rPr>
              <w:t>0%</w:t>
            </w:r>
          </w:p>
        </w:tc>
        <w:tc>
          <w:tcPr>
            <w:tcW w:w="1589" w:type="dxa"/>
          </w:tcPr>
          <w:p w:rsidR="00927EAC" w:rsidRPr="009523CB" w:rsidRDefault="00E75350" w:rsidP="00D7106B">
            <w:pPr>
              <w:jc w:val="center"/>
              <w:rPr>
                <w:color w:val="000000"/>
              </w:rPr>
            </w:pPr>
            <w:r>
              <w:rPr>
                <w:color w:val="000000"/>
              </w:rPr>
              <w:t>0%</w:t>
            </w:r>
          </w:p>
        </w:tc>
      </w:tr>
      <w:tr w:rsidR="00502C0A" w:rsidRPr="009523CB">
        <w:tc>
          <w:tcPr>
            <w:tcW w:w="1589" w:type="dxa"/>
          </w:tcPr>
          <w:p w:rsidR="00502C0A" w:rsidRPr="009523CB" w:rsidRDefault="00502C0A" w:rsidP="00502C0A">
            <w:pPr>
              <w:jc w:val="center"/>
              <w:rPr>
                <w:color w:val="000000"/>
              </w:rPr>
            </w:pPr>
          </w:p>
        </w:tc>
        <w:tc>
          <w:tcPr>
            <w:tcW w:w="1589" w:type="dxa"/>
          </w:tcPr>
          <w:p w:rsidR="00502C0A" w:rsidRPr="009523CB" w:rsidRDefault="00502C0A" w:rsidP="00D7106B">
            <w:pPr>
              <w:jc w:val="center"/>
              <w:rPr>
                <w:color w:val="000000"/>
              </w:rPr>
            </w:pPr>
            <w:r w:rsidRPr="009523CB">
              <w:rPr>
                <w:color w:val="000000"/>
              </w:rPr>
              <w:t>100%</w:t>
            </w:r>
          </w:p>
        </w:tc>
        <w:tc>
          <w:tcPr>
            <w:tcW w:w="1589" w:type="dxa"/>
          </w:tcPr>
          <w:p w:rsidR="00502C0A" w:rsidRPr="009523CB" w:rsidRDefault="00502C0A" w:rsidP="00D7106B">
            <w:pPr>
              <w:jc w:val="center"/>
              <w:rPr>
                <w:color w:val="000000"/>
              </w:rPr>
            </w:pPr>
            <w:r w:rsidRPr="009523CB">
              <w:rPr>
                <w:color w:val="000000"/>
              </w:rPr>
              <w:t>100%</w:t>
            </w:r>
          </w:p>
        </w:tc>
        <w:tc>
          <w:tcPr>
            <w:tcW w:w="1589" w:type="dxa"/>
          </w:tcPr>
          <w:p w:rsidR="00502C0A" w:rsidRPr="009523CB" w:rsidRDefault="00502C0A" w:rsidP="00D7106B">
            <w:pPr>
              <w:jc w:val="center"/>
              <w:rPr>
                <w:color w:val="000000"/>
              </w:rPr>
            </w:pPr>
            <w:r w:rsidRPr="009523CB">
              <w:rPr>
                <w:color w:val="000000"/>
              </w:rPr>
              <w:t>100%</w:t>
            </w:r>
          </w:p>
        </w:tc>
      </w:tr>
    </w:tbl>
    <w:p w:rsidR="00927EAC" w:rsidRPr="009523CB" w:rsidRDefault="00927EAC">
      <w:pPr>
        <w:rPr>
          <w:b/>
          <w:bCs/>
          <w:i/>
          <w:iCs/>
          <w:color w:val="000000"/>
        </w:rPr>
      </w:pPr>
    </w:p>
    <w:p w:rsidR="00927EAC" w:rsidRPr="00EF3868" w:rsidRDefault="00927EAC" w:rsidP="00782F71">
      <w:pPr>
        <w:tabs>
          <w:tab w:val="left" w:pos="360"/>
        </w:tabs>
        <w:rPr>
          <w:bCs/>
          <w:color w:val="000000"/>
        </w:rPr>
      </w:pPr>
      <w:r w:rsidRPr="009523CB">
        <w:rPr>
          <w:b/>
          <w:bCs/>
          <w:color w:val="000000"/>
        </w:rPr>
        <w:t>C10.</w:t>
      </w:r>
      <w:r w:rsidRPr="009523CB">
        <w:rPr>
          <w:b/>
          <w:bCs/>
          <w:color w:val="000000"/>
        </w:rPr>
        <w:tab/>
        <w:t>Percent of all degree-seeking, first-time, first-year (freshman) students who had high school class rank within each of the following ranges (report information for those students from whom you collected high school rank information).</w:t>
      </w:r>
      <w:r w:rsidR="00EF3868">
        <w:rPr>
          <w:b/>
          <w:bCs/>
          <w:color w:val="000000"/>
        </w:rPr>
        <w:tab/>
      </w:r>
      <w:r w:rsidR="00EF3868">
        <w:rPr>
          <w:bCs/>
          <w:color w:val="000000"/>
        </w:rPr>
        <w:t>The University does not use class rank in the admission process and the information is not gathered</w:t>
      </w:r>
    </w:p>
    <w:p w:rsidR="00927EAC" w:rsidRPr="009523CB" w:rsidRDefault="00927EAC">
      <w:pPr>
        <w:tabs>
          <w:tab w:val="left" w:pos="360"/>
        </w:tabs>
        <w:ind w:left="360" w:hanging="360"/>
        <w:rPr>
          <w:b/>
          <w:bCs/>
          <w:color w:val="000000"/>
        </w:rPr>
      </w:pPr>
    </w:p>
    <w:p w:rsidR="00927EAC" w:rsidRPr="009523CB" w:rsidRDefault="00927EAC">
      <w:pPr>
        <w:tabs>
          <w:tab w:val="left" w:pos="360"/>
        </w:tabs>
        <w:spacing w:after="120"/>
        <w:ind w:left="360" w:hanging="360"/>
        <w:rPr>
          <w:b/>
          <w:bCs/>
          <w:color w:val="000000"/>
        </w:rPr>
      </w:pPr>
      <w:r w:rsidRPr="009523CB">
        <w:rPr>
          <w:b/>
          <w:bCs/>
          <w:color w:val="000000"/>
        </w:rPr>
        <w:t>C11.</w:t>
      </w:r>
      <w:r w:rsidRPr="009523CB">
        <w:rPr>
          <w:b/>
          <w:bCs/>
          <w:color w:val="000000"/>
        </w:rPr>
        <w:tab/>
        <w:t>Percentage of all enrolled, degree-seeking, first-time, first-year (freshman) students who had high school grade-point averages within each of the following ranges (using 4.0 scale).  Report information only for those students from whom you collected high school GPA.</w:t>
      </w:r>
    </w:p>
    <w:p w:rsidR="00927EAC" w:rsidRPr="009523CB" w:rsidRDefault="00927EAC">
      <w:pPr>
        <w:tabs>
          <w:tab w:val="left" w:pos="3510"/>
        </w:tabs>
        <w:ind w:left="360"/>
        <w:rPr>
          <w:color w:val="000000"/>
        </w:rPr>
      </w:pPr>
      <w:r w:rsidRPr="009523CB">
        <w:rPr>
          <w:color w:val="000000"/>
        </w:rPr>
        <w:t xml:space="preserve">Percent who had GPA of </w:t>
      </w:r>
      <w:r w:rsidR="00911046" w:rsidRPr="009523CB">
        <w:rPr>
          <w:color w:val="000000"/>
        </w:rPr>
        <w:t>3.75 and higher</w:t>
      </w:r>
      <w:r w:rsidR="00911046" w:rsidRPr="009523CB">
        <w:rPr>
          <w:color w:val="000000"/>
        </w:rPr>
        <w:tab/>
      </w:r>
      <w:r w:rsidR="00911046" w:rsidRPr="009523CB">
        <w:rPr>
          <w:color w:val="000000"/>
        </w:rPr>
        <w:tab/>
      </w:r>
      <w:r w:rsidR="00D05156">
        <w:rPr>
          <w:color w:val="000000"/>
        </w:rPr>
        <w:t>21%</w:t>
      </w:r>
    </w:p>
    <w:p w:rsidR="00911046" w:rsidRPr="009523CB" w:rsidRDefault="00911046">
      <w:pPr>
        <w:tabs>
          <w:tab w:val="left" w:pos="3510"/>
        </w:tabs>
        <w:ind w:left="360"/>
        <w:rPr>
          <w:color w:val="000000"/>
        </w:rPr>
      </w:pPr>
      <w:r w:rsidRPr="009523CB">
        <w:rPr>
          <w:color w:val="000000"/>
        </w:rPr>
        <w:t>Percent who had GPA between 3.50 and 3.7</w:t>
      </w:r>
      <w:r w:rsidR="00C12049" w:rsidRPr="009523CB">
        <w:rPr>
          <w:color w:val="000000"/>
        </w:rPr>
        <w:t>4</w:t>
      </w:r>
      <w:r w:rsidR="001E707C" w:rsidRPr="009523CB">
        <w:rPr>
          <w:color w:val="000000"/>
        </w:rPr>
        <w:tab/>
      </w:r>
      <w:r w:rsidR="00D05156">
        <w:rPr>
          <w:color w:val="000000"/>
        </w:rPr>
        <w:t>20%</w:t>
      </w:r>
    </w:p>
    <w:p w:rsidR="00911046" w:rsidRPr="009523CB" w:rsidRDefault="00911046">
      <w:pPr>
        <w:tabs>
          <w:tab w:val="left" w:pos="3510"/>
        </w:tabs>
        <w:ind w:left="360"/>
        <w:rPr>
          <w:color w:val="000000"/>
        </w:rPr>
      </w:pPr>
      <w:r w:rsidRPr="009523CB">
        <w:rPr>
          <w:color w:val="000000"/>
        </w:rPr>
        <w:t>Percent who had GPA between 3.25 and 3.49</w:t>
      </w:r>
      <w:r w:rsidR="001E707C" w:rsidRPr="009523CB">
        <w:rPr>
          <w:color w:val="000000"/>
        </w:rPr>
        <w:tab/>
      </w:r>
      <w:r w:rsidR="00D05156">
        <w:rPr>
          <w:color w:val="000000"/>
        </w:rPr>
        <w:t>19%</w:t>
      </w:r>
    </w:p>
    <w:p w:rsidR="00911046" w:rsidRPr="009523CB" w:rsidRDefault="00911046">
      <w:pPr>
        <w:tabs>
          <w:tab w:val="left" w:pos="3510"/>
        </w:tabs>
        <w:ind w:left="360"/>
        <w:rPr>
          <w:color w:val="000000"/>
        </w:rPr>
      </w:pPr>
      <w:r w:rsidRPr="009523CB">
        <w:rPr>
          <w:color w:val="000000"/>
        </w:rPr>
        <w:t>Percent who had GPA between 3.00 and 3.24</w:t>
      </w:r>
      <w:r w:rsidR="001E707C" w:rsidRPr="009523CB">
        <w:rPr>
          <w:color w:val="000000"/>
        </w:rPr>
        <w:tab/>
      </w:r>
      <w:r w:rsidR="00D05156">
        <w:rPr>
          <w:color w:val="000000"/>
        </w:rPr>
        <w:t>16%</w:t>
      </w:r>
    </w:p>
    <w:p w:rsidR="00B75DC9" w:rsidRPr="009523CB" w:rsidRDefault="00B75DC9">
      <w:pPr>
        <w:tabs>
          <w:tab w:val="left" w:pos="3510"/>
        </w:tabs>
        <w:ind w:left="360"/>
        <w:rPr>
          <w:color w:val="000000"/>
        </w:rPr>
      </w:pPr>
    </w:p>
    <w:p w:rsidR="00911046" w:rsidRPr="009523CB" w:rsidRDefault="00927EAC">
      <w:pPr>
        <w:tabs>
          <w:tab w:val="left" w:pos="3510"/>
        </w:tabs>
        <w:ind w:left="360"/>
        <w:rPr>
          <w:color w:val="000000"/>
        </w:rPr>
      </w:pPr>
      <w:r w:rsidRPr="009523CB">
        <w:rPr>
          <w:color w:val="000000"/>
        </w:rPr>
        <w:t>Percent who had GPA between 2.</w:t>
      </w:r>
      <w:r w:rsidR="00911046" w:rsidRPr="009523CB">
        <w:rPr>
          <w:color w:val="000000"/>
        </w:rPr>
        <w:t>50</w:t>
      </w:r>
      <w:r w:rsidRPr="009523CB">
        <w:rPr>
          <w:color w:val="000000"/>
        </w:rPr>
        <w:t xml:space="preserve"> and 2.99</w:t>
      </w:r>
      <w:r w:rsidR="001E707C" w:rsidRPr="009523CB">
        <w:rPr>
          <w:color w:val="000000"/>
        </w:rPr>
        <w:tab/>
      </w:r>
      <w:r w:rsidR="00D05156">
        <w:rPr>
          <w:color w:val="000000"/>
        </w:rPr>
        <w:t>19%</w:t>
      </w:r>
    </w:p>
    <w:p w:rsidR="00927EAC" w:rsidRPr="009523CB" w:rsidRDefault="00B75DC9">
      <w:pPr>
        <w:tabs>
          <w:tab w:val="left" w:pos="3510"/>
        </w:tabs>
        <w:ind w:left="360"/>
        <w:rPr>
          <w:color w:val="000000"/>
        </w:rPr>
      </w:pPr>
      <w:r w:rsidRPr="009523CB">
        <w:rPr>
          <w:color w:val="000000"/>
        </w:rPr>
        <w:t>Percent who had GPA between 2.0 and 2.49</w:t>
      </w:r>
      <w:r w:rsidR="00927EAC" w:rsidRPr="009523CB">
        <w:rPr>
          <w:color w:val="000000"/>
        </w:rPr>
        <w:tab/>
      </w:r>
      <w:r w:rsidR="00D05156">
        <w:rPr>
          <w:color w:val="000000"/>
        </w:rPr>
        <w:t>4%</w:t>
      </w:r>
    </w:p>
    <w:p w:rsidR="00B75DC9" w:rsidRPr="009523CB" w:rsidRDefault="00B75DC9">
      <w:pPr>
        <w:tabs>
          <w:tab w:val="left" w:pos="3510"/>
        </w:tabs>
        <w:ind w:left="360"/>
        <w:rPr>
          <w:color w:val="000000"/>
        </w:rPr>
      </w:pPr>
    </w:p>
    <w:p w:rsidR="00927EAC" w:rsidRPr="009523CB" w:rsidRDefault="00927EAC">
      <w:pPr>
        <w:tabs>
          <w:tab w:val="left" w:pos="3510"/>
        </w:tabs>
        <w:ind w:left="360"/>
        <w:rPr>
          <w:color w:val="000000"/>
        </w:rPr>
      </w:pPr>
      <w:r w:rsidRPr="009523CB">
        <w:rPr>
          <w:color w:val="000000"/>
        </w:rPr>
        <w:t>Percent who had GPA between 1.0 and 1.99</w:t>
      </w:r>
      <w:r w:rsidRPr="009523CB">
        <w:rPr>
          <w:color w:val="000000"/>
        </w:rPr>
        <w:tab/>
      </w:r>
      <w:r w:rsidR="00D05156">
        <w:rPr>
          <w:color w:val="000000"/>
        </w:rPr>
        <w:t>1%</w:t>
      </w:r>
    </w:p>
    <w:p w:rsidR="00927EAC" w:rsidRPr="009523CB" w:rsidRDefault="00927EAC">
      <w:pPr>
        <w:tabs>
          <w:tab w:val="left" w:pos="3510"/>
        </w:tabs>
        <w:ind w:left="360"/>
        <w:rPr>
          <w:color w:val="000000"/>
        </w:rPr>
      </w:pPr>
      <w:r w:rsidRPr="009523CB">
        <w:rPr>
          <w:color w:val="000000"/>
        </w:rPr>
        <w:t>Percent who had GPA below 1.0</w:t>
      </w:r>
      <w:r w:rsidRPr="009523CB">
        <w:rPr>
          <w:color w:val="000000"/>
        </w:rPr>
        <w:tab/>
      </w:r>
      <w:r w:rsidRPr="009523CB">
        <w:rPr>
          <w:color w:val="000000"/>
        </w:rPr>
        <w:tab/>
      </w:r>
      <w:r w:rsidRPr="009523CB">
        <w:rPr>
          <w:color w:val="000000"/>
        </w:rPr>
        <w:tab/>
      </w:r>
      <w:r w:rsidR="00D05156">
        <w:rPr>
          <w:color w:val="000000"/>
        </w:rPr>
        <w:t>0%</w:t>
      </w:r>
    </w:p>
    <w:p w:rsidR="00D35125" w:rsidRPr="009523CB" w:rsidRDefault="00D35125" w:rsidP="00D35125">
      <w:pPr>
        <w:tabs>
          <w:tab w:val="left" w:pos="4320"/>
        </w:tabs>
        <w:ind w:left="360"/>
        <w:rPr>
          <w:color w:val="000000"/>
        </w:rPr>
      </w:pPr>
      <w:r w:rsidRPr="009523CB">
        <w:rPr>
          <w:color w:val="000000"/>
        </w:rPr>
        <w:tab/>
        <w:t xml:space="preserve"> 100%</w:t>
      </w:r>
    </w:p>
    <w:p w:rsidR="00927EAC" w:rsidRPr="009523CB" w:rsidRDefault="00927EAC">
      <w:pPr>
        <w:tabs>
          <w:tab w:val="left" w:pos="1980"/>
          <w:tab w:val="right" w:leader="underscore" w:pos="2520"/>
        </w:tabs>
        <w:rPr>
          <w:b/>
          <w:bCs/>
          <w:color w:val="000000"/>
        </w:rPr>
      </w:pPr>
    </w:p>
    <w:p w:rsidR="00927EAC" w:rsidRPr="009523CB" w:rsidRDefault="00927EAC">
      <w:pPr>
        <w:tabs>
          <w:tab w:val="left" w:pos="1980"/>
          <w:tab w:val="right" w:leader="underscore" w:pos="2520"/>
        </w:tabs>
        <w:ind w:left="360" w:hanging="360"/>
        <w:rPr>
          <w:color w:val="000000"/>
        </w:rPr>
      </w:pPr>
      <w:r w:rsidRPr="009523CB">
        <w:rPr>
          <w:b/>
          <w:bCs/>
          <w:color w:val="000000"/>
        </w:rPr>
        <w:t>C12. Average high school GPA of all first-time, first-year (freshman) students who submitted GPA:</w:t>
      </w:r>
      <w:r w:rsidRPr="009523CB">
        <w:rPr>
          <w:color w:val="000000"/>
        </w:rPr>
        <w:t xml:space="preserve">  </w:t>
      </w:r>
      <w:r w:rsidR="00D05156" w:rsidRPr="00D05156">
        <w:rPr>
          <w:b/>
          <w:color w:val="000000"/>
          <w:sz w:val="28"/>
        </w:rPr>
        <w:t>3.33</w:t>
      </w:r>
    </w:p>
    <w:p w:rsidR="00927EAC" w:rsidRPr="009523CB" w:rsidRDefault="00927EAC">
      <w:pPr>
        <w:tabs>
          <w:tab w:val="left" w:pos="360"/>
        </w:tabs>
        <w:rPr>
          <w:color w:val="000000"/>
        </w:rPr>
      </w:pPr>
    </w:p>
    <w:p w:rsidR="00927EAC" w:rsidRPr="00D05156" w:rsidRDefault="00927EAC">
      <w:pPr>
        <w:tabs>
          <w:tab w:val="left" w:pos="360"/>
          <w:tab w:val="left" w:pos="1980"/>
          <w:tab w:val="right" w:leader="underscore" w:pos="2520"/>
        </w:tabs>
        <w:rPr>
          <w:b/>
          <w:color w:val="000000"/>
          <w:sz w:val="28"/>
        </w:rPr>
      </w:pPr>
      <w:r w:rsidRPr="009523CB">
        <w:rPr>
          <w:b/>
          <w:bCs/>
          <w:color w:val="000000"/>
        </w:rPr>
        <w:tab/>
      </w:r>
      <w:r w:rsidRPr="009523CB">
        <w:rPr>
          <w:color w:val="000000"/>
        </w:rPr>
        <w:t xml:space="preserve">Percent of total first-time, first-year (freshman) students who submitted high school GPA:  </w:t>
      </w:r>
      <w:r w:rsidR="00D05156" w:rsidRPr="00D05156">
        <w:rPr>
          <w:b/>
          <w:color w:val="000000"/>
          <w:sz w:val="28"/>
        </w:rPr>
        <w:t>98%</w:t>
      </w:r>
    </w:p>
    <w:p w:rsidR="00927EAC" w:rsidRPr="009523CB" w:rsidRDefault="00927EAC">
      <w:pPr>
        <w:rPr>
          <w:b/>
          <w:bCs/>
          <w:i/>
          <w:iCs/>
          <w:color w:val="000000"/>
        </w:rPr>
      </w:pPr>
    </w:p>
    <w:p w:rsidR="00927EAC" w:rsidRPr="009523CB" w:rsidRDefault="00927EAC">
      <w:pPr>
        <w:rPr>
          <w:b/>
          <w:bCs/>
          <w:color w:val="000000"/>
          <w:sz w:val="22"/>
          <w:szCs w:val="22"/>
        </w:rPr>
      </w:pPr>
      <w:r w:rsidRPr="009523CB">
        <w:rPr>
          <w:b/>
          <w:bCs/>
          <w:color w:val="000000"/>
          <w:sz w:val="22"/>
          <w:szCs w:val="22"/>
        </w:rPr>
        <w:t>Admission Policies</w:t>
      </w:r>
    </w:p>
    <w:p w:rsidR="00927EAC" w:rsidRPr="009523CB" w:rsidRDefault="00927EAC">
      <w:pPr>
        <w:rPr>
          <w:b/>
          <w:bCs/>
          <w:color w:val="000000"/>
        </w:rPr>
      </w:pPr>
    </w:p>
    <w:p w:rsidR="00927EAC" w:rsidRPr="009523CB" w:rsidRDefault="00927EAC">
      <w:pPr>
        <w:tabs>
          <w:tab w:val="left" w:pos="360"/>
        </w:tabs>
        <w:rPr>
          <w:b/>
          <w:bCs/>
          <w:color w:val="000000"/>
        </w:rPr>
      </w:pPr>
      <w:r w:rsidRPr="009523CB">
        <w:rPr>
          <w:b/>
          <w:bCs/>
          <w:color w:val="000000"/>
        </w:rPr>
        <w:t>C13.</w:t>
      </w:r>
      <w:r w:rsidRPr="009523CB">
        <w:rPr>
          <w:color w:val="000000"/>
        </w:rPr>
        <w:tab/>
      </w:r>
      <w:r w:rsidRPr="009523CB">
        <w:rPr>
          <w:b/>
          <w:bCs/>
          <w:color w:val="000000"/>
        </w:rPr>
        <w:t>Application fee</w:t>
      </w:r>
    </w:p>
    <w:p w:rsidR="00927EAC" w:rsidRPr="009523CB" w:rsidRDefault="00927EAC">
      <w:pPr>
        <w:tabs>
          <w:tab w:val="left" w:pos="360"/>
          <w:tab w:val="left" w:pos="5490"/>
          <w:tab w:val="left" w:pos="6390"/>
        </w:tabs>
        <w:spacing w:before="120"/>
        <w:ind w:left="360"/>
        <w:rPr>
          <w:color w:val="000000"/>
        </w:rPr>
      </w:pPr>
      <w:r w:rsidRPr="009523CB">
        <w:rPr>
          <w:color w:val="000000"/>
        </w:rPr>
        <w:t>Does your institution have an application fee?</w:t>
      </w:r>
      <w:r w:rsidRPr="009523CB">
        <w:rPr>
          <w:color w:val="000000"/>
        </w:rPr>
        <w:tab/>
      </w:r>
      <w:r w:rsidR="00D05156">
        <w:rPr>
          <w:color w:val="000000"/>
          <w:sz w:val="18"/>
          <w:szCs w:val="18"/>
        </w:rPr>
        <w:fldChar w:fldCharType="begin">
          <w:ffData>
            <w:name w:val=""/>
            <w:enabled/>
            <w:calcOnExit w:val="0"/>
            <w:checkBox>
              <w:sizeAuto/>
              <w:default w:val="1"/>
            </w:checkBox>
          </w:ffData>
        </w:fldChar>
      </w:r>
      <w:r w:rsidR="00D05156">
        <w:rPr>
          <w:color w:val="000000"/>
          <w:sz w:val="18"/>
          <w:szCs w:val="18"/>
        </w:rPr>
        <w:instrText xml:space="preserve"> FORMCHECKBOX </w:instrText>
      </w:r>
      <w:r w:rsidR="00DF24E2">
        <w:rPr>
          <w:color w:val="000000"/>
          <w:sz w:val="18"/>
          <w:szCs w:val="18"/>
        </w:rPr>
      </w:r>
      <w:r w:rsidR="00DF24E2">
        <w:rPr>
          <w:color w:val="000000"/>
          <w:sz w:val="18"/>
          <w:szCs w:val="18"/>
        </w:rPr>
        <w:fldChar w:fldCharType="separate"/>
      </w:r>
      <w:r w:rsidR="00D05156">
        <w:rPr>
          <w:color w:val="000000"/>
          <w:sz w:val="18"/>
          <w:szCs w:val="18"/>
        </w:rPr>
        <w:fldChar w:fldCharType="end"/>
      </w:r>
      <w:r w:rsidRPr="009523CB">
        <w:rPr>
          <w:color w:val="000000"/>
        </w:rPr>
        <w:t xml:space="preserve"> Yes</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DF24E2">
        <w:rPr>
          <w:color w:val="000000"/>
          <w:sz w:val="18"/>
          <w:szCs w:val="18"/>
        </w:rPr>
      </w:r>
      <w:r w:rsidR="00DF24E2">
        <w:rPr>
          <w:color w:val="000000"/>
          <w:sz w:val="18"/>
          <w:szCs w:val="18"/>
        </w:rPr>
        <w:fldChar w:fldCharType="separate"/>
      </w:r>
      <w:r w:rsidRPr="009523CB">
        <w:rPr>
          <w:color w:val="000000"/>
          <w:sz w:val="18"/>
          <w:szCs w:val="18"/>
        </w:rPr>
        <w:fldChar w:fldCharType="end"/>
      </w:r>
      <w:r w:rsidRPr="009523CB">
        <w:rPr>
          <w:color w:val="000000"/>
        </w:rPr>
        <w:t xml:space="preserve"> No</w:t>
      </w:r>
    </w:p>
    <w:p w:rsidR="00927EAC" w:rsidRPr="00004EC8" w:rsidRDefault="00927EAC">
      <w:pPr>
        <w:tabs>
          <w:tab w:val="left" w:pos="360"/>
          <w:tab w:val="left" w:pos="5490"/>
          <w:tab w:val="left" w:pos="6390"/>
        </w:tabs>
        <w:ind w:left="360"/>
        <w:rPr>
          <w:b/>
          <w:color w:val="000000"/>
          <w:sz w:val="24"/>
        </w:rPr>
      </w:pPr>
      <w:r w:rsidRPr="009523CB">
        <w:rPr>
          <w:color w:val="000000"/>
        </w:rPr>
        <w:t xml:space="preserve">Amount of application fee:  </w:t>
      </w:r>
      <w:r w:rsidR="00004EC8" w:rsidRPr="00004EC8">
        <w:rPr>
          <w:b/>
          <w:color w:val="000000"/>
          <w:sz w:val="24"/>
        </w:rPr>
        <w:t>$50</w:t>
      </w:r>
    </w:p>
    <w:p w:rsidR="00927EAC" w:rsidRPr="009523CB" w:rsidRDefault="00927EAC">
      <w:pPr>
        <w:tabs>
          <w:tab w:val="left" w:pos="360"/>
          <w:tab w:val="left" w:pos="5490"/>
          <w:tab w:val="left" w:pos="6390"/>
        </w:tabs>
        <w:ind w:left="360"/>
        <w:rPr>
          <w:color w:val="000000"/>
        </w:rPr>
      </w:pPr>
      <w:r w:rsidRPr="009523CB">
        <w:rPr>
          <w:color w:val="000000"/>
        </w:rPr>
        <w:t>Can it be waived for applicants with financial need?</w:t>
      </w:r>
      <w:r w:rsidRPr="009523CB">
        <w:rPr>
          <w:color w:val="000000"/>
        </w:rPr>
        <w:tab/>
      </w:r>
      <w:r w:rsidR="00004EC8">
        <w:rPr>
          <w:color w:val="000000"/>
          <w:sz w:val="18"/>
          <w:szCs w:val="18"/>
        </w:rPr>
        <w:fldChar w:fldCharType="begin">
          <w:ffData>
            <w:name w:val=""/>
            <w:enabled/>
            <w:calcOnExit w:val="0"/>
            <w:checkBox>
              <w:sizeAuto/>
              <w:default w:val="1"/>
            </w:checkBox>
          </w:ffData>
        </w:fldChar>
      </w:r>
      <w:r w:rsidR="00004EC8">
        <w:rPr>
          <w:color w:val="000000"/>
          <w:sz w:val="18"/>
          <w:szCs w:val="18"/>
        </w:rPr>
        <w:instrText xml:space="preserve"> FORMCHECKBOX </w:instrText>
      </w:r>
      <w:r w:rsidR="00DF24E2">
        <w:rPr>
          <w:color w:val="000000"/>
          <w:sz w:val="18"/>
          <w:szCs w:val="18"/>
        </w:rPr>
      </w:r>
      <w:r w:rsidR="00DF24E2">
        <w:rPr>
          <w:color w:val="000000"/>
          <w:sz w:val="18"/>
          <w:szCs w:val="18"/>
        </w:rPr>
        <w:fldChar w:fldCharType="separate"/>
      </w:r>
      <w:r w:rsidR="00004EC8">
        <w:rPr>
          <w:color w:val="000000"/>
          <w:sz w:val="18"/>
          <w:szCs w:val="18"/>
        </w:rPr>
        <w:fldChar w:fldCharType="end"/>
      </w:r>
      <w:r w:rsidRPr="009523CB">
        <w:rPr>
          <w:color w:val="000000"/>
        </w:rPr>
        <w:t xml:space="preserve"> Yes</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DF24E2">
        <w:rPr>
          <w:color w:val="000000"/>
          <w:sz w:val="18"/>
          <w:szCs w:val="18"/>
        </w:rPr>
      </w:r>
      <w:r w:rsidR="00DF24E2">
        <w:rPr>
          <w:color w:val="000000"/>
          <w:sz w:val="18"/>
          <w:szCs w:val="18"/>
        </w:rPr>
        <w:fldChar w:fldCharType="separate"/>
      </w:r>
      <w:r w:rsidRPr="009523CB">
        <w:rPr>
          <w:color w:val="000000"/>
          <w:sz w:val="18"/>
          <w:szCs w:val="18"/>
        </w:rPr>
        <w:fldChar w:fldCharType="end"/>
      </w:r>
      <w:r w:rsidRPr="009523CB">
        <w:rPr>
          <w:color w:val="000000"/>
        </w:rPr>
        <w:t xml:space="preserve"> No</w:t>
      </w:r>
    </w:p>
    <w:p w:rsidR="00927EAC" w:rsidRPr="009523CB" w:rsidRDefault="00927EAC">
      <w:pPr>
        <w:rPr>
          <w:b/>
          <w:bCs/>
          <w:color w:val="000000"/>
          <w:sz w:val="22"/>
          <w:szCs w:val="22"/>
        </w:rPr>
      </w:pPr>
    </w:p>
    <w:p w:rsidR="00AA4CA7" w:rsidRPr="009523CB" w:rsidRDefault="00AA4CA7">
      <w:pPr>
        <w:rPr>
          <w:b/>
          <w:bCs/>
          <w:color w:val="000000"/>
        </w:rPr>
      </w:pPr>
      <w:r w:rsidRPr="009523CB">
        <w:rPr>
          <w:b/>
          <w:bCs/>
          <w:color w:val="000000"/>
        </w:rPr>
        <w:t>If you have an application fee</w:t>
      </w:r>
      <w:r w:rsidR="00091A4B" w:rsidRPr="009523CB">
        <w:rPr>
          <w:b/>
          <w:bCs/>
          <w:color w:val="000000"/>
        </w:rPr>
        <w:t xml:space="preserve"> and an on-line application option</w:t>
      </w:r>
      <w:r w:rsidRPr="009523CB">
        <w:rPr>
          <w:b/>
          <w:bCs/>
          <w:color w:val="000000"/>
        </w:rPr>
        <w:t>, please indicate policy for students who apply on-line:</w:t>
      </w:r>
    </w:p>
    <w:p w:rsidR="00AA4CA7" w:rsidRPr="009523CB" w:rsidRDefault="00AA4CA7">
      <w:pPr>
        <w:rPr>
          <w:b/>
          <w:bCs/>
          <w:color w:val="000000"/>
        </w:rPr>
      </w:pPr>
      <w:r w:rsidRPr="009523CB">
        <w:rPr>
          <w:b/>
          <w:bCs/>
          <w:color w:val="000000"/>
        </w:rPr>
        <w:t xml:space="preserve">Same fee: </w:t>
      </w:r>
      <w:r w:rsidR="00004EC8">
        <w:rPr>
          <w:b/>
          <w:bCs/>
          <w:color w:val="000000"/>
        </w:rPr>
        <w:t>X</w:t>
      </w:r>
    </w:p>
    <w:p w:rsidR="00AA4CA7" w:rsidRPr="009523CB" w:rsidRDefault="00AA4CA7">
      <w:pPr>
        <w:rPr>
          <w:b/>
          <w:bCs/>
          <w:color w:val="000000"/>
        </w:rPr>
      </w:pPr>
      <w:r w:rsidRPr="009523CB">
        <w:rPr>
          <w:b/>
          <w:bCs/>
          <w:color w:val="000000"/>
        </w:rPr>
        <w:t>Free: _____</w:t>
      </w:r>
    </w:p>
    <w:p w:rsidR="00AA4CA7" w:rsidRPr="009523CB" w:rsidRDefault="00AA4CA7">
      <w:pPr>
        <w:rPr>
          <w:b/>
          <w:bCs/>
          <w:color w:val="000000"/>
        </w:rPr>
      </w:pPr>
      <w:r w:rsidRPr="009523CB">
        <w:rPr>
          <w:b/>
          <w:bCs/>
          <w:color w:val="000000"/>
        </w:rPr>
        <w:t>Reduced: ____</w:t>
      </w:r>
    </w:p>
    <w:p w:rsidR="00AA4CA7" w:rsidRPr="009523CB" w:rsidRDefault="00AA4CA7">
      <w:pPr>
        <w:rPr>
          <w:b/>
          <w:bCs/>
          <w:color w:val="000000"/>
          <w:sz w:val="22"/>
          <w:szCs w:val="22"/>
        </w:rPr>
      </w:pPr>
    </w:p>
    <w:p w:rsidR="0086731F" w:rsidRPr="009523CB" w:rsidRDefault="0086731F">
      <w:pPr>
        <w:rPr>
          <w:b/>
          <w:bCs/>
          <w:color w:val="000000"/>
        </w:rPr>
      </w:pPr>
      <w:r w:rsidRPr="009523CB">
        <w:rPr>
          <w:b/>
          <w:bCs/>
          <w:color w:val="000000"/>
        </w:rPr>
        <w:t>Can on-line application fee be waived for applicants with financial need?</w:t>
      </w:r>
      <w:r w:rsidR="00004EC8">
        <w:rPr>
          <w:b/>
          <w:bCs/>
          <w:color w:val="000000"/>
        </w:rPr>
        <w:tab/>
        <w:t>YES</w:t>
      </w:r>
    </w:p>
    <w:p w:rsidR="00AA4CA7" w:rsidRPr="009523CB" w:rsidRDefault="00AA4CA7">
      <w:pPr>
        <w:rPr>
          <w:b/>
          <w:bCs/>
          <w:color w:val="000000"/>
          <w:sz w:val="22"/>
          <w:szCs w:val="22"/>
        </w:rPr>
      </w:pPr>
    </w:p>
    <w:p w:rsidR="00927EAC" w:rsidRPr="009523CB" w:rsidRDefault="00927EAC">
      <w:pPr>
        <w:tabs>
          <w:tab w:val="left" w:pos="360"/>
          <w:tab w:val="left" w:pos="5490"/>
          <w:tab w:val="left" w:pos="6390"/>
        </w:tabs>
        <w:rPr>
          <w:b/>
          <w:bCs/>
          <w:color w:val="000000"/>
        </w:rPr>
      </w:pPr>
      <w:r w:rsidRPr="009523CB">
        <w:rPr>
          <w:b/>
          <w:bCs/>
          <w:color w:val="000000"/>
        </w:rPr>
        <w:t>C14. Application closing date</w:t>
      </w:r>
    </w:p>
    <w:p w:rsidR="00927EAC" w:rsidRPr="009523CB" w:rsidRDefault="00927EAC">
      <w:pPr>
        <w:tabs>
          <w:tab w:val="left" w:pos="360"/>
          <w:tab w:val="left" w:pos="5490"/>
          <w:tab w:val="left" w:pos="6390"/>
        </w:tabs>
        <w:spacing w:before="120"/>
        <w:ind w:left="360"/>
        <w:rPr>
          <w:color w:val="000000"/>
        </w:rPr>
      </w:pPr>
      <w:r w:rsidRPr="009523CB">
        <w:rPr>
          <w:color w:val="000000"/>
        </w:rPr>
        <w:t xml:space="preserve">Does your institution have an application closing date? </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DF24E2">
        <w:rPr>
          <w:color w:val="000000"/>
          <w:sz w:val="18"/>
          <w:szCs w:val="18"/>
        </w:rPr>
      </w:r>
      <w:r w:rsidR="00DF24E2">
        <w:rPr>
          <w:color w:val="000000"/>
          <w:sz w:val="18"/>
          <w:szCs w:val="18"/>
        </w:rPr>
        <w:fldChar w:fldCharType="separate"/>
      </w:r>
      <w:r w:rsidRPr="009523CB">
        <w:rPr>
          <w:color w:val="000000"/>
          <w:sz w:val="18"/>
          <w:szCs w:val="18"/>
        </w:rPr>
        <w:fldChar w:fldCharType="end"/>
      </w:r>
      <w:r w:rsidRPr="009523CB">
        <w:rPr>
          <w:color w:val="000000"/>
        </w:rPr>
        <w:t xml:space="preserve"> Yes</w:t>
      </w:r>
      <w:r w:rsidRPr="009523CB">
        <w:rPr>
          <w:color w:val="000000"/>
        </w:rPr>
        <w:tab/>
      </w:r>
      <w:r w:rsidR="00004EC8">
        <w:rPr>
          <w:color w:val="000000"/>
          <w:sz w:val="18"/>
          <w:szCs w:val="18"/>
        </w:rPr>
        <w:fldChar w:fldCharType="begin">
          <w:ffData>
            <w:name w:val=""/>
            <w:enabled/>
            <w:calcOnExit w:val="0"/>
            <w:checkBox>
              <w:sizeAuto/>
              <w:default w:val="1"/>
            </w:checkBox>
          </w:ffData>
        </w:fldChar>
      </w:r>
      <w:r w:rsidR="00004EC8">
        <w:rPr>
          <w:color w:val="000000"/>
          <w:sz w:val="18"/>
          <w:szCs w:val="18"/>
        </w:rPr>
        <w:instrText xml:space="preserve"> FORMCHECKBOX </w:instrText>
      </w:r>
      <w:r w:rsidR="00DF24E2">
        <w:rPr>
          <w:color w:val="000000"/>
          <w:sz w:val="18"/>
          <w:szCs w:val="18"/>
        </w:rPr>
      </w:r>
      <w:r w:rsidR="00DF24E2">
        <w:rPr>
          <w:color w:val="000000"/>
          <w:sz w:val="18"/>
          <w:szCs w:val="18"/>
        </w:rPr>
        <w:fldChar w:fldCharType="separate"/>
      </w:r>
      <w:r w:rsidR="00004EC8">
        <w:rPr>
          <w:color w:val="000000"/>
          <w:sz w:val="18"/>
          <w:szCs w:val="18"/>
        </w:rPr>
        <w:fldChar w:fldCharType="end"/>
      </w:r>
      <w:r w:rsidRPr="009523CB">
        <w:rPr>
          <w:color w:val="000000"/>
        </w:rPr>
        <w:t xml:space="preserve"> No</w:t>
      </w:r>
    </w:p>
    <w:p w:rsidR="00927EAC" w:rsidRPr="009523CB" w:rsidRDefault="00927EAC">
      <w:pPr>
        <w:tabs>
          <w:tab w:val="left" w:pos="360"/>
          <w:tab w:val="left" w:pos="5490"/>
          <w:tab w:val="left" w:pos="6390"/>
        </w:tabs>
        <w:ind w:left="360"/>
        <w:rPr>
          <w:color w:val="000000"/>
        </w:rPr>
      </w:pPr>
      <w:r w:rsidRPr="009523CB">
        <w:rPr>
          <w:color w:val="000000"/>
        </w:rPr>
        <w:t xml:space="preserve">Application closing date (fall):  </w:t>
      </w:r>
      <w:r w:rsidR="00004EC8">
        <w:rPr>
          <w:color w:val="000000"/>
        </w:rPr>
        <w:t>August 31</w:t>
      </w:r>
    </w:p>
    <w:p w:rsidR="00927EAC" w:rsidRPr="009523CB" w:rsidRDefault="00927EAC">
      <w:pPr>
        <w:tabs>
          <w:tab w:val="left" w:pos="360"/>
          <w:tab w:val="left" w:pos="5490"/>
          <w:tab w:val="left" w:pos="6390"/>
        </w:tabs>
        <w:spacing w:before="120"/>
        <w:rPr>
          <w:color w:val="000000"/>
        </w:rPr>
      </w:pPr>
      <w:r w:rsidRPr="009523CB">
        <w:rPr>
          <w:b/>
          <w:bCs/>
          <w:color w:val="000000"/>
        </w:rPr>
        <w:t xml:space="preserve">C15. Are first-time, first-year students accepted for terms other than the fall? </w:t>
      </w:r>
      <w:r w:rsidR="00004EC8">
        <w:rPr>
          <w:color w:val="000000"/>
          <w:sz w:val="18"/>
          <w:szCs w:val="18"/>
        </w:rPr>
        <w:fldChar w:fldCharType="begin">
          <w:ffData>
            <w:name w:val=""/>
            <w:enabled/>
            <w:calcOnExit w:val="0"/>
            <w:checkBox>
              <w:sizeAuto/>
              <w:default w:val="1"/>
            </w:checkBox>
          </w:ffData>
        </w:fldChar>
      </w:r>
      <w:r w:rsidR="00004EC8">
        <w:rPr>
          <w:color w:val="000000"/>
          <w:sz w:val="18"/>
          <w:szCs w:val="18"/>
        </w:rPr>
        <w:instrText xml:space="preserve"> FORMCHECKBOX </w:instrText>
      </w:r>
      <w:r w:rsidR="00DF24E2">
        <w:rPr>
          <w:color w:val="000000"/>
          <w:sz w:val="18"/>
          <w:szCs w:val="18"/>
        </w:rPr>
      </w:r>
      <w:r w:rsidR="00DF24E2">
        <w:rPr>
          <w:color w:val="000000"/>
          <w:sz w:val="18"/>
          <w:szCs w:val="18"/>
        </w:rPr>
        <w:fldChar w:fldCharType="separate"/>
      </w:r>
      <w:r w:rsidR="00004EC8">
        <w:rPr>
          <w:color w:val="000000"/>
          <w:sz w:val="18"/>
          <w:szCs w:val="18"/>
        </w:rPr>
        <w:fldChar w:fldCharType="end"/>
      </w:r>
      <w:r w:rsidRPr="009523CB">
        <w:rPr>
          <w:color w:val="000000"/>
        </w:rPr>
        <w:t xml:space="preserve"> Yes</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DF24E2">
        <w:rPr>
          <w:color w:val="000000"/>
          <w:sz w:val="18"/>
          <w:szCs w:val="18"/>
        </w:rPr>
      </w:r>
      <w:r w:rsidR="00DF24E2">
        <w:rPr>
          <w:color w:val="000000"/>
          <w:sz w:val="18"/>
          <w:szCs w:val="18"/>
        </w:rPr>
        <w:fldChar w:fldCharType="separate"/>
      </w:r>
      <w:r w:rsidRPr="009523CB">
        <w:rPr>
          <w:color w:val="000000"/>
          <w:sz w:val="18"/>
          <w:szCs w:val="18"/>
        </w:rPr>
        <w:fldChar w:fldCharType="end"/>
      </w:r>
      <w:r w:rsidRPr="009523CB">
        <w:rPr>
          <w:color w:val="000000"/>
        </w:rPr>
        <w:t xml:space="preserve"> No</w:t>
      </w:r>
    </w:p>
    <w:p w:rsidR="00927EAC" w:rsidRPr="009523CB" w:rsidRDefault="00927EAC">
      <w:pPr>
        <w:tabs>
          <w:tab w:val="left" w:pos="360"/>
        </w:tabs>
        <w:rPr>
          <w:color w:val="000000"/>
        </w:rPr>
      </w:pPr>
    </w:p>
    <w:p w:rsidR="00927EAC" w:rsidRPr="009523CB" w:rsidRDefault="00927EAC">
      <w:pPr>
        <w:tabs>
          <w:tab w:val="left" w:pos="360"/>
        </w:tabs>
        <w:rPr>
          <w:b/>
          <w:bCs/>
          <w:i/>
          <w:iCs/>
          <w:color w:val="000000"/>
        </w:rPr>
      </w:pPr>
      <w:r w:rsidRPr="009523CB">
        <w:rPr>
          <w:b/>
          <w:bCs/>
          <w:color w:val="000000"/>
        </w:rPr>
        <w:t>C16.</w:t>
      </w:r>
      <w:r w:rsidRPr="009523CB">
        <w:rPr>
          <w:color w:val="000000"/>
        </w:rPr>
        <w:tab/>
      </w:r>
      <w:r w:rsidRPr="009523CB">
        <w:rPr>
          <w:b/>
          <w:bCs/>
          <w:color w:val="000000"/>
        </w:rPr>
        <w:t xml:space="preserve">Notification to applicants of admission decision sent </w:t>
      </w:r>
      <w:r w:rsidRPr="009523CB">
        <w:rPr>
          <w:i/>
          <w:iCs/>
          <w:color w:val="000000"/>
        </w:rPr>
        <w:t>(fill in one only)</w:t>
      </w:r>
    </w:p>
    <w:p w:rsidR="00927EAC" w:rsidRPr="009523CB" w:rsidRDefault="00927EAC">
      <w:pPr>
        <w:tabs>
          <w:tab w:val="left" w:pos="360"/>
        </w:tabs>
        <w:spacing w:before="120"/>
        <w:ind w:left="360"/>
        <w:rPr>
          <w:color w:val="000000"/>
        </w:rPr>
      </w:pPr>
      <w:r w:rsidRPr="009523CB">
        <w:rPr>
          <w:color w:val="000000"/>
        </w:rPr>
        <w:t xml:space="preserve">On a rolling basis beginning (date):  </w:t>
      </w:r>
      <w:r w:rsidR="00004EC8">
        <w:rPr>
          <w:color w:val="000000"/>
        </w:rPr>
        <w:t>September 15, 2016</w:t>
      </w:r>
    </w:p>
    <w:p w:rsidR="00927EAC" w:rsidRPr="009523CB" w:rsidRDefault="00927EAC">
      <w:pPr>
        <w:tabs>
          <w:tab w:val="left" w:pos="360"/>
        </w:tabs>
        <w:rPr>
          <w:color w:val="000000"/>
          <w:sz w:val="22"/>
          <w:szCs w:val="22"/>
        </w:rPr>
      </w:pPr>
    </w:p>
    <w:p w:rsidR="00927EAC" w:rsidRPr="009523CB" w:rsidRDefault="00927EAC">
      <w:pPr>
        <w:tabs>
          <w:tab w:val="left" w:pos="360"/>
        </w:tabs>
        <w:rPr>
          <w:b/>
          <w:bCs/>
          <w:i/>
          <w:iCs/>
          <w:color w:val="000000"/>
        </w:rPr>
      </w:pPr>
      <w:r w:rsidRPr="009523CB">
        <w:rPr>
          <w:b/>
          <w:bCs/>
          <w:color w:val="000000"/>
        </w:rPr>
        <w:t>C17.</w:t>
      </w:r>
      <w:r w:rsidRPr="009523CB">
        <w:rPr>
          <w:b/>
          <w:bCs/>
          <w:color w:val="000000"/>
        </w:rPr>
        <w:tab/>
        <w:t xml:space="preserve"> Reply policy for admitted applicants</w:t>
      </w:r>
      <w:r w:rsidRPr="009523CB">
        <w:rPr>
          <w:b/>
          <w:bCs/>
          <w:i/>
          <w:iCs/>
          <w:color w:val="000000"/>
        </w:rPr>
        <w:t xml:space="preserve"> </w:t>
      </w:r>
      <w:r w:rsidRPr="009523CB">
        <w:rPr>
          <w:i/>
          <w:iCs/>
          <w:color w:val="000000"/>
        </w:rPr>
        <w:t>(fill in one only)</w:t>
      </w:r>
    </w:p>
    <w:p w:rsidR="00927EAC" w:rsidRPr="009523CB" w:rsidRDefault="00927EAC">
      <w:pPr>
        <w:tabs>
          <w:tab w:val="left" w:pos="450"/>
        </w:tabs>
        <w:spacing w:before="120"/>
        <w:ind w:left="360"/>
        <w:rPr>
          <w:color w:val="000000"/>
        </w:rPr>
      </w:pPr>
      <w:r w:rsidRPr="009523CB">
        <w:rPr>
          <w:color w:val="000000"/>
        </w:rPr>
        <w:t>Must reply by (date):  __________</w:t>
      </w:r>
    </w:p>
    <w:p w:rsidR="00927EAC" w:rsidRPr="009523CB" w:rsidRDefault="00927EAC">
      <w:pPr>
        <w:tabs>
          <w:tab w:val="left" w:pos="360"/>
        </w:tabs>
        <w:ind w:left="360"/>
        <w:rPr>
          <w:color w:val="000000"/>
        </w:rPr>
      </w:pPr>
      <w:r w:rsidRPr="009523CB">
        <w:rPr>
          <w:color w:val="000000"/>
        </w:rPr>
        <w:t xml:space="preserve">No set date:  </w:t>
      </w:r>
      <w:r w:rsidR="00004EC8">
        <w:rPr>
          <w:color w:val="000000"/>
        </w:rPr>
        <w:t>X</w:t>
      </w:r>
    </w:p>
    <w:p w:rsidR="0086731F" w:rsidRPr="009523CB" w:rsidRDefault="0086731F">
      <w:pPr>
        <w:tabs>
          <w:tab w:val="left" w:pos="360"/>
        </w:tabs>
        <w:ind w:left="360"/>
        <w:rPr>
          <w:color w:val="000000"/>
        </w:rPr>
      </w:pPr>
    </w:p>
    <w:p w:rsidR="00852CD7" w:rsidRPr="009523CB" w:rsidRDefault="00852CD7">
      <w:pPr>
        <w:tabs>
          <w:tab w:val="left" w:pos="360"/>
        </w:tabs>
        <w:ind w:left="360"/>
        <w:rPr>
          <w:color w:val="000000"/>
        </w:rPr>
      </w:pPr>
      <w:r w:rsidRPr="009523CB">
        <w:rPr>
          <w:color w:val="000000"/>
        </w:rPr>
        <w:t xml:space="preserve">Deadline for housing deposit (MMDD): </w:t>
      </w:r>
      <w:r w:rsidR="00004EC8">
        <w:rPr>
          <w:color w:val="000000"/>
        </w:rPr>
        <w:t>No deadline</w:t>
      </w:r>
    </w:p>
    <w:p w:rsidR="00852CD7" w:rsidRPr="009523CB" w:rsidRDefault="00852CD7">
      <w:pPr>
        <w:tabs>
          <w:tab w:val="left" w:pos="360"/>
        </w:tabs>
        <w:ind w:left="360"/>
        <w:rPr>
          <w:color w:val="000000"/>
        </w:rPr>
      </w:pPr>
      <w:r w:rsidRPr="009523CB">
        <w:rPr>
          <w:color w:val="000000"/>
        </w:rPr>
        <w:t xml:space="preserve">Amount of housing deposit: </w:t>
      </w:r>
      <w:r w:rsidR="00004EC8">
        <w:rPr>
          <w:color w:val="000000"/>
        </w:rPr>
        <w:t>$225</w:t>
      </w:r>
    </w:p>
    <w:p w:rsidR="00852CD7" w:rsidRPr="009523CB" w:rsidRDefault="00852CD7">
      <w:pPr>
        <w:tabs>
          <w:tab w:val="left" w:pos="360"/>
        </w:tabs>
        <w:ind w:left="360"/>
        <w:rPr>
          <w:color w:val="000000"/>
        </w:rPr>
      </w:pPr>
      <w:r w:rsidRPr="009523CB">
        <w:rPr>
          <w:color w:val="000000"/>
        </w:rPr>
        <w:t>Refundable if stude</w:t>
      </w:r>
      <w:r w:rsidR="00332EB8" w:rsidRPr="009523CB">
        <w:rPr>
          <w:color w:val="000000"/>
        </w:rPr>
        <w:t>nt does not enroll?</w:t>
      </w:r>
    </w:p>
    <w:p w:rsidR="00332EB8" w:rsidRPr="009523CB" w:rsidRDefault="00004EC8">
      <w:pPr>
        <w:tabs>
          <w:tab w:val="left" w:pos="360"/>
        </w:tabs>
        <w:ind w:left="360"/>
        <w:rPr>
          <w:color w:val="000000"/>
        </w:rPr>
      </w:pPr>
      <w:r>
        <w:rPr>
          <w:color w:val="000000"/>
        </w:rPr>
        <w:t>X</w:t>
      </w:r>
      <w:r w:rsidR="00332EB8" w:rsidRPr="009523CB">
        <w:rPr>
          <w:color w:val="000000"/>
        </w:rPr>
        <w:t xml:space="preserve"> Yes, in full</w:t>
      </w:r>
    </w:p>
    <w:p w:rsidR="00927EAC" w:rsidRPr="009523CB" w:rsidRDefault="00927EAC" w:rsidP="00782F71">
      <w:pPr>
        <w:tabs>
          <w:tab w:val="left" w:pos="360"/>
        </w:tabs>
        <w:rPr>
          <w:color w:val="000000"/>
        </w:rPr>
      </w:pPr>
    </w:p>
    <w:p w:rsidR="00927EAC" w:rsidRPr="009523CB" w:rsidRDefault="00927EAC">
      <w:pPr>
        <w:tabs>
          <w:tab w:val="left" w:pos="360"/>
        </w:tabs>
        <w:ind w:left="360" w:right="-90" w:hanging="360"/>
        <w:rPr>
          <w:color w:val="000000"/>
        </w:rPr>
      </w:pPr>
      <w:r w:rsidRPr="009523CB">
        <w:rPr>
          <w:b/>
          <w:bCs/>
          <w:color w:val="000000"/>
        </w:rPr>
        <w:t>C18.</w:t>
      </w:r>
      <w:r w:rsidRPr="009523CB">
        <w:rPr>
          <w:color w:val="000000"/>
        </w:rPr>
        <w:tab/>
        <w:t xml:space="preserve"> </w:t>
      </w:r>
      <w:r w:rsidRPr="009523CB">
        <w:rPr>
          <w:b/>
          <w:bCs/>
          <w:color w:val="000000"/>
        </w:rPr>
        <w:t xml:space="preserve">Deferred admission: </w:t>
      </w:r>
      <w:r w:rsidRPr="009523CB">
        <w:rPr>
          <w:color w:val="000000"/>
        </w:rPr>
        <w:t>Does your institution allow students to postpone enrollment after admission?</w:t>
      </w:r>
    </w:p>
    <w:p w:rsidR="00927EAC" w:rsidRPr="009523CB" w:rsidRDefault="00927EAC">
      <w:pPr>
        <w:tabs>
          <w:tab w:val="left" w:pos="360"/>
        </w:tabs>
        <w:ind w:left="360" w:right="-90" w:hanging="360"/>
        <w:rPr>
          <w:color w:val="000000"/>
        </w:rPr>
      </w:pPr>
      <w:r w:rsidRPr="009523CB">
        <w:rPr>
          <w:color w:val="000000"/>
        </w:rPr>
        <w:tab/>
      </w:r>
      <w:r w:rsidR="00004EC8">
        <w:rPr>
          <w:color w:val="000000"/>
          <w:sz w:val="18"/>
          <w:szCs w:val="18"/>
        </w:rPr>
        <w:fldChar w:fldCharType="begin">
          <w:ffData>
            <w:name w:val=""/>
            <w:enabled/>
            <w:calcOnExit w:val="0"/>
            <w:checkBox>
              <w:sizeAuto/>
              <w:default w:val="1"/>
            </w:checkBox>
          </w:ffData>
        </w:fldChar>
      </w:r>
      <w:r w:rsidR="00004EC8">
        <w:rPr>
          <w:color w:val="000000"/>
          <w:sz w:val="18"/>
          <w:szCs w:val="18"/>
        </w:rPr>
        <w:instrText xml:space="preserve"> FORMCHECKBOX </w:instrText>
      </w:r>
      <w:r w:rsidR="00DF24E2">
        <w:rPr>
          <w:color w:val="000000"/>
          <w:sz w:val="18"/>
          <w:szCs w:val="18"/>
        </w:rPr>
      </w:r>
      <w:r w:rsidR="00DF24E2">
        <w:rPr>
          <w:color w:val="000000"/>
          <w:sz w:val="18"/>
          <w:szCs w:val="18"/>
        </w:rPr>
        <w:fldChar w:fldCharType="separate"/>
      </w:r>
      <w:r w:rsidR="00004EC8">
        <w:rPr>
          <w:color w:val="000000"/>
          <w:sz w:val="18"/>
          <w:szCs w:val="18"/>
        </w:rPr>
        <w:fldChar w:fldCharType="end"/>
      </w:r>
      <w:r w:rsidRPr="009523CB">
        <w:rPr>
          <w:color w:val="000000"/>
        </w:rPr>
        <w:t xml:space="preserve"> Yes</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DF24E2">
        <w:rPr>
          <w:color w:val="000000"/>
          <w:sz w:val="18"/>
          <w:szCs w:val="18"/>
        </w:rPr>
      </w:r>
      <w:r w:rsidR="00DF24E2">
        <w:rPr>
          <w:color w:val="000000"/>
          <w:sz w:val="18"/>
          <w:szCs w:val="18"/>
        </w:rPr>
        <w:fldChar w:fldCharType="separate"/>
      </w:r>
      <w:r w:rsidRPr="009523CB">
        <w:rPr>
          <w:color w:val="000000"/>
          <w:sz w:val="18"/>
          <w:szCs w:val="18"/>
        </w:rPr>
        <w:fldChar w:fldCharType="end"/>
      </w:r>
      <w:r w:rsidRPr="009523CB">
        <w:rPr>
          <w:color w:val="000000"/>
        </w:rPr>
        <w:t xml:space="preserve"> No</w:t>
      </w:r>
      <w:r w:rsidR="00004EC8">
        <w:rPr>
          <w:color w:val="000000"/>
        </w:rPr>
        <w:tab/>
      </w:r>
      <w:r w:rsidR="00004EC8">
        <w:rPr>
          <w:color w:val="000000"/>
        </w:rPr>
        <w:tab/>
      </w:r>
      <w:r w:rsidRPr="009523CB">
        <w:rPr>
          <w:color w:val="000000"/>
        </w:rPr>
        <w:tab/>
        <w:t xml:space="preserve">If yes, maximum period of postponement:  </w:t>
      </w:r>
      <w:r w:rsidR="00004EC8">
        <w:rPr>
          <w:color w:val="000000"/>
        </w:rPr>
        <w:t>1 year</w:t>
      </w:r>
    </w:p>
    <w:p w:rsidR="00927EAC" w:rsidRPr="009523CB" w:rsidRDefault="00927EAC">
      <w:pPr>
        <w:tabs>
          <w:tab w:val="left" w:pos="360"/>
        </w:tabs>
        <w:rPr>
          <w:color w:val="000000"/>
        </w:rPr>
      </w:pPr>
    </w:p>
    <w:p w:rsidR="00927EAC" w:rsidRPr="009523CB" w:rsidRDefault="00927EAC">
      <w:pPr>
        <w:tabs>
          <w:tab w:val="left" w:pos="2610"/>
          <w:tab w:val="left" w:pos="3510"/>
        </w:tabs>
        <w:ind w:left="360" w:hanging="360"/>
        <w:rPr>
          <w:color w:val="000000"/>
        </w:rPr>
      </w:pPr>
      <w:r w:rsidRPr="009523CB">
        <w:rPr>
          <w:b/>
          <w:bCs/>
          <w:color w:val="000000"/>
        </w:rPr>
        <w:t xml:space="preserve">C19. Early admission of high school students: </w:t>
      </w:r>
      <w:r w:rsidRPr="009523CB">
        <w:rPr>
          <w:color w:val="000000"/>
        </w:rPr>
        <w:t>Does your institution allow high school students to enroll as full-time, first-time, first-year (freshman) students one year or more before high school graduation?</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DF24E2">
        <w:rPr>
          <w:color w:val="000000"/>
          <w:sz w:val="18"/>
          <w:szCs w:val="18"/>
        </w:rPr>
      </w:r>
      <w:r w:rsidR="00DF24E2">
        <w:rPr>
          <w:color w:val="000000"/>
          <w:sz w:val="18"/>
          <w:szCs w:val="18"/>
        </w:rPr>
        <w:fldChar w:fldCharType="separate"/>
      </w:r>
      <w:r w:rsidRPr="009523CB">
        <w:rPr>
          <w:color w:val="000000"/>
          <w:sz w:val="18"/>
          <w:szCs w:val="18"/>
        </w:rPr>
        <w:fldChar w:fldCharType="end"/>
      </w:r>
      <w:r w:rsidRPr="009523CB">
        <w:rPr>
          <w:color w:val="000000"/>
        </w:rPr>
        <w:t xml:space="preserve"> Yes</w:t>
      </w:r>
      <w:r w:rsidRPr="009523CB">
        <w:rPr>
          <w:color w:val="000000"/>
        </w:rPr>
        <w:tab/>
      </w:r>
      <w:r w:rsidR="00004EC8">
        <w:rPr>
          <w:color w:val="000000"/>
          <w:sz w:val="18"/>
          <w:szCs w:val="18"/>
        </w:rPr>
        <w:fldChar w:fldCharType="begin">
          <w:ffData>
            <w:name w:val=""/>
            <w:enabled/>
            <w:calcOnExit w:val="0"/>
            <w:checkBox>
              <w:sizeAuto/>
              <w:default w:val="1"/>
            </w:checkBox>
          </w:ffData>
        </w:fldChar>
      </w:r>
      <w:r w:rsidR="00004EC8">
        <w:rPr>
          <w:color w:val="000000"/>
          <w:sz w:val="18"/>
          <w:szCs w:val="18"/>
        </w:rPr>
        <w:instrText xml:space="preserve"> FORMCHECKBOX </w:instrText>
      </w:r>
      <w:r w:rsidR="00DF24E2">
        <w:rPr>
          <w:color w:val="000000"/>
          <w:sz w:val="18"/>
          <w:szCs w:val="18"/>
        </w:rPr>
      </w:r>
      <w:r w:rsidR="00DF24E2">
        <w:rPr>
          <w:color w:val="000000"/>
          <w:sz w:val="18"/>
          <w:szCs w:val="18"/>
        </w:rPr>
        <w:fldChar w:fldCharType="separate"/>
      </w:r>
      <w:r w:rsidR="00004EC8">
        <w:rPr>
          <w:color w:val="000000"/>
          <w:sz w:val="18"/>
          <w:szCs w:val="18"/>
        </w:rPr>
        <w:fldChar w:fldCharType="end"/>
      </w:r>
      <w:r w:rsidRPr="009523CB">
        <w:rPr>
          <w:color w:val="000000"/>
        </w:rPr>
        <w:t xml:space="preserve"> No</w:t>
      </w:r>
    </w:p>
    <w:p w:rsidR="00927EAC" w:rsidRPr="009523CB" w:rsidRDefault="00927EAC">
      <w:pPr>
        <w:tabs>
          <w:tab w:val="left" w:pos="360"/>
        </w:tabs>
        <w:rPr>
          <w:color w:val="000000"/>
        </w:rPr>
      </w:pPr>
    </w:p>
    <w:p w:rsidR="007F5852" w:rsidRPr="009523CB" w:rsidRDefault="007F5852">
      <w:r w:rsidRPr="009523CB">
        <w:rPr>
          <w:b/>
          <w:bCs/>
        </w:rPr>
        <w:t xml:space="preserve">C20. Common Application: </w:t>
      </w:r>
      <w:r w:rsidRPr="009523CB">
        <w:t>Question removed from CDS.</w:t>
      </w:r>
      <w:r w:rsidR="00D31353" w:rsidRPr="009523CB">
        <w:t xml:space="preserve"> </w:t>
      </w:r>
      <w:bookmarkStart w:id="12" w:name="OLE_LINK4"/>
      <w:r w:rsidR="00D31353" w:rsidRPr="009523CB">
        <w:t>(</w:t>
      </w:r>
      <w:r w:rsidR="00F93799" w:rsidRPr="009523CB">
        <w:t>Initiated</w:t>
      </w:r>
      <w:r w:rsidR="00D31353" w:rsidRPr="009523CB">
        <w:t xml:space="preserve"> during 2006-</w:t>
      </w:r>
      <w:r w:rsidR="00D425C9" w:rsidRPr="009523CB">
        <w:t>2007</w:t>
      </w:r>
      <w:r w:rsidR="00D31353" w:rsidRPr="009523CB">
        <w:t xml:space="preserve"> cycle)</w:t>
      </w:r>
      <w:bookmarkEnd w:id="12"/>
    </w:p>
    <w:p w:rsidR="007F5852" w:rsidRPr="009523CB" w:rsidRDefault="007F5852">
      <w:pPr>
        <w:rPr>
          <w:b/>
          <w:bCs/>
          <w:color w:val="000000"/>
        </w:rPr>
      </w:pPr>
    </w:p>
    <w:p w:rsidR="00927EAC" w:rsidRPr="009523CB" w:rsidRDefault="00927EAC">
      <w:pPr>
        <w:rPr>
          <w:b/>
          <w:bCs/>
          <w:color w:val="000000"/>
        </w:rPr>
      </w:pPr>
      <w:r w:rsidRPr="009523CB">
        <w:rPr>
          <w:b/>
          <w:bCs/>
          <w:color w:val="000000"/>
        </w:rPr>
        <w:t>Early Decision and Early Action Plans</w:t>
      </w:r>
      <w:r w:rsidR="00004EC8">
        <w:rPr>
          <w:b/>
          <w:bCs/>
          <w:color w:val="000000"/>
        </w:rPr>
        <w:tab/>
      </w:r>
      <w:r w:rsidR="00004EC8">
        <w:rPr>
          <w:b/>
          <w:bCs/>
          <w:color w:val="000000"/>
        </w:rPr>
        <w:tab/>
        <w:t>The University has neither of these plans</w:t>
      </w:r>
    </w:p>
    <w:p w:rsidR="00927EAC" w:rsidRPr="009523CB" w:rsidRDefault="00927EAC">
      <w:pPr>
        <w:rPr>
          <w:color w:val="000000"/>
          <w:sz w:val="22"/>
          <w:szCs w:val="22"/>
        </w:rPr>
      </w:pPr>
    </w:p>
    <w:p w:rsidR="00927EAC" w:rsidRPr="009523CB" w:rsidRDefault="00927EAC">
      <w:pPr>
        <w:rPr>
          <w:color w:val="000000"/>
        </w:rPr>
      </w:pPr>
    </w:p>
    <w:p w:rsidR="00927EAC" w:rsidRPr="009523CB" w:rsidRDefault="00927EAC">
      <w:pPr>
        <w:jc w:val="center"/>
        <w:rPr>
          <w:b/>
          <w:bCs/>
          <w:color w:val="000000"/>
          <w:sz w:val="22"/>
          <w:szCs w:val="22"/>
        </w:rPr>
      </w:pPr>
      <w:r w:rsidRPr="009523CB">
        <w:rPr>
          <w:b/>
          <w:bCs/>
          <w:color w:val="000000"/>
          <w:sz w:val="22"/>
          <w:szCs w:val="22"/>
        </w:rPr>
        <w:t>D. TRANSFER ADMISSION</w:t>
      </w:r>
    </w:p>
    <w:p w:rsidR="00927EAC" w:rsidRPr="009523CB" w:rsidRDefault="00927EAC">
      <w:pPr>
        <w:rPr>
          <w:color w:val="000000"/>
        </w:rPr>
      </w:pPr>
    </w:p>
    <w:p w:rsidR="00927EAC" w:rsidRPr="009523CB" w:rsidRDefault="00927EAC">
      <w:pPr>
        <w:rPr>
          <w:b/>
          <w:bCs/>
          <w:color w:val="000000"/>
          <w:sz w:val="22"/>
          <w:szCs w:val="22"/>
        </w:rPr>
      </w:pPr>
      <w:r w:rsidRPr="009523CB">
        <w:rPr>
          <w:b/>
          <w:bCs/>
          <w:color w:val="000000"/>
          <w:sz w:val="22"/>
          <w:szCs w:val="22"/>
        </w:rPr>
        <w:t>Fall Applicants</w:t>
      </w:r>
    </w:p>
    <w:p w:rsidR="00927EAC" w:rsidRPr="009523CB" w:rsidRDefault="00927EAC">
      <w:pPr>
        <w:rPr>
          <w:b/>
          <w:bCs/>
          <w:color w:val="000000"/>
          <w:sz w:val="22"/>
          <w:szCs w:val="22"/>
        </w:rPr>
      </w:pPr>
    </w:p>
    <w:p w:rsidR="00927EAC" w:rsidRPr="009523CB" w:rsidRDefault="00927EAC">
      <w:pPr>
        <w:rPr>
          <w:color w:val="000000"/>
        </w:rPr>
      </w:pPr>
      <w:r w:rsidRPr="009523CB">
        <w:rPr>
          <w:b/>
          <w:bCs/>
          <w:color w:val="000000"/>
        </w:rPr>
        <w:t>D1.</w:t>
      </w:r>
      <w:r w:rsidRPr="009523CB">
        <w:rPr>
          <w:color w:val="000000"/>
        </w:rPr>
        <w:tab/>
        <w:t xml:space="preserve">Does your institution enroll transfer students?  </w:t>
      </w:r>
      <w:r w:rsidR="009267DE">
        <w:rPr>
          <w:color w:val="000000"/>
        </w:rPr>
        <w:fldChar w:fldCharType="begin">
          <w:ffData>
            <w:name w:val="Check206"/>
            <w:enabled/>
            <w:calcOnExit w:val="0"/>
            <w:checkBox>
              <w:sizeAuto/>
              <w:default w:val="1"/>
            </w:checkBox>
          </w:ffData>
        </w:fldChar>
      </w:r>
      <w:bookmarkStart w:id="13" w:name="Check206"/>
      <w:r w:rsidR="009267DE">
        <w:rPr>
          <w:color w:val="000000"/>
        </w:rPr>
        <w:instrText xml:space="preserve"> FORMCHECKBOX </w:instrText>
      </w:r>
      <w:r w:rsidR="00DF24E2">
        <w:rPr>
          <w:color w:val="000000"/>
        </w:rPr>
      </w:r>
      <w:r w:rsidR="00DF24E2">
        <w:rPr>
          <w:color w:val="000000"/>
        </w:rPr>
        <w:fldChar w:fldCharType="separate"/>
      </w:r>
      <w:r w:rsidR="009267DE">
        <w:rPr>
          <w:color w:val="000000"/>
        </w:rPr>
        <w:fldChar w:fldCharType="end"/>
      </w:r>
      <w:bookmarkEnd w:id="13"/>
      <w:r w:rsidRPr="009523CB">
        <w:rPr>
          <w:color w:val="000000"/>
        </w:rPr>
        <w:t xml:space="preserve"> Yes   </w:t>
      </w:r>
      <w:r w:rsidRPr="009523CB">
        <w:rPr>
          <w:color w:val="000000"/>
        </w:rPr>
        <w:fldChar w:fldCharType="begin">
          <w:ffData>
            <w:name w:val="Check207"/>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No</w:t>
      </w:r>
    </w:p>
    <w:p w:rsidR="00927EAC" w:rsidRPr="009523CB" w:rsidRDefault="00927EAC">
      <w:pPr>
        <w:ind w:left="450" w:hanging="450"/>
        <w:rPr>
          <w:color w:val="000000"/>
        </w:rPr>
      </w:pPr>
      <w:r w:rsidRPr="009523CB">
        <w:rPr>
          <w:color w:val="000000"/>
        </w:rPr>
        <w:tab/>
        <w:t xml:space="preserve">If yes, may transfer students earn advanced standing credit by transferring credits earned from course work completed at other colleges/universities?  </w:t>
      </w:r>
      <w:r w:rsidR="009267DE">
        <w:rPr>
          <w:color w:val="000000"/>
        </w:rPr>
        <w:fldChar w:fldCharType="begin">
          <w:ffData>
            <w:name w:val=""/>
            <w:enabled/>
            <w:calcOnExit w:val="0"/>
            <w:checkBox>
              <w:sizeAuto/>
              <w:default w:val="1"/>
            </w:checkBox>
          </w:ffData>
        </w:fldChar>
      </w:r>
      <w:r w:rsidR="009267DE">
        <w:rPr>
          <w:color w:val="000000"/>
        </w:rPr>
        <w:instrText xml:space="preserve"> FORMCHECKBOX </w:instrText>
      </w:r>
      <w:r w:rsidR="00DF24E2">
        <w:rPr>
          <w:color w:val="000000"/>
        </w:rPr>
      </w:r>
      <w:r w:rsidR="00DF24E2">
        <w:rPr>
          <w:color w:val="000000"/>
        </w:rPr>
        <w:fldChar w:fldCharType="separate"/>
      </w:r>
      <w:r w:rsidR="009267DE">
        <w:rPr>
          <w:color w:val="000000"/>
        </w:rPr>
        <w:fldChar w:fldCharType="end"/>
      </w:r>
      <w:r w:rsidRPr="009523CB">
        <w:rPr>
          <w:color w:val="000000"/>
        </w:rPr>
        <w:t xml:space="preserve"> Yes   </w:t>
      </w:r>
      <w:r w:rsidRPr="009523CB">
        <w:rPr>
          <w:color w:val="000000"/>
        </w:rPr>
        <w:fldChar w:fldCharType="begin">
          <w:ffData>
            <w:name w:val="Check207"/>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No</w:t>
      </w:r>
    </w:p>
    <w:p w:rsidR="00927EAC" w:rsidRPr="009523CB" w:rsidRDefault="00927EAC">
      <w:pPr>
        <w:ind w:left="450" w:hanging="450"/>
        <w:rPr>
          <w:color w:val="000000"/>
        </w:rPr>
      </w:pPr>
    </w:p>
    <w:p w:rsidR="00927EAC" w:rsidRPr="009523CB" w:rsidRDefault="00927EAC">
      <w:pPr>
        <w:ind w:left="432" w:hanging="432"/>
        <w:rPr>
          <w:color w:val="000000"/>
        </w:rPr>
      </w:pPr>
      <w:r w:rsidRPr="009523CB">
        <w:rPr>
          <w:b/>
          <w:bCs/>
          <w:color w:val="000000"/>
        </w:rPr>
        <w:t>D2.</w:t>
      </w:r>
      <w:r w:rsidRPr="009523CB">
        <w:rPr>
          <w:color w:val="000000"/>
        </w:rPr>
        <w:tab/>
        <w:t xml:space="preserve">Provide the number of students who applied, were admitted, and enrolled as transfer students in </w:t>
      </w:r>
      <w:r w:rsidR="005D229A" w:rsidRPr="009523CB">
        <w:rPr>
          <w:color w:val="000000"/>
        </w:rPr>
        <w:t>Fall</w:t>
      </w:r>
      <w:r w:rsidR="00E6589B" w:rsidRPr="009523CB">
        <w:rPr>
          <w:color w:val="000000"/>
        </w:rPr>
        <w:t xml:space="preserve"> </w:t>
      </w:r>
      <w:r w:rsidR="00D425C9" w:rsidRPr="009523CB">
        <w:rPr>
          <w:color w:val="000000"/>
        </w:rPr>
        <w:t>201</w:t>
      </w:r>
      <w:r w:rsidR="00315920" w:rsidRPr="009523CB">
        <w:rPr>
          <w:color w:val="000000"/>
        </w:rPr>
        <w:t>6</w:t>
      </w:r>
      <w:r w:rsidRPr="009523CB">
        <w:rPr>
          <w:color w:val="000000"/>
        </w:rPr>
        <w:t>.</w:t>
      </w:r>
    </w:p>
    <w:p w:rsidR="00927EAC" w:rsidRPr="009523CB" w:rsidRDefault="00927EAC">
      <w:pPr>
        <w:rPr>
          <w:color w:val="000000"/>
        </w:rPr>
      </w:pPr>
      <w:r w:rsidRPr="009523CB">
        <w:rPr>
          <w:color w:val="000000"/>
        </w:rPr>
        <w:tab/>
      </w:r>
    </w:p>
    <w:tbl>
      <w:tblPr>
        <w:tblW w:w="0" w:type="auto"/>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1272"/>
        <w:gridCol w:w="2100"/>
        <w:gridCol w:w="2028"/>
      </w:tblGrid>
      <w:tr w:rsidR="00927EAC" w:rsidRPr="009523CB">
        <w:tc>
          <w:tcPr>
            <w:tcW w:w="1008" w:type="dxa"/>
          </w:tcPr>
          <w:p w:rsidR="00927EAC" w:rsidRPr="009523CB" w:rsidRDefault="00927EAC">
            <w:pPr>
              <w:jc w:val="center"/>
              <w:rPr>
                <w:color w:val="000000"/>
              </w:rPr>
            </w:pPr>
          </w:p>
        </w:tc>
        <w:tc>
          <w:tcPr>
            <w:tcW w:w="1272" w:type="dxa"/>
          </w:tcPr>
          <w:p w:rsidR="00927EAC" w:rsidRPr="009523CB" w:rsidRDefault="00927EAC" w:rsidP="009267DE">
            <w:pPr>
              <w:jc w:val="center"/>
              <w:rPr>
                <w:b/>
                <w:bCs/>
                <w:color w:val="000000"/>
              </w:rPr>
            </w:pPr>
            <w:r w:rsidRPr="009523CB">
              <w:rPr>
                <w:b/>
                <w:bCs/>
                <w:color w:val="000000"/>
              </w:rPr>
              <w:t>Applicants</w:t>
            </w:r>
          </w:p>
        </w:tc>
        <w:tc>
          <w:tcPr>
            <w:tcW w:w="2100" w:type="dxa"/>
          </w:tcPr>
          <w:p w:rsidR="00927EAC" w:rsidRPr="009523CB" w:rsidRDefault="00927EAC" w:rsidP="009267DE">
            <w:pPr>
              <w:jc w:val="center"/>
              <w:rPr>
                <w:b/>
                <w:bCs/>
                <w:color w:val="000000"/>
              </w:rPr>
            </w:pPr>
            <w:r w:rsidRPr="009523CB">
              <w:rPr>
                <w:b/>
                <w:bCs/>
                <w:color w:val="000000"/>
              </w:rPr>
              <w:t>Admitted Applicants</w:t>
            </w:r>
          </w:p>
        </w:tc>
        <w:tc>
          <w:tcPr>
            <w:tcW w:w="2028" w:type="dxa"/>
          </w:tcPr>
          <w:p w:rsidR="00927EAC" w:rsidRPr="009523CB" w:rsidRDefault="00927EAC" w:rsidP="009267DE">
            <w:pPr>
              <w:jc w:val="center"/>
              <w:rPr>
                <w:b/>
                <w:bCs/>
                <w:color w:val="000000"/>
              </w:rPr>
            </w:pPr>
            <w:r w:rsidRPr="009523CB">
              <w:rPr>
                <w:b/>
                <w:bCs/>
                <w:color w:val="000000"/>
              </w:rPr>
              <w:t>Enrolled Applicants</w:t>
            </w:r>
          </w:p>
        </w:tc>
      </w:tr>
      <w:tr w:rsidR="00927EAC" w:rsidRPr="009523CB">
        <w:tc>
          <w:tcPr>
            <w:tcW w:w="1008" w:type="dxa"/>
          </w:tcPr>
          <w:p w:rsidR="00927EAC" w:rsidRPr="009523CB" w:rsidRDefault="00927EAC">
            <w:pPr>
              <w:rPr>
                <w:color w:val="000000"/>
              </w:rPr>
            </w:pPr>
            <w:r w:rsidRPr="009523CB">
              <w:rPr>
                <w:color w:val="000000"/>
              </w:rPr>
              <w:t>Men</w:t>
            </w:r>
          </w:p>
        </w:tc>
        <w:tc>
          <w:tcPr>
            <w:tcW w:w="1272" w:type="dxa"/>
          </w:tcPr>
          <w:p w:rsidR="00927EAC" w:rsidRPr="009523CB" w:rsidRDefault="009267DE" w:rsidP="009267DE">
            <w:pPr>
              <w:tabs>
                <w:tab w:val="left" w:pos="600"/>
              </w:tabs>
              <w:jc w:val="center"/>
              <w:rPr>
                <w:color w:val="000000"/>
              </w:rPr>
            </w:pPr>
            <w:r>
              <w:rPr>
                <w:color w:val="000000"/>
              </w:rPr>
              <w:t>404</w:t>
            </w:r>
          </w:p>
        </w:tc>
        <w:tc>
          <w:tcPr>
            <w:tcW w:w="2100" w:type="dxa"/>
          </w:tcPr>
          <w:p w:rsidR="00927EAC" w:rsidRPr="009523CB" w:rsidRDefault="009267DE" w:rsidP="009267DE">
            <w:pPr>
              <w:jc w:val="center"/>
              <w:rPr>
                <w:color w:val="000000"/>
              </w:rPr>
            </w:pPr>
            <w:r>
              <w:rPr>
                <w:color w:val="000000"/>
              </w:rPr>
              <w:t>305</w:t>
            </w:r>
          </w:p>
        </w:tc>
        <w:tc>
          <w:tcPr>
            <w:tcW w:w="2028" w:type="dxa"/>
          </w:tcPr>
          <w:p w:rsidR="00927EAC" w:rsidRPr="009523CB" w:rsidRDefault="009267DE" w:rsidP="009267DE">
            <w:pPr>
              <w:jc w:val="center"/>
              <w:rPr>
                <w:color w:val="000000"/>
              </w:rPr>
            </w:pPr>
            <w:r>
              <w:rPr>
                <w:color w:val="000000"/>
              </w:rPr>
              <w:t>245</w:t>
            </w:r>
          </w:p>
        </w:tc>
      </w:tr>
      <w:tr w:rsidR="00927EAC" w:rsidRPr="009523CB">
        <w:tc>
          <w:tcPr>
            <w:tcW w:w="1008" w:type="dxa"/>
          </w:tcPr>
          <w:p w:rsidR="00927EAC" w:rsidRPr="009523CB" w:rsidRDefault="00927EAC">
            <w:pPr>
              <w:rPr>
                <w:color w:val="000000"/>
              </w:rPr>
            </w:pPr>
            <w:r w:rsidRPr="009523CB">
              <w:rPr>
                <w:color w:val="000000"/>
              </w:rPr>
              <w:t>Women</w:t>
            </w:r>
          </w:p>
        </w:tc>
        <w:tc>
          <w:tcPr>
            <w:tcW w:w="1272" w:type="dxa"/>
          </w:tcPr>
          <w:p w:rsidR="00927EAC" w:rsidRPr="009523CB" w:rsidRDefault="009267DE" w:rsidP="009267DE">
            <w:pPr>
              <w:jc w:val="center"/>
              <w:rPr>
                <w:color w:val="000000"/>
              </w:rPr>
            </w:pPr>
            <w:r>
              <w:rPr>
                <w:color w:val="000000"/>
              </w:rPr>
              <w:t>771</w:t>
            </w:r>
          </w:p>
        </w:tc>
        <w:tc>
          <w:tcPr>
            <w:tcW w:w="2100" w:type="dxa"/>
          </w:tcPr>
          <w:p w:rsidR="00927EAC" w:rsidRPr="009523CB" w:rsidRDefault="009267DE" w:rsidP="009267DE">
            <w:pPr>
              <w:jc w:val="center"/>
              <w:rPr>
                <w:color w:val="000000"/>
              </w:rPr>
            </w:pPr>
            <w:r>
              <w:rPr>
                <w:color w:val="000000"/>
              </w:rPr>
              <w:t>605</w:t>
            </w:r>
          </w:p>
        </w:tc>
        <w:tc>
          <w:tcPr>
            <w:tcW w:w="2028" w:type="dxa"/>
          </w:tcPr>
          <w:p w:rsidR="00927EAC" w:rsidRPr="009523CB" w:rsidRDefault="009267DE" w:rsidP="009267DE">
            <w:pPr>
              <w:jc w:val="center"/>
              <w:rPr>
                <w:color w:val="000000"/>
              </w:rPr>
            </w:pPr>
            <w:r>
              <w:rPr>
                <w:color w:val="000000"/>
              </w:rPr>
              <w:t>462</w:t>
            </w:r>
          </w:p>
        </w:tc>
      </w:tr>
      <w:tr w:rsidR="00927EAC" w:rsidRPr="009523CB">
        <w:tc>
          <w:tcPr>
            <w:tcW w:w="1008" w:type="dxa"/>
          </w:tcPr>
          <w:p w:rsidR="00927EAC" w:rsidRPr="009523CB" w:rsidRDefault="00927EAC">
            <w:pPr>
              <w:rPr>
                <w:color w:val="000000"/>
              </w:rPr>
            </w:pPr>
            <w:r w:rsidRPr="009523CB">
              <w:rPr>
                <w:color w:val="000000"/>
              </w:rPr>
              <w:t>Total</w:t>
            </w:r>
          </w:p>
        </w:tc>
        <w:tc>
          <w:tcPr>
            <w:tcW w:w="1272" w:type="dxa"/>
          </w:tcPr>
          <w:p w:rsidR="00927EAC" w:rsidRPr="009523CB" w:rsidRDefault="009267DE" w:rsidP="009267DE">
            <w:pPr>
              <w:jc w:val="center"/>
              <w:rPr>
                <w:color w:val="000000"/>
              </w:rPr>
            </w:pPr>
            <w:r>
              <w:rPr>
                <w:color w:val="000000"/>
              </w:rPr>
              <w:t>1175</w:t>
            </w:r>
          </w:p>
        </w:tc>
        <w:tc>
          <w:tcPr>
            <w:tcW w:w="2100" w:type="dxa"/>
          </w:tcPr>
          <w:p w:rsidR="00927EAC" w:rsidRPr="009523CB" w:rsidRDefault="009267DE" w:rsidP="009267DE">
            <w:pPr>
              <w:jc w:val="center"/>
              <w:rPr>
                <w:color w:val="000000"/>
              </w:rPr>
            </w:pPr>
            <w:r>
              <w:rPr>
                <w:color w:val="000000"/>
              </w:rPr>
              <w:t>910</w:t>
            </w:r>
          </w:p>
        </w:tc>
        <w:tc>
          <w:tcPr>
            <w:tcW w:w="2028" w:type="dxa"/>
          </w:tcPr>
          <w:p w:rsidR="00927EAC" w:rsidRPr="009523CB" w:rsidRDefault="009267DE" w:rsidP="009267DE">
            <w:pPr>
              <w:jc w:val="center"/>
              <w:rPr>
                <w:color w:val="000000"/>
              </w:rPr>
            </w:pPr>
            <w:r>
              <w:rPr>
                <w:color w:val="000000"/>
              </w:rPr>
              <w:t>707</w:t>
            </w:r>
          </w:p>
        </w:tc>
      </w:tr>
    </w:tbl>
    <w:p w:rsidR="00927EAC" w:rsidRPr="009523CB" w:rsidRDefault="00927EAC">
      <w:pPr>
        <w:rPr>
          <w:color w:val="000000"/>
        </w:rPr>
      </w:pPr>
    </w:p>
    <w:p w:rsidR="00927EAC" w:rsidRPr="009523CB" w:rsidRDefault="00927EAC">
      <w:pPr>
        <w:rPr>
          <w:color w:val="000000"/>
          <w:sz w:val="22"/>
          <w:szCs w:val="22"/>
        </w:rPr>
      </w:pPr>
    </w:p>
    <w:p w:rsidR="00927EAC" w:rsidRPr="009523CB" w:rsidRDefault="00927EAC">
      <w:pPr>
        <w:rPr>
          <w:b/>
          <w:bCs/>
          <w:color w:val="000000"/>
          <w:sz w:val="22"/>
          <w:szCs w:val="22"/>
        </w:rPr>
      </w:pPr>
      <w:r w:rsidRPr="009523CB">
        <w:rPr>
          <w:b/>
          <w:bCs/>
          <w:color w:val="000000"/>
          <w:sz w:val="22"/>
          <w:szCs w:val="22"/>
        </w:rPr>
        <w:t>Application for Admission</w:t>
      </w:r>
    </w:p>
    <w:p w:rsidR="00927EAC" w:rsidRPr="009523CB" w:rsidRDefault="00927EAC">
      <w:pPr>
        <w:rPr>
          <w:color w:val="000000"/>
          <w:sz w:val="22"/>
          <w:szCs w:val="22"/>
        </w:rPr>
      </w:pPr>
    </w:p>
    <w:p w:rsidR="00927EAC" w:rsidRPr="009523CB" w:rsidRDefault="00927EAC">
      <w:pPr>
        <w:rPr>
          <w:color w:val="000000"/>
        </w:rPr>
      </w:pPr>
      <w:r w:rsidRPr="009523CB">
        <w:rPr>
          <w:b/>
          <w:bCs/>
          <w:color w:val="000000"/>
        </w:rPr>
        <w:t>D3.</w:t>
      </w:r>
      <w:r w:rsidRPr="009523CB">
        <w:rPr>
          <w:color w:val="000000"/>
        </w:rPr>
        <w:tab/>
        <w:t>Indicate terms for which transfers may enroll:</w:t>
      </w:r>
      <w:r w:rsidR="006C29DB">
        <w:rPr>
          <w:color w:val="000000"/>
        </w:rPr>
        <w:t xml:space="preserve"> </w:t>
      </w:r>
    </w:p>
    <w:tbl>
      <w:tblPr>
        <w:tblW w:w="0" w:type="auto"/>
        <w:tblInd w:w="468" w:type="dxa"/>
        <w:tblLayout w:type="fixed"/>
        <w:tblLook w:val="0000" w:firstRow="0" w:lastRow="0" w:firstColumn="0" w:lastColumn="0" w:noHBand="0" w:noVBand="0"/>
      </w:tblPr>
      <w:tblGrid>
        <w:gridCol w:w="1422"/>
        <w:gridCol w:w="1422"/>
        <w:gridCol w:w="1422"/>
        <w:gridCol w:w="1422"/>
      </w:tblGrid>
      <w:tr w:rsidR="00927EAC" w:rsidRPr="009523CB">
        <w:tc>
          <w:tcPr>
            <w:tcW w:w="1422" w:type="dxa"/>
            <w:tcBorders>
              <w:top w:val="nil"/>
              <w:left w:val="nil"/>
              <w:bottom w:val="nil"/>
              <w:right w:val="nil"/>
            </w:tcBorders>
          </w:tcPr>
          <w:p w:rsidR="00927EAC" w:rsidRPr="009523CB" w:rsidRDefault="006C29DB">
            <w:pPr>
              <w:rPr>
                <w:color w:val="000000"/>
              </w:rPr>
            </w:pPr>
            <w:r>
              <w:rPr>
                <w:color w:val="000000"/>
              </w:rPr>
              <w:fldChar w:fldCharType="begin">
                <w:ffData>
                  <w:name w:val="Check226"/>
                  <w:enabled/>
                  <w:calcOnExit w:val="0"/>
                  <w:checkBox>
                    <w:sizeAuto/>
                    <w:default w:val="1"/>
                  </w:checkBox>
                </w:ffData>
              </w:fldChar>
            </w:r>
            <w:bookmarkStart w:id="14" w:name="Check226"/>
            <w:r>
              <w:rPr>
                <w:color w:val="000000"/>
              </w:rPr>
              <w:instrText xml:space="preserve"> FORMCHECKBOX </w:instrText>
            </w:r>
            <w:r w:rsidR="00DF24E2">
              <w:rPr>
                <w:color w:val="000000"/>
              </w:rPr>
            </w:r>
            <w:r w:rsidR="00DF24E2">
              <w:rPr>
                <w:color w:val="000000"/>
              </w:rPr>
              <w:fldChar w:fldCharType="separate"/>
            </w:r>
            <w:r>
              <w:rPr>
                <w:color w:val="000000"/>
              </w:rPr>
              <w:fldChar w:fldCharType="end"/>
            </w:r>
            <w:bookmarkEnd w:id="14"/>
            <w:r w:rsidR="00927EAC" w:rsidRPr="009523CB">
              <w:rPr>
                <w:color w:val="000000"/>
              </w:rPr>
              <w:t xml:space="preserve"> Fall</w:t>
            </w:r>
          </w:p>
        </w:tc>
        <w:tc>
          <w:tcPr>
            <w:tcW w:w="1422" w:type="dxa"/>
            <w:tcBorders>
              <w:top w:val="nil"/>
              <w:left w:val="nil"/>
              <w:bottom w:val="nil"/>
              <w:right w:val="nil"/>
            </w:tcBorders>
          </w:tcPr>
          <w:p w:rsidR="00927EAC" w:rsidRPr="009523CB" w:rsidRDefault="006C29DB">
            <w:pPr>
              <w:rPr>
                <w:color w:val="000000"/>
              </w:rPr>
            </w:pPr>
            <w:r>
              <w:rPr>
                <w:color w:val="000000"/>
              </w:rPr>
              <w:fldChar w:fldCharType="begin">
                <w:ffData>
                  <w:name w:val="Check227"/>
                  <w:enabled/>
                  <w:calcOnExit w:val="0"/>
                  <w:checkBox>
                    <w:sizeAuto/>
                    <w:default w:val="1"/>
                  </w:checkBox>
                </w:ffData>
              </w:fldChar>
            </w:r>
            <w:bookmarkStart w:id="15" w:name="Check227"/>
            <w:r>
              <w:rPr>
                <w:color w:val="000000"/>
              </w:rPr>
              <w:instrText xml:space="preserve"> FORMCHECKBOX </w:instrText>
            </w:r>
            <w:r w:rsidR="00DF24E2">
              <w:rPr>
                <w:color w:val="000000"/>
              </w:rPr>
            </w:r>
            <w:r w:rsidR="00DF24E2">
              <w:rPr>
                <w:color w:val="000000"/>
              </w:rPr>
              <w:fldChar w:fldCharType="separate"/>
            </w:r>
            <w:r>
              <w:rPr>
                <w:color w:val="000000"/>
              </w:rPr>
              <w:fldChar w:fldCharType="end"/>
            </w:r>
            <w:bookmarkEnd w:id="15"/>
            <w:r w:rsidR="00927EAC" w:rsidRPr="009523CB">
              <w:rPr>
                <w:color w:val="000000"/>
              </w:rPr>
              <w:t xml:space="preserve"> Winter</w:t>
            </w:r>
          </w:p>
        </w:tc>
        <w:tc>
          <w:tcPr>
            <w:tcW w:w="1422" w:type="dxa"/>
            <w:tcBorders>
              <w:top w:val="nil"/>
              <w:left w:val="nil"/>
              <w:bottom w:val="nil"/>
              <w:right w:val="nil"/>
            </w:tcBorders>
          </w:tcPr>
          <w:p w:rsidR="00927EAC" w:rsidRPr="009523CB" w:rsidRDefault="006C29DB">
            <w:pPr>
              <w:rPr>
                <w:color w:val="000000"/>
              </w:rPr>
            </w:pPr>
            <w:r>
              <w:rPr>
                <w:color w:val="000000"/>
              </w:rPr>
              <w:fldChar w:fldCharType="begin">
                <w:ffData>
                  <w:name w:val="Check228"/>
                  <w:enabled/>
                  <w:calcOnExit w:val="0"/>
                  <w:checkBox>
                    <w:sizeAuto/>
                    <w:default w:val="1"/>
                  </w:checkBox>
                </w:ffData>
              </w:fldChar>
            </w:r>
            <w:bookmarkStart w:id="16" w:name="Check228"/>
            <w:r>
              <w:rPr>
                <w:color w:val="000000"/>
              </w:rPr>
              <w:instrText xml:space="preserve"> FORMCHECKBOX </w:instrText>
            </w:r>
            <w:r w:rsidR="00DF24E2">
              <w:rPr>
                <w:color w:val="000000"/>
              </w:rPr>
            </w:r>
            <w:r w:rsidR="00DF24E2">
              <w:rPr>
                <w:color w:val="000000"/>
              </w:rPr>
              <w:fldChar w:fldCharType="separate"/>
            </w:r>
            <w:r>
              <w:rPr>
                <w:color w:val="000000"/>
              </w:rPr>
              <w:fldChar w:fldCharType="end"/>
            </w:r>
            <w:bookmarkEnd w:id="16"/>
            <w:r w:rsidR="00927EAC" w:rsidRPr="009523CB">
              <w:rPr>
                <w:color w:val="000000"/>
              </w:rPr>
              <w:t xml:space="preserve"> Spring</w:t>
            </w:r>
          </w:p>
        </w:tc>
        <w:tc>
          <w:tcPr>
            <w:tcW w:w="1422" w:type="dxa"/>
            <w:tcBorders>
              <w:top w:val="nil"/>
              <w:left w:val="nil"/>
              <w:bottom w:val="nil"/>
              <w:right w:val="nil"/>
            </w:tcBorders>
          </w:tcPr>
          <w:p w:rsidR="00927EAC" w:rsidRPr="009523CB" w:rsidRDefault="006C29DB">
            <w:pPr>
              <w:rPr>
                <w:color w:val="000000"/>
              </w:rPr>
            </w:pPr>
            <w:r>
              <w:rPr>
                <w:color w:val="000000"/>
              </w:rPr>
              <w:fldChar w:fldCharType="begin">
                <w:ffData>
                  <w:name w:val="Check229"/>
                  <w:enabled/>
                  <w:calcOnExit w:val="0"/>
                  <w:checkBox>
                    <w:sizeAuto/>
                    <w:default w:val="1"/>
                  </w:checkBox>
                </w:ffData>
              </w:fldChar>
            </w:r>
            <w:bookmarkStart w:id="17" w:name="Check229"/>
            <w:r>
              <w:rPr>
                <w:color w:val="000000"/>
              </w:rPr>
              <w:instrText xml:space="preserve"> FORMCHECKBOX </w:instrText>
            </w:r>
            <w:r w:rsidR="00DF24E2">
              <w:rPr>
                <w:color w:val="000000"/>
              </w:rPr>
            </w:r>
            <w:r w:rsidR="00DF24E2">
              <w:rPr>
                <w:color w:val="000000"/>
              </w:rPr>
              <w:fldChar w:fldCharType="separate"/>
            </w:r>
            <w:r>
              <w:rPr>
                <w:color w:val="000000"/>
              </w:rPr>
              <w:fldChar w:fldCharType="end"/>
            </w:r>
            <w:bookmarkEnd w:id="17"/>
            <w:r w:rsidR="00927EAC" w:rsidRPr="009523CB">
              <w:rPr>
                <w:color w:val="000000"/>
              </w:rPr>
              <w:t xml:space="preserve"> Summer</w:t>
            </w:r>
          </w:p>
        </w:tc>
      </w:tr>
    </w:tbl>
    <w:p w:rsidR="00927EAC" w:rsidRPr="009523CB" w:rsidRDefault="00927EAC">
      <w:pPr>
        <w:rPr>
          <w:color w:val="000000"/>
        </w:rPr>
      </w:pPr>
    </w:p>
    <w:p w:rsidR="00927EAC" w:rsidRPr="009523CB" w:rsidRDefault="00927EAC">
      <w:pPr>
        <w:rPr>
          <w:color w:val="000000"/>
        </w:rPr>
      </w:pPr>
      <w:r w:rsidRPr="009523CB">
        <w:rPr>
          <w:b/>
          <w:bCs/>
          <w:color w:val="000000"/>
        </w:rPr>
        <w:t>D4.</w:t>
      </w:r>
      <w:r w:rsidRPr="009523CB">
        <w:rPr>
          <w:color w:val="000000"/>
        </w:rPr>
        <w:t xml:space="preserve"> </w:t>
      </w:r>
      <w:r w:rsidRPr="009523CB">
        <w:rPr>
          <w:color w:val="000000"/>
        </w:rPr>
        <w:tab/>
        <w:t>Must a transfer applicant have a minimum number of credits completed or else must apply as an entering freshman?</w:t>
      </w:r>
    </w:p>
    <w:p w:rsidR="00927EAC" w:rsidRPr="009523CB" w:rsidRDefault="006C29DB" w:rsidP="006C29DB">
      <w:pPr>
        <w:ind w:firstLine="432"/>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Yes    </w:t>
      </w:r>
      <w:r w:rsidR="00927EAC" w:rsidRPr="009523CB">
        <w:rPr>
          <w:color w:val="000000"/>
        </w:rPr>
        <w:fldChar w:fldCharType="begin">
          <w:ffData>
            <w:name w:val="Check207"/>
            <w:enabled/>
            <w:calcOnExit w:val="0"/>
            <w:checkBox>
              <w:sizeAuto/>
              <w:default w:val="0"/>
            </w:checkBox>
          </w:ffData>
        </w:fldChar>
      </w:r>
      <w:r w:rsidR="00927EAC" w:rsidRPr="009523CB">
        <w:rPr>
          <w:color w:val="000000"/>
        </w:rPr>
        <w:instrText xml:space="preserve">formcheckbox </w:instrText>
      </w:r>
      <w:r w:rsidR="00DF24E2">
        <w:rPr>
          <w:color w:val="000000"/>
        </w:rPr>
      </w:r>
      <w:r w:rsidR="00DF24E2">
        <w:rPr>
          <w:color w:val="000000"/>
        </w:rPr>
        <w:fldChar w:fldCharType="separate"/>
      </w:r>
      <w:r w:rsidR="00927EAC" w:rsidRPr="009523CB">
        <w:rPr>
          <w:color w:val="000000"/>
        </w:rPr>
        <w:fldChar w:fldCharType="end"/>
      </w:r>
      <w:r w:rsidR="00927EAC" w:rsidRPr="009523CB">
        <w:rPr>
          <w:color w:val="000000"/>
        </w:rPr>
        <w:t xml:space="preserve"> No</w:t>
      </w:r>
      <w:r>
        <w:rPr>
          <w:color w:val="000000"/>
        </w:rPr>
        <w:tab/>
      </w:r>
      <w:r>
        <w:rPr>
          <w:color w:val="000000"/>
        </w:rPr>
        <w:tab/>
      </w:r>
      <w:r w:rsidR="00927EAC" w:rsidRPr="009523CB">
        <w:rPr>
          <w:color w:val="000000"/>
        </w:rPr>
        <w:t xml:space="preserve">If yes, what is the minimum number of credits?  </w:t>
      </w:r>
      <w:r>
        <w:rPr>
          <w:color w:val="000000"/>
        </w:rPr>
        <w:t>12 credits completed since HS graduation</w:t>
      </w:r>
    </w:p>
    <w:p w:rsidR="00927EAC" w:rsidRPr="009523CB" w:rsidRDefault="00927EAC">
      <w:pPr>
        <w:rPr>
          <w:color w:val="000000"/>
        </w:rPr>
      </w:pPr>
    </w:p>
    <w:p w:rsidR="00927EAC" w:rsidRPr="009523CB" w:rsidRDefault="00927EAC">
      <w:pPr>
        <w:rPr>
          <w:color w:val="000000"/>
        </w:rPr>
      </w:pPr>
      <w:r w:rsidRPr="009523CB">
        <w:rPr>
          <w:b/>
          <w:bCs/>
          <w:color w:val="000000"/>
        </w:rPr>
        <w:t>D5.</w:t>
      </w:r>
      <w:r w:rsidRPr="009523CB">
        <w:rPr>
          <w:color w:val="000000"/>
        </w:rPr>
        <w:tab/>
        <w:t>Indicate all items required of transfer students to apply for admission:</w:t>
      </w:r>
    </w:p>
    <w:p w:rsidR="00927EAC" w:rsidRPr="009523CB" w:rsidRDefault="00927EAC">
      <w:pPr>
        <w:rPr>
          <w:color w:val="000000"/>
        </w:rPr>
      </w:pPr>
    </w:p>
    <w:tbl>
      <w:tblPr>
        <w:tblW w:w="0" w:type="auto"/>
        <w:tblInd w:w="5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83"/>
        <w:gridCol w:w="1188"/>
        <w:gridCol w:w="1584"/>
        <w:gridCol w:w="1584"/>
        <w:gridCol w:w="1584"/>
        <w:gridCol w:w="1440"/>
      </w:tblGrid>
      <w:tr w:rsidR="00927EAC" w:rsidRPr="009523CB">
        <w:tc>
          <w:tcPr>
            <w:tcW w:w="2783" w:type="dxa"/>
            <w:tcBorders>
              <w:top w:val="single" w:sz="12" w:space="0" w:color="000000"/>
            </w:tcBorders>
          </w:tcPr>
          <w:p w:rsidR="00927EAC" w:rsidRPr="009523CB" w:rsidRDefault="00927EAC">
            <w:pPr>
              <w:tabs>
                <w:tab w:val="left" w:pos="5130"/>
              </w:tabs>
              <w:jc w:val="center"/>
              <w:rPr>
                <w:b/>
                <w:bCs/>
                <w:color w:val="000000"/>
              </w:rPr>
            </w:pPr>
          </w:p>
          <w:p w:rsidR="00927EAC" w:rsidRPr="009523CB" w:rsidRDefault="00927EAC">
            <w:pPr>
              <w:tabs>
                <w:tab w:val="left" w:pos="5130"/>
              </w:tabs>
              <w:jc w:val="center"/>
              <w:rPr>
                <w:b/>
                <w:bCs/>
                <w:color w:val="000000"/>
              </w:rPr>
            </w:pPr>
          </w:p>
        </w:tc>
        <w:tc>
          <w:tcPr>
            <w:tcW w:w="1188" w:type="dxa"/>
            <w:tcBorders>
              <w:top w:val="single" w:sz="12" w:space="0" w:color="000000"/>
            </w:tcBorders>
          </w:tcPr>
          <w:p w:rsidR="00927EAC" w:rsidRPr="009523CB" w:rsidRDefault="00927EAC" w:rsidP="006C29DB">
            <w:pPr>
              <w:tabs>
                <w:tab w:val="left" w:pos="5130"/>
              </w:tabs>
              <w:jc w:val="center"/>
              <w:rPr>
                <w:b/>
                <w:bCs/>
                <w:color w:val="000000"/>
              </w:rPr>
            </w:pPr>
            <w:r w:rsidRPr="009523CB">
              <w:rPr>
                <w:b/>
                <w:bCs/>
                <w:color w:val="000000"/>
              </w:rPr>
              <w:t>Required of All</w:t>
            </w:r>
          </w:p>
        </w:tc>
        <w:tc>
          <w:tcPr>
            <w:tcW w:w="1584" w:type="dxa"/>
            <w:tcBorders>
              <w:top w:val="single" w:sz="12" w:space="0" w:color="000000"/>
            </w:tcBorders>
          </w:tcPr>
          <w:p w:rsidR="00927EAC" w:rsidRPr="009523CB" w:rsidRDefault="00927EAC" w:rsidP="006C29DB">
            <w:pPr>
              <w:tabs>
                <w:tab w:val="left" w:pos="5130"/>
              </w:tabs>
              <w:jc w:val="center"/>
              <w:rPr>
                <w:b/>
                <w:bCs/>
                <w:color w:val="000000"/>
              </w:rPr>
            </w:pPr>
            <w:r w:rsidRPr="009523CB">
              <w:rPr>
                <w:b/>
                <w:bCs/>
                <w:color w:val="000000"/>
              </w:rPr>
              <w:t>Recommended of All</w:t>
            </w:r>
          </w:p>
        </w:tc>
        <w:tc>
          <w:tcPr>
            <w:tcW w:w="1584" w:type="dxa"/>
            <w:tcBorders>
              <w:top w:val="single" w:sz="12" w:space="0" w:color="000000"/>
            </w:tcBorders>
          </w:tcPr>
          <w:p w:rsidR="00927EAC" w:rsidRPr="009523CB" w:rsidRDefault="00927EAC" w:rsidP="006C29DB">
            <w:pPr>
              <w:tabs>
                <w:tab w:val="left" w:pos="5130"/>
              </w:tabs>
              <w:jc w:val="center"/>
              <w:rPr>
                <w:b/>
                <w:bCs/>
                <w:color w:val="000000"/>
              </w:rPr>
            </w:pPr>
            <w:r w:rsidRPr="009523CB">
              <w:rPr>
                <w:b/>
                <w:bCs/>
                <w:color w:val="000000"/>
              </w:rPr>
              <w:t>Recommended of Some</w:t>
            </w:r>
          </w:p>
        </w:tc>
        <w:tc>
          <w:tcPr>
            <w:tcW w:w="1584" w:type="dxa"/>
            <w:tcBorders>
              <w:top w:val="single" w:sz="12" w:space="0" w:color="000000"/>
            </w:tcBorders>
          </w:tcPr>
          <w:p w:rsidR="00927EAC" w:rsidRPr="009523CB" w:rsidRDefault="00927EAC" w:rsidP="006C29DB">
            <w:pPr>
              <w:tabs>
                <w:tab w:val="left" w:pos="5130"/>
              </w:tabs>
              <w:jc w:val="center"/>
              <w:rPr>
                <w:b/>
                <w:bCs/>
                <w:color w:val="000000"/>
              </w:rPr>
            </w:pPr>
            <w:r w:rsidRPr="009523CB">
              <w:rPr>
                <w:b/>
                <w:bCs/>
                <w:color w:val="000000"/>
              </w:rPr>
              <w:t>Required of Some</w:t>
            </w:r>
          </w:p>
        </w:tc>
        <w:tc>
          <w:tcPr>
            <w:tcW w:w="1440" w:type="dxa"/>
            <w:tcBorders>
              <w:top w:val="single" w:sz="12" w:space="0" w:color="000000"/>
            </w:tcBorders>
          </w:tcPr>
          <w:p w:rsidR="00927EAC" w:rsidRPr="009523CB" w:rsidRDefault="00927EAC" w:rsidP="006C29DB">
            <w:pPr>
              <w:tabs>
                <w:tab w:val="left" w:pos="5130"/>
              </w:tabs>
              <w:jc w:val="center"/>
              <w:rPr>
                <w:b/>
                <w:bCs/>
                <w:color w:val="000000"/>
              </w:rPr>
            </w:pPr>
            <w:r w:rsidRPr="009523CB">
              <w:rPr>
                <w:b/>
                <w:bCs/>
                <w:color w:val="000000"/>
              </w:rPr>
              <w:t>Not required</w:t>
            </w:r>
          </w:p>
        </w:tc>
      </w:tr>
      <w:tr w:rsidR="00927EAC" w:rsidRPr="009523CB">
        <w:tc>
          <w:tcPr>
            <w:tcW w:w="2783" w:type="dxa"/>
            <w:tcBorders>
              <w:top w:val="nil"/>
            </w:tcBorders>
          </w:tcPr>
          <w:p w:rsidR="00927EAC" w:rsidRPr="009523CB" w:rsidRDefault="00927EAC">
            <w:pPr>
              <w:tabs>
                <w:tab w:val="left" w:pos="5130"/>
              </w:tabs>
              <w:rPr>
                <w:color w:val="000000"/>
              </w:rPr>
            </w:pPr>
            <w:r w:rsidRPr="009523CB">
              <w:rPr>
                <w:color w:val="000000"/>
              </w:rPr>
              <w:t>High school transcript</w:t>
            </w:r>
          </w:p>
        </w:tc>
        <w:tc>
          <w:tcPr>
            <w:tcW w:w="1188" w:type="dxa"/>
            <w:tcBorders>
              <w:top w:val="nil"/>
            </w:tcBorders>
          </w:tcPr>
          <w:p w:rsidR="00927EAC" w:rsidRPr="009523CB" w:rsidRDefault="00927EAC" w:rsidP="006C29DB">
            <w:pPr>
              <w:tabs>
                <w:tab w:val="left" w:pos="5130"/>
              </w:tabs>
              <w:jc w:val="center"/>
              <w:rPr>
                <w:color w:val="000000"/>
              </w:rPr>
            </w:pPr>
          </w:p>
        </w:tc>
        <w:tc>
          <w:tcPr>
            <w:tcW w:w="1584" w:type="dxa"/>
            <w:tcBorders>
              <w:top w:val="nil"/>
            </w:tcBorders>
          </w:tcPr>
          <w:p w:rsidR="00927EAC" w:rsidRPr="009523CB" w:rsidRDefault="00927EAC" w:rsidP="006C29DB">
            <w:pPr>
              <w:tabs>
                <w:tab w:val="left" w:pos="5130"/>
              </w:tabs>
              <w:jc w:val="center"/>
              <w:rPr>
                <w:color w:val="000000"/>
              </w:rPr>
            </w:pPr>
          </w:p>
        </w:tc>
        <w:tc>
          <w:tcPr>
            <w:tcW w:w="1584" w:type="dxa"/>
            <w:tcBorders>
              <w:top w:val="nil"/>
            </w:tcBorders>
          </w:tcPr>
          <w:p w:rsidR="00927EAC" w:rsidRPr="009523CB" w:rsidRDefault="00927EAC" w:rsidP="006C29DB">
            <w:pPr>
              <w:tabs>
                <w:tab w:val="left" w:pos="5130"/>
              </w:tabs>
              <w:jc w:val="center"/>
              <w:rPr>
                <w:color w:val="000000"/>
              </w:rPr>
            </w:pPr>
          </w:p>
        </w:tc>
        <w:tc>
          <w:tcPr>
            <w:tcW w:w="1584" w:type="dxa"/>
            <w:tcBorders>
              <w:top w:val="nil"/>
            </w:tcBorders>
          </w:tcPr>
          <w:p w:rsidR="00927EAC" w:rsidRPr="009523CB" w:rsidRDefault="006C29DB" w:rsidP="006C29DB">
            <w:pPr>
              <w:tabs>
                <w:tab w:val="left" w:pos="5130"/>
              </w:tabs>
              <w:jc w:val="center"/>
              <w:rPr>
                <w:color w:val="000000"/>
              </w:rPr>
            </w:pPr>
            <w:r>
              <w:rPr>
                <w:color w:val="000000"/>
              </w:rPr>
              <w:t>X</w:t>
            </w:r>
          </w:p>
        </w:tc>
        <w:tc>
          <w:tcPr>
            <w:tcW w:w="1440" w:type="dxa"/>
            <w:tcBorders>
              <w:top w:val="nil"/>
            </w:tcBorders>
          </w:tcPr>
          <w:p w:rsidR="00927EAC" w:rsidRPr="009523CB" w:rsidRDefault="00927EAC" w:rsidP="006C29DB">
            <w:pPr>
              <w:tabs>
                <w:tab w:val="left" w:pos="5130"/>
              </w:tabs>
              <w:jc w:val="center"/>
              <w:rPr>
                <w:color w:val="000000"/>
              </w:rPr>
            </w:pPr>
          </w:p>
        </w:tc>
      </w:tr>
      <w:tr w:rsidR="00927EAC" w:rsidRPr="009523CB">
        <w:tc>
          <w:tcPr>
            <w:tcW w:w="2783" w:type="dxa"/>
          </w:tcPr>
          <w:p w:rsidR="00927EAC" w:rsidRPr="009523CB" w:rsidRDefault="00927EAC">
            <w:pPr>
              <w:tabs>
                <w:tab w:val="left" w:pos="5130"/>
              </w:tabs>
              <w:rPr>
                <w:color w:val="000000"/>
              </w:rPr>
            </w:pPr>
            <w:r w:rsidRPr="009523CB">
              <w:rPr>
                <w:color w:val="000000"/>
              </w:rPr>
              <w:t>College transcript(s)</w:t>
            </w:r>
          </w:p>
        </w:tc>
        <w:tc>
          <w:tcPr>
            <w:tcW w:w="1188" w:type="dxa"/>
          </w:tcPr>
          <w:p w:rsidR="00927EAC" w:rsidRPr="009523CB" w:rsidRDefault="006C29DB" w:rsidP="006C29DB">
            <w:pPr>
              <w:tabs>
                <w:tab w:val="left" w:pos="5130"/>
              </w:tabs>
              <w:jc w:val="center"/>
              <w:rPr>
                <w:color w:val="000000"/>
              </w:rPr>
            </w:pPr>
            <w:r>
              <w:rPr>
                <w:color w:val="000000"/>
              </w:rPr>
              <w:t>X</w:t>
            </w:r>
          </w:p>
        </w:tc>
        <w:tc>
          <w:tcPr>
            <w:tcW w:w="1584" w:type="dxa"/>
          </w:tcPr>
          <w:p w:rsidR="00927EAC" w:rsidRPr="009523CB" w:rsidRDefault="00927EAC" w:rsidP="006C29DB">
            <w:pPr>
              <w:tabs>
                <w:tab w:val="left" w:pos="5130"/>
              </w:tabs>
              <w:jc w:val="center"/>
              <w:rPr>
                <w:color w:val="000000"/>
              </w:rPr>
            </w:pPr>
          </w:p>
        </w:tc>
        <w:tc>
          <w:tcPr>
            <w:tcW w:w="1584" w:type="dxa"/>
          </w:tcPr>
          <w:p w:rsidR="00927EAC" w:rsidRPr="009523CB" w:rsidRDefault="00927EAC" w:rsidP="006C29DB">
            <w:pPr>
              <w:tabs>
                <w:tab w:val="left" w:pos="5130"/>
              </w:tabs>
              <w:jc w:val="center"/>
              <w:rPr>
                <w:color w:val="000000"/>
              </w:rPr>
            </w:pPr>
          </w:p>
        </w:tc>
        <w:tc>
          <w:tcPr>
            <w:tcW w:w="1584" w:type="dxa"/>
          </w:tcPr>
          <w:p w:rsidR="00927EAC" w:rsidRPr="009523CB" w:rsidRDefault="00927EAC" w:rsidP="006C29DB">
            <w:pPr>
              <w:tabs>
                <w:tab w:val="left" w:pos="5130"/>
              </w:tabs>
              <w:jc w:val="center"/>
              <w:rPr>
                <w:color w:val="000000"/>
              </w:rPr>
            </w:pPr>
          </w:p>
        </w:tc>
        <w:tc>
          <w:tcPr>
            <w:tcW w:w="1440" w:type="dxa"/>
          </w:tcPr>
          <w:p w:rsidR="00927EAC" w:rsidRPr="009523CB" w:rsidRDefault="00927EAC" w:rsidP="006C29DB">
            <w:pPr>
              <w:tabs>
                <w:tab w:val="left" w:pos="5130"/>
              </w:tabs>
              <w:jc w:val="center"/>
              <w:rPr>
                <w:color w:val="000000"/>
              </w:rPr>
            </w:pPr>
          </w:p>
        </w:tc>
      </w:tr>
      <w:tr w:rsidR="00927EAC" w:rsidRPr="009523CB">
        <w:tc>
          <w:tcPr>
            <w:tcW w:w="2783" w:type="dxa"/>
          </w:tcPr>
          <w:p w:rsidR="00927EAC" w:rsidRPr="009523CB" w:rsidRDefault="00927EAC">
            <w:pPr>
              <w:tabs>
                <w:tab w:val="left" w:pos="5130"/>
              </w:tabs>
              <w:rPr>
                <w:color w:val="000000"/>
              </w:rPr>
            </w:pPr>
            <w:r w:rsidRPr="009523CB">
              <w:rPr>
                <w:color w:val="000000"/>
              </w:rPr>
              <w:t>Essay or personal statement</w:t>
            </w:r>
          </w:p>
        </w:tc>
        <w:tc>
          <w:tcPr>
            <w:tcW w:w="1188" w:type="dxa"/>
          </w:tcPr>
          <w:p w:rsidR="00927EAC" w:rsidRPr="009523CB" w:rsidRDefault="00927EAC" w:rsidP="006C29DB">
            <w:pPr>
              <w:tabs>
                <w:tab w:val="left" w:pos="5130"/>
              </w:tabs>
              <w:jc w:val="center"/>
              <w:rPr>
                <w:color w:val="000000"/>
              </w:rPr>
            </w:pPr>
          </w:p>
        </w:tc>
        <w:tc>
          <w:tcPr>
            <w:tcW w:w="1584" w:type="dxa"/>
          </w:tcPr>
          <w:p w:rsidR="00927EAC" w:rsidRPr="009523CB" w:rsidRDefault="00927EAC" w:rsidP="006C29DB">
            <w:pPr>
              <w:tabs>
                <w:tab w:val="left" w:pos="5130"/>
              </w:tabs>
              <w:jc w:val="center"/>
              <w:rPr>
                <w:color w:val="000000"/>
              </w:rPr>
            </w:pPr>
          </w:p>
        </w:tc>
        <w:tc>
          <w:tcPr>
            <w:tcW w:w="1584" w:type="dxa"/>
          </w:tcPr>
          <w:p w:rsidR="00927EAC" w:rsidRPr="009523CB" w:rsidRDefault="00927EAC" w:rsidP="006C29DB">
            <w:pPr>
              <w:tabs>
                <w:tab w:val="left" w:pos="5130"/>
              </w:tabs>
              <w:jc w:val="center"/>
              <w:rPr>
                <w:color w:val="000000"/>
              </w:rPr>
            </w:pPr>
          </w:p>
        </w:tc>
        <w:tc>
          <w:tcPr>
            <w:tcW w:w="1584" w:type="dxa"/>
          </w:tcPr>
          <w:p w:rsidR="00927EAC" w:rsidRPr="009523CB" w:rsidRDefault="00927EAC" w:rsidP="006C29DB">
            <w:pPr>
              <w:tabs>
                <w:tab w:val="left" w:pos="5130"/>
              </w:tabs>
              <w:jc w:val="center"/>
              <w:rPr>
                <w:color w:val="000000"/>
              </w:rPr>
            </w:pPr>
          </w:p>
        </w:tc>
        <w:tc>
          <w:tcPr>
            <w:tcW w:w="1440" w:type="dxa"/>
          </w:tcPr>
          <w:p w:rsidR="00927EAC" w:rsidRPr="009523CB" w:rsidRDefault="006C29DB" w:rsidP="006C29DB">
            <w:pPr>
              <w:tabs>
                <w:tab w:val="left" w:pos="5130"/>
              </w:tabs>
              <w:jc w:val="center"/>
              <w:rPr>
                <w:color w:val="000000"/>
              </w:rPr>
            </w:pPr>
            <w:r>
              <w:rPr>
                <w:color w:val="000000"/>
              </w:rPr>
              <w:t>X</w:t>
            </w:r>
          </w:p>
        </w:tc>
      </w:tr>
      <w:tr w:rsidR="00927EAC" w:rsidRPr="009523CB">
        <w:tc>
          <w:tcPr>
            <w:tcW w:w="2783" w:type="dxa"/>
          </w:tcPr>
          <w:p w:rsidR="00927EAC" w:rsidRPr="009523CB" w:rsidRDefault="00927EAC">
            <w:pPr>
              <w:tabs>
                <w:tab w:val="left" w:pos="5130"/>
              </w:tabs>
              <w:rPr>
                <w:color w:val="000000"/>
              </w:rPr>
            </w:pPr>
            <w:r w:rsidRPr="009523CB">
              <w:rPr>
                <w:color w:val="000000"/>
              </w:rPr>
              <w:t>Interview</w:t>
            </w:r>
          </w:p>
        </w:tc>
        <w:tc>
          <w:tcPr>
            <w:tcW w:w="1188" w:type="dxa"/>
          </w:tcPr>
          <w:p w:rsidR="00927EAC" w:rsidRPr="009523CB" w:rsidRDefault="00927EAC" w:rsidP="006C29DB">
            <w:pPr>
              <w:tabs>
                <w:tab w:val="left" w:pos="5130"/>
              </w:tabs>
              <w:jc w:val="center"/>
              <w:rPr>
                <w:color w:val="000000"/>
              </w:rPr>
            </w:pPr>
          </w:p>
        </w:tc>
        <w:tc>
          <w:tcPr>
            <w:tcW w:w="1584" w:type="dxa"/>
          </w:tcPr>
          <w:p w:rsidR="00927EAC" w:rsidRPr="009523CB" w:rsidRDefault="00927EAC" w:rsidP="006C29DB">
            <w:pPr>
              <w:tabs>
                <w:tab w:val="left" w:pos="5130"/>
              </w:tabs>
              <w:jc w:val="center"/>
              <w:rPr>
                <w:color w:val="000000"/>
              </w:rPr>
            </w:pPr>
          </w:p>
        </w:tc>
        <w:tc>
          <w:tcPr>
            <w:tcW w:w="1584" w:type="dxa"/>
          </w:tcPr>
          <w:p w:rsidR="00927EAC" w:rsidRPr="009523CB" w:rsidRDefault="00927EAC" w:rsidP="006C29DB">
            <w:pPr>
              <w:tabs>
                <w:tab w:val="left" w:pos="5130"/>
              </w:tabs>
              <w:jc w:val="center"/>
              <w:rPr>
                <w:color w:val="000000"/>
              </w:rPr>
            </w:pPr>
          </w:p>
        </w:tc>
        <w:tc>
          <w:tcPr>
            <w:tcW w:w="1584" w:type="dxa"/>
          </w:tcPr>
          <w:p w:rsidR="00927EAC" w:rsidRPr="009523CB" w:rsidRDefault="00927EAC" w:rsidP="006C29DB">
            <w:pPr>
              <w:tabs>
                <w:tab w:val="left" w:pos="5130"/>
              </w:tabs>
              <w:jc w:val="center"/>
              <w:rPr>
                <w:color w:val="000000"/>
              </w:rPr>
            </w:pPr>
          </w:p>
        </w:tc>
        <w:tc>
          <w:tcPr>
            <w:tcW w:w="1440" w:type="dxa"/>
          </w:tcPr>
          <w:p w:rsidR="00927EAC" w:rsidRPr="009523CB" w:rsidRDefault="006C29DB" w:rsidP="006C29DB">
            <w:pPr>
              <w:tabs>
                <w:tab w:val="left" w:pos="5130"/>
              </w:tabs>
              <w:jc w:val="center"/>
              <w:rPr>
                <w:color w:val="000000"/>
              </w:rPr>
            </w:pPr>
            <w:r>
              <w:rPr>
                <w:color w:val="000000"/>
              </w:rPr>
              <w:t>X</w:t>
            </w:r>
          </w:p>
        </w:tc>
      </w:tr>
      <w:tr w:rsidR="00927EAC" w:rsidRPr="009523CB">
        <w:tc>
          <w:tcPr>
            <w:tcW w:w="2783" w:type="dxa"/>
          </w:tcPr>
          <w:p w:rsidR="00927EAC" w:rsidRPr="009523CB" w:rsidRDefault="00927EAC">
            <w:pPr>
              <w:tabs>
                <w:tab w:val="left" w:pos="5130"/>
              </w:tabs>
              <w:rPr>
                <w:color w:val="000000"/>
              </w:rPr>
            </w:pPr>
            <w:r w:rsidRPr="009523CB">
              <w:rPr>
                <w:color w:val="000000"/>
              </w:rPr>
              <w:t>Standardized test scores</w:t>
            </w:r>
          </w:p>
        </w:tc>
        <w:tc>
          <w:tcPr>
            <w:tcW w:w="1188" w:type="dxa"/>
          </w:tcPr>
          <w:p w:rsidR="00927EAC" w:rsidRPr="009523CB" w:rsidRDefault="00927EAC" w:rsidP="006C29DB">
            <w:pPr>
              <w:tabs>
                <w:tab w:val="left" w:pos="5130"/>
              </w:tabs>
              <w:jc w:val="center"/>
              <w:rPr>
                <w:color w:val="000000"/>
              </w:rPr>
            </w:pPr>
          </w:p>
        </w:tc>
        <w:tc>
          <w:tcPr>
            <w:tcW w:w="1584" w:type="dxa"/>
          </w:tcPr>
          <w:p w:rsidR="00927EAC" w:rsidRPr="009523CB" w:rsidRDefault="00927EAC" w:rsidP="006C29DB">
            <w:pPr>
              <w:tabs>
                <w:tab w:val="left" w:pos="5130"/>
              </w:tabs>
              <w:jc w:val="center"/>
              <w:rPr>
                <w:color w:val="000000"/>
              </w:rPr>
            </w:pPr>
          </w:p>
        </w:tc>
        <w:tc>
          <w:tcPr>
            <w:tcW w:w="1584" w:type="dxa"/>
          </w:tcPr>
          <w:p w:rsidR="00927EAC" w:rsidRPr="009523CB" w:rsidRDefault="00927EAC" w:rsidP="006C29DB">
            <w:pPr>
              <w:tabs>
                <w:tab w:val="left" w:pos="5130"/>
              </w:tabs>
              <w:jc w:val="center"/>
              <w:rPr>
                <w:color w:val="000000"/>
              </w:rPr>
            </w:pPr>
          </w:p>
        </w:tc>
        <w:tc>
          <w:tcPr>
            <w:tcW w:w="1584" w:type="dxa"/>
          </w:tcPr>
          <w:p w:rsidR="00927EAC" w:rsidRPr="009523CB" w:rsidRDefault="00927EAC" w:rsidP="006C29DB">
            <w:pPr>
              <w:tabs>
                <w:tab w:val="left" w:pos="5130"/>
              </w:tabs>
              <w:jc w:val="center"/>
              <w:rPr>
                <w:color w:val="000000"/>
              </w:rPr>
            </w:pPr>
          </w:p>
        </w:tc>
        <w:tc>
          <w:tcPr>
            <w:tcW w:w="1440" w:type="dxa"/>
          </w:tcPr>
          <w:p w:rsidR="00927EAC" w:rsidRPr="009523CB" w:rsidRDefault="006C29DB" w:rsidP="006C29DB">
            <w:pPr>
              <w:tabs>
                <w:tab w:val="left" w:pos="5130"/>
              </w:tabs>
              <w:jc w:val="center"/>
              <w:rPr>
                <w:color w:val="000000"/>
              </w:rPr>
            </w:pPr>
            <w:r>
              <w:rPr>
                <w:color w:val="000000"/>
              </w:rPr>
              <w:t>X</w:t>
            </w:r>
          </w:p>
        </w:tc>
      </w:tr>
      <w:tr w:rsidR="00927EAC" w:rsidRPr="009523CB">
        <w:tc>
          <w:tcPr>
            <w:tcW w:w="2783" w:type="dxa"/>
            <w:tcBorders>
              <w:bottom w:val="single" w:sz="12" w:space="0" w:color="000000"/>
            </w:tcBorders>
          </w:tcPr>
          <w:p w:rsidR="00927EAC" w:rsidRPr="009523CB" w:rsidRDefault="00927EAC">
            <w:pPr>
              <w:tabs>
                <w:tab w:val="left" w:pos="5130"/>
              </w:tabs>
              <w:rPr>
                <w:color w:val="000000"/>
              </w:rPr>
            </w:pPr>
            <w:r w:rsidRPr="009523CB">
              <w:rPr>
                <w:color w:val="000000"/>
              </w:rPr>
              <w:t>Statement of good standing from prior institution(s)</w:t>
            </w:r>
          </w:p>
        </w:tc>
        <w:tc>
          <w:tcPr>
            <w:tcW w:w="1188" w:type="dxa"/>
            <w:tcBorders>
              <w:bottom w:val="single" w:sz="12" w:space="0" w:color="000000"/>
            </w:tcBorders>
          </w:tcPr>
          <w:p w:rsidR="00927EAC" w:rsidRPr="009523CB" w:rsidRDefault="00927EAC" w:rsidP="006C29DB">
            <w:pPr>
              <w:tabs>
                <w:tab w:val="left" w:pos="5130"/>
              </w:tabs>
              <w:jc w:val="center"/>
              <w:rPr>
                <w:color w:val="000000"/>
              </w:rPr>
            </w:pPr>
          </w:p>
        </w:tc>
        <w:tc>
          <w:tcPr>
            <w:tcW w:w="1584" w:type="dxa"/>
            <w:tcBorders>
              <w:bottom w:val="single" w:sz="12" w:space="0" w:color="000000"/>
            </w:tcBorders>
          </w:tcPr>
          <w:p w:rsidR="00927EAC" w:rsidRPr="009523CB" w:rsidRDefault="00927EAC" w:rsidP="006C29DB">
            <w:pPr>
              <w:tabs>
                <w:tab w:val="left" w:pos="5130"/>
              </w:tabs>
              <w:jc w:val="center"/>
              <w:rPr>
                <w:color w:val="000000"/>
              </w:rPr>
            </w:pPr>
          </w:p>
        </w:tc>
        <w:tc>
          <w:tcPr>
            <w:tcW w:w="1584" w:type="dxa"/>
            <w:tcBorders>
              <w:bottom w:val="single" w:sz="12" w:space="0" w:color="000000"/>
            </w:tcBorders>
          </w:tcPr>
          <w:p w:rsidR="00927EAC" w:rsidRPr="009523CB" w:rsidRDefault="00927EAC" w:rsidP="006C29DB">
            <w:pPr>
              <w:tabs>
                <w:tab w:val="left" w:pos="5130"/>
              </w:tabs>
              <w:jc w:val="center"/>
              <w:rPr>
                <w:color w:val="000000"/>
              </w:rPr>
            </w:pPr>
          </w:p>
        </w:tc>
        <w:tc>
          <w:tcPr>
            <w:tcW w:w="1584" w:type="dxa"/>
            <w:tcBorders>
              <w:bottom w:val="single" w:sz="12" w:space="0" w:color="000000"/>
            </w:tcBorders>
          </w:tcPr>
          <w:p w:rsidR="00927EAC" w:rsidRPr="009523CB" w:rsidRDefault="00927EAC" w:rsidP="006C29DB">
            <w:pPr>
              <w:tabs>
                <w:tab w:val="left" w:pos="5130"/>
              </w:tabs>
              <w:jc w:val="center"/>
              <w:rPr>
                <w:color w:val="000000"/>
              </w:rPr>
            </w:pPr>
          </w:p>
        </w:tc>
        <w:tc>
          <w:tcPr>
            <w:tcW w:w="1440" w:type="dxa"/>
            <w:tcBorders>
              <w:bottom w:val="single" w:sz="12" w:space="0" w:color="000000"/>
            </w:tcBorders>
          </w:tcPr>
          <w:p w:rsidR="00927EAC" w:rsidRPr="009523CB" w:rsidRDefault="006C29DB" w:rsidP="006C29DB">
            <w:pPr>
              <w:tabs>
                <w:tab w:val="left" w:pos="5130"/>
              </w:tabs>
              <w:jc w:val="center"/>
              <w:rPr>
                <w:color w:val="000000"/>
              </w:rPr>
            </w:pPr>
            <w:r>
              <w:rPr>
                <w:color w:val="000000"/>
              </w:rPr>
              <w:t>X</w:t>
            </w:r>
          </w:p>
        </w:tc>
      </w:tr>
    </w:tbl>
    <w:p w:rsidR="00927EAC" w:rsidRPr="009523CB" w:rsidRDefault="00927EAC" w:rsidP="00135DCC">
      <w:pPr>
        <w:tabs>
          <w:tab w:val="left" w:pos="360"/>
        </w:tabs>
        <w:rPr>
          <w:color w:val="000000"/>
        </w:rPr>
      </w:pPr>
      <w:r w:rsidRPr="009523CB">
        <w:rPr>
          <w:b/>
          <w:bCs/>
          <w:color w:val="000000"/>
        </w:rPr>
        <w:lastRenderedPageBreak/>
        <w:t>D6.</w:t>
      </w:r>
      <w:r w:rsidRPr="009523CB">
        <w:rPr>
          <w:color w:val="000000"/>
        </w:rPr>
        <w:tab/>
        <w:t xml:space="preserve">If a minimum high school grade point average is required of transfer applicants, specify (on a 4.0 scale): </w:t>
      </w:r>
      <w:r w:rsidR="00135DCC">
        <w:rPr>
          <w:color w:val="000000"/>
        </w:rPr>
        <w:t>NA</w:t>
      </w:r>
    </w:p>
    <w:p w:rsidR="00927EAC" w:rsidRPr="009523CB" w:rsidRDefault="00927EAC">
      <w:pPr>
        <w:rPr>
          <w:color w:val="000000"/>
        </w:rPr>
      </w:pPr>
    </w:p>
    <w:p w:rsidR="00927EAC" w:rsidRPr="009523CB" w:rsidRDefault="00927EAC" w:rsidP="00135DCC">
      <w:pPr>
        <w:tabs>
          <w:tab w:val="left" w:pos="360"/>
        </w:tabs>
        <w:rPr>
          <w:color w:val="000000"/>
        </w:rPr>
      </w:pPr>
      <w:r w:rsidRPr="009523CB">
        <w:rPr>
          <w:b/>
          <w:bCs/>
          <w:color w:val="000000"/>
        </w:rPr>
        <w:t>D7</w:t>
      </w:r>
      <w:r w:rsidRPr="009523CB">
        <w:rPr>
          <w:color w:val="000000"/>
        </w:rPr>
        <w:t>.</w:t>
      </w:r>
      <w:r w:rsidRPr="009523CB">
        <w:rPr>
          <w:color w:val="000000"/>
        </w:rPr>
        <w:tab/>
        <w:t xml:space="preserve">If a minimum college grade point average is required of transfer applicants, specify (on a 4.0 scale): </w:t>
      </w:r>
      <w:r w:rsidR="00135DCC">
        <w:rPr>
          <w:color w:val="000000"/>
        </w:rPr>
        <w:t>2.0</w:t>
      </w:r>
    </w:p>
    <w:p w:rsidR="00927EAC" w:rsidRPr="009523CB" w:rsidRDefault="00927EAC">
      <w:pPr>
        <w:rPr>
          <w:color w:val="000000"/>
        </w:rPr>
      </w:pPr>
    </w:p>
    <w:p w:rsidR="00927EAC" w:rsidRPr="009523CB" w:rsidRDefault="00927EAC">
      <w:pPr>
        <w:tabs>
          <w:tab w:val="left" w:pos="360"/>
          <w:tab w:val="left" w:pos="5490"/>
          <w:tab w:val="left" w:pos="6390"/>
        </w:tabs>
        <w:rPr>
          <w:color w:val="000000"/>
        </w:rPr>
      </w:pPr>
      <w:r w:rsidRPr="009523CB">
        <w:rPr>
          <w:b/>
          <w:bCs/>
          <w:color w:val="000000"/>
        </w:rPr>
        <w:t>D8</w:t>
      </w:r>
      <w:r w:rsidRPr="009523CB">
        <w:rPr>
          <w:color w:val="000000"/>
        </w:rPr>
        <w:t>.</w:t>
      </w:r>
      <w:r w:rsidRPr="009523CB">
        <w:rPr>
          <w:color w:val="000000"/>
        </w:rPr>
        <w:tab/>
        <w:t>List any other application requirements specific to transfer applicants:</w:t>
      </w:r>
      <w:r w:rsidR="00135DCC">
        <w:rPr>
          <w:color w:val="000000"/>
        </w:rPr>
        <w:t xml:space="preserve">  None</w:t>
      </w:r>
    </w:p>
    <w:p w:rsidR="00927EAC" w:rsidRPr="009523CB" w:rsidRDefault="00927EAC">
      <w:pPr>
        <w:rPr>
          <w:color w:val="000000"/>
        </w:rPr>
      </w:pPr>
    </w:p>
    <w:p w:rsidR="00927EAC" w:rsidRPr="009523CB" w:rsidRDefault="00927EAC">
      <w:pPr>
        <w:ind w:left="432" w:hanging="432"/>
        <w:rPr>
          <w:color w:val="000000"/>
        </w:rPr>
      </w:pPr>
      <w:r w:rsidRPr="009523CB">
        <w:rPr>
          <w:b/>
          <w:bCs/>
          <w:color w:val="000000"/>
        </w:rPr>
        <w:t>D9.</w:t>
      </w:r>
      <w:r w:rsidRPr="009523CB">
        <w:rPr>
          <w:color w:val="000000"/>
        </w:rPr>
        <w:tab/>
        <w:t>List application priority, closing, notification, and candidate reply dates for transfer students. If applications are reviewed on a continuous or rolling basis, place a check mark in the “Rolling admission” column.</w:t>
      </w:r>
    </w:p>
    <w:p w:rsidR="00927EAC" w:rsidRPr="009523CB" w:rsidRDefault="00927EAC">
      <w:pPr>
        <w:rPr>
          <w:color w:val="000000"/>
          <w:sz w:val="22"/>
          <w:szCs w:val="22"/>
        </w:rPr>
      </w:pPr>
      <w:r w:rsidRPr="009523CB">
        <w:rPr>
          <w:color w:val="000000"/>
          <w:sz w:val="22"/>
          <w:szCs w:val="22"/>
        </w:rPr>
        <w:tab/>
      </w:r>
      <w:r w:rsidRPr="009523CB">
        <w:rPr>
          <w:color w:val="000000"/>
          <w:sz w:val="22"/>
          <w:szCs w:val="22"/>
        </w:rPr>
        <w:tab/>
      </w:r>
    </w:p>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0"/>
        <w:gridCol w:w="1685"/>
        <w:gridCol w:w="1685"/>
        <w:gridCol w:w="1685"/>
        <w:gridCol w:w="1685"/>
        <w:gridCol w:w="1685"/>
      </w:tblGrid>
      <w:tr w:rsidR="00927EAC" w:rsidRPr="009523CB">
        <w:tc>
          <w:tcPr>
            <w:tcW w:w="990" w:type="dxa"/>
          </w:tcPr>
          <w:p w:rsidR="00927EAC" w:rsidRPr="009523CB" w:rsidRDefault="00927EAC">
            <w:pPr>
              <w:jc w:val="center"/>
              <w:rPr>
                <w:b/>
                <w:bCs/>
                <w:color w:val="000000"/>
              </w:rPr>
            </w:pPr>
          </w:p>
        </w:tc>
        <w:tc>
          <w:tcPr>
            <w:tcW w:w="1685" w:type="dxa"/>
          </w:tcPr>
          <w:p w:rsidR="00927EAC" w:rsidRPr="009523CB" w:rsidRDefault="00927EAC">
            <w:pPr>
              <w:jc w:val="center"/>
              <w:rPr>
                <w:b/>
                <w:bCs/>
                <w:color w:val="000000"/>
              </w:rPr>
            </w:pPr>
            <w:r w:rsidRPr="009523CB">
              <w:rPr>
                <w:b/>
                <w:bCs/>
                <w:color w:val="000000"/>
              </w:rPr>
              <w:t>Priority Date</w:t>
            </w:r>
          </w:p>
        </w:tc>
        <w:tc>
          <w:tcPr>
            <w:tcW w:w="1685" w:type="dxa"/>
          </w:tcPr>
          <w:p w:rsidR="00927EAC" w:rsidRPr="009523CB" w:rsidRDefault="00927EAC">
            <w:pPr>
              <w:jc w:val="center"/>
              <w:rPr>
                <w:b/>
                <w:bCs/>
                <w:color w:val="000000"/>
              </w:rPr>
            </w:pPr>
            <w:r w:rsidRPr="009523CB">
              <w:rPr>
                <w:b/>
                <w:bCs/>
                <w:color w:val="000000"/>
              </w:rPr>
              <w:t>Closing Date</w:t>
            </w:r>
          </w:p>
        </w:tc>
        <w:tc>
          <w:tcPr>
            <w:tcW w:w="1685" w:type="dxa"/>
          </w:tcPr>
          <w:p w:rsidR="00927EAC" w:rsidRPr="009523CB" w:rsidRDefault="00927EAC">
            <w:pPr>
              <w:jc w:val="center"/>
              <w:rPr>
                <w:b/>
                <w:bCs/>
                <w:color w:val="000000"/>
              </w:rPr>
            </w:pPr>
            <w:r w:rsidRPr="009523CB">
              <w:rPr>
                <w:b/>
                <w:bCs/>
                <w:color w:val="000000"/>
              </w:rPr>
              <w:t>Notification Date</w:t>
            </w:r>
          </w:p>
        </w:tc>
        <w:tc>
          <w:tcPr>
            <w:tcW w:w="1685" w:type="dxa"/>
          </w:tcPr>
          <w:p w:rsidR="00927EAC" w:rsidRPr="009523CB" w:rsidRDefault="00927EAC">
            <w:pPr>
              <w:jc w:val="center"/>
              <w:rPr>
                <w:b/>
                <w:bCs/>
                <w:color w:val="000000"/>
              </w:rPr>
            </w:pPr>
            <w:r w:rsidRPr="009523CB">
              <w:rPr>
                <w:b/>
                <w:bCs/>
                <w:color w:val="000000"/>
              </w:rPr>
              <w:t>Reply Date</w:t>
            </w:r>
          </w:p>
        </w:tc>
        <w:tc>
          <w:tcPr>
            <w:tcW w:w="1685" w:type="dxa"/>
          </w:tcPr>
          <w:p w:rsidR="00927EAC" w:rsidRPr="009523CB" w:rsidRDefault="00927EAC" w:rsidP="00135DCC">
            <w:pPr>
              <w:jc w:val="center"/>
              <w:rPr>
                <w:b/>
                <w:bCs/>
                <w:color w:val="000000"/>
              </w:rPr>
            </w:pPr>
            <w:r w:rsidRPr="009523CB">
              <w:rPr>
                <w:b/>
                <w:bCs/>
                <w:color w:val="000000"/>
              </w:rPr>
              <w:t>Rolling Admission</w:t>
            </w:r>
          </w:p>
        </w:tc>
      </w:tr>
      <w:tr w:rsidR="00927EAC" w:rsidRPr="009523CB">
        <w:tc>
          <w:tcPr>
            <w:tcW w:w="990" w:type="dxa"/>
          </w:tcPr>
          <w:p w:rsidR="00927EAC" w:rsidRPr="009523CB" w:rsidRDefault="00927EAC">
            <w:pPr>
              <w:rPr>
                <w:color w:val="000000"/>
              </w:rPr>
            </w:pPr>
            <w:r w:rsidRPr="009523CB">
              <w:rPr>
                <w:color w:val="000000"/>
              </w:rPr>
              <w:t>Fall</w:t>
            </w: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135DCC" w:rsidP="00135DCC">
            <w:pPr>
              <w:jc w:val="center"/>
              <w:rPr>
                <w:color w:val="000000"/>
              </w:rPr>
            </w:pPr>
            <w:r>
              <w:rPr>
                <w:color w:val="000000"/>
              </w:rPr>
              <w:t>X</w:t>
            </w:r>
          </w:p>
        </w:tc>
      </w:tr>
      <w:tr w:rsidR="00927EAC" w:rsidRPr="009523CB">
        <w:tc>
          <w:tcPr>
            <w:tcW w:w="990" w:type="dxa"/>
          </w:tcPr>
          <w:p w:rsidR="00927EAC" w:rsidRPr="009523CB" w:rsidRDefault="00927EAC">
            <w:pPr>
              <w:rPr>
                <w:color w:val="000000"/>
              </w:rPr>
            </w:pPr>
            <w:r w:rsidRPr="009523CB">
              <w:rPr>
                <w:color w:val="000000"/>
              </w:rPr>
              <w:t xml:space="preserve">Winter </w:t>
            </w: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135DCC" w:rsidP="00135DCC">
            <w:pPr>
              <w:jc w:val="center"/>
              <w:rPr>
                <w:color w:val="000000"/>
              </w:rPr>
            </w:pPr>
            <w:r>
              <w:rPr>
                <w:color w:val="000000"/>
              </w:rPr>
              <w:t>X</w:t>
            </w:r>
          </w:p>
        </w:tc>
      </w:tr>
      <w:tr w:rsidR="00927EAC" w:rsidRPr="009523CB">
        <w:tc>
          <w:tcPr>
            <w:tcW w:w="990" w:type="dxa"/>
          </w:tcPr>
          <w:p w:rsidR="00927EAC" w:rsidRPr="009523CB" w:rsidRDefault="00927EAC">
            <w:pPr>
              <w:rPr>
                <w:color w:val="000000"/>
              </w:rPr>
            </w:pPr>
            <w:r w:rsidRPr="009523CB">
              <w:rPr>
                <w:color w:val="000000"/>
              </w:rPr>
              <w:t>Spring</w:t>
            </w: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135DCC" w:rsidP="00135DCC">
            <w:pPr>
              <w:jc w:val="center"/>
              <w:rPr>
                <w:color w:val="000000"/>
              </w:rPr>
            </w:pPr>
            <w:r>
              <w:rPr>
                <w:color w:val="000000"/>
              </w:rPr>
              <w:t>X</w:t>
            </w:r>
          </w:p>
        </w:tc>
      </w:tr>
      <w:tr w:rsidR="00927EAC" w:rsidRPr="009523CB">
        <w:tc>
          <w:tcPr>
            <w:tcW w:w="990" w:type="dxa"/>
          </w:tcPr>
          <w:p w:rsidR="00927EAC" w:rsidRPr="009523CB" w:rsidRDefault="00927EAC">
            <w:pPr>
              <w:rPr>
                <w:color w:val="000000"/>
              </w:rPr>
            </w:pPr>
            <w:r w:rsidRPr="009523CB">
              <w:rPr>
                <w:color w:val="000000"/>
              </w:rPr>
              <w:t>Summer</w:t>
            </w: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135DCC" w:rsidP="00135DCC">
            <w:pPr>
              <w:jc w:val="center"/>
              <w:rPr>
                <w:color w:val="000000"/>
              </w:rPr>
            </w:pPr>
            <w:r>
              <w:rPr>
                <w:color w:val="000000"/>
              </w:rPr>
              <w:t>X</w:t>
            </w:r>
          </w:p>
        </w:tc>
      </w:tr>
    </w:tbl>
    <w:p w:rsidR="00927EAC" w:rsidRPr="009523CB" w:rsidRDefault="00927EAC">
      <w:pPr>
        <w:tabs>
          <w:tab w:val="left" w:pos="5130"/>
        </w:tabs>
        <w:rPr>
          <w:color w:val="000000"/>
          <w:sz w:val="22"/>
          <w:szCs w:val="22"/>
        </w:rPr>
      </w:pPr>
    </w:p>
    <w:p w:rsidR="00927EAC" w:rsidRPr="009523CB" w:rsidRDefault="00927EAC">
      <w:pPr>
        <w:rPr>
          <w:color w:val="000000"/>
        </w:rPr>
      </w:pPr>
      <w:r w:rsidRPr="009523CB">
        <w:rPr>
          <w:b/>
          <w:bCs/>
          <w:color w:val="000000"/>
        </w:rPr>
        <w:t>D10.</w:t>
      </w:r>
      <w:r w:rsidRPr="009523CB">
        <w:rPr>
          <w:color w:val="000000"/>
        </w:rPr>
        <w:tab/>
        <w:t xml:space="preserve">Does an open admission policy, if reported, apply to transfer students?  </w:t>
      </w:r>
      <w:r w:rsidRPr="009523CB">
        <w:rPr>
          <w:color w:val="000000"/>
        </w:rPr>
        <w:fldChar w:fldCharType="begin">
          <w:ffData>
            <w:name w:val="Check206"/>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Yes   </w:t>
      </w:r>
      <w:r w:rsidR="00135DCC">
        <w:rPr>
          <w:color w:val="000000"/>
        </w:rPr>
        <w:fldChar w:fldCharType="begin">
          <w:ffData>
            <w:name w:val="Check207"/>
            <w:enabled/>
            <w:calcOnExit w:val="0"/>
            <w:checkBox>
              <w:sizeAuto/>
              <w:default w:val="1"/>
            </w:checkBox>
          </w:ffData>
        </w:fldChar>
      </w:r>
      <w:bookmarkStart w:id="18" w:name="Check207"/>
      <w:r w:rsidR="00135DCC">
        <w:rPr>
          <w:color w:val="000000"/>
        </w:rPr>
        <w:instrText xml:space="preserve"> FORMCHECKBOX </w:instrText>
      </w:r>
      <w:r w:rsidR="00DF24E2">
        <w:rPr>
          <w:color w:val="000000"/>
        </w:rPr>
      </w:r>
      <w:r w:rsidR="00DF24E2">
        <w:rPr>
          <w:color w:val="000000"/>
        </w:rPr>
        <w:fldChar w:fldCharType="separate"/>
      </w:r>
      <w:r w:rsidR="00135DCC">
        <w:rPr>
          <w:color w:val="000000"/>
        </w:rPr>
        <w:fldChar w:fldCharType="end"/>
      </w:r>
      <w:bookmarkEnd w:id="18"/>
      <w:r w:rsidRPr="009523CB">
        <w:rPr>
          <w:color w:val="000000"/>
        </w:rPr>
        <w:t xml:space="preserve"> No</w:t>
      </w:r>
    </w:p>
    <w:p w:rsidR="00927EAC" w:rsidRPr="009523CB" w:rsidRDefault="00927EAC">
      <w:pPr>
        <w:rPr>
          <w:color w:val="000000"/>
        </w:rPr>
      </w:pPr>
    </w:p>
    <w:p w:rsidR="00927EAC" w:rsidRPr="009523CB" w:rsidRDefault="00927EAC">
      <w:pPr>
        <w:rPr>
          <w:color w:val="000000"/>
        </w:rPr>
      </w:pPr>
      <w:r w:rsidRPr="009523CB">
        <w:rPr>
          <w:b/>
          <w:bCs/>
          <w:color w:val="000000"/>
        </w:rPr>
        <w:t>D11</w:t>
      </w:r>
      <w:r w:rsidRPr="009523CB">
        <w:rPr>
          <w:color w:val="000000"/>
        </w:rPr>
        <w:t>.</w:t>
      </w:r>
      <w:r w:rsidRPr="009523CB">
        <w:rPr>
          <w:color w:val="000000"/>
        </w:rPr>
        <w:tab/>
        <w:t xml:space="preserve">Describe additional requirements for transfer admission, if applicable: </w:t>
      </w:r>
    </w:p>
    <w:p w:rsidR="00927EAC" w:rsidRDefault="00135DCC" w:rsidP="00135DCC">
      <w:pPr>
        <w:ind w:left="360"/>
        <w:rPr>
          <w:color w:val="000000"/>
        </w:rPr>
      </w:pPr>
      <w:r>
        <w:rPr>
          <w:color w:val="000000"/>
        </w:rPr>
        <w:t>Applicants to the BSN (nursing) degree completion program must have completed the RN or ADN from an accredited college or university prior to enrolling.</w:t>
      </w:r>
    </w:p>
    <w:p w:rsidR="00135DCC" w:rsidRPr="009523CB" w:rsidRDefault="00135DCC" w:rsidP="00135DCC">
      <w:pPr>
        <w:ind w:left="360"/>
        <w:rPr>
          <w:color w:val="000000"/>
        </w:rPr>
      </w:pPr>
    </w:p>
    <w:p w:rsidR="00927EAC" w:rsidRPr="009523CB" w:rsidRDefault="00927EAC">
      <w:pPr>
        <w:rPr>
          <w:b/>
          <w:bCs/>
          <w:color w:val="000000"/>
          <w:sz w:val="22"/>
          <w:szCs w:val="22"/>
        </w:rPr>
      </w:pPr>
      <w:r w:rsidRPr="009523CB">
        <w:rPr>
          <w:b/>
          <w:bCs/>
          <w:color w:val="000000"/>
          <w:sz w:val="22"/>
          <w:szCs w:val="22"/>
        </w:rPr>
        <w:t>Transfer Credit Policies</w:t>
      </w:r>
    </w:p>
    <w:p w:rsidR="00927EAC" w:rsidRPr="009523CB" w:rsidRDefault="00927EAC">
      <w:pPr>
        <w:rPr>
          <w:b/>
          <w:bCs/>
          <w:color w:val="000000"/>
          <w:sz w:val="22"/>
          <w:szCs w:val="22"/>
        </w:rPr>
      </w:pPr>
    </w:p>
    <w:p w:rsidR="00927EAC" w:rsidRPr="009523CB" w:rsidRDefault="00927EAC">
      <w:pPr>
        <w:ind w:left="432" w:hanging="432"/>
        <w:rPr>
          <w:color w:val="000000"/>
        </w:rPr>
      </w:pPr>
      <w:r w:rsidRPr="009523CB">
        <w:rPr>
          <w:b/>
          <w:bCs/>
          <w:color w:val="000000"/>
        </w:rPr>
        <w:t>D12.</w:t>
      </w:r>
      <w:r w:rsidRPr="009523CB">
        <w:rPr>
          <w:color w:val="000000"/>
        </w:rPr>
        <w:tab/>
        <w:t xml:space="preserve">Report the lowest grade earned for any course that may be transferred for credit:  </w:t>
      </w:r>
      <w:r w:rsidR="00135DCC">
        <w:rPr>
          <w:color w:val="000000"/>
        </w:rPr>
        <w:t>D</w:t>
      </w:r>
    </w:p>
    <w:p w:rsidR="00927EAC" w:rsidRPr="009523CB" w:rsidRDefault="00927EAC">
      <w:pPr>
        <w:ind w:left="432" w:hanging="432"/>
        <w:rPr>
          <w:color w:val="000000"/>
        </w:rPr>
      </w:pPr>
    </w:p>
    <w:p w:rsidR="00927EAC" w:rsidRPr="009523CB" w:rsidRDefault="00927EAC">
      <w:pPr>
        <w:ind w:left="432" w:hanging="432"/>
        <w:rPr>
          <w:color w:val="000000"/>
        </w:rPr>
      </w:pPr>
      <w:r w:rsidRPr="009523CB">
        <w:rPr>
          <w:b/>
          <w:bCs/>
          <w:color w:val="000000"/>
        </w:rPr>
        <w:t>D13.</w:t>
      </w:r>
      <w:r w:rsidRPr="009523CB">
        <w:rPr>
          <w:color w:val="000000"/>
        </w:rPr>
        <w:tab/>
        <w:t xml:space="preserve">Maximum number of credits or courses that may be transferred from a two-year institution: </w:t>
      </w:r>
    </w:p>
    <w:p w:rsidR="00927EAC" w:rsidRPr="009523CB" w:rsidRDefault="00927EAC">
      <w:pPr>
        <w:ind w:left="432" w:firstLine="18"/>
        <w:rPr>
          <w:color w:val="000000"/>
        </w:rPr>
      </w:pPr>
      <w:r w:rsidRPr="009523CB">
        <w:rPr>
          <w:color w:val="000000"/>
        </w:rPr>
        <w:t xml:space="preserve">Number  </w:t>
      </w:r>
      <w:r w:rsidR="00135DCC">
        <w:rPr>
          <w:color w:val="000000"/>
        </w:rPr>
        <w:t>72</w:t>
      </w:r>
      <w:r w:rsidRPr="009523CB">
        <w:rPr>
          <w:color w:val="000000"/>
        </w:rPr>
        <w:tab/>
      </w:r>
      <w:r w:rsidRPr="009523CB">
        <w:rPr>
          <w:color w:val="000000"/>
        </w:rPr>
        <w:tab/>
        <w:t xml:space="preserve">Unit type  </w:t>
      </w:r>
      <w:r w:rsidR="00135DCC">
        <w:rPr>
          <w:color w:val="000000"/>
        </w:rPr>
        <w:t>credits</w:t>
      </w:r>
    </w:p>
    <w:p w:rsidR="00927EAC" w:rsidRPr="009523CB" w:rsidRDefault="00927EAC">
      <w:pPr>
        <w:ind w:firstLine="18"/>
        <w:rPr>
          <w:color w:val="000000"/>
        </w:rPr>
      </w:pPr>
    </w:p>
    <w:p w:rsidR="00927EAC" w:rsidRPr="009523CB" w:rsidRDefault="00927EAC">
      <w:pPr>
        <w:ind w:left="432" w:hanging="432"/>
        <w:rPr>
          <w:color w:val="000000"/>
        </w:rPr>
      </w:pPr>
      <w:r w:rsidRPr="009523CB">
        <w:rPr>
          <w:b/>
          <w:bCs/>
          <w:color w:val="000000"/>
        </w:rPr>
        <w:t>D14</w:t>
      </w:r>
      <w:r w:rsidRPr="009523CB">
        <w:rPr>
          <w:color w:val="000000"/>
        </w:rPr>
        <w:t>.</w:t>
      </w:r>
      <w:r w:rsidRPr="009523CB">
        <w:rPr>
          <w:color w:val="000000"/>
        </w:rPr>
        <w:tab/>
        <w:t xml:space="preserve">Maximum number of credits or courses that may be transferred from a four-year institution:  </w:t>
      </w:r>
    </w:p>
    <w:p w:rsidR="00927EAC" w:rsidRPr="009523CB" w:rsidRDefault="00927EAC">
      <w:pPr>
        <w:ind w:left="432" w:firstLine="18"/>
        <w:rPr>
          <w:color w:val="000000"/>
          <w:u w:val="single"/>
        </w:rPr>
      </w:pPr>
      <w:r w:rsidRPr="009523CB">
        <w:rPr>
          <w:color w:val="000000"/>
        </w:rPr>
        <w:t xml:space="preserve">Number  </w:t>
      </w:r>
      <w:r w:rsidR="00135DCC">
        <w:rPr>
          <w:color w:val="000000"/>
        </w:rPr>
        <w:t>no limit</w:t>
      </w:r>
      <w:r w:rsidRPr="009523CB">
        <w:rPr>
          <w:color w:val="000000"/>
        </w:rPr>
        <w:tab/>
      </w:r>
      <w:r w:rsidRPr="009523CB">
        <w:rPr>
          <w:color w:val="000000"/>
        </w:rPr>
        <w:tab/>
        <w:t xml:space="preserve">Unit type  </w:t>
      </w:r>
      <w:r w:rsidR="00135DCC">
        <w:rPr>
          <w:color w:val="000000"/>
        </w:rPr>
        <w:t>credits</w:t>
      </w:r>
    </w:p>
    <w:p w:rsidR="00927EAC" w:rsidRPr="009523CB" w:rsidRDefault="00927EAC">
      <w:pPr>
        <w:ind w:firstLine="18"/>
        <w:rPr>
          <w:color w:val="000000"/>
        </w:rPr>
      </w:pPr>
    </w:p>
    <w:p w:rsidR="00927EAC" w:rsidRPr="009523CB" w:rsidRDefault="00927EAC">
      <w:pPr>
        <w:ind w:left="432" w:hanging="432"/>
        <w:rPr>
          <w:color w:val="000000"/>
        </w:rPr>
      </w:pPr>
      <w:r w:rsidRPr="009523CB">
        <w:rPr>
          <w:b/>
          <w:bCs/>
          <w:color w:val="000000"/>
        </w:rPr>
        <w:t>D15.</w:t>
      </w:r>
      <w:r w:rsidRPr="009523CB">
        <w:rPr>
          <w:color w:val="000000"/>
        </w:rPr>
        <w:tab/>
        <w:t xml:space="preserve">Minimum number of credits that transfers must complete at your institution to earn an associate degree:  </w:t>
      </w:r>
      <w:r w:rsidR="00135DCC">
        <w:rPr>
          <w:color w:val="000000"/>
        </w:rPr>
        <w:t>15 credits</w:t>
      </w:r>
    </w:p>
    <w:p w:rsidR="00927EAC" w:rsidRPr="009523CB" w:rsidRDefault="00927EAC">
      <w:pPr>
        <w:ind w:left="432" w:hanging="432"/>
        <w:rPr>
          <w:color w:val="000000"/>
        </w:rPr>
      </w:pPr>
    </w:p>
    <w:p w:rsidR="00927EAC" w:rsidRPr="009523CB" w:rsidRDefault="00927EAC">
      <w:pPr>
        <w:ind w:left="432" w:hanging="432"/>
        <w:rPr>
          <w:color w:val="000000"/>
        </w:rPr>
      </w:pPr>
      <w:r w:rsidRPr="009523CB">
        <w:rPr>
          <w:b/>
          <w:bCs/>
          <w:color w:val="000000"/>
        </w:rPr>
        <w:t>D16.</w:t>
      </w:r>
      <w:r w:rsidRPr="009523CB">
        <w:rPr>
          <w:color w:val="000000"/>
        </w:rPr>
        <w:tab/>
        <w:t xml:space="preserve">Minimum number of credits that transfers must complete at your institution to earn a bachelor’s degree:  </w:t>
      </w:r>
      <w:r w:rsidR="00135DCC">
        <w:rPr>
          <w:color w:val="000000"/>
        </w:rPr>
        <w:t>31 credits</w:t>
      </w:r>
    </w:p>
    <w:p w:rsidR="00927EAC" w:rsidRPr="009523CB" w:rsidRDefault="00927EAC">
      <w:pPr>
        <w:ind w:left="432" w:hanging="432"/>
        <w:rPr>
          <w:color w:val="000000"/>
        </w:rPr>
      </w:pPr>
    </w:p>
    <w:p w:rsidR="00927EAC" w:rsidRPr="009523CB" w:rsidRDefault="00927EAC">
      <w:pPr>
        <w:rPr>
          <w:color w:val="000000"/>
        </w:rPr>
      </w:pPr>
      <w:r w:rsidRPr="009523CB">
        <w:rPr>
          <w:b/>
          <w:bCs/>
          <w:color w:val="000000"/>
        </w:rPr>
        <w:t>D17.</w:t>
      </w:r>
      <w:r w:rsidRPr="009523CB">
        <w:rPr>
          <w:color w:val="000000"/>
        </w:rPr>
        <w:tab/>
        <w:t>Describe other transfer credit policies:</w:t>
      </w:r>
    </w:p>
    <w:p w:rsidR="00927EAC" w:rsidRPr="009523CB" w:rsidRDefault="00135DCC">
      <w:pPr>
        <w:ind w:left="360"/>
        <w:rPr>
          <w:color w:val="000000"/>
        </w:rPr>
      </w:pPr>
      <w:r>
        <w:rPr>
          <w:color w:val="000000"/>
        </w:rPr>
        <w:t>At least half of all upper-level work required for the major and minor must be completed through UW-Green Bay.</w:t>
      </w:r>
    </w:p>
    <w:p w:rsidR="00927EAC" w:rsidRDefault="00927EAC">
      <w:pPr>
        <w:rPr>
          <w:color w:val="000000"/>
        </w:rPr>
      </w:pPr>
    </w:p>
    <w:p w:rsidR="00927EAC" w:rsidRPr="009523CB" w:rsidRDefault="00927EAC">
      <w:pPr>
        <w:tabs>
          <w:tab w:val="left" w:pos="360"/>
        </w:tabs>
        <w:jc w:val="center"/>
        <w:rPr>
          <w:b/>
          <w:bCs/>
          <w:color w:val="000000"/>
          <w:sz w:val="22"/>
          <w:szCs w:val="22"/>
        </w:rPr>
      </w:pPr>
      <w:r w:rsidRPr="009523CB">
        <w:rPr>
          <w:b/>
          <w:bCs/>
          <w:color w:val="000000"/>
          <w:sz w:val="22"/>
          <w:szCs w:val="22"/>
        </w:rPr>
        <w:t>E. ACADEMIC OFFERINGS AND POLICIES</w:t>
      </w:r>
    </w:p>
    <w:p w:rsidR="00927EAC" w:rsidRPr="009523CB" w:rsidRDefault="00927EAC">
      <w:pPr>
        <w:tabs>
          <w:tab w:val="left" w:pos="360"/>
        </w:tabs>
        <w:jc w:val="center"/>
        <w:rPr>
          <w:b/>
          <w:bCs/>
          <w:color w:val="000000"/>
        </w:rPr>
      </w:pPr>
    </w:p>
    <w:p w:rsidR="00927EAC" w:rsidRPr="009523CB" w:rsidRDefault="00927EAC">
      <w:pPr>
        <w:tabs>
          <w:tab w:val="left" w:pos="360"/>
        </w:tabs>
        <w:spacing w:after="120"/>
        <w:rPr>
          <w:color w:val="000000"/>
        </w:rPr>
      </w:pPr>
      <w:r w:rsidRPr="009523CB">
        <w:rPr>
          <w:b/>
          <w:bCs/>
          <w:color w:val="000000"/>
        </w:rPr>
        <w:t>E1.</w:t>
      </w:r>
      <w:r w:rsidRPr="009523CB">
        <w:rPr>
          <w:b/>
          <w:bCs/>
          <w:color w:val="000000"/>
        </w:rPr>
        <w:tab/>
        <w:t xml:space="preserve">Special study options: </w:t>
      </w:r>
      <w:r w:rsidRPr="009523CB">
        <w:rPr>
          <w:color w:val="000000"/>
        </w:rPr>
        <w:t>Identify those programs available at your institution. Refer to the glossary for definitions.</w:t>
      </w:r>
    </w:p>
    <w:tbl>
      <w:tblPr>
        <w:tblW w:w="0" w:type="auto"/>
        <w:tblInd w:w="738" w:type="dxa"/>
        <w:tblLayout w:type="fixed"/>
        <w:tblLook w:val="0000" w:firstRow="0" w:lastRow="0" w:firstColumn="0" w:lastColumn="0" w:noHBand="0" w:noVBand="0"/>
      </w:tblPr>
      <w:tblGrid>
        <w:gridCol w:w="3780"/>
        <w:gridCol w:w="3240"/>
      </w:tblGrid>
      <w:tr w:rsidR="00927EAC" w:rsidRPr="009523CB">
        <w:tc>
          <w:tcPr>
            <w:tcW w:w="3780" w:type="dxa"/>
            <w:tcBorders>
              <w:top w:val="nil"/>
              <w:left w:val="nil"/>
              <w:bottom w:val="nil"/>
              <w:right w:val="nil"/>
            </w:tcBorders>
          </w:tcPr>
          <w:bookmarkStart w:id="19" w:name="Check230"/>
          <w:bookmarkStart w:id="20" w:name="Check231"/>
          <w:p w:rsidR="00927EAC" w:rsidRPr="009523CB" w:rsidRDefault="00927EAC">
            <w:pPr>
              <w:rPr>
                <w:color w:val="000000"/>
              </w:rPr>
            </w:pPr>
            <w:r w:rsidRPr="009523CB">
              <w:rPr>
                <w:color w:val="000000"/>
              </w:rPr>
              <w:fldChar w:fldCharType="begin">
                <w:ffData>
                  <w:name w:val="Check23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bookmarkEnd w:id="19"/>
            <w:r w:rsidRPr="009523CB">
              <w:rPr>
                <w:color w:val="000000"/>
              </w:rPr>
              <w:t xml:space="preserve"> Accelerated program</w:t>
            </w:r>
          </w:p>
        </w:tc>
        <w:tc>
          <w:tcPr>
            <w:tcW w:w="3240"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31"/>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bookmarkEnd w:id="20"/>
            <w:r w:rsidRPr="009523CB">
              <w:rPr>
                <w:color w:val="000000"/>
              </w:rPr>
              <w:t xml:space="preserve"> Honors program</w:t>
            </w:r>
          </w:p>
        </w:tc>
      </w:tr>
      <w:tr w:rsidR="00927EAC" w:rsidRPr="009523CB">
        <w:tc>
          <w:tcPr>
            <w:tcW w:w="3780"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3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w:t>
            </w:r>
            <w:r w:rsidR="006514F0" w:rsidRPr="009523CB">
              <w:rPr>
                <w:color w:val="000000"/>
              </w:rPr>
              <w:t>Cooperative education program</w:t>
            </w:r>
          </w:p>
        </w:tc>
        <w:tc>
          <w:tcPr>
            <w:tcW w:w="3240" w:type="dxa"/>
            <w:tcBorders>
              <w:top w:val="nil"/>
              <w:left w:val="nil"/>
              <w:bottom w:val="nil"/>
              <w:right w:val="nil"/>
            </w:tcBorders>
          </w:tcPr>
          <w:p w:rsidR="00927EAC" w:rsidRPr="009523CB" w:rsidRDefault="00135DCC">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Independent study</w:t>
            </w:r>
          </w:p>
        </w:tc>
      </w:tr>
      <w:tr w:rsidR="00927EAC" w:rsidRPr="009523CB">
        <w:tc>
          <w:tcPr>
            <w:tcW w:w="3780"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3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Cross-registration </w:t>
            </w:r>
          </w:p>
        </w:tc>
        <w:tc>
          <w:tcPr>
            <w:tcW w:w="3240" w:type="dxa"/>
            <w:tcBorders>
              <w:top w:val="nil"/>
              <w:left w:val="nil"/>
              <w:bottom w:val="nil"/>
              <w:right w:val="nil"/>
            </w:tcBorders>
          </w:tcPr>
          <w:p w:rsidR="00927EAC" w:rsidRPr="009523CB" w:rsidRDefault="00135DCC">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Internships</w:t>
            </w:r>
          </w:p>
        </w:tc>
      </w:tr>
      <w:tr w:rsidR="00927EAC" w:rsidRPr="009523CB">
        <w:tc>
          <w:tcPr>
            <w:tcW w:w="3780" w:type="dxa"/>
            <w:tcBorders>
              <w:top w:val="nil"/>
              <w:left w:val="nil"/>
              <w:bottom w:val="nil"/>
              <w:right w:val="nil"/>
            </w:tcBorders>
          </w:tcPr>
          <w:p w:rsidR="00927EAC" w:rsidRPr="009523CB" w:rsidRDefault="00135DCC">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Distance learning</w:t>
            </w:r>
          </w:p>
        </w:tc>
        <w:tc>
          <w:tcPr>
            <w:tcW w:w="3240" w:type="dxa"/>
            <w:tcBorders>
              <w:top w:val="nil"/>
              <w:left w:val="nil"/>
              <w:bottom w:val="nil"/>
              <w:right w:val="nil"/>
            </w:tcBorders>
          </w:tcPr>
          <w:p w:rsidR="00927EAC" w:rsidRPr="009523CB" w:rsidRDefault="00135DCC">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Liberal arts/career combination</w:t>
            </w:r>
          </w:p>
        </w:tc>
      </w:tr>
      <w:tr w:rsidR="00927EAC" w:rsidRPr="009523CB">
        <w:tc>
          <w:tcPr>
            <w:tcW w:w="3780" w:type="dxa"/>
            <w:tcBorders>
              <w:top w:val="nil"/>
              <w:left w:val="nil"/>
              <w:bottom w:val="nil"/>
              <w:right w:val="nil"/>
            </w:tcBorders>
          </w:tcPr>
          <w:p w:rsidR="00927EAC" w:rsidRPr="009523CB" w:rsidRDefault="00135DCC">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Double major</w:t>
            </w:r>
          </w:p>
        </w:tc>
        <w:tc>
          <w:tcPr>
            <w:tcW w:w="3240" w:type="dxa"/>
            <w:tcBorders>
              <w:top w:val="nil"/>
              <w:left w:val="nil"/>
              <w:bottom w:val="nil"/>
              <w:right w:val="nil"/>
            </w:tcBorders>
          </w:tcPr>
          <w:p w:rsidR="00927EAC" w:rsidRPr="009523CB" w:rsidRDefault="00135DCC">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Student-designed major</w:t>
            </w:r>
          </w:p>
        </w:tc>
      </w:tr>
      <w:tr w:rsidR="00927EAC" w:rsidRPr="009523CB">
        <w:tc>
          <w:tcPr>
            <w:tcW w:w="3780"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3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Dual enrollment</w:t>
            </w:r>
          </w:p>
        </w:tc>
        <w:tc>
          <w:tcPr>
            <w:tcW w:w="3240" w:type="dxa"/>
            <w:tcBorders>
              <w:top w:val="nil"/>
              <w:left w:val="nil"/>
              <w:bottom w:val="nil"/>
              <w:right w:val="nil"/>
            </w:tcBorders>
          </w:tcPr>
          <w:p w:rsidR="00927EAC" w:rsidRPr="009523CB" w:rsidRDefault="00135DCC">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Study abroad</w:t>
            </w:r>
          </w:p>
        </w:tc>
      </w:tr>
      <w:tr w:rsidR="00927EAC" w:rsidRPr="009523CB">
        <w:tc>
          <w:tcPr>
            <w:tcW w:w="3780"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3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English as a Second Language (ESL)</w:t>
            </w:r>
          </w:p>
        </w:tc>
        <w:tc>
          <w:tcPr>
            <w:tcW w:w="3240" w:type="dxa"/>
            <w:tcBorders>
              <w:top w:val="nil"/>
              <w:left w:val="nil"/>
              <w:bottom w:val="nil"/>
              <w:right w:val="nil"/>
            </w:tcBorders>
          </w:tcPr>
          <w:p w:rsidR="00927EAC" w:rsidRPr="009523CB" w:rsidRDefault="00135DCC">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Teacher certification program</w:t>
            </w:r>
          </w:p>
        </w:tc>
      </w:tr>
      <w:tr w:rsidR="00927EAC" w:rsidRPr="009523CB">
        <w:tc>
          <w:tcPr>
            <w:tcW w:w="3780" w:type="dxa"/>
            <w:tcBorders>
              <w:top w:val="nil"/>
              <w:left w:val="nil"/>
              <w:bottom w:val="nil"/>
              <w:right w:val="nil"/>
            </w:tcBorders>
          </w:tcPr>
          <w:p w:rsidR="00927EAC" w:rsidRPr="009523CB" w:rsidRDefault="00135DCC">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Exchange student program (domestic)</w:t>
            </w:r>
          </w:p>
        </w:tc>
        <w:tc>
          <w:tcPr>
            <w:tcW w:w="3240"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31"/>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Weekend college</w:t>
            </w:r>
          </w:p>
        </w:tc>
      </w:tr>
      <w:tr w:rsidR="00927EAC" w:rsidRPr="009523CB">
        <w:tc>
          <w:tcPr>
            <w:tcW w:w="3780" w:type="dxa"/>
            <w:tcBorders>
              <w:top w:val="nil"/>
              <w:left w:val="nil"/>
              <w:bottom w:val="nil"/>
              <w:right w:val="nil"/>
            </w:tcBorders>
          </w:tcPr>
          <w:p w:rsidR="00927EAC" w:rsidRPr="009523CB" w:rsidRDefault="00135DCC">
            <w:pPr>
              <w:rPr>
                <w:color w:val="000000"/>
              </w:rPr>
            </w:pPr>
            <w:r>
              <w:rPr>
                <w:color w:val="000000"/>
              </w:rPr>
              <w:fldChar w:fldCharType="begin">
                <w:ffData>
                  <w:name w:val="Check232"/>
                  <w:enabled/>
                  <w:calcOnExit w:val="0"/>
                  <w:checkBox>
                    <w:sizeAuto/>
                    <w:default w:val="1"/>
                  </w:checkBox>
                </w:ffData>
              </w:fldChar>
            </w:r>
            <w:bookmarkStart w:id="21" w:name="Check232"/>
            <w:r>
              <w:rPr>
                <w:color w:val="000000"/>
              </w:rPr>
              <w:instrText xml:space="preserve"> FORMCHECKBOX </w:instrText>
            </w:r>
            <w:r w:rsidR="00DF24E2">
              <w:rPr>
                <w:color w:val="000000"/>
              </w:rPr>
            </w:r>
            <w:r w:rsidR="00DF24E2">
              <w:rPr>
                <w:color w:val="000000"/>
              </w:rPr>
              <w:fldChar w:fldCharType="separate"/>
            </w:r>
            <w:r>
              <w:rPr>
                <w:color w:val="000000"/>
              </w:rPr>
              <w:fldChar w:fldCharType="end"/>
            </w:r>
            <w:bookmarkEnd w:id="21"/>
            <w:r w:rsidR="00927EAC" w:rsidRPr="009523CB">
              <w:rPr>
                <w:color w:val="000000"/>
              </w:rPr>
              <w:t xml:space="preserve"> External degree program</w:t>
            </w:r>
          </w:p>
        </w:tc>
        <w:tc>
          <w:tcPr>
            <w:tcW w:w="3240" w:type="dxa"/>
            <w:tcBorders>
              <w:top w:val="nil"/>
              <w:left w:val="nil"/>
              <w:bottom w:val="nil"/>
              <w:right w:val="nil"/>
            </w:tcBorders>
          </w:tcPr>
          <w:p w:rsidR="00927EAC" w:rsidRPr="009523CB" w:rsidRDefault="00927EAC">
            <w:pPr>
              <w:rPr>
                <w:color w:val="000000"/>
              </w:rPr>
            </w:pPr>
          </w:p>
        </w:tc>
      </w:tr>
      <w:bookmarkStart w:id="22" w:name="Check233"/>
      <w:tr w:rsidR="00927EAC" w:rsidRPr="009523CB">
        <w:tc>
          <w:tcPr>
            <w:tcW w:w="3780"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33"/>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bookmarkEnd w:id="22"/>
            <w:r w:rsidRPr="009523CB">
              <w:rPr>
                <w:color w:val="000000"/>
              </w:rPr>
              <w:t xml:space="preserve"> Other (specify):</w:t>
            </w:r>
          </w:p>
        </w:tc>
        <w:tc>
          <w:tcPr>
            <w:tcW w:w="3240" w:type="dxa"/>
            <w:tcBorders>
              <w:top w:val="nil"/>
              <w:left w:val="nil"/>
              <w:bottom w:val="nil"/>
              <w:right w:val="nil"/>
            </w:tcBorders>
          </w:tcPr>
          <w:p w:rsidR="00927EAC" w:rsidRPr="009523CB" w:rsidRDefault="00927EAC">
            <w:pPr>
              <w:rPr>
                <w:color w:val="000000"/>
              </w:rPr>
            </w:pPr>
          </w:p>
        </w:tc>
      </w:tr>
    </w:tbl>
    <w:p w:rsidR="00927EAC" w:rsidRPr="009523CB" w:rsidRDefault="00927EAC">
      <w:pPr>
        <w:rPr>
          <w:b/>
          <w:bCs/>
          <w:color w:val="000000"/>
        </w:rPr>
      </w:pPr>
    </w:p>
    <w:p w:rsidR="00927EAC" w:rsidRPr="009523CB" w:rsidRDefault="00927EAC">
      <w:pPr>
        <w:rPr>
          <w:b/>
          <w:bCs/>
          <w:color w:val="000000"/>
        </w:rPr>
      </w:pPr>
      <w:r w:rsidRPr="009523CB">
        <w:rPr>
          <w:b/>
          <w:bCs/>
          <w:color w:val="000000"/>
        </w:rPr>
        <w:t>E2. Has been removed from the CDS.</w:t>
      </w:r>
    </w:p>
    <w:p w:rsidR="00927EAC" w:rsidRPr="009523CB" w:rsidRDefault="00927EAC">
      <w:pPr>
        <w:rPr>
          <w:b/>
          <w:bCs/>
          <w:color w:val="000000"/>
        </w:rPr>
      </w:pPr>
    </w:p>
    <w:p w:rsidR="00927EAC" w:rsidRPr="009523CB" w:rsidRDefault="00927EAC">
      <w:pPr>
        <w:tabs>
          <w:tab w:val="left" w:pos="360"/>
        </w:tabs>
        <w:spacing w:after="120"/>
        <w:ind w:left="360" w:hanging="360"/>
        <w:rPr>
          <w:b/>
          <w:bCs/>
          <w:color w:val="000000"/>
        </w:rPr>
      </w:pPr>
      <w:r w:rsidRPr="009523CB">
        <w:rPr>
          <w:b/>
          <w:bCs/>
          <w:color w:val="000000"/>
        </w:rPr>
        <w:t>E3.</w:t>
      </w:r>
      <w:r w:rsidRPr="009523CB">
        <w:rPr>
          <w:b/>
          <w:bCs/>
          <w:color w:val="000000"/>
        </w:rPr>
        <w:tab/>
        <w:t>Areas in which all or most students are required to complete some course work prior to graduation:</w:t>
      </w:r>
    </w:p>
    <w:tbl>
      <w:tblPr>
        <w:tblW w:w="0" w:type="auto"/>
        <w:tblInd w:w="738" w:type="dxa"/>
        <w:tblLayout w:type="fixed"/>
        <w:tblLook w:val="0000" w:firstRow="0" w:lastRow="0" w:firstColumn="0" w:lastColumn="0" w:noHBand="0" w:noVBand="0"/>
      </w:tblPr>
      <w:tblGrid>
        <w:gridCol w:w="3375"/>
        <w:gridCol w:w="3375"/>
      </w:tblGrid>
      <w:tr w:rsidR="00927EAC" w:rsidRPr="009523CB">
        <w:trPr>
          <w:trHeight w:hRule="exact" w:val="240"/>
        </w:trPr>
        <w:tc>
          <w:tcPr>
            <w:tcW w:w="3375" w:type="dxa"/>
            <w:tcBorders>
              <w:top w:val="nil"/>
              <w:left w:val="nil"/>
              <w:bottom w:val="nil"/>
              <w:right w:val="nil"/>
            </w:tcBorders>
          </w:tcPr>
          <w:p w:rsidR="00927EAC" w:rsidRPr="009523CB" w:rsidRDefault="00135DCC">
            <w:pPr>
              <w:spacing w:after="120"/>
              <w:rPr>
                <w:color w:val="000000"/>
              </w:rPr>
            </w:pPr>
            <w:r>
              <w:rPr>
                <w:color w:val="000000"/>
              </w:rPr>
              <w:fldChar w:fldCharType="begin">
                <w:ffData>
                  <w:name w:val="Check234"/>
                  <w:enabled/>
                  <w:calcOnExit w:val="0"/>
                  <w:checkBox>
                    <w:sizeAuto/>
                    <w:default w:val="1"/>
                  </w:checkBox>
                </w:ffData>
              </w:fldChar>
            </w:r>
            <w:bookmarkStart w:id="23" w:name="Check234"/>
            <w:r>
              <w:rPr>
                <w:color w:val="000000"/>
              </w:rPr>
              <w:instrText xml:space="preserve"> FORMCHECKBOX </w:instrText>
            </w:r>
            <w:r w:rsidR="00DF24E2">
              <w:rPr>
                <w:color w:val="000000"/>
              </w:rPr>
            </w:r>
            <w:r w:rsidR="00DF24E2">
              <w:rPr>
                <w:color w:val="000000"/>
              </w:rPr>
              <w:fldChar w:fldCharType="separate"/>
            </w:r>
            <w:r>
              <w:rPr>
                <w:color w:val="000000"/>
              </w:rPr>
              <w:fldChar w:fldCharType="end"/>
            </w:r>
            <w:bookmarkEnd w:id="23"/>
            <w:r w:rsidR="00927EAC" w:rsidRPr="009523CB">
              <w:rPr>
                <w:color w:val="000000"/>
              </w:rPr>
              <w:t xml:space="preserve"> Arts/fine arts</w:t>
            </w:r>
          </w:p>
        </w:tc>
        <w:tc>
          <w:tcPr>
            <w:tcW w:w="3375" w:type="dxa"/>
            <w:tcBorders>
              <w:top w:val="nil"/>
              <w:left w:val="nil"/>
              <w:bottom w:val="nil"/>
              <w:right w:val="nil"/>
            </w:tcBorders>
          </w:tcPr>
          <w:p w:rsidR="00927EAC" w:rsidRPr="009523CB" w:rsidRDefault="00135DCC">
            <w:pPr>
              <w:spacing w:after="120"/>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Humanities</w:t>
            </w:r>
          </w:p>
        </w:tc>
      </w:tr>
      <w:bookmarkStart w:id="24" w:name="Check235"/>
      <w:tr w:rsidR="00927EAC" w:rsidRPr="009523CB">
        <w:trPr>
          <w:trHeight w:hRule="exact" w:val="240"/>
        </w:trPr>
        <w:tc>
          <w:tcPr>
            <w:tcW w:w="3375" w:type="dxa"/>
            <w:tcBorders>
              <w:top w:val="nil"/>
              <w:left w:val="nil"/>
              <w:bottom w:val="nil"/>
              <w:right w:val="nil"/>
            </w:tcBorders>
          </w:tcPr>
          <w:p w:rsidR="00927EAC" w:rsidRPr="009523CB" w:rsidRDefault="00927EAC">
            <w:pPr>
              <w:spacing w:after="120"/>
              <w:rPr>
                <w:color w:val="000000"/>
              </w:rPr>
            </w:pPr>
            <w:r w:rsidRPr="009523CB">
              <w:rPr>
                <w:color w:val="000000"/>
              </w:rPr>
              <w:fldChar w:fldCharType="begin">
                <w:ffData>
                  <w:name w:val="Check235"/>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bookmarkEnd w:id="24"/>
            <w:r w:rsidRPr="009523CB">
              <w:rPr>
                <w:color w:val="000000"/>
              </w:rPr>
              <w:t xml:space="preserve"> Computer literacy</w:t>
            </w:r>
          </w:p>
        </w:tc>
        <w:tc>
          <w:tcPr>
            <w:tcW w:w="3375" w:type="dxa"/>
            <w:tcBorders>
              <w:top w:val="nil"/>
              <w:left w:val="nil"/>
              <w:bottom w:val="nil"/>
              <w:right w:val="nil"/>
            </w:tcBorders>
          </w:tcPr>
          <w:p w:rsidR="00927EAC" w:rsidRPr="009523CB" w:rsidRDefault="00135DCC">
            <w:pPr>
              <w:spacing w:after="120"/>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Mathematics</w:t>
            </w:r>
          </w:p>
        </w:tc>
      </w:tr>
      <w:tr w:rsidR="00927EAC" w:rsidRPr="009523CB">
        <w:trPr>
          <w:trHeight w:hRule="exact" w:val="240"/>
        </w:trPr>
        <w:tc>
          <w:tcPr>
            <w:tcW w:w="3375" w:type="dxa"/>
            <w:tcBorders>
              <w:top w:val="nil"/>
              <w:left w:val="nil"/>
              <w:bottom w:val="nil"/>
              <w:right w:val="nil"/>
            </w:tcBorders>
          </w:tcPr>
          <w:p w:rsidR="00927EAC" w:rsidRPr="009523CB" w:rsidRDefault="00135DCC">
            <w:pPr>
              <w:spacing w:after="120"/>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English (including composition)</w:t>
            </w:r>
          </w:p>
        </w:tc>
        <w:tc>
          <w:tcPr>
            <w:tcW w:w="3375" w:type="dxa"/>
            <w:tcBorders>
              <w:top w:val="nil"/>
              <w:left w:val="nil"/>
              <w:bottom w:val="nil"/>
              <w:right w:val="nil"/>
            </w:tcBorders>
          </w:tcPr>
          <w:p w:rsidR="00927EAC" w:rsidRPr="009523CB" w:rsidRDefault="00927EAC">
            <w:pPr>
              <w:spacing w:after="120"/>
              <w:rPr>
                <w:color w:val="000000"/>
              </w:rPr>
            </w:pPr>
            <w:r w:rsidRPr="009523CB">
              <w:rPr>
                <w:color w:val="000000"/>
              </w:rPr>
              <w:fldChar w:fldCharType="begin">
                <w:ffData>
                  <w:name w:val="Check234"/>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Philosophy</w:t>
            </w:r>
          </w:p>
        </w:tc>
      </w:tr>
      <w:tr w:rsidR="00927EAC" w:rsidRPr="009523CB">
        <w:trPr>
          <w:trHeight w:hRule="exact" w:val="240"/>
        </w:trPr>
        <w:tc>
          <w:tcPr>
            <w:tcW w:w="3375" w:type="dxa"/>
            <w:tcBorders>
              <w:top w:val="nil"/>
              <w:left w:val="nil"/>
              <w:bottom w:val="nil"/>
              <w:right w:val="nil"/>
            </w:tcBorders>
          </w:tcPr>
          <w:p w:rsidR="00927EAC" w:rsidRPr="009523CB" w:rsidRDefault="00927EAC">
            <w:pPr>
              <w:spacing w:after="120"/>
              <w:rPr>
                <w:color w:val="000000"/>
              </w:rPr>
            </w:pPr>
            <w:r w:rsidRPr="009523CB">
              <w:rPr>
                <w:color w:val="000000"/>
              </w:rPr>
              <w:fldChar w:fldCharType="begin">
                <w:ffData>
                  <w:name w:val="Check235"/>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Foreign languages</w:t>
            </w:r>
          </w:p>
        </w:tc>
        <w:tc>
          <w:tcPr>
            <w:tcW w:w="3375" w:type="dxa"/>
            <w:tcBorders>
              <w:top w:val="nil"/>
              <w:left w:val="nil"/>
              <w:bottom w:val="nil"/>
              <w:right w:val="nil"/>
            </w:tcBorders>
          </w:tcPr>
          <w:p w:rsidR="00927EAC" w:rsidRPr="009523CB" w:rsidRDefault="00135DCC">
            <w:pPr>
              <w:spacing w:after="120"/>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Sciences (biological or physical)</w:t>
            </w:r>
          </w:p>
        </w:tc>
      </w:tr>
      <w:tr w:rsidR="00927EAC" w:rsidRPr="009523CB">
        <w:trPr>
          <w:trHeight w:hRule="exact" w:val="240"/>
        </w:trPr>
        <w:tc>
          <w:tcPr>
            <w:tcW w:w="3375" w:type="dxa"/>
            <w:tcBorders>
              <w:top w:val="nil"/>
              <w:left w:val="nil"/>
              <w:bottom w:val="nil"/>
              <w:right w:val="nil"/>
            </w:tcBorders>
          </w:tcPr>
          <w:p w:rsidR="00927EAC" w:rsidRPr="009523CB" w:rsidRDefault="00927EAC">
            <w:pPr>
              <w:spacing w:after="120"/>
              <w:rPr>
                <w:color w:val="000000"/>
              </w:rPr>
            </w:pPr>
            <w:r w:rsidRPr="009523CB">
              <w:rPr>
                <w:color w:val="000000"/>
              </w:rPr>
              <w:fldChar w:fldCharType="begin">
                <w:ffData>
                  <w:name w:val="Check234"/>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History</w:t>
            </w:r>
          </w:p>
        </w:tc>
        <w:tc>
          <w:tcPr>
            <w:tcW w:w="3375" w:type="dxa"/>
            <w:tcBorders>
              <w:top w:val="nil"/>
              <w:left w:val="nil"/>
              <w:bottom w:val="nil"/>
              <w:right w:val="nil"/>
            </w:tcBorders>
          </w:tcPr>
          <w:p w:rsidR="00927EAC" w:rsidRPr="009523CB" w:rsidRDefault="00135DCC">
            <w:pPr>
              <w:spacing w:after="120"/>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Social science</w:t>
            </w:r>
          </w:p>
        </w:tc>
      </w:tr>
      <w:tr w:rsidR="00927EAC" w:rsidRPr="009523CB">
        <w:trPr>
          <w:trHeight w:hRule="exact" w:val="240"/>
        </w:trPr>
        <w:tc>
          <w:tcPr>
            <w:tcW w:w="3375" w:type="dxa"/>
            <w:tcBorders>
              <w:top w:val="nil"/>
              <w:left w:val="nil"/>
              <w:bottom w:val="nil"/>
              <w:right w:val="nil"/>
            </w:tcBorders>
          </w:tcPr>
          <w:p w:rsidR="00927EAC" w:rsidRPr="009523CB" w:rsidRDefault="00927EAC">
            <w:pPr>
              <w:spacing w:after="120"/>
              <w:rPr>
                <w:color w:val="000000"/>
              </w:rPr>
            </w:pPr>
            <w:r w:rsidRPr="009523CB">
              <w:rPr>
                <w:color w:val="000000"/>
              </w:rPr>
              <w:fldChar w:fldCharType="begin">
                <w:ffData>
                  <w:name w:val="Check235"/>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Other (describe):</w:t>
            </w:r>
          </w:p>
        </w:tc>
        <w:tc>
          <w:tcPr>
            <w:tcW w:w="3375" w:type="dxa"/>
            <w:tcBorders>
              <w:top w:val="nil"/>
              <w:left w:val="nil"/>
              <w:bottom w:val="nil"/>
              <w:right w:val="nil"/>
            </w:tcBorders>
          </w:tcPr>
          <w:p w:rsidR="00927EAC" w:rsidRPr="009523CB" w:rsidRDefault="00927EAC">
            <w:pPr>
              <w:spacing w:after="120"/>
              <w:rPr>
                <w:color w:val="000000"/>
              </w:rPr>
            </w:pPr>
          </w:p>
        </w:tc>
      </w:tr>
    </w:tbl>
    <w:p w:rsidR="00927EAC" w:rsidRPr="009523CB" w:rsidRDefault="00927EAC">
      <w:pPr>
        <w:rPr>
          <w:b/>
          <w:bCs/>
          <w:caps/>
          <w:color w:val="000000"/>
        </w:rPr>
      </w:pPr>
    </w:p>
    <w:p w:rsidR="00927EAC" w:rsidRPr="009523CB" w:rsidRDefault="00927EAC">
      <w:pPr>
        <w:pStyle w:val="Footer"/>
        <w:tabs>
          <w:tab w:val="clear" w:pos="4320"/>
          <w:tab w:val="clear" w:pos="8640"/>
        </w:tabs>
        <w:rPr>
          <w:color w:val="000000"/>
        </w:rPr>
      </w:pPr>
    </w:p>
    <w:p w:rsidR="00927EAC" w:rsidRPr="009523CB" w:rsidRDefault="00927EAC">
      <w:pPr>
        <w:jc w:val="center"/>
        <w:rPr>
          <w:b/>
          <w:bCs/>
          <w:color w:val="000000"/>
          <w:sz w:val="22"/>
          <w:szCs w:val="22"/>
        </w:rPr>
      </w:pPr>
      <w:r w:rsidRPr="009523CB">
        <w:rPr>
          <w:b/>
          <w:bCs/>
          <w:color w:val="000000"/>
          <w:sz w:val="22"/>
          <w:szCs w:val="22"/>
        </w:rPr>
        <w:t>F. STUDENT LIFE</w:t>
      </w:r>
    </w:p>
    <w:p w:rsidR="00927EAC" w:rsidRPr="009523CB" w:rsidRDefault="00927EAC">
      <w:pPr>
        <w:jc w:val="center"/>
        <w:rPr>
          <w:color w:val="000000"/>
        </w:rPr>
      </w:pPr>
    </w:p>
    <w:p w:rsidR="00927EAC" w:rsidRPr="009523CB" w:rsidRDefault="00927EAC">
      <w:pPr>
        <w:tabs>
          <w:tab w:val="left" w:pos="360"/>
        </w:tabs>
        <w:ind w:left="360" w:hanging="360"/>
        <w:rPr>
          <w:b/>
          <w:bCs/>
          <w:color w:val="000000"/>
        </w:rPr>
      </w:pPr>
      <w:r w:rsidRPr="009523CB">
        <w:rPr>
          <w:b/>
          <w:bCs/>
          <w:color w:val="000000"/>
        </w:rPr>
        <w:t>F1.</w:t>
      </w:r>
      <w:r w:rsidRPr="009523CB">
        <w:rPr>
          <w:b/>
          <w:bCs/>
          <w:color w:val="000000"/>
        </w:rPr>
        <w:tab/>
        <w:t xml:space="preserve">Percentages of first-time, first-year (freshman) </w:t>
      </w:r>
      <w:r w:rsidR="0064294D" w:rsidRPr="009523CB">
        <w:rPr>
          <w:b/>
        </w:rPr>
        <w:t>degree-seeking students and</w:t>
      </w:r>
      <w:r w:rsidR="008A3113" w:rsidRPr="009523CB">
        <w:rPr>
          <w:b/>
        </w:rPr>
        <w:t xml:space="preserve"> degree-seeking undergraduates enrolled in </w:t>
      </w:r>
      <w:r w:rsidR="00E6589B" w:rsidRPr="009523CB">
        <w:rPr>
          <w:b/>
        </w:rPr>
        <w:t xml:space="preserve">Fall </w:t>
      </w:r>
      <w:r w:rsidR="00315920" w:rsidRPr="009523CB">
        <w:rPr>
          <w:b/>
        </w:rPr>
        <w:t>2016</w:t>
      </w:r>
      <w:r w:rsidR="008A3113" w:rsidRPr="009523CB">
        <w:rPr>
          <w:b/>
        </w:rPr>
        <w:t xml:space="preserve"> who fit the following categories</w:t>
      </w:r>
      <w:r w:rsidRPr="009523CB">
        <w:rPr>
          <w:b/>
          <w:bCs/>
          <w:color w:val="000000"/>
        </w:rPr>
        <w:t>:</w:t>
      </w:r>
    </w:p>
    <w:p w:rsidR="00927EAC" w:rsidRPr="009523CB" w:rsidRDefault="00927EAC">
      <w:pPr>
        <w:tabs>
          <w:tab w:val="left" w:pos="360"/>
        </w:tabs>
        <w:ind w:left="360" w:hanging="360"/>
        <w:rPr>
          <w:color w:val="000000"/>
        </w:rPr>
      </w:pP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color w:val="000000"/>
        </w:rPr>
        <w:t xml:space="preserve">First-time, first-year </w:t>
      </w:r>
      <w:r w:rsidRPr="009523CB">
        <w:rPr>
          <w:color w:val="000000"/>
        </w:rPr>
        <w:tab/>
      </w:r>
      <w:r w:rsidRPr="009523CB">
        <w:rPr>
          <w:color w:val="000000"/>
        </w:rPr>
        <w:tab/>
        <w:t>Undergraduates</w:t>
      </w:r>
    </w:p>
    <w:p w:rsidR="00927EAC" w:rsidRPr="009523CB" w:rsidRDefault="00927EAC">
      <w:pPr>
        <w:tabs>
          <w:tab w:val="left" w:pos="360"/>
        </w:tabs>
        <w:ind w:left="360" w:hanging="360"/>
        <w:rPr>
          <w:color w:val="000000"/>
        </w:rPr>
      </w:pP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r>
      <w:r w:rsidRPr="009523CB">
        <w:rPr>
          <w:color w:val="000000"/>
        </w:rPr>
        <w:tab/>
        <w:t>(freshman) students</w:t>
      </w:r>
    </w:p>
    <w:p w:rsidR="009C0EA2" w:rsidRPr="009523CB" w:rsidRDefault="00927EAC">
      <w:pPr>
        <w:tabs>
          <w:tab w:val="center" w:pos="7200"/>
          <w:tab w:val="center" w:pos="9360"/>
        </w:tabs>
        <w:ind w:left="360"/>
        <w:rPr>
          <w:color w:val="000000"/>
        </w:rPr>
      </w:pPr>
      <w:r w:rsidRPr="009523CB">
        <w:rPr>
          <w:color w:val="000000"/>
        </w:rPr>
        <w:t>Percent who are from out of state (exclude international/nonresident</w:t>
      </w:r>
    </w:p>
    <w:p w:rsidR="00927EAC" w:rsidRPr="009523CB" w:rsidRDefault="00927EAC">
      <w:pPr>
        <w:tabs>
          <w:tab w:val="center" w:pos="7200"/>
          <w:tab w:val="center" w:pos="9360"/>
        </w:tabs>
        <w:ind w:left="360"/>
        <w:rPr>
          <w:color w:val="000000"/>
        </w:rPr>
      </w:pPr>
      <w:r w:rsidRPr="009523CB">
        <w:rPr>
          <w:color w:val="000000"/>
        </w:rPr>
        <w:t>aliens</w:t>
      </w:r>
      <w:r w:rsidR="009C0EA2" w:rsidRPr="009523CB">
        <w:rPr>
          <w:color w:val="000000"/>
        </w:rPr>
        <w:t xml:space="preserve"> from the n</w:t>
      </w:r>
      <w:r w:rsidR="005849BA" w:rsidRPr="009523CB">
        <w:rPr>
          <w:color w:val="000000"/>
        </w:rPr>
        <w:t>umerator</w:t>
      </w:r>
      <w:r w:rsidR="009C0EA2" w:rsidRPr="009523CB">
        <w:rPr>
          <w:color w:val="000000"/>
        </w:rPr>
        <w:t xml:space="preserve"> and denominator</w:t>
      </w:r>
      <w:r w:rsidRPr="009523CB">
        <w:rPr>
          <w:color w:val="000000"/>
        </w:rPr>
        <w:t>)</w:t>
      </w:r>
      <w:r w:rsidRPr="009523CB">
        <w:rPr>
          <w:color w:val="000000"/>
        </w:rPr>
        <w:tab/>
      </w:r>
      <w:r w:rsidR="005D1F9F">
        <w:rPr>
          <w:color w:val="000000"/>
        </w:rPr>
        <w:t>9%</w:t>
      </w:r>
      <w:r w:rsidRPr="009523CB">
        <w:rPr>
          <w:color w:val="000000"/>
        </w:rPr>
        <w:tab/>
      </w:r>
      <w:r w:rsidR="005D1F9F">
        <w:rPr>
          <w:color w:val="000000"/>
        </w:rPr>
        <w:t>8%</w:t>
      </w:r>
    </w:p>
    <w:p w:rsidR="009C1A01" w:rsidRPr="009523CB" w:rsidRDefault="009C1A01" w:rsidP="0036792E">
      <w:pPr>
        <w:tabs>
          <w:tab w:val="center" w:pos="7200"/>
          <w:tab w:val="center" w:pos="9360"/>
        </w:tabs>
        <w:ind w:left="360"/>
        <w:rPr>
          <w:color w:val="000000"/>
        </w:rPr>
      </w:pPr>
      <w:r w:rsidRPr="009523CB">
        <w:rPr>
          <w:color w:val="000000"/>
        </w:rPr>
        <w:t>Percent of men who join fraternities</w:t>
      </w:r>
      <w:r w:rsidRPr="009523CB">
        <w:rPr>
          <w:color w:val="000000"/>
        </w:rPr>
        <w:tab/>
      </w:r>
      <w:r w:rsidR="005D1F9F">
        <w:rPr>
          <w:color w:val="000000"/>
        </w:rPr>
        <w:t>1%</w:t>
      </w:r>
      <w:r w:rsidRPr="009523CB">
        <w:rPr>
          <w:color w:val="000000"/>
        </w:rPr>
        <w:tab/>
      </w:r>
      <w:r w:rsidR="005D1F9F">
        <w:rPr>
          <w:color w:val="000000"/>
        </w:rPr>
        <w:t>1%</w:t>
      </w:r>
    </w:p>
    <w:p w:rsidR="00927EAC" w:rsidRPr="009523CB" w:rsidRDefault="00927EAC">
      <w:pPr>
        <w:tabs>
          <w:tab w:val="center" w:pos="7200"/>
          <w:tab w:val="center" w:pos="9360"/>
        </w:tabs>
        <w:ind w:left="360"/>
        <w:rPr>
          <w:color w:val="000000"/>
        </w:rPr>
      </w:pPr>
      <w:r w:rsidRPr="009523CB">
        <w:rPr>
          <w:color w:val="000000"/>
        </w:rPr>
        <w:t>Percent of women who join sororities</w:t>
      </w:r>
      <w:r w:rsidRPr="009523CB">
        <w:rPr>
          <w:color w:val="000000"/>
        </w:rPr>
        <w:tab/>
      </w:r>
      <w:r w:rsidR="005D1F9F">
        <w:rPr>
          <w:color w:val="000000"/>
        </w:rPr>
        <w:t>1%</w:t>
      </w:r>
      <w:r w:rsidRPr="009523CB">
        <w:rPr>
          <w:color w:val="000000"/>
        </w:rPr>
        <w:tab/>
      </w:r>
      <w:r w:rsidR="005D1F9F">
        <w:rPr>
          <w:color w:val="000000"/>
        </w:rPr>
        <w:t>1%</w:t>
      </w:r>
    </w:p>
    <w:p w:rsidR="00927EAC" w:rsidRPr="009523CB" w:rsidRDefault="00927EAC">
      <w:pPr>
        <w:tabs>
          <w:tab w:val="center" w:pos="7200"/>
          <w:tab w:val="center" w:pos="9360"/>
        </w:tabs>
        <w:ind w:left="360"/>
        <w:rPr>
          <w:color w:val="000000"/>
        </w:rPr>
      </w:pPr>
      <w:r w:rsidRPr="009523CB">
        <w:rPr>
          <w:color w:val="000000"/>
        </w:rPr>
        <w:t>Percent who live in college-owned, -operated, or -affiliated housing</w:t>
      </w:r>
      <w:r w:rsidRPr="009523CB">
        <w:rPr>
          <w:color w:val="000000"/>
        </w:rPr>
        <w:tab/>
      </w:r>
      <w:r w:rsidR="005D1F9F">
        <w:rPr>
          <w:color w:val="000000"/>
        </w:rPr>
        <w:t>79%</w:t>
      </w:r>
      <w:r w:rsidRPr="009523CB">
        <w:rPr>
          <w:color w:val="000000"/>
        </w:rPr>
        <w:tab/>
      </w:r>
      <w:r w:rsidR="005D1F9F">
        <w:rPr>
          <w:color w:val="000000"/>
        </w:rPr>
        <w:t>34%</w:t>
      </w:r>
    </w:p>
    <w:p w:rsidR="00927EAC" w:rsidRPr="009523CB" w:rsidRDefault="00927EAC">
      <w:pPr>
        <w:tabs>
          <w:tab w:val="center" w:pos="7200"/>
          <w:tab w:val="center" w:pos="9360"/>
        </w:tabs>
        <w:ind w:left="360"/>
        <w:rPr>
          <w:color w:val="000000"/>
        </w:rPr>
      </w:pPr>
      <w:r w:rsidRPr="009523CB">
        <w:rPr>
          <w:color w:val="000000"/>
        </w:rPr>
        <w:t>Percent who live off campus or commute</w:t>
      </w:r>
      <w:r w:rsidRPr="009523CB">
        <w:rPr>
          <w:color w:val="000000"/>
        </w:rPr>
        <w:tab/>
      </w:r>
      <w:r w:rsidR="005D1F9F">
        <w:rPr>
          <w:color w:val="000000"/>
        </w:rPr>
        <w:t>21%</w:t>
      </w:r>
      <w:r w:rsidRPr="009523CB">
        <w:rPr>
          <w:color w:val="000000"/>
        </w:rPr>
        <w:tab/>
      </w:r>
      <w:r w:rsidR="005D1F9F">
        <w:rPr>
          <w:color w:val="000000"/>
        </w:rPr>
        <w:t>66%</w:t>
      </w:r>
    </w:p>
    <w:p w:rsidR="00927EAC" w:rsidRPr="009523CB" w:rsidRDefault="00927EAC">
      <w:pPr>
        <w:tabs>
          <w:tab w:val="center" w:pos="7200"/>
          <w:tab w:val="center" w:pos="9360"/>
        </w:tabs>
        <w:ind w:left="360"/>
        <w:rPr>
          <w:color w:val="000000"/>
        </w:rPr>
      </w:pPr>
      <w:r w:rsidRPr="009523CB">
        <w:rPr>
          <w:color w:val="000000"/>
        </w:rPr>
        <w:t>Percent of students age 25 and older</w:t>
      </w:r>
      <w:r w:rsidRPr="009523CB">
        <w:rPr>
          <w:color w:val="000000"/>
        </w:rPr>
        <w:tab/>
      </w:r>
      <w:r w:rsidR="005D1F9F">
        <w:rPr>
          <w:color w:val="000000"/>
        </w:rPr>
        <w:t>1%</w:t>
      </w:r>
      <w:r w:rsidRPr="009523CB">
        <w:rPr>
          <w:color w:val="000000"/>
        </w:rPr>
        <w:tab/>
      </w:r>
      <w:r w:rsidR="005D1F9F">
        <w:rPr>
          <w:color w:val="000000"/>
        </w:rPr>
        <w:t>30%</w:t>
      </w:r>
    </w:p>
    <w:p w:rsidR="00927EAC" w:rsidRPr="009523CB" w:rsidRDefault="00927EAC">
      <w:pPr>
        <w:tabs>
          <w:tab w:val="center" w:pos="7200"/>
          <w:tab w:val="center" w:pos="9360"/>
        </w:tabs>
        <w:ind w:left="360"/>
        <w:rPr>
          <w:color w:val="000000"/>
        </w:rPr>
      </w:pPr>
      <w:r w:rsidRPr="009523CB">
        <w:rPr>
          <w:color w:val="000000"/>
        </w:rPr>
        <w:t>Average age of full-time students</w:t>
      </w:r>
      <w:r w:rsidRPr="009523CB">
        <w:rPr>
          <w:color w:val="000000"/>
        </w:rPr>
        <w:tab/>
      </w:r>
      <w:r w:rsidR="005D1F9F">
        <w:rPr>
          <w:color w:val="000000"/>
        </w:rPr>
        <w:t>18</w:t>
      </w:r>
      <w:r w:rsidRPr="009523CB">
        <w:rPr>
          <w:color w:val="000000"/>
        </w:rPr>
        <w:tab/>
      </w:r>
      <w:r w:rsidR="005D1F9F">
        <w:rPr>
          <w:color w:val="000000"/>
        </w:rPr>
        <w:t>22</w:t>
      </w:r>
    </w:p>
    <w:p w:rsidR="00927EAC" w:rsidRPr="009523CB" w:rsidRDefault="00927EAC">
      <w:pPr>
        <w:tabs>
          <w:tab w:val="center" w:pos="7200"/>
          <w:tab w:val="center" w:pos="9360"/>
        </w:tabs>
        <w:ind w:left="360"/>
        <w:rPr>
          <w:color w:val="000000"/>
        </w:rPr>
      </w:pPr>
      <w:r w:rsidRPr="009523CB">
        <w:rPr>
          <w:color w:val="000000"/>
        </w:rPr>
        <w:t xml:space="preserve">Average age of all students (full- and part-time) </w:t>
      </w:r>
      <w:r w:rsidRPr="009523CB">
        <w:rPr>
          <w:color w:val="000000"/>
        </w:rPr>
        <w:tab/>
      </w:r>
      <w:r w:rsidR="005D1F9F">
        <w:rPr>
          <w:color w:val="000000"/>
        </w:rPr>
        <w:t>18</w:t>
      </w:r>
      <w:r w:rsidRPr="009523CB">
        <w:rPr>
          <w:color w:val="000000"/>
        </w:rPr>
        <w:tab/>
      </w:r>
      <w:r w:rsidR="005D1F9F">
        <w:rPr>
          <w:color w:val="000000"/>
        </w:rPr>
        <w:t>25</w:t>
      </w:r>
    </w:p>
    <w:p w:rsidR="00927EAC" w:rsidRPr="009523CB" w:rsidRDefault="00927EAC">
      <w:pPr>
        <w:tabs>
          <w:tab w:val="left" w:pos="360"/>
        </w:tabs>
        <w:rPr>
          <w:color w:val="000000"/>
        </w:rPr>
      </w:pPr>
    </w:p>
    <w:p w:rsidR="00927EAC" w:rsidRPr="009523CB" w:rsidRDefault="00927EAC">
      <w:pPr>
        <w:tabs>
          <w:tab w:val="left" w:pos="360"/>
        </w:tabs>
        <w:rPr>
          <w:color w:val="000000"/>
        </w:rPr>
      </w:pPr>
      <w:r w:rsidRPr="009523CB">
        <w:rPr>
          <w:b/>
          <w:bCs/>
          <w:color w:val="000000"/>
        </w:rPr>
        <w:t>F2.</w:t>
      </w:r>
      <w:r w:rsidRPr="009523CB">
        <w:rPr>
          <w:b/>
          <w:bCs/>
          <w:color w:val="000000"/>
        </w:rPr>
        <w:tab/>
        <w:t xml:space="preserve">Activities offered </w:t>
      </w:r>
      <w:r w:rsidRPr="009523CB">
        <w:rPr>
          <w:color w:val="000000"/>
        </w:rPr>
        <w:t xml:space="preserve">Identify those programs available at your institution. </w:t>
      </w:r>
    </w:p>
    <w:p w:rsidR="002448EE" w:rsidRPr="009523CB" w:rsidRDefault="002448EE">
      <w:pPr>
        <w:tabs>
          <w:tab w:val="left" w:pos="360"/>
        </w:tabs>
        <w:rPr>
          <w:color w:val="000000"/>
        </w:rPr>
      </w:pPr>
    </w:p>
    <w:p w:rsidR="00927EAC" w:rsidRPr="009523CB" w:rsidRDefault="002448EE">
      <w:pPr>
        <w:tabs>
          <w:tab w:val="left" w:pos="360"/>
        </w:tabs>
        <w:rPr>
          <w:color w:val="000000"/>
        </w:rPr>
      </w:pPr>
      <w:r w:rsidRPr="009523CB">
        <w:rPr>
          <w:color w:val="000000"/>
        </w:rPr>
        <w:tab/>
      </w:r>
      <w:r w:rsidRPr="009523CB">
        <w:rPr>
          <w:color w:val="000000"/>
        </w:rPr>
        <w:tab/>
        <w:t xml:space="preserve">      </w:t>
      </w:r>
      <w:r w:rsidR="00D8125B">
        <w:rPr>
          <w:color w:val="000000"/>
        </w:rPr>
        <w:fldChar w:fldCharType="begin">
          <w:ffData>
            <w:name w:val=""/>
            <w:enabled/>
            <w:calcOnExit w:val="0"/>
            <w:checkBox>
              <w:sizeAuto/>
              <w:default w:val="1"/>
            </w:checkBox>
          </w:ffData>
        </w:fldChar>
      </w:r>
      <w:r w:rsidR="00D8125B">
        <w:rPr>
          <w:color w:val="000000"/>
        </w:rPr>
        <w:instrText xml:space="preserve"> FORMCHECKBOX </w:instrText>
      </w:r>
      <w:r w:rsidR="00DF24E2">
        <w:rPr>
          <w:color w:val="000000"/>
        </w:rPr>
      </w:r>
      <w:r w:rsidR="00DF24E2">
        <w:rPr>
          <w:color w:val="000000"/>
        </w:rPr>
        <w:fldChar w:fldCharType="separate"/>
      </w:r>
      <w:r w:rsidR="00D8125B">
        <w:rPr>
          <w:color w:val="000000"/>
        </w:rPr>
        <w:fldChar w:fldCharType="end"/>
      </w:r>
      <w:r w:rsidRPr="009523CB">
        <w:rPr>
          <w:color w:val="000000"/>
        </w:rPr>
        <w:t xml:space="preserve"> </w:t>
      </w:r>
      <w:bookmarkStart w:id="25" w:name="OLE_LINK5"/>
      <w:r w:rsidRPr="009523CB">
        <w:rPr>
          <w:color w:val="000000"/>
        </w:rPr>
        <w:t>Campus Ministries</w:t>
      </w:r>
      <w:bookmarkEnd w:id="25"/>
      <w:r w:rsidRPr="009523CB">
        <w:rPr>
          <w:color w:val="000000"/>
        </w:rPr>
        <w:tab/>
        <w:t xml:space="preserve">        </w:t>
      </w:r>
      <w:r w:rsidR="00D8125B">
        <w:rPr>
          <w:color w:val="000000"/>
        </w:rPr>
        <w:fldChar w:fldCharType="begin">
          <w:ffData>
            <w:name w:val=""/>
            <w:enabled/>
            <w:calcOnExit w:val="0"/>
            <w:checkBox>
              <w:sizeAuto/>
              <w:default w:val="1"/>
            </w:checkBox>
          </w:ffData>
        </w:fldChar>
      </w:r>
      <w:r w:rsidR="00D8125B">
        <w:rPr>
          <w:color w:val="000000"/>
        </w:rPr>
        <w:instrText xml:space="preserve"> FORMCHECKBOX </w:instrText>
      </w:r>
      <w:r w:rsidR="00DF24E2">
        <w:rPr>
          <w:color w:val="000000"/>
        </w:rPr>
      </w:r>
      <w:r w:rsidR="00DF24E2">
        <w:rPr>
          <w:color w:val="000000"/>
        </w:rPr>
        <w:fldChar w:fldCharType="separate"/>
      </w:r>
      <w:r w:rsidR="00D8125B">
        <w:rPr>
          <w:color w:val="000000"/>
        </w:rPr>
        <w:fldChar w:fldCharType="end"/>
      </w:r>
      <w:r w:rsidRPr="009523CB">
        <w:rPr>
          <w:color w:val="000000"/>
        </w:rPr>
        <w:t xml:space="preserve"> Literary magazine</w:t>
      </w:r>
      <w:r w:rsidRPr="009523CB">
        <w:rPr>
          <w:color w:val="000000"/>
        </w:rPr>
        <w:tab/>
      </w:r>
      <w:r w:rsidRPr="009523CB">
        <w:rPr>
          <w:color w:val="000000"/>
        </w:rPr>
        <w:tab/>
        <w:t xml:space="preserve"> </w:t>
      </w:r>
      <w:r w:rsidR="00D8125B">
        <w:rPr>
          <w:color w:val="000000"/>
        </w:rPr>
        <w:fldChar w:fldCharType="begin">
          <w:ffData>
            <w:name w:val=""/>
            <w:enabled/>
            <w:calcOnExit w:val="0"/>
            <w:checkBox>
              <w:sizeAuto/>
              <w:default w:val="1"/>
            </w:checkBox>
          </w:ffData>
        </w:fldChar>
      </w:r>
      <w:r w:rsidR="00D8125B">
        <w:rPr>
          <w:color w:val="000000"/>
        </w:rPr>
        <w:instrText xml:space="preserve"> FORMCHECKBOX </w:instrText>
      </w:r>
      <w:r w:rsidR="00DF24E2">
        <w:rPr>
          <w:color w:val="000000"/>
        </w:rPr>
      </w:r>
      <w:r w:rsidR="00DF24E2">
        <w:rPr>
          <w:color w:val="000000"/>
        </w:rPr>
        <w:fldChar w:fldCharType="separate"/>
      </w:r>
      <w:r w:rsidR="00D8125B">
        <w:rPr>
          <w:color w:val="000000"/>
        </w:rPr>
        <w:fldChar w:fldCharType="end"/>
      </w:r>
      <w:r w:rsidRPr="009523CB">
        <w:rPr>
          <w:color w:val="000000"/>
        </w:rPr>
        <w:t xml:space="preserve"> Radio station</w:t>
      </w:r>
    </w:p>
    <w:tbl>
      <w:tblPr>
        <w:tblW w:w="0" w:type="auto"/>
        <w:tblInd w:w="738" w:type="dxa"/>
        <w:tblLayout w:type="fixed"/>
        <w:tblLook w:val="0000" w:firstRow="0" w:lastRow="0" w:firstColumn="0" w:lastColumn="0" w:noHBand="0" w:noVBand="0"/>
      </w:tblPr>
      <w:tblGrid>
        <w:gridCol w:w="2250"/>
        <w:gridCol w:w="2250"/>
        <w:gridCol w:w="3402"/>
      </w:tblGrid>
      <w:tr w:rsidR="00927EAC" w:rsidRPr="009523CB">
        <w:tc>
          <w:tcPr>
            <w:tcW w:w="2250" w:type="dxa"/>
            <w:tcBorders>
              <w:top w:val="nil"/>
              <w:left w:val="nil"/>
              <w:bottom w:val="nil"/>
              <w:right w:val="nil"/>
            </w:tcBorders>
          </w:tcPr>
          <w:bookmarkStart w:id="26" w:name="Check237"/>
          <w:bookmarkStart w:id="27" w:name="Check238"/>
          <w:p w:rsidR="00927EAC" w:rsidRPr="009523CB" w:rsidRDefault="00D8125B">
            <w:pPr>
              <w:tabs>
                <w:tab w:val="left" w:pos="360"/>
              </w:tabs>
              <w:rPr>
                <w:color w:val="000000"/>
              </w:rPr>
            </w:pPr>
            <w:r>
              <w:rPr>
                <w:color w:val="000000"/>
              </w:rPr>
              <w:fldChar w:fldCharType="begin">
                <w:ffData>
                  <w:name w:val="Check236"/>
                  <w:enabled/>
                  <w:calcOnExit w:val="0"/>
                  <w:checkBox>
                    <w:sizeAuto/>
                    <w:default w:val="1"/>
                  </w:checkBox>
                </w:ffData>
              </w:fldChar>
            </w:r>
            <w:bookmarkStart w:id="28" w:name="Check236"/>
            <w:r>
              <w:rPr>
                <w:color w:val="000000"/>
              </w:rPr>
              <w:instrText xml:space="preserve"> FORMCHECKBOX </w:instrText>
            </w:r>
            <w:r w:rsidR="00DF24E2">
              <w:rPr>
                <w:color w:val="000000"/>
              </w:rPr>
            </w:r>
            <w:r w:rsidR="00DF24E2">
              <w:rPr>
                <w:color w:val="000000"/>
              </w:rPr>
              <w:fldChar w:fldCharType="separate"/>
            </w:r>
            <w:r>
              <w:rPr>
                <w:color w:val="000000"/>
              </w:rPr>
              <w:fldChar w:fldCharType="end"/>
            </w:r>
            <w:bookmarkEnd w:id="28"/>
            <w:r w:rsidR="00927EAC" w:rsidRPr="009523CB">
              <w:rPr>
                <w:color w:val="000000"/>
              </w:rPr>
              <w:t xml:space="preserve"> Choral groups</w:t>
            </w:r>
          </w:p>
        </w:tc>
        <w:tc>
          <w:tcPr>
            <w:tcW w:w="2250" w:type="dxa"/>
            <w:tcBorders>
              <w:top w:val="nil"/>
              <w:left w:val="nil"/>
              <w:bottom w:val="nil"/>
              <w:right w:val="nil"/>
            </w:tcBorders>
          </w:tcPr>
          <w:p w:rsidR="00927EAC" w:rsidRPr="009523CB" w:rsidRDefault="00927EAC">
            <w:pPr>
              <w:tabs>
                <w:tab w:val="left" w:pos="360"/>
              </w:tabs>
              <w:rPr>
                <w:color w:val="000000"/>
              </w:rPr>
            </w:pPr>
            <w:r w:rsidRPr="009523CB">
              <w:rPr>
                <w:color w:val="000000"/>
              </w:rPr>
              <w:fldChar w:fldCharType="begin">
                <w:ffData>
                  <w:name w:val="Check237"/>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bookmarkEnd w:id="26"/>
            <w:r w:rsidRPr="009523CB">
              <w:rPr>
                <w:color w:val="000000"/>
              </w:rPr>
              <w:t xml:space="preserve"> Marching band</w:t>
            </w:r>
          </w:p>
        </w:tc>
        <w:bookmarkEnd w:id="27"/>
        <w:tc>
          <w:tcPr>
            <w:tcW w:w="3402" w:type="dxa"/>
            <w:tcBorders>
              <w:top w:val="nil"/>
              <w:left w:val="nil"/>
              <w:bottom w:val="nil"/>
              <w:right w:val="nil"/>
            </w:tcBorders>
          </w:tcPr>
          <w:p w:rsidR="00927EAC" w:rsidRPr="009523CB" w:rsidRDefault="00D8125B">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Student government</w:t>
            </w:r>
          </w:p>
        </w:tc>
      </w:tr>
      <w:tr w:rsidR="00927EAC" w:rsidRPr="009523CB">
        <w:tc>
          <w:tcPr>
            <w:tcW w:w="2250" w:type="dxa"/>
            <w:tcBorders>
              <w:top w:val="nil"/>
              <w:left w:val="nil"/>
              <w:bottom w:val="nil"/>
              <w:right w:val="nil"/>
            </w:tcBorders>
          </w:tcPr>
          <w:p w:rsidR="00927EAC" w:rsidRPr="009523CB" w:rsidRDefault="00D8125B">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Concert band</w:t>
            </w:r>
          </w:p>
        </w:tc>
        <w:tc>
          <w:tcPr>
            <w:tcW w:w="2250" w:type="dxa"/>
            <w:tcBorders>
              <w:top w:val="nil"/>
              <w:left w:val="nil"/>
              <w:bottom w:val="nil"/>
              <w:right w:val="nil"/>
            </w:tcBorders>
          </w:tcPr>
          <w:p w:rsidR="00927EAC" w:rsidRPr="009523CB" w:rsidRDefault="002448EE">
            <w:pPr>
              <w:tabs>
                <w:tab w:val="left" w:pos="360"/>
              </w:tabs>
              <w:rPr>
                <w:color w:val="000000"/>
              </w:rPr>
            </w:pPr>
            <w:r w:rsidRPr="009523CB">
              <w:rPr>
                <w:color w:val="000000"/>
              </w:rPr>
              <w:fldChar w:fldCharType="begin">
                <w:ffData>
                  <w:name w:val="Check237"/>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Model UN</w:t>
            </w:r>
          </w:p>
        </w:tc>
        <w:tc>
          <w:tcPr>
            <w:tcW w:w="3402" w:type="dxa"/>
            <w:tcBorders>
              <w:top w:val="nil"/>
              <w:left w:val="nil"/>
              <w:bottom w:val="nil"/>
              <w:right w:val="nil"/>
            </w:tcBorders>
          </w:tcPr>
          <w:p w:rsidR="00927EAC" w:rsidRPr="009523CB" w:rsidRDefault="00D8125B">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Student newspaper</w:t>
            </w:r>
          </w:p>
        </w:tc>
      </w:tr>
      <w:tr w:rsidR="00927EAC" w:rsidRPr="009523CB">
        <w:tc>
          <w:tcPr>
            <w:tcW w:w="2250" w:type="dxa"/>
            <w:tcBorders>
              <w:top w:val="nil"/>
              <w:left w:val="nil"/>
              <w:bottom w:val="nil"/>
              <w:right w:val="nil"/>
            </w:tcBorders>
          </w:tcPr>
          <w:p w:rsidR="00927EAC" w:rsidRPr="009523CB" w:rsidRDefault="00D8125B">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Dance</w:t>
            </w:r>
          </w:p>
        </w:tc>
        <w:tc>
          <w:tcPr>
            <w:tcW w:w="2250" w:type="dxa"/>
            <w:tcBorders>
              <w:top w:val="nil"/>
              <w:left w:val="nil"/>
              <w:bottom w:val="nil"/>
              <w:right w:val="nil"/>
            </w:tcBorders>
          </w:tcPr>
          <w:p w:rsidR="00927EAC" w:rsidRPr="009523CB" w:rsidRDefault="00D8125B">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2448EE" w:rsidRPr="009523CB">
              <w:rPr>
                <w:color w:val="000000"/>
              </w:rPr>
              <w:t xml:space="preserve"> Music ensembles</w:t>
            </w:r>
          </w:p>
        </w:tc>
        <w:tc>
          <w:tcPr>
            <w:tcW w:w="3402" w:type="dxa"/>
            <w:tcBorders>
              <w:top w:val="nil"/>
              <w:left w:val="nil"/>
              <w:bottom w:val="nil"/>
              <w:right w:val="nil"/>
            </w:tcBorders>
          </w:tcPr>
          <w:p w:rsidR="00927EAC" w:rsidRPr="009523CB" w:rsidRDefault="00D8125B">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Student-run film society</w:t>
            </w:r>
          </w:p>
        </w:tc>
      </w:tr>
      <w:tr w:rsidR="00927EAC" w:rsidRPr="009523CB">
        <w:tc>
          <w:tcPr>
            <w:tcW w:w="2250" w:type="dxa"/>
            <w:tcBorders>
              <w:top w:val="nil"/>
              <w:left w:val="nil"/>
              <w:bottom w:val="nil"/>
              <w:right w:val="nil"/>
            </w:tcBorders>
          </w:tcPr>
          <w:p w:rsidR="00927EAC" w:rsidRPr="009523CB" w:rsidRDefault="00D8125B">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Drama/theater</w:t>
            </w:r>
          </w:p>
        </w:tc>
        <w:tc>
          <w:tcPr>
            <w:tcW w:w="2250" w:type="dxa"/>
            <w:tcBorders>
              <w:top w:val="nil"/>
              <w:left w:val="nil"/>
              <w:bottom w:val="nil"/>
              <w:right w:val="nil"/>
            </w:tcBorders>
          </w:tcPr>
          <w:p w:rsidR="00927EAC" w:rsidRPr="009523CB" w:rsidRDefault="002448EE">
            <w:pPr>
              <w:tabs>
                <w:tab w:val="left" w:pos="360"/>
              </w:tabs>
              <w:rPr>
                <w:color w:val="000000"/>
              </w:rPr>
            </w:pPr>
            <w:r w:rsidRPr="009523CB">
              <w:rPr>
                <w:color w:val="000000"/>
              </w:rPr>
              <w:fldChar w:fldCharType="begin">
                <w:ffData>
                  <w:name w:val="Check237"/>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Musical theater</w:t>
            </w:r>
          </w:p>
        </w:tc>
        <w:tc>
          <w:tcPr>
            <w:tcW w:w="3402" w:type="dxa"/>
            <w:tcBorders>
              <w:top w:val="nil"/>
              <w:left w:val="nil"/>
              <w:bottom w:val="nil"/>
              <w:right w:val="nil"/>
            </w:tcBorders>
          </w:tcPr>
          <w:p w:rsidR="00927EAC" w:rsidRPr="009523CB" w:rsidRDefault="00927EAC">
            <w:pPr>
              <w:tabs>
                <w:tab w:val="left" w:pos="360"/>
              </w:tabs>
              <w:rPr>
                <w:color w:val="000000"/>
              </w:rPr>
            </w:pPr>
            <w:r w:rsidRPr="009523CB">
              <w:rPr>
                <w:color w:val="000000"/>
              </w:rPr>
              <w:fldChar w:fldCharType="begin">
                <w:ffData>
                  <w:name w:val="Check238"/>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Symphony orchestra</w:t>
            </w:r>
          </w:p>
        </w:tc>
      </w:tr>
      <w:tr w:rsidR="00927EAC" w:rsidRPr="009523CB">
        <w:tc>
          <w:tcPr>
            <w:tcW w:w="2250" w:type="dxa"/>
            <w:tcBorders>
              <w:top w:val="nil"/>
              <w:left w:val="nil"/>
              <w:bottom w:val="nil"/>
              <w:right w:val="nil"/>
            </w:tcBorders>
          </w:tcPr>
          <w:p w:rsidR="002448EE" w:rsidRPr="009523CB" w:rsidRDefault="00D8125B" w:rsidP="00D8125B">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2448EE" w:rsidRPr="009523CB">
              <w:rPr>
                <w:color w:val="000000"/>
              </w:rPr>
              <w:t xml:space="preserve"> Int</w:t>
            </w:r>
            <w:r>
              <w:rPr>
                <w:color w:val="000000"/>
              </w:rPr>
              <w:t>’l</w:t>
            </w:r>
            <w:r w:rsidR="002448EE" w:rsidRPr="009523CB">
              <w:rPr>
                <w:color w:val="000000"/>
              </w:rPr>
              <w:t xml:space="preserve"> Student</w:t>
            </w:r>
            <w:r>
              <w:rPr>
                <w:color w:val="000000"/>
              </w:rPr>
              <w:t xml:space="preserve"> Org  </w:t>
            </w:r>
          </w:p>
        </w:tc>
        <w:tc>
          <w:tcPr>
            <w:tcW w:w="2250" w:type="dxa"/>
            <w:tcBorders>
              <w:top w:val="nil"/>
              <w:left w:val="nil"/>
              <w:bottom w:val="nil"/>
              <w:right w:val="nil"/>
            </w:tcBorders>
          </w:tcPr>
          <w:p w:rsidR="00927EAC" w:rsidRPr="009523CB" w:rsidRDefault="002448EE">
            <w:pPr>
              <w:tabs>
                <w:tab w:val="left" w:pos="360"/>
              </w:tabs>
              <w:rPr>
                <w:color w:val="000000"/>
              </w:rPr>
            </w:pPr>
            <w:r w:rsidRPr="009523CB">
              <w:rPr>
                <w:color w:val="000000"/>
              </w:rPr>
              <w:fldChar w:fldCharType="begin">
                <w:ffData>
                  <w:name w:val="Check237"/>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Opera</w:t>
            </w:r>
          </w:p>
        </w:tc>
        <w:tc>
          <w:tcPr>
            <w:tcW w:w="3402" w:type="dxa"/>
            <w:tcBorders>
              <w:top w:val="nil"/>
              <w:left w:val="nil"/>
              <w:bottom w:val="nil"/>
              <w:right w:val="nil"/>
            </w:tcBorders>
          </w:tcPr>
          <w:p w:rsidR="00927EAC" w:rsidRPr="009523CB" w:rsidRDefault="00D8125B">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Television station</w:t>
            </w:r>
          </w:p>
        </w:tc>
      </w:tr>
      <w:tr w:rsidR="00927EAC" w:rsidRPr="009523CB">
        <w:tc>
          <w:tcPr>
            <w:tcW w:w="2250" w:type="dxa"/>
            <w:tcBorders>
              <w:top w:val="nil"/>
              <w:left w:val="nil"/>
              <w:bottom w:val="nil"/>
              <w:right w:val="nil"/>
            </w:tcBorders>
          </w:tcPr>
          <w:p w:rsidR="00927EAC" w:rsidRPr="009523CB" w:rsidRDefault="00D8125B">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2448EE" w:rsidRPr="009523CB">
              <w:rPr>
                <w:color w:val="000000"/>
              </w:rPr>
              <w:t xml:space="preserve"> Jazz band</w:t>
            </w:r>
          </w:p>
        </w:tc>
        <w:tc>
          <w:tcPr>
            <w:tcW w:w="2250" w:type="dxa"/>
            <w:tcBorders>
              <w:top w:val="nil"/>
              <w:left w:val="nil"/>
              <w:bottom w:val="nil"/>
              <w:right w:val="nil"/>
            </w:tcBorders>
          </w:tcPr>
          <w:p w:rsidR="00927EAC" w:rsidRPr="009523CB" w:rsidRDefault="00D8125B">
            <w:pPr>
              <w:tabs>
                <w:tab w:val="left" w:pos="360"/>
              </w:tabs>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2448EE" w:rsidRPr="009523CB">
              <w:rPr>
                <w:color w:val="000000"/>
              </w:rPr>
              <w:t xml:space="preserve"> Pep band</w:t>
            </w:r>
          </w:p>
        </w:tc>
        <w:tc>
          <w:tcPr>
            <w:tcW w:w="3402" w:type="dxa"/>
            <w:tcBorders>
              <w:top w:val="nil"/>
              <w:left w:val="nil"/>
              <w:bottom w:val="nil"/>
              <w:right w:val="nil"/>
            </w:tcBorders>
          </w:tcPr>
          <w:p w:rsidR="00927EAC" w:rsidRPr="009523CB" w:rsidRDefault="00927EAC">
            <w:pPr>
              <w:tabs>
                <w:tab w:val="left" w:pos="360"/>
              </w:tabs>
              <w:rPr>
                <w:color w:val="000000"/>
              </w:rPr>
            </w:pPr>
            <w:r w:rsidRPr="009523CB">
              <w:rPr>
                <w:color w:val="000000"/>
              </w:rPr>
              <w:fldChar w:fldCharType="begin">
                <w:ffData>
                  <w:name w:val="Check238"/>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Yearbook</w:t>
            </w:r>
          </w:p>
        </w:tc>
      </w:tr>
    </w:tbl>
    <w:p w:rsidR="00927EAC" w:rsidRPr="009523CB" w:rsidRDefault="00927EAC">
      <w:pPr>
        <w:rPr>
          <w:color w:val="000000"/>
        </w:rPr>
      </w:pPr>
    </w:p>
    <w:p w:rsidR="00927EAC" w:rsidRPr="009523CB" w:rsidRDefault="00927EAC">
      <w:pPr>
        <w:tabs>
          <w:tab w:val="left" w:pos="360"/>
        </w:tabs>
        <w:rPr>
          <w:color w:val="000000"/>
        </w:rPr>
      </w:pPr>
      <w:r w:rsidRPr="009523CB">
        <w:rPr>
          <w:b/>
          <w:bCs/>
          <w:color w:val="000000"/>
        </w:rPr>
        <w:t>F3.</w:t>
      </w:r>
      <w:r w:rsidRPr="009523CB">
        <w:rPr>
          <w:b/>
          <w:bCs/>
          <w:color w:val="000000"/>
        </w:rPr>
        <w:tab/>
        <w:t>ROTC</w:t>
      </w:r>
      <w:r w:rsidRPr="009523CB">
        <w:rPr>
          <w:color w:val="000000"/>
        </w:rPr>
        <w:t xml:space="preserve"> (program offered in cooperation with Reserve Officers’ Training Corps)</w:t>
      </w:r>
    </w:p>
    <w:p w:rsidR="00927EAC" w:rsidRPr="009523CB" w:rsidRDefault="00927EAC">
      <w:pPr>
        <w:tabs>
          <w:tab w:val="left" w:pos="360"/>
        </w:tabs>
        <w:rPr>
          <w:color w:val="000000"/>
        </w:rPr>
      </w:pPr>
    </w:p>
    <w:tbl>
      <w:tblPr>
        <w:tblW w:w="0" w:type="auto"/>
        <w:tblInd w:w="-108" w:type="dxa"/>
        <w:tblLayout w:type="fixed"/>
        <w:tblLook w:val="0000" w:firstRow="0" w:lastRow="0" w:firstColumn="0" w:lastColumn="0" w:noHBand="0" w:noVBand="0"/>
      </w:tblPr>
      <w:tblGrid>
        <w:gridCol w:w="8820"/>
      </w:tblGrid>
      <w:tr w:rsidR="00927EAC" w:rsidRPr="009523CB" w:rsidTr="00D8125B">
        <w:tc>
          <w:tcPr>
            <w:tcW w:w="8820" w:type="dxa"/>
            <w:tcBorders>
              <w:top w:val="nil"/>
              <w:left w:val="nil"/>
              <w:bottom w:val="nil"/>
              <w:right w:val="nil"/>
            </w:tcBorders>
          </w:tcPr>
          <w:p w:rsidR="00927EAC" w:rsidRPr="009523CB" w:rsidRDefault="00D8125B" w:rsidP="00D8125B">
            <w:pPr>
              <w:rPr>
                <w:color w:val="000000"/>
              </w:rPr>
            </w:pPr>
            <w:r>
              <w:rPr>
                <w:color w:val="000000"/>
              </w:rPr>
              <w:tab/>
              <w:t xml:space="preserve">Army ROTC is offered   </w:t>
            </w:r>
            <w:r>
              <w:rPr>
                <w:color w:val="000000"/>
              </w:rPr>
              <w:fldChar w:fldCharType="begin">
                <w:ffData>
                  <w:name w:val="Check241"/>
                  <w:enabled/>
                  <w:calcOnExit w:val="0"/>
                  <w:checkBox>
                    <w:sizeAuto/>
                    <w:default w:val="1"/>
                  </w:checkBox>
                </w:ffData>
              </w:fldChar>
            </w:r>
            <w:bookmarkStart w:id="29" w:name="Check241"/>
            <w:r>
              <w:rPr>
                <w:color w:val="000000"/>
              </w:rPr>
              <w:instrText xml:space="preserve"> FORMCHECKBOX </w:instrText>
            </w:r>
            <w:r w:rsidR="00DF24E2">
              <w:rPr>
                <w:color w:val="000000"/>
              </w:rPr>
            </w:r>
            <w:r w:rsidR="00DF24E2">
              <w:rPr>
                <w:color w:val="000000"/>
              </w:rPr>
              <w:fldChar w:fldCharType="separate"/>
            </w:r>
            <w:r>
              <w:rPr>
                <w:color w:val="000000"/>
              </w:rPr>
              <w:fldChar w:fldCharType="end"/>
            </w:r>
            <w:bookmarkEnd w:id="29"/>
            <w:r w:rsidR="00927EAC" w:rsidRPr="009523CB">
              <w:rPr>
                <w:color w:val="000000"/>
              </w:rPr>
              <w:t xml:space="preserve"> At cooperating institution (name):  </w:t>
            </w:r>
            <w:r>
              <w:rPr>
                <w:color w:val="000000"/>
              </w:rPr>
              <w:t>St. Norbert College, De Pere, WI</w:t>
            </w:r>
          </w:p>
        </w:tc>
      </w:tr>
    </w:tbl>
    <w:p w:rsidR="00927EAC" w:rsidRPr="009523CB" w:rsidRDefault="00927EAC">
      <w:pPr>
        <w:rPr>
          <w:color w:val="000000"/>
        </w:rPr>
      </w:pPr>
    </w:p>
    <w:p w:rsidR="00927EAC" w:rsidRPr="009523CB" w:rsidRDefault="00927EAC">
      <w:pPr>
        <w:rPr>
          <w:color w:val="000000"/>
        </w:rPr>
      </w:pPr>
    </w:p>
    <w:p w:rsidR="00927EAC" w:rsidRPr="009523CB" w:rsidRDefault="00927EAC">
      <w:pPr>
        <w:tabs>
          <w:tab w:val="left" w:pos="360"/>
        </w:tabs>
        <w:spacing w:after="120"/>
        <w:ind w:left="360" w:hanging="360"/>
        <w:rPr>
          <w:color w:val="000000"/>
        </w:rPr>
      </w:pPr>
      <w:r w:rsidRPr="009523CB">
        <w:rPr>
          <w:b/>
          <w:bCs/>
          <w:color w:val="000000"/>
        </w:rPr>
        <w:t>F4.</w:t>
      </w:r>
      <w:r w:rsidRPr="009523CB">
        <w:rPr>
          <w:b/>
          <w:bCs/>
          <w:color w:val="000000"/>
        </w:rPr>
        <w:tab/>
        <w:t xml:space="preserve">Housing: </w:t>
      </w:r>
      <w:r w:rsidRPr="009523CB">
        <w:rPr>
          <w:color w:val="000000"/>
        </w:rPr>
        <w:t>Check all types of college-owned, -operated, or -affiliated housing available for undergraduates at your institution.</w:t>
      </w:r>
    </w:p>
    <w:tbl>
      <w:tblPr>
        <w:tblW w:w="0" w:type="auto"/>
        <w:tblInd w:w="828" w:type="dxa"/>
        <w:tblLayout w:type="fixed"/>
        <w:tblLook w:val="0000" w:firstRow="0" w:lastRow="0" w:firstColumn="0" w:lastColumn="0" w:noHBand="0" w:noVBand="0"/>
      </w:tblPr>
      <w:tblGrid>
        <w:gridCol w:w="3353"/>
        <w:gridCol w:w="5467"/>
      </w:tblGrid>
      <w:tr w:rsidR="00927EAC" w:rsidRPr="009523CB">
        <w:tc>
          <w:tcPr>
            <w:tcW w:w="3353" w:type="dxa"/>
            <w:tcBorders>
              <w:top w:val="nil"/>
              <w:left w:val="nil"/>
              <w:bottom w:val="nil"/>
              <w:right w:val="nil"/>
            </w:tcBorders>
          </w:tcPr>
          <w:p w:rsidR="00927EAC" w:rsidRPr="009523CB" w:rsidRDefault="00D8125B">
            <w:pPr>
              <w:rPr>
                <w:color w:val="000000"/>
              </w:rPr>
            </w:pPr>
            <w:r>
              <w:rPr>
                <w:color w:val="000000"/>
              </w:rPr>
              <w:fldChar w:fldCharType="begin">
                <w:ffData>
                  <w:name w:val="Check242"/>
                  <w:enabled/>
                  <w:calcOnExit w:val="0"/>
                  <w:checkBox>
                    <w:sizeAuto/>
                    <w:default w:val="1"/>
                  </w:checkBox>
                </w:ffData>
              </w:fldChar>
            </w:r>
            <w:bookmarkStart w:id="30" w:name="Check242"/>
            <w:r>
              <w:rPr>
                <w:color w:val="000000"/>
              </w:rPr>
              <w:instrText xml:space="preserve"> FORMCHECKBOX </w:instrText>
            </w:r>
            <w:r w:rsidR="00DF24E2">
              <w:rPr>
                <w:color w:val="000000"/>
              </w:rPr>
            </w:r>
            <w:r w:rsidR="00DF24E2">
              <w:rPr>
                <w:color w:val="000000"/>
              </w:rPr>
              <w:fldChar w:fldCharType="separate"/>
            </w:r>
            <w:r>
              <w:rPr>
                <w:color w:val="000000"/>
              </w:rPr>
              <w:fldChar w:fldCharType="end"/>
            </w:r>
            <w:bookmarkEnd w:id="30"/>
            <w:r w:rsidR="00927EAC" w:rsidRPr="009523CB">
              <w:rPr>
                <w:color w:val="000000"/>
              </w:rPr>
              <w:t xml:space="preserve"> Coed dorms</w:t>
            </w:r>
          </w:p>
        </w:tc>
        <w:tc>
          <w:tcPr>
            <w:tcW w:w="5467"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Special housing for disabled students</w:t>
            </w:r>
          </w:p>
        </w:tc>
      </w:tr>
      <w:tr w:rsidR="00927EAC" w:rsidRPr="009523CB">
        <w:tc>
          <w:tcPr>
            <w:tcW w:w="3353"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Men’s dorms</w:t>
            </w:r>
          </w:p>
        </w:tc>
        <w:tc>
          <w:tcPr>
            <w:tcW w:w="5467"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Special housing for international students</w:t>
            </w:r>
          </w:p>
        </w:tc>
      </w:tr>
      <w:tr w:rsidR="00927EAC" w:rsidRPr="009523CB">
        <w:tc>
          <w:tcPr>
            <w:tcW w:w="3353"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Women’s dorms</w:t>
            </w:r>
          </w:p>
        </w:tc>
        <w:tc>
          <w:tcPr>
            <w:tcW w:w="5467"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Fraternity/sorority housing</w:t>
            </w:r>
          </w:p>
        </w:tc>
      </w:tr>
      <w:tr w:rsidR="00927EAC" w:rsidRPr="009523CB">
        <w:tc>
          <w:tcPr>
            <w:tcW w:w="3353"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Apartments for married students</w:t>
            </w:r>
          </w:p>
        </w:tc>
        <w:tc>
          <w:tcPr>
            <w:tcW w:w="5467"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Cooperative housing</w:t>
            </w:r>
          </w:p>
        </w:tc>
      </w:tr>
      <w:tr w:rsidR="00927EAC" w:rsidRPr="009523CB">
        <w:tc>
          <w:tcPr>
            <w:tcW w:w="3353" w:type="dxa"/>
            <w:tcBorders>
              <w:top w:val="nil"/>
              <w:left w:val="nil"/>
              <w:bottom w:val="nil"/>
              <w:right w:val="nil"/>
            </w:tcBorders>
          </w:tcPr>
          <w:p w:rsidR="00927EAC" w:rsidRPr="009523CB" w:rsidRDefault="00D8125B">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Apartments for single students</w:t>
            </w:r>
          </w:p>
        </w:tc>
        <w:tc>
          <w:tcPr>
            <w:tcW w:w="5467" w:type="dxa"/>
            <w:tcBorders>
              <w:top w:val="nil"/>
              <w:left w:val="nil"/>
              <w:bottom w:val="nil"/>
              <w:right w:val="nil"/>
            </w:tcBorders>
          </w:tcPr>
          <w:p w:rsidR="00927EAC" w:rsidRPr="009523CB" w:rsidRDefault="005A48BF">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Theme housing</w:t>
            </w:r>
          </w:p>
          <w:p w:rsidR="005A48BF" w:rsidRPr="009523CB" w:rsidRDefault="005A48BF">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Wellness housing</w:t>
            </w:r>
          </w:p>
        </w:tc>
      </w:tr>
      <w:tr w:rsidR="00927EAC" w:rsidRPr="009523CB">
        <w:trPr>
          <w:cantSplit/>
        </w:trPr>
        <w:tc>
          <w:tcPr>
            <w:tcW w:w="8820" w:type="dxa"/>
            <w:gridSpan w:val="2"/>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Other housing options (specify):  __________________________________________________</w:t>
            </w:r>
          </w:p>
        </w:tc>
      </w:tr>
    </w:tbl>
    <w:p w:rsidR="00927EAC" w:rsidRPr="009523CB" w:rsidRDefault="00927EAC">
      <w:pPr>
        <w:tabs>
          <w:tab w:val="left" w:pos="360"/>
        </w:tabs>
        <w:jc w:val="center"/>
        <w:rPr>
          <w:b/>
          <w:bCs/>
          <w:color w:val="000000"/>
        </w:rPr>
      </w:pPr>
      <w:r w:rsidRPr="009523CB">
        <w:rPr>
          <w:b/>
          <w:bCs/>
          <w:color w:val="000000"/>
          <w:sz w:val="22"/>
          <w:szCs w:val="22"/>
        </w:rPr>
        <w:lastRenderedPageBreak/>
        <w:t>G. ANNUAL EXPENSES</w:t>
      </w:r>
    </w:p>
    <w:p w:rsidR="00927EAC" w:rsidRPr="009523CB" w:rsidRDefault="00927EAC">
      <w:pPr>
        <w:rPr>
          <w:b/>
          <w:bCs/>
          <w:color w:val="000000"/>
          <w:sz w:val="16"/>
          <w:szCs w:val="16"/>
        </w:rPr>
      </w:pPr>
    </w:p>
    <w:p w:rsidR="00A54199" w:rsidRPr="009523CB" w:rsidRDefault="00E55E5C">
      <w:pPr>
        <w:rPr>
          <w:b/>
          <w:bCs/>
          <w:color w:val="000000"/>
        </w:rPr>
      </w:pPr>
      <w:r w:rsidRPr="009523CB">
        <w:rPr>
          <w:b/>
          <w:bCs/>
          <w:color w:val="000000"/>
        </w:rPr>
        <w:t xml:space="preserve">G0.   </w:t>
      </w:r>
      <w:r w:rsidR="00A54199" w:rsidRPr="009523CB">
        <w:rPr>
          <w:b/>
          <w:bCs/>
          <w:color w:val="000000"/>
        </w:rPr>
        <w:t>Please provide the URL of your institution’s net price calculator:</w:t>
      </w:r>
      <w:r w:rsidR="004C729B" w:rsidRPr="009523CB">
        <w:rPr>
          <w:b/>
          <w:bCs/>
          <w:color w:val="000000"/>
        </w:rPr>
        <w:t xml:space="preserve"> </w:t>
      </w:r>
      <w:r w:rsidR="007B2A9F" w:rsidRPr="007B2A9F">
        <w:rPr>
          <w:b/>
          <w:bCs/>
          <w:color w:val="000000"/>
        </w:rPr>
        <w:t>http://www.uwgb.edu/admissions/cost/calculator/</w:t>
      </w:r>
    </w:p>
    <w:p w:rsidR="00A54199" w:rsidRPr="009523CB" w:rsidRDefault="00A54199">
      <w:pPr>
        <w:rPr>
          <w:b/>
          <w:bCs/>
          <w:color w:val="000000"/>
        </w:rPr>
      </w:pPr>
    </w:p>
    <w:p w:rsidR="00927EAC" w:rsidRPr="009523CB" w:rsidRDefault="00927EAC">
      <w:pPr>
        <w:rPr>
          <w:b/>
          <w:bCs/>
          <w:color w:val="000000"/>
        </w:rPr>
      </w:pPr>
      <w:r w:rsidRPr="009523CB">
        <w:rPr>
          <w:b/>
          <w:bCs/>
          <w:color w:val="000000"/>
        </w:rPr>
        <w:t xml:space="preserve">Provide </w:t>
      </w:r>
      <w:r w:rsidR="00814118" w:rsidRPr="009523CB">
        <w:rPr>
          <w:b/>
          <w:bCs/>
          <w:color w:val="000000"/>
        </w:rPr>
        <w:t>2017</w:t>
      </w:r>
      <w:r w:rsidR="006A1E34" w:rsidRPr="009523CB">
        <w:rPr>
          <w:b/>
          <w:bCs/>
          <w:color w:val="000000"/>
        </w:rPr>
        <w:t>-</w:t>
      </w:r>
      <w:r w:rsidR="00D425C9" w:rsidRPr="009523CB">
        <w:rPr>
          <w:b/>
          <w:bCs/>
          <w:color w:val="000000"/>
        </w:rPr>
        <w:t>201</w:t>
      </w:r>
      <w:r w:rsidR="00814118" w:rsidRPr="009523CB">
        <w:rPr>
          <w:b/>
          <w:bCs/>
          <w:color w:val="000000"/>
        </w:rPr>
        <w:t>8</w:t>
      </w:r>
      <w:r w:rsidRPr="009523CB">
        <w:rPr>
          <w:b/>
          <w:bCs/>
          <w:color w:val="000000"/>
        </w:rPr>
        <w:t xml:space="preserve"> academic year costs </w:t>
      </w:r>
      <w:r w:rsidR="00012828" w:rsidRPr="009523CB">
        <w:rPr>
          <w:b/>
          <w:bCs/>
          <w:color w:val="000000"/>
        </w:rPr>
        <w:t>of attendance for</w:t>
      </w:r>
      <w:r w:rsidR="007B1AF5" w:rsidRPr="009523CB">
        <w:rPr>
          <w:b/>
          <w:bCs/>
          <w:color w:val="000000"/>
        </w:rPr>
        <w:t xml:space="preserve"> </w:t>
      </w:r>
      <w:r w:rsidRPr="009523CB">
        <w:rPr>
          <w:b/>
          <w:bCs/>
          <w:color w:val="000000"/>
        </w:rPr>
        <w:t>the following categories that are applicable to your institution.</w:t>
      </w:r>
    </w:p>
    <w:p w:rsidR="00927EAC" w:rsidRPr="009523CB" w:rsidRDefault="00927EAC">
      <w:pPr>
        <w:rPr>
          <w:b/>
          <w:bCs/>
          <w:color w:val="000000"/>
          <w:sz w:val="16"/>
          <w:szCs w:val="16"/>
        </w:rPr>
      </w:pPr>
    </w:p>
    <w:p w:rsidR="00927EAC" w:rsidRPr="009523CB" w:rsidRDefault="007B2A9F">
      <w:pPr>
        <w:ind w:left="360" w:hanging="360"/>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ab/>
        <w:t xml:space="preserve">Check here if your institution's </w:t>
      </w:r>
      <w:r w:rsidR="00CE5F05" w:rsidRPr="009523CB">
        <w:rPr>
          <w:color w:val="000000"/>
        </w:rPr>
        <w:t>201</w:t>
      </w:r>
      <w:r w:rsidR="00814118" w:rsidRPr="009523CB">
        <w:rPr>
          <w:color w:val="000000"/>
        </w:rPr>
        <w:t>7</w:t>
      </w:r>
      <w:r w:rsidR="00B43B2B" w:rsidRPr="009523CB">
        <w:rPr>
          <w:color w:val="000000"/>
        </w:rPr>
        <w:t>-</w:t>
      </w:r>
      <w:r w:rsidR="00D425C9" w:rsidRPr="009523CB">
        <w:rPr>
          <w:color w:val="000000"/>
        </w:rPr>
        <w:t>201</w:t>
      </w:r>
      <w:r w:rsidR="00814118" w:rsidRPr="009523CB">
        <w:rPr>
          <w:color w:val="000000"/>
        </w:rPr>
        <w:t>8</w:t>
      </w:r>
      <w:r w:rsidR="00B43B2B" w:rsidRPr="009523CB">
        <w:rPr>
          <w:b/>
          <w:bCs/>
          <w:color w:val="000000"/>
        </w:rPr>
        <w:t xml:space="preserve"> </w:t>
      </w:r>
      <w:r w:rsidR="00927EAC" w:rsidRPr="009523CB">
        <w:rPr>
          <w:color w:val="000000"/>
        </w:rPr>
        <w:t xml:space="preserve">academic year costs </w:t>
      </w:r>
      <w:r w:rsidR="00012828" w:rsidRPr="009523CB">
        <w:rPr>
          <w:color w:val="000000"/>
        </w:rPr>
        <w:t xml:space="preserve">of attendance are </w:t>
      </w:r>
      <w:r w:rsidR="00927EAC" w:rsidRPr="009523CB">
        <w:rPr>
          <w:color w:val="000000"/>
        </w:rPr>
        <w:t xml:space="preserve">not available at this time and provide an approximate date (i.e., month/day) when your institution's final </w:t>
      </w:r>
      <w:r w:rsidR="00814118" w:rsidRPr="009523CB">
        <w:rPr>
          <w:color w:val="000000"/>
        </w:rPr>
        <w:t>2017</w:t>
      </w:r>
      <w:r w:rsidR="00597079" w:rsidRPr="009523CB">
        <w:rPr>
          <w:color w:val="000000"/>
        </w:rPr>
        <w:t>-201</w:t>
      </w:r>
      <w:r w:rsidR="00814118" w:rsidRPr="009523CB">
        <w:rPr>
          <w:color w:val="000000"/>
        </w:rPr>
        <w:t>8</w:t>
      </w:r>
      <w:r w:rsidR="00597079" w:rsidRPr="009523CB">
        <w:rPr>
          <w:b/>
          <w:bCs/>
          <w:color w:val="000000"/>
        </w:rPr>
        <w:t xml:space="preserve"> </w:t>
      </w:r>
      <w:r w:rsidR="00927EAC" w:rsidRPr="009523CB">
        <w:rPr>
          <w:color w:val="000000"/>
        </w:rPr>
        <w:t xml:space="preserve">academic year costs </w:t>
      </w:r>
      <w:r w:rsidR="00012828" w:rsidRPr="009523CB">
        <w:rPr>
          <w:color w:val="000000"/>
        </w:rPr>
        <w:t xml:space="preserve">of attendance </w:t>
      </w:r>
      <w:r w:rsidR="00927EAC" w:rsidRPr="009523CB">
        <w:rPr>
          <w:color w:val="000000"/>
        </w:rPr>
        <w:t xml:space="preserve">will be available:  </w:t>
      </w:r>
      <w:r>
        <w:rPr>
          <w:color w:val="000000"/>
        </w:rPr>
        <w:t>July 15, 2017</w:t>
      </w:r>
      <w:r>
        <w:rPr>
          <w:color w:val="000000"/>
        </w:rPr>
        <w:tab/>
        <w:t>(After the July Wisconsin Board of Regents meeting)</w:t>
      </w:r>
    </w:p>
    <w:p w:rsidR="00927EAC" w:rsidRPr="009523CB" w:rsidRDefault="00927EAC">
      <w:pPr>
        <w:rPr>
          <w:b/>
          <w:bCs/>
          <w:color w:val="000000"/>
          <w:sz w:val="16"/>
          <w:szCs w:val="16"/>
        </w:rPr>
      </w:pPr>
    </w:p>
    <w:p w:rsidR="00927EAC" w:rsidRPr="009523CB" w:rsidRDefault="00927EAC">
      <w:pPr>
        <w:pStyle w:val="Heading8"/>
      </w:pPr>
      <w:r w:rsidRPr="009523CB">
        <w:t>G1.</w:t>
      </w:r>
      <w:r w:rsidRPr="009523CB">
        <w:tab/>
        <w:t>Undergraduate full-time tuition, required fees, room and board</w:t>
      </w:r>
    </w:p>
    <w:p w:rsidR="00927EAC" w:rsidRPr="007B2A9F" w:rsidRDefault="00927EAC">
      <w:pPr>
        <w:ind w:left="360" w:hanging="360"/>
        <w:rPr>
          <w:b/>
          <w:i/>
          <w:color w:val="000000"/>
          <w:sz w:val="24"/>
        </w:rPr>
      </w:pPr>
      <w:r w:rsidRPr="009523CB">
        <w:rPr>
          <w:b/>
          <w:bCs/>
          <w:color w:val="000000"/>
        </w:rPr>
        <w:tab/>
      </w:r>
      <w:r w:rsidRPr="009523CB">
        <w:rPr>
          <w:color w:val="000000"/>
        </w:rPr>
        <w:t xml:space="preserve">List the typical tuition, required fees, and room and board for a full-time undergraduate student for the FULL </w:t>
      </w:r>
      <w:r w:rsidR="00597079" w:rsidRPr="009523CB">
        <w:rPr>
          <w:color w:val="000000"/>
        </w:rPr>
        <w:t>20</w:t>
      </w:r>
      <w:r w:rsidR="00814118" w:rsidRPr="009523CB">
        <w:rPr>
          <w:color w:val="000000"/>
        </w:rPr>
        <w:t>17</w:t>
      </w:r>
      <w:r w:rsidR="00597079" w:rsidRPr="009523CB">
        <w:rPr>
          <w:color w:val="000000"/>
        </w:rPr>
        <w:t>-201</w:t>
      </w:r>
      <w:r w:rsidR="00814118" w:rsidRPr="009523CB">
        <w:rPr>
          <w:color w:val="000000"/>
        </w:rPr>
        <w:t>8</w:t>
      </w:r>
      <w:r w:rsidR="00597079" w:rsidRPr="009523CB">
        <w:rPr>
          <w:b/>
          <w:bCs/>
          <w:color w:val="000000"/>
        </w:rPr>
        <w:t xml:space="preserve"> </w:t>
      </w:r>
      <w:r w:rsidRPr="009523CB">
        <w:rPr>
          <w:color w:val="000000"/>
        </w:rPr>
        <w:t xml:space="preserve">academic year (30 semester hours or 45 quarter hours for institutions that derive annual tuition by multiplying credit hour cost by number of credits). A full academic year refers to the period of time generally extending from September to June; usually equated to two semesters, two trimesters, three quarters, or the period covered by a four-one-four plan. Room and board is defined as double occupancy and 19 meals per week or the maximum meal plan. </w:t>
      </w:r>
      <w:r w:rsidRPr="009523CB">
        <w:rPr>
          <w:b/>
          <w:bCs/>
          <w:color w:val="000000"/>
        </w:rPr>
        <w:t>Required fees</w:t>
      </w:r>
      <w:r w:rsidRPr="009523CB">
        <w:rPr>
          <w:color w:val="000000"/>
        </w:rPr>
        <w:t xml:space="preserve"> include only charges that all full-time students must pay that are </w:t>
      </w:r>
      <w:r w:rsidRPr="009523CB">
        <w:rPr>
          <w:b/>
          <w:bCs/>
          <w:i/>
          <w:iCs/>
          <w:color w:val="000000"/>
        </w:rPr>
        <w:t>not</w:t>
      </w:r>
      <w:r w:rsidRPr="009523CB">
        <w:rPr>
          <w:color w:val="000000"/>
        </w:rPr>
        <w:t xml:space="preserve"> included in tuition (e.g., registration, health, or activity fees.) Do </w:t>
      </w:r>
      <w:r w:rsidRPr="009523CB">
        <w:rPr>
          <w:b/>
          <w:bCs/>
          <w:i/>
          <w:iCs/>
          <w:color w:val="000000"/>
        </w:rPr>
        <w:t>not</w:t>
      </w:r>
      <w:r w:rsidRPr="009523CB">
        <w:rPr>
          <w:color w:val="000000"/>
        </w:rPr>
        <w:t xml:space="preserve"> include optional fees (e.g., parking, laboratory use). </w:t>
      </w:r>
      <w:r w:rsidR="007B2A9F">
        <w:rPr>
          <w:color w:val="000000"/>
        </w:rPr>
        <w:tab/>
      </w:r>
      <w:r w:rsidR="007B2A9F" w:rsidRPr="007B2A9F">
        <w:rPr>
          <w:b/>
          <w:i/>
          <w:color w:val="000000"/>
          <w:sz w:val="24"/>
        </w:rPr>
        <w:t>(2016-17 values currently reported)</w:t>
      </w:r>
    </w:p>
    <w:p w:rsidR="00012828" w:rsidRPr="009523CB" w:rsidRDefault="00012828">
      <w:pPr>
        <w:ind w:left="360" w:hanging="360"/>
        <w:rPr>
          <w:color w:val="000000"/>
        </w:rPr>
      </w:pPr>
    </w:p>
    <w:tbl>
      <w:tblPr>
        <w:tblW w:w="0" w:type="auto"/>
        <w:tblInd w:w="738" w:type="dxa"/>
        <w:tblLayout w:type="fixed"/>
        <w:tblLook w:val="0000" w:firstRow="0" w:lastRow="0" w:firstColumn="0" w:lastColumn="0" w:noHBand="0" w:noVBand="0"/>
      </w:tblPr>
      <w:tblGrid>
        <w:gridCol w:w="2790"/>
        <w:gridCol w:w="2562"/>
        <w:gridCol w:w="2562"/>
      </w:tblGrid>
      <w:tr w:rsidR="00927EAC" w:rsidRPr="009523CB">
        <w:tc>
          <w:tcPr>
            <w:tcW w:w="2790" w:type="dxa"/>
            <w:tcBorders>
              <w:top w:val="single" w:sz="6" w:space="0" w:color="auto"/>
              <w:left w:val="single" w:sz="6" w:space="0" w:color="auto"/>
              <w:bottom w:val="single" w:sz="6" w:space="0" w:color="auto"/>
              <w:right w:val="nil"/>
            </w:tcBorders>
          </w:tcPr>
          <w:p w:rsidR="00927EAC" w:rsidRPr="009523CB" w:rsidRDefault="00927EAC">
            <w:pPr>
              <w:rPr>
                <w:b/>
                <w:bCs/>
                <w:color w:val="000000"/>
              </w:rPr>
            </w:pPr>
          </w:p>
        </w:tc>
        <w:tc>
          <w:tcPr>
            <w:tcW w:w="2562" w:type="dxa"/>
            <w:tcBorders>
              <w:top w:val="single" w:sz="6" w:space="0" w:color="auto"/>
              <w:left w:val="single" w:sz="6" w:space="0" w:color="auto"/>
              <w:bottom w:val="single" w:sz="6" w:space="0" w:color="auto"/>
              <w:right w:val="nil"/>
            </w:tcBorders>
          </w:tcPr>
          <w:p w:rsidR="00927EAC" w:rsidRPr="009523CB" w:rsidRDefault="00927EAC" w:rsidP="007B2A9F">
            <w:pPr>
              <w:jc w:val="center"/>
              <w:rPr>
                <w:b/>
                <w:bCs/>
                <w:color w:val="000000"/>
              </w:rPr>
            </w:pPr>
            <w:r w:rsidRPr="009523CB">
              <w:rPr>
                <w:b/>
                <w:bCs/>
                <w:color w:val="000000"/>
              </w:rPr>
              <w:t>FIRST-YEAR</w:t>
            </w:r>
          </w:p>
        </w:tc>
        <w:tc>
          <w:tcPr>
            <w:tcW w:w="2562" w:type="dxa"/>
            <w:tcBorders>
              <w:top w:val="single" w:sz="6" w:space="0" w:color="auto"/>
              <w:left w:val="single" w:sz="6" w:space="0" w:color="auto"/>
              <w:bottom w:val="single" w:sz="6" w:space="0" w:color="auto"/>
              <w:right w:val="single" w:sz="6" w:space="0" w:color="auto"/>
            </w:tcBorders>
          </w:tcPr>
          <w:p w:rsidR="00927EAC" w:rsidRPr="009523CB" w:rsidRDefault="00927EAC" w:rsidP="007B2A9F">
            <w:pPr>
              <w:jc w:val="center"/>
              <w:rPr>
                <w:b/>
                <w:bCs/>
                <w:color w:val="000000"/>
              </w:rPr>
            </w:pPr>
            <w:r w:rsidRPr="009523CB">
              <w:rPr>
                <w:b/>
                <w:bCs/>
                <w:color w:val="000000"/>
              </w:rPr>
              <w:t>UNDERGRADUATES</w:t>
            </w:r>
          </w:p>
        </w:tc>
      </w:tr>
      <w:tr w:rsidR="00927EAC" w:rsidRPr="009523CB">
        <w:tc>
          <w:tcPr>
            <w:tcW w:w="2790" w:type="dxa"/>
            <w:tcBorders>
              <w:top w:val="single" w:sz="6" w:space="0" w:color="auto"/>
              <w:left w:val="single" w:sz="6" w:space="0" w:color="auto"/>
              <w:bottom w:val="single" w:sz="6" w:space="0" w:color="auto"/>
              <w:right w:val="nil"/>
            </w:tcBorders>
          </w:tcPr>
          <w:p w:rsidR="00927EAC" w:rsidRPr="009523CB" w:rsidRDefault="00927EAC">
            <w:pPr>
              <w:rPr>
                <w:color w:val="000000"/>
              </w:rPr>
            </w:pPr>
            <w:r w:rsidRPr="009523CB">
              <w:rPr>
                <w:color w:val="000000"/>
              </w:rPr>
              <w:t>PUBLIC INSTITUTION</w:t>
            </w:r>
          </w:p>
          <w:p w:rsidR="00927EAC" w:rsidRPr="007B2A9F" w:rsidRDefault="00DA7B5F" w:rsidP="007B2A9F">
            <w:pPr>
              <w:rPr>
                <w:b/>
                <w:bCs/>
                <w:i/>
                <w:iCs/>
                <w:color w:val="000000"/>
              </w:rPr>
            </w:pPr>
            <w:r w:rsidRPr="009523CB">
              <w:rPr>
                <w:color w:val="000000"/>
              </w:rPr>
              <w:t>Tuition:</w:t>
            </w:r>
          </w:p>
        </w:tc>
        <w:tc>
          <w:tcPr>
            <w:tcW w:w="2562" w:type="dxa"/>
            <w:tcBorders>
              <w:top w:val="single" w:sz="6" w:space="0" w:color="auto"/>
              <w:left w:val="single" w:sz="6" w:space="0" w:color="auto"/>
              <w:bottom w:val="single" w:sz="6" w:space="0" w:color="auto"/>
              <w:right w:val="nil"/>
            </w:tcBorders>
          </w:tcPr>
          <w:p w:rsidR="00927EAC" w:rsidRPr="009523CB" w:rsidRDefault="00927EAC" w:rsidP="007B2A9F">
            <w:pPr>
              <w:jc w:val="center"/>
              <w:rPr>
                <w:color w:val="000000"/>
              </w:rPr>
            </w:pPr>
          </w:p>
        </w:tc>
        <w:tc>
          <w:tcPr>
            <w:tcW w:w="2562" w:type="dxa"/>
            <w:tcBorders>
              <w:top w:val="single" w:sz="6" w:space="0" w:color="auto"/>
              <w:left w:val="single" w:sz="6" w:space="0" w:color="auto"/>
              <w:bottom w:val="single" w:sz="6" w:space="0" w:color="auto"/>
              <w:right w:val="single" w:sz="6" w:space="0" w:color="auto"/>
            </w:tcBorders>
          </w:tcPr>
          <w:p w:rsidR="00927EAC" w:rsidRPr="009523CB" w:rsidRDefault="00927EAC" w:rsidP="007B2A9F">
            <w:pPr>
              <w:jc w:val="center"/>
              <w:rPr>
                <w:color w:val="000000"/>
              </w:rPr>
            </w:pPr>
          </w:p>
        </w:tc>
      </w:tr>
      <w:tr w:rsidR="00927EAC" w:rsidRPr="009523CB">
        <w:tc>
          <w:tcPr>
            <w:tcW w:w="2790" w:type="dxa"/>
            <w:tcBorders>
              <w:top w:val="single" w:sz="6" w:space="0" w:color="auto"/>
              <w:left w:val="single" w:sz="6" w:space="0" w:color="auto"/>
              <w:bottom w:val="single" w:sz="6" w:space="0" w:color="auto"/>
              <w:right w:val="nil"/>
            </w:tcBorders>
          </w:tcPr>
          <w:p w:rsidR="00927EAC" w:rsidRPr="009523CB" w:rsidRDefault="00927EAC">
            <w:pPr>
              <w:tabs>
                <w:tab w:val="left" w:pos="342"/>
              </w:tabs>
              <w:rPr>
                <w:color w:val="000000"/>
              </w:rPr>
            </w:pPr>
            <w:r w:rsidRPr="009523CB">
              <w:rPr>
                <w:color w:val="000000"/>
              </w:rPr>
              <w:tab/>
              <w:t>In-state (out-of-district):</w:t>
            </w:r>
          </w:p>
        </w:tc>
        <w:tc>
          <w:tcPr>
            <w:tcW w:w="2562" w:type="dxa"/>
            <w:tcBorders>
              <w:top w:val="single" w:sz="6" w:space="0" w:color="auto"/>
              <w:left w:val="single" w:sz="6" w:space="0" w:color="auto"/>
              <w:bottom w:val="single" w:sz="6" w:space="0" w:color="auto"/>
              <w:right w:val="nil"/>
            </w:tcBorders>
          </w:tcPr>
          <w:p w:rsidR="00927EAC" w:rsidRPr="007B2A9F" w:rsidRDefault="007B2A9F" w:rsidP="007B2A9F">
            <w:pPr>
              <w:jc w:val="center"/>
              <w:rPr>
                <w:b/>
                <w:color w:val="000000"/>
              </w:rPr>
            </w:pPr>
            <w:r w:rsidRPr="007B2A9F">
              <w:rPr>
                <w:b/>
                <w:color w:val="000000"/>
              </w:rPr>
              <w:t>$6,298</w:t>
            </w:r>
          </w:p>
        </w:tc>
        <w:tc>
          <w:tcPr>
            <w:tcW w:w="2562" w:type="dxa"/>
            <w:tcBorders>
              <w:top w:val="single" w:sz="6" w:space="0" w:color="auto"/>
              <w:left w:val="single" w:sz="6" w:space="0" w:color="auto"/>
              <w:bottom w:val="single" w:sz="6" w:space="0" w:color="auto"/>
              <w:right w:val="single" w:sz="6" w:space="0" w:color="auto"/>
            </w:tcBorders>
          </w:tcPr>
          <w:p w:rsidR="00927EAC" w:rsidRPr="007B2A9F" w:rsidRDefault="007B2A9F" w:rsidP="007B2A9F">
            <w:pPr>
              <w:jc w:val="center"/>
              <w:rPr>
                <w:b/>
                <w:color w:val="000000"/>
              </w:rPr>
            </w:pPr>
            <w:r w:rsidRPr="007B2A9F">
              <w:rPr>
                <w:b/>
                <w:color w:val="000000"/>
              </w:rPr>
              <w:t>$6,298</w:t>
            </w:r>
          </w:p>
        </w:tc>
      </w:tr>
      <w:tr w:rsidR="00927EAC" w:rsidRPr="009523CB">
        <w:tc>
          <w:tcPr>
            <w:tcW w:w="2790" w:type="dxa"/>
            <w:tcBorders>
              <w:top w:val="single" w:sz="6" w:space="0" w:color="auto"/>
              <w:left w:val="single" w:sz="6" w:space="0" w:color="auto"/>
              <w:bottom w:val="single" w:sz="6" w:space="0" w:color="auto"/>
              <w:right w:val="nil"/>
            </w:tcBorders>
          </w:tcPr>
          <w:p w:rsidR="00927EAC" w:rsidRPr="009523CB" w:rsidRDefault="00927EAC">
            <w:pPr>
              <w:tabs>
                <w:tab w:val="left" w:pos="342"/>
              </w:tabs>
              <w:rPr>
                <w:color w:val="000000"/>
              </w:rPr>
            </w:pPr>
            <w:r w:rsidRPr="009523CB">
              <w:rPr>
                <w:color w:val="000000"/>
              </w:rPr>
              <w:tab/>
              <w:t>Out-of-state:</w:t>
            </w:r>
          </w:p>
        </w:tc>
        <w:tc>
          <w:tcPr>
            <w:tcW w:w="2562" w:type="dxa"/>
            <w:tcBorders>
              <w:top w:val="single" w:sz="6" w:space="0" w:color="auto"/>
              <w:left w:val="single" w:sz="6" w:space="0" w:color="auto"/>
              <w:bottom w:val="single" w:sz="6" w:space="0" w:color="auto"/>
              <w:right w:val="nil"/>
            </w:tcBorders>
          </w:tcPr>
          <w:p w:rsidR="00927EAC" w:rsidRPr="009523CB" w:rsidRDefault="007B2A9F" w:rsidP="007B2A9F">
            <w:pPr>
              <w:jc w:val="center"/>
              <w:rPr>
                <w:b/>
                <w:bCs/>
                <w:color w:val="000000"/>
              </w:rPr>
            </w:pPr>
            <w:r>
              <w:rPr>
                <w:b/>
                <w:bCs/>
                <w:color w:val="000000"/>
              </w:rPr>
              <w:t>$13,871</w:t>
            </w:r>
          </w:p>
        </w:tc>
        <w:tc>
          <w:tcPr>
            <w:tcW w:w="2562" w:type="dxa"/>
            <w:tcBorders>
              <w:top w:val="single" w:sz="6" w:space="0" w:color="auto"/>
              <w:left w:val="single" w:sz="6" w:space="0" w:color="auto"/>
              <w:bottom w:val="single" w:sz="6" w:space="0" w:color="auto"/>
              <w:right w:val="single" w:sz="6" w:space="0" w:color="auto"/>
            </w:tcBorders>
          </w:tcPr>
          <w:p w:rsidR="00927EAC" w:rsidRPr="009523CB" w:rsidRDefault="007B2A9F" w:rsidP="007B2A9F">
            <w:pPr>
              <w:jc w:val="center"/>
              <w:rPr>
                <w:b/>
                <w:bCs/>
                <w:color w:val="000000"/>
              </w:rPr>
            </w:pPr>
            <w:r>
              <w:rPr>
                <w:b/>
                <w:bCs/>
                <w:color w:val="000000"/>
              </w:rPr>
              <w:t>$13,871</w:t>
            </w:r>
          </w:p>
        </w:tc>
      </w:tr>
      <w:tr w:rsidR="007B2A9F" w:rsidRPr="009523CB">
        <w:tc>
          <w:tcPr>
            <w:tcW w:w="2790" w:type="dxa"/>
            <w:tcBorders>
              <w:top w:val="single" w:sz="6" w:space="0" w:color="auto"/>
              <w:left w:val="single" w:sz="6" w:space="0" w:color="auto"/>
              <w:bottom w:val="single" w:sz="6" w:space="0" w:color="auto"/>
              <w:right w:val="nil"/>
            </w:tcBorders>
          </w:tcPr>
          <w:p w:rsidR="007B2A9F" w:rsidRPr="009523CB" w:rsidRDefault="007B2A9F" w:rsidP="007B2A9F">
            <w:pPr>
              <w:rPr>
                <w:color w:val="000000"/>
              </w:rPr>
            </w:pPr>
            <w:r w:rsidRPr="009523CB">
              <w:rPr>
                <w:color w:val="000000"/>
              </w:rPr>
              <w:t>NONRESIDENT ALIEN:</w:t>
            </w:r>
          </w:p>
          <w:p w:rsidR="007B2A9F" w:rsidRPr="009523CB" w:rsidRDefault="007B2A9F" w:rsidP="007B2A9F">
            <w:pPr>
              <w:rPr>
                <w:color w:val="000000"/>
              </w:rPr>
            </w:pPr>
            <w:r w:rsidRPr="009523CB">
              <w:rPr>
                <w:color w:val="000000"/>
              </w:rPr>
              <w:t>Tuition:</w:t>
            </w:r>
          </w:p>
        </w:tc>
        <w:tc>
          <w:tcPr>
            <w:tcW w:w="2562" w:type="dxa"/>
            <w:tcBorders>
              <w:top w:val="single" w:sz="6" w:space="0" w:color="auto"/>
              <w:left w:val="single" w:sz="6" w:space="0" w:color="auto"/>
              <w:bottom w:val="single" w:sz="6" w:space="0" w:color="auto"/>
              <w:right w:val="nil"/>
            </w:tcBorders>
          </w:tcPr>
          <w:p w:rsidR="007B2A9F" w:rsidRPr="009523CB" w:rsidRDefault="007B2A9F" w:rsidP="007B2A9F">
            <w:pPr>
              <w:jc w:val="center"/>
              <w:rPr>
                <w:b/>
                <w:bCs/>
                <w:color w:val="000000"/>
              </w:rPr>
            </w:pPr>
            <w:r>
              <w:rPr>
                <w:b/>
                <w:bCs/>
                <w:color w:val="000000"/>
              </w:rPr>
              <w:t>$13,871</w:t>
            </w:r>
          </w:p>
        </w:tc>
        <w:tc>
          <w:tcPr>
            <w:tcW w:w="2562" w:type="dxa"/>
            <w:tcBorders>
              <w:top w:val="single" w:sz="6" w:space="0" w:color="auto"/>
              <w:left w:val="single" w:sz="6" w:space="0" w:color="auto"/>
              <w:bottom w:val="single" w:sz="6" w:space="0" w:color="auto"/>
              <w:right w:val="single" w:sz="6" w:space="0" w:color="auto"/>
            </w:tcBorders>
          </w:tcPr>
          <w:p w:rsidR="007B2A9F" w:rsidRPr="009523CB" w:rsidRDefault="007B2A9F" w:rsidP="007B2A9F">
            <w:pPr>
              <w:jc w:val="center"/>
              <w:rPr>
                <w:b/>
                <w:bCs/>
                <w:color w:val="000000"/>
              </w:rPr>
            </w:pPr>
            <w:r>
              <w:rPr>
                <w:b/>
                <w:bCs/>
                <w:color w:val="000000"/>
              </w:rPr>
              <w:t>$13,871</w:t>
            </w:r>
          </w:p>
        </w:tc>
      </w:tr>
      <w:tr w:rsidR="00927EAC" w:rsidRPr="009523CB">
        <w:trPr>
          <w:trHeight w:hRule="exact" w:val="120"/>
        </w:trPr>
        <w:tc>
          <w:tcPr>
            <w:tcW w:w="2790" w:type="dxa"/>
            <w:tcBorders>
              <w:top w:val="single" w:sz="6" w:space="0" w:color="auto"/>
              <w:left w:val="single" w:sz="6" w:space="0" w:color="auto"/>
              <w:bottom w:val="single" w:sz="6" w:space="0" w:color="auto"/>
              <w:right w:val="nil"/>
            </w:tcBorders>
            <w:shd w:val="pct30" w:color="auto" w:fill="auto"/>
          </w:tcPr>
          <w:p w:rsidR="00927EAC" w:rsidRPr="009523CB" w:rsidRDefault="00927EAC">
            <w:pPr>
              <w:rPr>
                <w:color w:val="000000"/>
              </w:rPr>
            </w:pPr>
          </w:p>
        </w:tc>
        <w:tc>
          <w:tcPr>
            <w:tcW w:w="2562" w:type="dxa"/>
            <w:tcBorders>
              <w:top w:val="single" w:sz="6" w:space="0" w:color="auto"/>
              <w:left w:val="single" w:sz="6" w:space="0" w:color="auto"/>
              <w:bottom w:val="single" w:sz="6" w:space="0" w:color="auto"/>
              <w:right w:val="nil"/>
            </w:tcBorders>
            <w:shd w:val="pct30" w:color="auto" w:fill="auto"/>
          </w:tcPr>
          <w:p w:rsidR="00927EAC" w:rsidRPr="009523CB" w:rsidRDefault="00927EAC" w:rsidP="007B2A9F">
            <w:pPr>
              <w:jc w:val="center"/>
              <w:rPr>
                <w:b/>
                <w:bCs/>
                <w:color w:val="000000"/>
              </w:rPr>
            </w:pPr>
          </w:p>
        </w:tc>
        <w:tc>
          <w:tcPr>
            <w:tcW w:w="2562" w:type="dxa"/>
            <w:tcBorders>
              <w:top w:val="single" w:sz="6" w:space="0" w:color="auto"/>
              <w:left w:val="single" w:sz="6" w:space="0" w:color="auto"/>
              <w:bottom w:val="single" w:sz="6" w:space="0" w:color="auto"/>
              <w:right w:val="single" w:sz="6" w:space="0" w:color="auto"/>
            </w:tcBorders>
            <w:shd w:val="pct30" w:color="auto" w:fill="auto"/>
          </w:tcPr>
          <w:p w:rsidR="00927EAC" w:rsidRPr="009523CB" w:rsidRDefault="00927EAC" w:rsidP="007B2A9F">
            <w:pPr>
              <w:jc w:val="center"/>
              <w:rPr>
                <w:b/>
                <w:bCs/>
                <w:color w:val="000000"/>
              </w:rPr>
            </w:pPr>
          </w:p>
        </w:tc>
      </w:tr>
      <w:tr w:rsidR="00927EAC" w:rsidRPr="009523CB">
        <w:tc>
          <w:tcPr>
            <w:tcW w:w="2790" w:type="dxa"/>
            <w:tcBorders>
              <w:top w:val="single" w:sz="6" w:space="0" w:color="auto"/>
              <w:left w:val="single" w:sz="6" w:space="0" w:color="auto"/>
              <w:bottom w:val="single" w:sz="6" w:space="0" w:color="auto"/>
              <w:right w:val="nil"/>
            </w:tcBorders>
          </w:tcPr>
          <w:p w:rsidR="00927EAC" w:rsidRPr="009523CB" w:rsidRDefault="00927EAC">
            <w:pPr>
              <w:rPr>
                <w:color w:val="000000"/>
              </w:rPr>
            </w:pPr>
            <w:r w:rsidRPr="009523CB">
              <w:rPr>
                <w:color w:val="000000"/>
              </w:rPr>
              <w:t>REQUIRED FEES:</w:t>
            </w:r>
          </w:p>
        </w:tc>
        <w:tc>
          <w:tcPr>
            <w:tcW w:w="2562" w:type="dxa"/>
            <w:tcBorders>
              <w:top w:val="single" w:sz="6" w:space="0" w:color="auto"/>
              <w:left w:val="single" w:sz="6" w:space="0" w:color="auto"/>
              <w:bottom w:val="single" w:sz="6" w:space="0" w:color="auto"/>
              <w:right w:val="nil"/>
            </w:tcBorders>
          </w:tcPr>
          <w:p w:rsidR="00927EAC" w:rsidRPr="009523CB" w:rsidRDefault="007B2A9F" w:rsidP="007B2A9F">
            <w:pPr>
              <w:jc w:val="center"/>
              <w:rPr>
                <w:b/>
                <w:bCs/>
                <w:color w:val="000000"/>
              </w:rPr>
            </w:pPr>
            <w:r>
              <w:rPr>
                <w:b/>
                <w:bCs/>
                <w:color w:val="000000"/>
              </w:rPr>
              <w:t>$1,580</w:t>
            </w:r>
          </w:p>
        </w:tc>
        <w:tc>
          <w:tcPr>
            <w:tcW w:w="2562" w:type="dxa"/>
            <w:tcBorders>
              <w:top w:val="single" w:sz="6" w:space="0" w:color="auto"/>
              <w:left w:val="single" w:sz="6" w:space="0" w:color="auto"/>
              <w:bottom w:val="single" w:sz="6" w:space="0" w:color="auto"/>
              <w:right w:val="single" w:sz="6" w:space="0" w:color="auto"/>
            </w:tcBorders>
          </w:tcPr>
          <w:p w:rsidR="00927EAC" w:rsidRPr="009523CB" w:rsidRDefault="007B2A9F" w:rsidP="007B2A9F">
            <w:pPr>
              <w:jc w:val="center"/>
              <w:rPr>
                <w:b/>
                <w:bCs/>
                <w:color w:val="000000"/>
              </w:rPr>
            </w:pPr>
            <w:r>
              <w:rPr>
                <w:b/>
                <w:bCs/>
                <w:color w:val="000000"/>
              </w:rPr>
              <w:t>$1,580</w:t>
            </w:r>
          </w:p>
        </w:tc>
      </w:tr>
      <w:tr w:rsidR="00927EAC" w:rsidRPr="009523CB">
        <w:trPr>
          <w:trHeight w:hRule="exact" w:val="120"/>
        </w:trPr>
        <w:tc>
          <w:tcPr>
            <w:tcW w:w="2790" w:type="dxa"/>
            <w:tcBorders>
              <w:top w:val="single" w:sz="6" w:space="0" w:color="auto"/>
              <w:left w:val="single" w:sz="6" w:space="0" w:color="auto"/>
              <w:bottom w:val="single" w:sz="6" w:space="0" w:color="auto"/>
              <w:right w:val="nil"/>
            </w:tcBorders>
            <w:shd w:val="pct30" w:color="auto" w:fill="auto"/>
          </w:tcPr>
          <w:p w:rsidR="00927EAC" w:rsidRPr="009523CB" w:rsidRDefault="00927EAC">
            <w:pPr>
              <w:rPr>
                <w:color w:val="000000"/>
              </w:rPr>
            </w:pPr>
          </w:p>
        </w:tc>
        <w:tc>
          <w:tcPr>
            <w:tcW w:w="2562" w:type="dxa"/>
            <w:tcBorders>
              <w:top w:val="single" w:sz="6" w:space="0" w:color="auto"/>
              <w:left w:val="single" w:sz="6" w:space="0" w:color="auto"/>
              <w:bottom w:val="single" w:sz="6" w:space="0" w:color="auto"/>
              <w:right w:val="nil"/>
            </w:tcBorders>
            <w:shd w:val="pct30" w:color="auto" w:fill="auto"/>
          </w:tcPr>
          <w:p w:rsidR="00927EAC" w:rsidRPr="009523CB" w:rsidRDefault="00927EAC" w:rsidP="007B2A9F">
            <w:pPr>
              <w:jc w:val="center"/>
              <w:rPr>
                <w:b/>
                <w:bCs/>
                <w:color w:val="000000"/>
              </w:rPr>
            </w:pPr>
          </w:p>
        </w:tc>
        <w:tc>
          <w:tcPr>
            <w:tcW w:w="2562" w:type="dxa"/>
            <w:tcBorders>
              <w:top w:val="single" w:sz="6" w:space="0" w:color="auto"/>
              <w:left w:val="single" w:sz="6" w:space="0" w:color="auto"/>
              <w:bottom w:val="single" w:sz="6" w:space="0" w:color="auto"/>
              <w:right w:val="single" w:sz="6" w:space="0" w:color="auto"/>
            </w:tcBorders>
            <w:shd w:val="pct30" w:color="auto" w:fill="auto"/>
          </w:tcPr>
          <w:p w:rsidR="00927EAC" w:rsidRPr="009523CB" w:rsidRDefault="00927EAC" w:rsidP="007B2A9F">
            <w:pPr>
              <w:jc w:val="center"/>
              <w:rPr>
                <w:b/>
                <w:bCs/>
                <w:color w:val="000000"/>
              </w:rPr>
            </w:pPr>
          </w:p>
        </w:tc>
      </w:tr>
      <w:tr w:rsidR="00927EAC" w:rsidRPr="009523CB">
        <w:tc>
          <w:tcPr>
            <w:tcW w:w="2790" w:type="dxa"/>
            <w:tcBorders>
              <w:top w:val="single" w:sz="6" w:space="0" w:color="auto"/>
              <w:left w:val="single" w:sz="6" w:space="0" w:color="auto"/>
              <w:bottom w:val="single" w:sz="6" w:space="0" w:color="auto"/>
              <w:right w:val="nil"/>
            </w:tcBorders>
          </w:tcPr>
          <w:p w:rsidR="00927EAC" w:rsidRPr="009523CB" w:rsidRDefault="00927EAC">
            <w:pPr>
              <w:rPr>
                <w:color w:val="000000"/>
              </w:rPr>
            </w:pPr>
            <w:r w:rsidRPr="009523CB">
              <w:rPr>
                <w:color w:val="000000"/>
              </w:rPr>
              <w:t xml:space="preserve">ROOM AND BOARD: </w:t>
            </w:r>
          </w:p>
          <w:p w:rsidR="00927EAC" w:rsidRPr="009523CB" w:rsidRDefault="00927EAC">
            <w:pPr>
              <w:rPr>
                <w:color w:val="000000"/>
              </w:rPr>
            </w:pPr>
            <w:r w:rsidRPr="009523CB">
              <w:rPr>
                <w:color w:val="000000"/>
              </w:rPr>
              <w:t>(on-campus)</w:t>
            </w:r>
          </w:p>
        </w:tc>
        <w:tc>
          <w:tcPr>
            <w:tcW w:w="2562" w:type="dxa"/>
            <w:tcBorders>
              <w:top w:val="single" w:sz="6" w:space="0" w:color="auto"/>
              <w:left w:val="single" w:sz="6" w:space="0" w:color="auto"/>
              <w:bottom w:val="single" w:sz="6" w:space="0" w:color="auto"/>
              <w:right w:val="nil"/>
            </w:tcBorders>
          </w:tcPr>
          <w:p w:rsidR="00927EAC" w:rsidRPr="009523CB" w:rsidRDefault="007B2A9F" w:rsidP="007B2A9F">
            <w:pPr>
              <w:jc w:val="center"/>
              <w:rPr>
                <w:b/>
                <w:bCs/>
                <w:color w:val="000000"/>
              </w:rPr>
            </w:pPr>
            <w:r>
              <w:rPr>
                <w:b/>
                <w:bCs/>
                <w:color w:val="000000"/>
              </w:rPr>
              <w:t>$7,286</w:t>
            </w:r>
          </w:p>
        </w:tc>
        <w:tc>
          <w:tcPr>
            <w:tcW w:w="2562" w:type="dxa"/>
            <w:tcBorders>
              <w:top w:val="single" w:sz="6" w:space="0" w:color="auto"/>
              <w:left w:val="single" w:sz="6" w:space="0" w:color="auto"/>
              <w:bottom w:val="single" w:sz="6" w:space="0" w:color="auto"/>
              <w:right w:val="single" w:sz="6" w:space="0" w:color="auto"/>
            </w:tcBorders>
          </w:tcPr>
          <w:p w:rsidR="00927EAC" w:rsidRPr="009523CB" w:rsidRDefault="007B2A9F" w:rsidP="007B2A9F">
            <w:pPr>
              <w:jc w:val="center"/>
              <w:rPr>
                <w:b/>
                <w:bCs/>
                <w:color w:val="000000"/>
              </w:rPr>
            </w:pPr>
            <w:r>
              <w:rPr>
                <w:b/>
                <w:bCs/>
                <w:color w:val="000000"/>
              </w:rPr>
              <w:t>$7,286</w:t>
            </w:r>
          </w:p>
        </w:tc>
      </w:tr>
      <w:tr w:rsidR="00927EAC" w:rsidRPr="009523CB">
        <w:tc>
          <w:tcPr>
            <w:tcW w:w="2790" w:type="dxa"/>
            <w:tcBorders>
              <w:top w:val="single" w:sz="6" w:space="0" w:color="auto"/>
              <w:left w:val="single" w:sz="6" w:space="0" w:color="auto"/>
              <w:bottom w:val="single" w:sz="6" w:space="0" w:color="auto"/>
              <w:right w:val="nil"/>
            </w:tcBorders>
          </w:tcPr>
          <w:p w:rsidR="00927EAC" w:rsidRPr="009523CB" w:rsidRDefault="00927EAC">
            <w:pPr>
              <w:rPr>
                <w:color w:val="000000"/>
              </w:rPr>
            </w:pPr>
            <w:r w:rsidRPr="009523CB">
              <w:rPr>
                <w:color w:val="000000"/>
              </w:rPr>
              <w:t>ROOM ONLY:</w:t>
            </w:r>
          </w:p>
          <w:p w:rsidR="00927EAC" w:rsidRPr="009523CB" w:rsidRDefault="00927EAC">
            <w:pPr>
              <w:rPr>
                <w:color w:val="000000"/>
              </w:rPr>
            </w:pPr>
            <w:r w:rsidRPr="009523CB">
              <w:rPr>
                <w:color w:val="000000"/>
              </w:rPr>
              <w:t>(on-campus)</w:t>
            </w:r>
          </w:p>
        </w:tc>
        <w:tc>
          <w:tcPr>
            <w:tcW w:w="2562" w:type="dxa"/>
            <w:tcBorders>
              <w:top w:val="single" w:sz="6" w:space="0" w:color="auto"/>
              <w:left w:val="single" w:sz="6" w:space="0" w:color="auto"/>
              <w:bottom w:val="single" w:sz="6" w:space="0" w:color="auto"/>
              <w:right w:val="nil"/>
            </w:tcBorders>
          </w:tcPr>
          <w:p w:rsidR="00927EAC" w:rsidRPr="009523CB" w:rsidRDefault="007B2A9F" w:rsidP="007B2A9F">
            <w:pPr>
              <w:jc w:val="center"/>
              <w:rPr>
                <w:b/>
                <w:bCs/>
                <w:color w:val="000000"/>
              </w:rPr>
            </w:pPr>
            <w:r>
              <w:rPr>
                <w:b/>
                <w:bCs/>
                <w:color w:val="000000"/>
              </w:rPr>
              <w:t>$4,258</w:t>
            </w:r>
          </w:p>
        </w:tc>
        <w:tc>
          <w:tcPr>
            <w:tcW w:w="2562" w:type="dxa"/>
            <w:tcBorders>
              <w:top w:val="single" w:sz="6" w:space="0" w:color="auto"/>
              <w:left w:val="single" w:sz="6" w:space="0" w:color="auto"/>
              <w:bottom w:val="single" w:sz="6" w:space="0" w:color="auto"/>
              <w:right w:val="single" w:sz="6" w:space="0" w:color="auto"/>
            </w:tcBorders>
          </w:tcPr>
          <w:p w:rsidR="00927EAC" w:rsidRPr="009523CB" w:rsidRDefault="007B2A9F" w:rsidP="007B2A9F">
            <w:pPr>
              <w:jc w:val="center"/>
              <w:rPr>
                <w:b/>
                <w:bCs/>
                <w:color w:val="000000"/>
              </w:rPr>
            </w:pPr>
            <w:r>
              <w:rPr>
                <w:b/>
                <w:bCs/>
                <w:color w:val="000000"/>
              </w:rPr>
              <w:t>$4,258</w:t>
            </w:r>
          </w:p>
        </w:tc>
      </w:tr>
      <w:tr w:rsidR="00927EAC" w:rsidRPr="009523CB">
        <w:tc>
          <w:tcPr>
            <w:tcW w:w="2790" w:type="dxa"/>
            <w:tcBorders>
              <w:top w:val="single" w:sz="6" w:space="0" w:color="auto"/>
              <w:left w:val="single" w:sz="6" w:space="0" w:color="auto"/>
              <w:bottom w:val="single" w:sz="6" w:space="0" w:color="auto"/>
              <w:right w:val="nil"/>
            </w:tcBorders>
          </w:tcPr>
          <w:p w:rsidR="00927EAC" w:rsidRPr="009523CB" w:rsidRDefault="00927EAC">
            <w:pPr>
              <w:rPr>
                <w:color w:val="000000"/>
              </w:rPr>
            </w:pPr>
            <w:r w:rsidRPr="009523CB">
              <w:rPr>
                <w:color w:val="000000"/>
              </w:rPr>
              <w:t>BOARD ONLY:</w:t>
            </w:r>
          </w:p>
          <w:p w:rsidR="00927EAC" w:rsidRPr="009523CB" w:rsidRDefault="00927EAC">
            <w:pPr>
              <w:rPr>
                <w:color w:val="000000"/>
              </w:rPr>
            </w:pPr>
            <w:r w:rsidRPr="009523CB">
              <w:rPr>
                <w:color w:val="000000"/>
              </w:rPr>
              <w:t>(on-campus meal plan)</w:t>
            </w:r>
          </w:p>
        </w:tc>
        <w:tc>
          <w:tcPr>
            <w:tcW w:w="2562" w:type="dxa"/>
            <w:tcBorders>
              <w:top w:val="single" w:sz="6" w:space="0" w:color="auto"/>
              <w:left w:val="single" w:sz="6" w:space="0" w:color="auto"/>
              <w:bottom w:val="single" w:sz="6" w:space="0" w:color="auto"/>
              <w:right w:val="nil"/>
            </w:tcBorders>
          </w:tcPr>
          <w:p w:rsidR="00927EAC" w:rsidRPr="009523CB" w:rsidRDefault="007B2A9F" w:rsidP="007B2A9F">
            <w:pPr>
              <w:jc w:val="center"/>
              <w:rPr>
                <w:b/>
                <w:bCs/>
                <w:color w:val="000000"/>
              </w:rPr>
            </w:pPr>
            <w:r>
              <w:rPr>
                <w:b/>
                <w:bCs/>
                <w:color w:val="000000"/>
              </w:rPr>
              <w:t>$2,928</w:t>
            </w:r>
          </w:p>
        </w:tc>
        <w:tc>
          <w:tcPr>
            <w:tcW w:w="2562" w:type="dxa"/>
            <w:tcBorders>
              <w:top w:val="single" w:sz="6" w:space="0" w:color="auto"/>
              <w:left w:val="single" w:sz="6" w:space="0" w:color="auto"/>
              <w:bottom w:val="single" w:sz="6" w:space="0" w:color="auto"/>
              <w:right w:val="single" w:sz="6" w:space="0" w:color="auto"/>
            </w:tcBorders>
          </w:tcPr>
          <w:p w:rsidR="00927EAC" w:rsidRPr="009523CB" w:rsidRDefault="007B2A9F" w:rsidP="007B2A9F">
            <w:pPr>
              <w:jc w:val="center"/>
              <w:rPr>
                <w:b/>
                <w:bCs/>
                <w:color w:val="000000"/>
              </w:rPr>
            </w:pPr>
            <w:r>
              <w:rPr>
                <w:b/>
                <w:bCs/>
                <w:color w:val="000000"/>
              </w:rPr>
              <w:t>$2,928</w:t>
            </w:r>
          </w:p>
        </w:tc>
      </w:tr>
    </w:tbl>
    <w:p w:rsidR="00927EAC" w:rsidRPr="009523CB" w:rsidRDefault="00927EAC">
      <w:pPr>
        <w:rPr>
          <w:b/>
          <w:bCs/>
          <w:color w:val="000000"/>
          <w:sz w:val="16"/>
          <w:szCs w:val="16"/>
        </w:rPr>
      </w:pPr>
    </w:p>
    <w:p w:rsidR="00927EAC" w:rsidRPr="009523CB" w:rsidRDefault="00927EAC">
      <w:pPr>
        <w:tabs>
          <w:tab w:val="left" w:pos="360"/>
          <w:tab w:val="left" w:pos="7560"/>
          <w:tab w:val="left" w:pos="8910"/>
        </w:tabs>
        <w:ind w:right="-396"/>
        <w:rPr>
          <w:b/>
          <w:bCs/>
          <w:color w:val="000000"/>
          <w:sz w:val="16"/>
          <w:szCs w:val="16"/>
        </w:rPr>
      </w:pPr>
    </w:p>
    <w:p w:rsidR="00012828" w:rsidRPr="009523CB" w:rsidRDefault="00012828">
      <w:pPr>
        <w:tabs>
          <w:tab w:val="left" w:pos="360"/>
          <w:tab w:val="left" w:pos="7560"/>
          <w:tab w:val="left" w:pos="8910"/>
        </w:tabs>
        <w:ind w:right="-396"/>
        <w:rPr>
          <w:b/>
          <w:bCs/>
          <w:color w:val="000000"/>
          <w:sz w:val="16"/>
          <w:szCs w:val="16"/>
        </w:rPr>
      </w:pPr>
    </w:p>
    <w:p w:rsidR="00927EAC" w:rsidRPr="009523CB" w:rsidRDefault="00927EAC">
      <w:pPr>
        <w:tabs>
          <w:tab w:val="left" w:pos="360"/>
          <w:tab w:val="left" w:pos="7560"/>
          <w:tab w:val="left" w:pos="8910"/>
        </w:tabs>
        <w:ind w:right="-396"/>
        <w:rPr>
          <w:color w:val="000000"/>
        </w:rPr>
      </w:pPr>
      <w:r w:rsidRPr="009523CB">
        <w:rPr>
          <w:b/>
          <w:bCs/>
          <w:color w:val="000000"/>
        </w:rPr>
        <w:t>G2.</w:t>
      </w:r>
      <w:r w:rsidRPr="009523CB">
        <w:rPr>
          <w:b/>
          <w:bCs/>
          <w:color w:val="000000"/>
        </w:rPr>
        <w:tab/>
        <w:t xml:space="preserve">Number of credits per term a student can take for the stated full-time tuition </w:t>
      </w:r>
      <w:r w:rsidRPr="009523CB">
        <w:rPr>
          <w:b/>
          <w:bCs/>
          <w:color w:val="000000"/>
        </w:rPr>
        <w:tab/>
      </w:r>
      <w:r w:rsidR="007B2A9F">
        <w:rPr>
          <w:color w:val="000000"/>
        </w:rPr>
        <w:t xml:space="preserve">12 </w:t>
      </w:r>
      <w:r w:rsidRPr="009523CB">
        <w:rPr>
          <w:color w:val="000000"/>
        </w:rPr>
        <w:t>minimum</w:t>
      </w:r>
      <w:r w:rsidRPr="009523CB">
        <w:rPr>
          <w:color w:val="000000"/>
        </w:rPr>
        <w:tab/>
      </w:r>
      <w:r w:rsidR="007B2A9F">
        <w:rPr>
          <w:color w:val="000000"/>
        </w:rPr>
        <w:t xml:space="preserve">18 </w:t>
      </w:r>
      <w:r w:rsidRPr="009523CB">
        <w:rPr>
          <w:color w:val="000000"/>
        </w:rPr>
        <w:t>maximum</w:t>
      </w:r>
    </w:p>
    <w:p w:rsidR="00927EAC" w:rsidRPr="009523CB" w:rsidRDefault="00927EAC">
      <w:pPr>
        <w:rPr>
          <w:color w:val="000000"/>
          <w:sz w:val="16"/>
          <w:szCs w:val="16"/>
        </w:rPr>
      </w:pPr>
    </w:p>
    <w:p w:rsidR="00012828" w:rsidRPr="009523CB" w:rsidRDefault="00012828">
      <w:pPr>
        <w:rPr>
          <w:color w:val="000000"/>
          <w:sz w:val="16"/>
          <w:szCs w:val="16"/>
        </w:rPr>
      </w:pPr>
    </w:p>
    <w:p w:rsidR="00927EAC" w:rsidRPr="009523CB" w:rsidRDefault="00927EAC">
      <w:pPr>
        <w:tabs>
          <w:tab w:val="left" w:pos="360"/>
          <w:tab w:val="left" w:pos="7650"/>
          <w:tab w:val="left" w:pos="8640"/>
        </w:tabs>
        <w:rPr>
          <w:b/>
          <w:bCs/>
          <w:color w:val="000000"/>
        </w:rPr>
      </w:pPr>
      <w:r w:rsidRPr="009523CB">
        <w:rPr>
          <w:b/>
          <w:bCs/>
          <w:color w:val="000000"/>
        </w:rPr>
        <w:t>G3.</w:t>
      </w:r>
      <w:r w:rsidRPr="009523CB">
        <w:rPr>
          <w:b/>
          <w:bCs/>
          <w:color w:val="000000"/>
        </w:rPr>
        <w:tab/>
        <w:t>Do tuition and fees vary by year of study (e.g., sophomore, junior, senior)?</w:t>
      </w:r>
      <w:r w:rsidRPr="009523CB">
        <w:rPr>
          <w:b/>
          <w:bCs/>
          <w:color w:val="000000"/>
        </w:rPr>
        <w:tab/>
      </w: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Yes</w:t>
      </w:r>
      <w:r w:rsidRPr="009523CB">
        <w:rPr>
          <w:color w:val="000000"/>
        </w:rPr>
        <w:tab/>
      </w:r>
      <w:r w:rsidR="007B2A9F">
        <w:rPr>
          <w:color w:val="000000"/>
        </w:rPr>
        <w:fldChar w:fldCharType="begin">
          <w:ffData>
            <w:name w:val=""/>
            <w:enabled/>
            <w:calcOnExit w:val="0"/>
            <w:checkBox>
              <w:sizeAuto/>
              <w:default w:val="1"/>
            </w:checkBox>
          </w:ffData>
        </w:fldChar>
      </w:r>
      <w:r w:rsidR="007B2A9F">
        <w:rPr>
          <w:color w:val="000000"/>
        </w:rPr>
        <w:instrText xml:space="preserve"> FORMCHECKBOX </w:instrText>
      </w:r>
      <w:r w:rsidR="00DF24E2">
        <w:rPr>
          <w:color w:val="000000"/>
        </w:rPr>
      </w:r>
      <w:r w:rsidR="00DF24E2">
        <w:rPr>
          <w:color w:val="000000"/>
        </w:rPr>
        <w:fldChar w:fldCharType="separate"/>
      </w:r>
      <w:r w:rsidR="007B2A9F">
        <w:rPr>
          <w:color w:val="000000"/>
        </w:rPr>
        <w:fldChar w:fldCharType="end"/>
      </w:r>
      <w:r w:rsidRPr="009523CB">
        <w:rPr>
          <w:color w:val="000000"/>
        </w:rPr>
        <w:t xml:space="preserve"> No</w:t>
      </w:r>
    </w:p>
    <w:p w:rsidR="00927EAC" w:rsidRPr="009523CB" w:rsidRDefault="00927EAC">
      <w:pPr>
        <w:rPr>
          <w:color w:val="000000"/>
          <w:sz w:val="16"/>
          <w:szCs w:val="16"/>
        </w:rPr>
      </w:pPr>
    </w:p>
    <w:p w:rsidR="00012828" w:rsidRPr="009523CB" w:rsidRDefault="00012828">
      <w:pPr>
        <w:rPr>
          <w:color w:val="000000"/>
          <w:sz w:val="16"/>
          <w:szCs w:val="16"/>
        </w:rPr>
      </w:pPr>
    </w:p>
    <w:p w:rsidR="00BB2C0E" w:rsidRPr="009523CB" w:rsidRDefault="00BB2C0E" w:rsidP="00BB2C0E">
      <w:pPr>
        <w:tabs>
          <w:tab w:val="left" w:pos="360"/>
          <w:tab w:val="right" w:leader="underscore" w:pos="9360"/>
        </w:tabs>
        <w:rPr>
          <w:b/>
          <w:bCs/>
          <w:color w:val="000000"/>
        </w:rPr>
      </w:pPr>
      <w:r w:rsidRPr="009523CB">
        <w:rPr>
          <w:b/>
          <w:bCs/>
          <w:color w:val="000000"/>
        </w:rPr>
        <w:t>G4.</w:t>
      </w:r>
      <w:r w:rsidRPr="009523CB">
        <w:rPr>
          <w:b/>
          <w:bCs/>
          <w:color w:val="000000"/>
        </w:rPr>
        <w:tab/>
        <w:t xml:space="preserve">Do tuition and fees vary by undergraduate instructional program?                                </w:t>
      </w:r>
      <w:r w:rsidR="007B2A9F">
        <w:rPr>
          <w:color w:val="000000"/>
        </w:rPr>
        <w:fldChar w:fldCharType="begin">
          <w:ffData>
            <w:name w:val=""/>
            <w:enabled/>
            <w:calcOnExit w:val="0"/>
            <w:checkBox>
              <w:sizeAuto/>
              <w:default w:val="1"/>
            </w:checkBox>
          </w:ffData>
        </w:fldChar>
      </w:r>
      <w:r w:rsidR="007B2A9F">
        <w:rPr>
          <w:color w:val="000000"/>
        </w:rPr>
        <w:instrText xml:space="preserve"> FORMCHECKBOX </w:instrText>
      </w:r>
      <w:r w:rsidR="00DF24E2">
        <w:rPr>
          <w:color w:val="000000"/>
        </w:rPr>
      </w:r>
      <w:r w:rsidR="00DF24E2">
        <w:rPr>
          <w:color w:val="000000"/>
        </w:rPr>
        <w:fldChar w:fldCharType="separate"/>
      </w:r>
      <w:r w:rsidR="007B2A9F">
        <w:rPr>
          <w:color w:val="000000"/>
        </w:rPr>
        <w:fldChar w:fldCharType="end"/>
      </w:r>
      <w:r w:rsidRPr="009523CB">
        <w:rPr>
          <w:color w:val="000000"/>
        </w:rPr>
        <w:t xml:space="preserve"> Yes</w:t>
      </w:r>
      <w:r w:rsidRPr="009523CB">
        <w:rPr>
          <w:color w:val="000000"/>
        </w:rPr>
        <w:tab/>
      </w: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r w:rsidRPr="009523CB">
        <w:rPr>
          <w:color w:val="000000"/>
        </w:rPr>
        <w:t xml:space="preserve"> No</w:t>
      </w:r>
    </w:p>
    <w:p w:rsidR="00BB2C0E" w:rsidRPr="009523CB" w:rsidRDefault="00BB2C0E" w:rsidP="00BB2C0E">
      <w:pPr>
        <w:tabs>
          <w:tab w:val="left" w:pos="360"/>
          <w:tab w:val="right" w:leader="underscore" w:pos="9360"/>
        </w:tabs>
        <w:rPr>
          <w:b/>
          <w:bCs/>
          <w:color w:val="000000"/>
        </w:rPr>
      </w:pPr>
    </w:p>
    <w:p w:rsidR="00BB2C0E" w:rsidRPr="007B2A9F" w:rsidRDefault="00BB2C0E" w:rsidP="00BB2C0E">
      <w:pPr>
        <w:tabs>
          <w:tab w:val="left" w:pos="360"/>
          <w:tab w:val="right" w:leader="underscore" w:pos="9360"/>
        </w:tabs>
        <w:rPr>
          <w:bCs/>
          <w:color w:val="000000"/>
        </w:rPr>
      </w:pPr>
      <w:r w:rsidRPr="009523CB">
        <w:rPr>
          <w:b/>
          <w:bCs/>
          <w:color w:val="000000"/>
        </w:rPr>
        <w:t xml:space="preserve">If yes, what percentage of full-time undergraduates pay more than the tuition and fees reported in G1? </w:t>
      </w:r>
      <w:r w:rsidR="007B2A9F" w:rsidRPr="007B2A9F">
        <w:rPr>
          <w:bCs/>
          <w:color w:val="000000"/>
        </w:rPr>
        <w:t>None; all special rates are lower than the published rates.</w:t>
      </w:r>
    </w:p>
    <w:p w:rsidR="00927EAC" w:rsidRPr="009523CB" w:rsidRDefault="00012828">
      <w:pPr>
        <w:rPr>
          <w:b/>
          <w:bCs/>
          <w:color w:val="000000"/>
        </w:rPr>
      </w:pPr>
      <w:r w:rsidRPr="009523CB">
        <w:rPr>
          <w:b/>
          <w:bCs/>
          <w:color w:val="000000"/>
        </w:rPr>
        <w:br w:type="page"/>
      </w:r>
      <w:r w:rsidR="00927EAC" w:rsidRPr="009523CB">
        <w:rPr>
          <w:b/>
          <w:bCs/>
          <w:color w:val="000000"/>
        </w:rPr>
        <w:lastRenderedPageBreak/>
        <w:t>G5.</w:t>
      </w:r>
      <w:r w:rsidR="00927EAC" w:rsidRPr="009523CB">
        <w:rPr>
          <w:b/>
          <w:bCs/>
          <w:color w:val="000000"/>
        </w:rPr>
        <w:tab/>
        <w:t>Provide the estimated expenses for a typical full-time undergraduate student:</w:t>
      </w:r>
    </w:p>
    <w:p w:rsidR="005F63FC" w:rsidRPr="009523CB" w:rsidRDefault="005F63FC">
      <w:pPr>
        <w:rPr>
          <w:b/>
          <w:bCs/>
          <w:color w:val="000000"/>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0"/>
        <w:gridCol w:w="1785"/>
        <w:gridCol w:w="1790"/>
        <w:gridCol w:w="1890"/>
      </w:tblGrid>
      <w:tr w:rsidR="00927EAC" w:rsidRPr="009523CB" w:rsidTr="00D83D83">
        <w:tc>
          <w:tcPr>
            <w:tcW w:w="2460" w:type="dxa"/>
          </w:tcPr>
          <w:p w:rsidR="00927EAC" w:rsidRPr="009523CB" w:rsidRDefault="00927EAC">
            <w:pPr>
              <w:rPr>
                <w:b/>
                <w:bCs/>
                <w:color w:val="000000"/>
              </w:rPr>
            </w:pPr>
          </w:p>
        </w:tc>
        <w:tc>
          <w:tcPr>
            <w:tcW w:w="1785" w:type="dxa"/>
          </w:tcPr>
          <w:p w:rsidR="00927EAC" w:rsidRPr="009523CB" w:rsidRDefault="00927EAC" w:rsidP="007B2A9F">
            <w:pPr>
              <w:jc w:val="center"/>
              <w:rPr>
                <w:b/>
                <w:bCs/>
                <w:color w:val="000000"/>
              </w:rPr>
            </w:pPr>
            <w:r w:rsidRPr="009523CB">
              <w:rPr>
                <w:b/>
                <w:bCs/>
                <w:color w:val="000000"/>
              </w:rPr>
              <w:t>Residents</w:t>
            </w:r>
          </w:p>
        </w:tc>
        <w:tc>
          <w:tcPr>
            <w:tcW w:w="1790" w:type="dxa"/>
          </w:tcPr>
          <w:p w:rsidR="00927EAC" w:rsidRPr="009523CB" w:rsidRDefault="00927EAC" w:rsidP="007B2A9F">
            <w:pPr>
              <w:jc w:val="center"/>
              <w:rPr>
                <w:b/>
                <w:bCs/>
                <w:color w:val="000000"/>
              </w:rPr>
            </w:pPr>
            <w:r w:rsidRPr="009523CB">
              <w:rPr>
                <w:b/>
                <w:bCs/>
                <w:color w:val="000000"/>
              </w:rPr>
              <w:t>Commuters</w:t>
            </w:r>
          </w:p>
          <w:p w:rsidR="00927EAC" w:rsidRPr="009523CB" w:rsidRDefault="00927EAC" w:rsidP="007B2A9F">
            <w:pPr>
              <w:jc w:val="center"/>
              <w:rPr>
                <w:b/>
                <w:bCs/>
                <w:color w:val="000000"/>
              </w:rPr>
            </w:pPr>
            <w:r w:rsidRPr="009523CB">
              <w:rPr>
                <w:b/>
                <w:bCs/>
                <w:color w:val="000000"/>
              </w:rPr>
              <w:t>(living at home)</w:t>
            </w:r>
          </w:p>
        </w:tc>
        <w:tc>
          <w:tcPr>
            <w:tcW w:w="1890" w:type="dxa"/>
          </w:tcPr>
          <w:p w:rsidR="00927EAC" w:rsidRPr="009523CB" w:rsidRDefault="00927EAC" w:rsidP="007B2A9F">
            <w:pPr>
              <w:jc w:val="center"/>
              <w:rPr>
                <w:b/>
                <w:bCs/>
                <w:color w:val="000000"/>
              </w:rPr>
            </w:pPr>
            <w:r w:rsidRPr="009523CB">
              <w:rPr>
                <w:b/>
                <w:bCs/>
                <w:color w:val="000000"/>
              </w:rPr>
              <w:t>Commuters</w:t>
            </w:r>
          </w:p>
          <w:p w:rsidR="00927EAC" w:rsidRPr="009523CB" w:rsidRDefault="00927EAC" w:rsidP="007B2A9F">
            <w:pPr>
              <w:jc w:val="center"/>
              <w:rPr>
                <w:b/>
                <w:bCs/>
                <w:color w:val="000000"/>
              </w:rPr>
            </w:pPr>
            <w:r w:rsidRPr="009523CB">
              <w:rPr>
                <w:b/>
                <w:bCs/>
                <w:color w:val="000000"/>
              </w:rPr>
              <w:t>(not living at home)</w:t>
            </w:r>
          </w:p>
        </w:tc>
      </w:tr>
      <w:tr w:rsidR="00927EAC" w:rsidRPr="009523CB" w:rsidTr="00D83D83">
        <w:trPr>
          <w:trHeight w:hRule="exact" w:val="280"/>
        </w:trPr>
        <w:tc>
          <w:tcPr>
            <w:tcW w:w="2460" w:type="dxa"/>
          </w:tcPr>
          <w:p w:rsidR="00927EAC" w:rsidRPr="009523CB" w:rsidRDefault="00927EAC">
            <w:pPr>
              <w:rPr>
                <w:color w:val="000000"/>
              </w:rPr>
            </w:pPr>
            <w:r w:rsidRPr="009523CB">
              <w:rPr>
                <w:color w:val="000000"/>
              </w:rPr>
              <w:t>Books and supplies:</w:t>
            </w:r>
          </w:p>
        </w:tc>
        <w:tc>
          <w:tcPr>
            <w:tcW w:w="1785" w:type="dxa"/>
          </w:tcPr>
          <w:p w:rsidR="00927EAC" w:rsidRPr="007B2A9F" w:rsidRDefault="007B2A9F" w:rsidP="007B2A9F">
            <w:pPr>
              <w:jc w:val="center"/>
              <w:rPr>
                <w:b/>
                <w:bCs/>
                <w:color w:val="000000"/>
              </w:rPr>
            </w:pPr>
            <w:r w:rsidRPr="007B2A9F">
              <w:rPr>
                <w:b/>
                <w:bCs/>
                <w:color w:val="000000"/>
              </w:rPr>
              <w:t>$800</w:t>
            </w:r>
          </w:p>
        </w:tc>
        <w:tc>
          <w:tcPr>
            <w:tcW w:w="1790" w:type="dxa"/>
          </w:tcPr>
          <w:p w:rsidR="00927EAC" w:rsidRPr="009523CB" w:rsidRDefault="007B2A9F" w:rsidP="007B2A9F">
            <w:pPr>
              <w:jc w:val="center"/>
              <w:rPr>
                <w:b/>
                <w:bCs/>
                <w:color w:val="000000"/>
              </w:rPr>
            </w:pPr>
            <w:r w:rsidRPr="007B2A9F">
              <w:rPr>
                <w:b/>
                <w:bCs/>
                <w:color w:val="000000"/>
              </w:rPr>
              <w:t>$800</w:t>
            </w:r>
          </w:p>
        </w:tc>
        <w:tc>
          <w:tcPr>
            <w:tcW w:w="1890" w:type="dxa"/>
          </w:tcPr>
          <w:p w:rsidR="00927EAC" w:rsidRPr="009523CB" w:rsidRDefault="007B2A9F" w:rsidP="007B2A9F">
            <w:pPr>
              <w:jc w:val="center"/>
              <w:rPr>
                <w:b/>
                <w:bCs/>
                <w:color w:val="000000"/>
              </w:rPr>
            </w:pPr>
            <w:r w:rsidRPr="007B2A9F">
              <w:rPr>
                <w:b/>
                <w:bCs/>
                <w:color w:val="000000"/>
              </w:rPr>
              <w:t>$800</w:t>
            </w:r>
          </w:p>
        </w:tc>
      </w:tr>
      <w:tr w:rsidR="00927EAC" w:rsidRPr="009523CB" w:rsidTr="00D83D83">
        <w:trPr>
          <w:trHeight w:hRule="exact" w:val="280"/>
        </w:trPr>
        <w:tc>
          <w:tcPr>
            <w:tcW w:w="2460" w:type="dxa"/>
          </w:tcPr>
          <w:p w:rsidR="00927EAC" w:rsidRPr="009523CB" w:rsidRDefault="00927EAC">
            <w:pPr>
              <w:rPr>
                <w:color w:val="000000"/>
              </w:rPr>
            </w:pPr>
            <w:r w:rsidRPr="009523CB">
              <w:rPr>
                <w:color w:val="000000"/>
              </w:rPr>
              <w:t>Room only:</w:t>
            </w:r>
          </w:p>
        </w:tc>
        <w:tc>
          <w:tcPr>
            <w:tcW w:w="1785" w:type="dxa"/>
            <w:shd w:val="pct35" w:color="auto" w:fill="FFFFFF"/>
          </w:tcPr>
          <w:p w:rsidR="00927EAC" w:rsidRPr="009523CB" w:rsidRDefault="007B2A9F" w:rsidP="007B2A9F">
            <w:pPr>
              <w:jc w:val="center"/>
              <w:rPr>
                <w:b/>
                <w:bCs/>
                <w:color w:val="000000"/>
              </w:rPr>
            </w:pPr>
            <w:r>
              <w:rPr>
                <w:b/>
                <w:bCs/>
                <w:color w:val="000000"/>
              </w:rPr>
              <w:t>$</w:t>
            </w:r>
            <w:r w:rsidR="00D83D83">
              <w:rPr>
                <w:b/>
                <w:bCs/>
                <w:color w:val="000000"/>
              </w:rPr>
              <w:t>4,258</w:t>
            </w:r>
          </w:p>
        </w:tc>
        <w:tc>
          <w:tcPr>
            <w:tcW w:w="1790" w:type="dxa"/>
            <w:shd w:val="pct35" w:color="auto" w:fill="FFFFFF"/>
          </w:tcPr>
          <w:p w:rsidR="00927EAC" w:rsidRPr="009523CB" w:rsidRDefault="00D83D83" w:rsidP="00D83D83">
            <w:pPr>
              <w:jc w:val="center"/>
              <w:rPr>
                <w:b/>
                <w:bCs/>
                <w:color w:val="000000"/>
              </w:rPr>
            </w:pPr>
            <w:r>
              <w:rPr>
                <w:b/>
                <w:bCs/>
                <w:color w:val="000000"/>
              </w:rPr>
              <w:t>$906</w:t>
            </w:r>
          </w:p>
        </w:tc>
        <w:tc>
          <w:tcPr>
            <w:tcW w:w="1890" w:type="dxa"/>
          </w:tcPr>
          <w:p w:rsidR="00927EAC" w:rsidRPr="009523CB" w:rsidRDefault="00D83D83" w:rsidP="007B2A9F">
            <w:pPr>
              <w:jc w:val="center"/>
              <w:rPr>
                <w:b/>
                <w:bCs/>
                <w:color w:val="000000"/>
              </w:rPr>
            </w:pPr>
            <w:r>
              <w:rPr>
                <w:b/>
                <w:bCs/>
                <w:color w:val="000000"/>
              </w:rPr>
              <w:t>$4,258</w:t>
            </w:r>
          </w:p>
        </w:tc>
      </w:tr>
      <w:tr w:rsidR="00927EAC" w:rsidRPr="009523CB" w:rsidTr="00D83D83">
        <w:trPr>
          <w:trHeight w:hRule="exact" w:val="280"/>
        </w:trPr>
        <w:tc>
          <w:tcPr>
            <w:tcW w:w="2460" w:type="dxa"/>
          </w:tcPr>
          <w:p w:rsidR="00927EAC" w:rsidRPr="009523CB" w:rsidRDefault="00927EAC">
            <w:pPr>
              <w:rPr>
                <w:color w:val="000000"/>
              </w:rPr>
            </w:pPr>
            <w:r w:rsidRPr="009523CB">
              <w:rPr>
                <w:color w:val="000000"/>
              </w:rPr>
              <w:t>Board only:</w:t>
            </w:r>
          </w:p>
        </w:tc>
        <w:tc>
          <w:tcPr>
            <w:tcW w:w="1785" w:type="dxa"/>
            <w:shd w:val="pct35" w:color="auto" w:fill="FFFFFF"/>
          </w:tcPr>
          <w:p w:rsidR="00927EAC" w:rsidRPr="00D83D83" w:rsidRDefault="00D83D83" w:rsidP="007B2A9F">
            <w:pPr>
              <w:jc w:val="center"/>
              <w:rPr>
                <w:b/>
                <w:bCs/>
                <w:color w:val="000000"/>
              </w:rPr>
            </w:pPr>
            <w:r w:rsidRPr="00D83D83">
              <w:rPr>
                <w:b/>
                <w:bCs/>
                <w:color w:val="000000"/>
              </w:rPr>
              <w:t>$2,928</w:t>
            </w:r>
          </w:p>
        </w:tc>
        <w:tc>
          <w:tcPr>
            <w:tcW w:w="1790" w:type="dxa"/>
          </w:tcPr>
          <w:p w:rsidR="00927EAC" w:rsidRPr="00D83D83" w:rsidRDefault="00D83D83" w:rsidP="007B2A9F">
            <w:pPr>
              <w:jc w:val="center"/>
              <w:rPr>
                <w:b/>
                <w:bCs/>
                <w:color w:val="000000"/>
              </w:rPr>
            </w:pPr>
            <w:r>
              <w:rPr>
                <w:b/>
                <w:bCs/>
                <w:color w:val="000000"/>
              </w:rPr>
              <w:t>$1,134</w:t>
            </w:r>
          </w:p>
        </w:tc>
        <w:tc>
          <w:tcPr>
            <w:tcW w:w="1890" w:type="dxa"/>
          </w:tcPr>
          <w:p w:rsidR="00927EAC" w:rsidRPr="009523CB" w:rsidRDefault="00D83D83" w:rsidP="007B2A9F">
            <w:pPr>
              <w:jc w:val="center"/>
              <w:rPr>
                <w:b/>
                <w:bCs/>
                <w:color w:val="000000"/>
              </w:rPr>
            </w:pPr>
            <w:r w:rsidRPr="00D83D83">
              <w:rPr>
                <w:b/>
                <w:bCs/>
                <w:color w:val="000000"/>
              </w:rPr>
              <w:t>$2,928</w:t>
            </w:r>
          </w:p>
        </w:tc>
      </w:tr>
      <w:tr w:rsidR="00927EAC" w:rsidRPr="009523CB" w:rsidTr="00D83D83">
        <w:trPr>
          <w:trHeight w:hRule="exact" w:val="280"/>
        </w:trPr>
        <w:tc>
          <w:tcPr>
            <w:tcW w:w="2460" w:type="dxa"/>
          </w:tcPr>
          <w:p w:rsidR="00927EAC" w:rsidRPr="009523CB" w:rsidRDefault="00927EAC">
            <w:pPr>
              <w:rPr>
                <w:color w:val="000000"/>
              </w:rPr>
            </w:pPr>
            <w:r w:rsidRPr="009523CB">
              <w:rPr>
                <w:color w:val="000000"/>
              </w:rPr>
              <w:t>Transportation:</w:t>
            </w:r>
          </w:p>
        </w:tc>
        <w:tc>
          <w:tcPr>
            <w:tcW w:w="1785" w:type="dxa"/>
          </w:tcPr>
          <w:p w:rsidR="00927EAC" w:rsidRPr="009523CB" w:rsidRDefault="00D83D83" w:rsidP="007B2A9F">
            <w:pPr>
              <w:jc w:val="center"/>
              <w:rPr>
                <w:b/>
                <w:bCs/>
                <w:color w:val="000000"/>
              </w:rPr>
            </w:pPr>
            <w:r>
              <w:rPr>
                <w:b/>
                <w:bCs/>
                <w:color w:val="000000"/>
              </w:rPr>
              <w:t>$1,030</w:t>
            </w:r>
          </w:p>
        </w:tc>
        <w:tc>
          <w:tcPr>
            <w:tcW w:w="1790" w:type="dxa"/>
          </w:tcPr>
          <w:p w:rsidR="00927EAC" w:rsidRPr="009523CB" w:rsidRDefault="00D83D83" w:rsidP="007B2A9F">
            <w:pPr>
              <w:jc w:val="center"/>
              <w:rPr>
                <w:b/>
                <w:bCs/>
                <w:color w:val="000000"/>
              </w:rPr>
            </w:pPr>
            <w:r>
              <w:rPr>
                <w:b/>
                <w:bCs/>
                <w:color w:val="000000"/>
              </w:rPr>
              <w:t>$1,030</w:t>
            </w:r>
          </w:p>
        </w:tc>
        <w:tc>
          <w:tcPr>
            <w:tcW w:w="1890" w:type="dxa"/>
          </w:tcPr>
          <w:p w:rsidR="00927EAC" w:rsidRPr="009523CB" w:rsidRDefault="00D83D83" w:rsidP="007B2A9F">
            <w:pPr>
              <w:jc w:val="center"/>
              <w:rPr>
                <w:b/>
                <w:bCs/>
                <w:color w:val="000000"/>
              </w:rPr>
            </w:pPr>
            <w:r>
              <w:rPr>
                <w:b/>
                <w:bCs/>
                <w:color w:val="000000"/>
              </w:rPr>
              <w:t>$1,030</w:t>
            </w:r>
          </w:p>
        </w:tc>
      </w:tr>
      <w:tr w:rsidR="00927EAC" w:rsidRPr="009523CB" w:rsidTr="00D83D83">
        <w:trPr>
          <w:trHeight w:hRule="exact" w:val="280"/>
        </w:trPr>
        <w:tc>
          <w:tcPr>
            <w:tcW w:w="2460" w:type="dxa"/>
          </w:tcPr>
          <w:p w:rsidR="00927EAC" w:rsidRPr="009523CB" w:rsidRDefault="00927EAC">
            <w:pPr>
              <w:rPr>
                <w:color w:val="000000"/>
              </w:rPr>
            </w:pPr>
            <w:r w:rsidRPr="009523CB">
              <w:rPr>
                <w:color w:val="000000"/>
              </w:rPr>
              <w:t>Other expenses:</w:t>
            </w:r>
          </w:p>
        </w:tc>
        <w:tc>
          <w:tcPr>
            <w:tcW w:w="1785" w:type="dxa"/>
          </w:tcPr>
          <w:p w:rsidR="00927EAC" w:rsidRPr="009523CB" w:rsidRDefault="00D83D83" w:rsidP="007B2A9F">
            <w:pPr>
              <w:jc w:val="center"/>
              <w:rPr>
                <w:b/>
                <w:bCs/>
                <w:color w:val="000000"/>
              </w:rPr>
            </w:pPr>
            <w:r>
              <w:rPr>
                <w:b/>
                <w:bCs/>
                <w:color w:val="000000"/>
              </w:rPr>
              <w:t>$2,328</w:t>
            </w:r>
          </w:p>
        </w:tc>
        <w:tc>
          <w:tcPr>
            <w:tcW w:w="1790" w:type="dxa"/>
          </w:tcPr>
          <w:p w:rsidR="00927EAC" w:rsidRPr="009523CB" w:rsidRDefault="00D83D83" w:rsidP="007B2A9F">
            <w:pPr>
              <w:jc w:val="center"/>
              <w:rPr>
                <w:b/>
                <w:bCs/>
                <w:color w:val="000000"/>
              </w:rPr>
            </w:pPr>
            <w:r>
              <w:rPr>
                <w:b/>
                <w:bCs/>
                <w:color w:val="000000"/>
              </w:rPr>
              <w:t>$1,536</w:t>
            </w:r>
          </w:p>
        </w:tc>
        <w:tc>
          <w:tcPr>
            <w:tcW w:w="1890" w:type="dxa"/>
          </w:tcPr>
          <w:p w:rsidR="00927EAC" w:rsidRPr="009523CB" w:rsidRDefault="00D83D83" w:rsidP="007B2A9F">
            <w:pPr>
              <w:jc w:val="center"/>
              <w:rPr>
                <w:b/>
                <w:bCs/>
                <w:color w:val="000000"/>
              </w:rPr>
            </w:pPr>
            <w:r>
              <w:rPr>
                <w:b/>
                <w:bCs/>
                <w:color w:val="000000"/>
              </w:rPr>
              <w:t>$2,328</w:t>
            </w:r>
          </w:p>
        </w:tc>
      </w:tr>
    </w:tbl>
    <w:p w:rsidR="00012828" w:rsidRPr="009523CB" w:rsidRDefault="00012828">
      <w:pPr>
        <w:ind w:left="432" w:hanging="432"/>
        <w:rPr>
          <w:b/>
          <w:bCs/>
          <w:color w:val="000000"/>
        </w:rPr>
      </w:pPr>
    </w:p>
    <w:p w:rsidR="00012828" w:rsidRPr="009523CB" w:rsidRDefault="00012828">
      <w:pPr>
        <w:ind w:left="432" w:hanging="432"/>
        <w:rPr>
          <w:b/>
          <w:bCs/>
          <w:color w:val="000000"/>
        </w:rPr>
      </w:pPr>
    </w:p>
    <w:p w:rsidR="00927EAC" w:rsidRPr="009523CB" w:rsidRDefault="00927EAC">
      <w:pPr>
        <w:ind w:left="432" w:hanging="432"/>
        <w:rPr>
          <w:b/>
          <w:bCs/>
          <w:color w:val="000000"/>
        </w:rPr>
      </w:pPr>
      <w:r w:rsidRPr="009523CB">
        <w:rPr>
          <w:b/>
          <w:bCs/>
          <w:color w:val="000000"/>
        </w:rPr>
        <w:t>G6. Undergraduate per-credit-hour charges</w:t>
      </w:r>
      <w:r w:rsidR="00332EB8" w:rsidRPr="009523CB">
        <w:rPr>
          <w:b/>
          <w:bCs/>
          <w:color w:val="000000"/>
        </w:rPr>
        <w:t xml:space="preserve"> (tuition only</w:t>
      </w:r>
      <w:r w:rsidR="0072736A" w:rsidRPr="009523CB">
        <w:rPr>
          <w:b/>
          <w:bCs/>
          <w:color w:val="000000"/>
        </w:rPr>
        <w:t>)</w:t>
      </w:r>
      <w:r w:rsidRPr="009523CB">
        <w:rPr>
          <w:b/>
          <w:bCs/>
          <w:color w:val="000000"/>
        </w:rPr>
        <w:t xml:space="preserve">: </w:t>
      </w:r>
    </w:p>
    <w:p w:rsidR="00927EAC" w:rsidRPr="009523CB" w:rsidRDefault="00927EAC">
      <w:pPr>
        <w:ind w:left="432" w:hanging="432"/>
        <w:rPr>
          <w:b/>
          <w:bCs/>
          <w:color w:val="000000"/>
        </w:rPr>
      </w:pPr>
    </w:p>
    <w:tbl>
      <w:tblPr>
        <w:tblW w:w="0" w:type="auto"/>
        <w:tblInd w:w="558" w:type="dxa"/>
        <w:tblLayout w:type="fixed"/>
        <w:tblLook w:val="0000" w:firstRow="0" w:lastRow="0" w:firstColumn="0" w:lastColumn="0" w:noHBand="0" w:noVBand="0"/>
      </w:tblPr>
      <w:tblGrid>
        <w:gridCol w:w="3484"/>
        <w:gridCol w:w="1868"/>
      </w:tblGrid>
      <w:tr w:rsidR="00927EAC" w:rsidRPr="009523CB" w:rsidTr="00D83D83">
        <w:tc>
          <w:tcPr>
            <w:tcW w:w="3484" w:type="dxa"/>
            <w:tcBorders>
              <w:top w:val="single" w:sz="6" w:space="0" w:color="auto"/>
              <w:left w:val="single" w:sz="6" w:space="0" w:color="auto"/>
              <w:bottom w:val="single" w:sz="6" w:space="0" w:color="auto"/>
              <w:right w:val="nil"/>
            </w:tcBorders>
          </w:tcPr>
          <w:p w:rsidR="00927EAC" w:rsidRPr="00D83D83" w:rsidRDefault="00927EAC" w:rsidP="00D83D83">
            <w:pPr>
              <w:rPr>
                <w:b/>
                <w:bCs/>
                <w:i/>
                <w:iCs/>
                <w:color w:val="000000"/>
              </w:rPr>
            </w:pPr>
            <w:r w:rsidRPr="009523CB">
              <w:rPr>
                <w:color w:val="000000"/>
              </w:rPr>
              <w:t>PUBLIC INSTITUTIONS</w:t>
            </w:r>
          </w:p>
        </w:tc>
        <w:tc>
          <w:tcPr>
            <w:tcW w:w="1868" w:type="dxa"/>
            <w:tcBorders>
              <w:top w:val="single" w:sz="6" w:space="0" w:color="auto"/>
              <w:left w:val="single" w:sz="6" w:space="0" w:color="auto"/>
              <w:bottom w:val="single" w:sz="6" w:space="0" w:color="auto"/>
              <w:right w:val="single" w:sz="6" w:space="0" w:color="auto"/>
            </w:tcBorders>
          </w:tcPr>
          <w:p w:rsidR="00927EAC" w:rsidRPr="00D83D83" w:rsidRDefault="00927EAC" w:rsidP="00D83D83">
            <w:pPr>
              <w:jc w:val="center"/>
              <w:rPr>
                <w:b/>
                <w:color w:val="000000"/>
              </w:rPr>
            </w:pPr>
          </w:p>
        </w:tc>
      </w:tr>
      <w:tr w:rsidR="00927EAC" w:rsidRPr="009523CB" w:rsidTr="00D83D83">
        <w:tc>
          <w:tcPr>
            <w:tcW w:w="3484" w:type="dxa"/>
            <w:tcBorders>
              <w:top w:val="single" w:sz="6" w:space="0" w:color="auto"/>
              <w:left w:val="single" w:sz="6" w:space="0" w:color="auto"/>
              <w:bottom w:val="single" w:sz="6" w:space="0" w:color="auto"/>
              <w:right w:val="nil"/>
            </w:tcBorders>
          </w:tcPr>
          <w:p w:rsidR="00927EAC" w:rsidRPr="009523CB" w:rsidRDefault="00927EAC">
            <w:pPr>
              <w:tabs>
                <w:tab w:val="left" w:pos="342"/>
              </w:tabs>
              <w:rPr>
                <w:color w:val="000000"/>
              </w:rPr>
            </w:pPr>
            <w:r w:rsidRPr="009523CB">
              <w:rPr>
                <w:color w:val="000000"/>
              </w:rPr>
              <w:tab/>
              <w:t>In-state (out-of-district):</w:t>
            </w:r>
          </w:p>
        </w:tc>
        <w:tc>
          <w:tcPr>
            <w:tcW w:w="1868" w:type="dxa"/>
            <w:tcBorders>
              <w:top w:val="single" w:sz="6" w:space="0" w:color="auto"/>
              <w:left w:val="single" w:sz="6" w:space="0" w:color="auto"/>
              <w:bottom w:val="single" w:sz="6" w:space="0" w:color="auto"/>
              <w:right w:val="single" w:sz="6" w:space="0" w:color="auto"/>
            </w:tcBorders>
          </w:tcPr>
          <w:p w:rsidR="00927EAC" w:rsidRPr="00D83D83" w:rsidRDefault="00D83D83" w:rsidP="00D83D83">
            <w:pPr>
              <w:jc w:val="center"/>
              <w:rPr>
                <w:b/>
                <w:color w:val="000000"/>
              </w:rPr>
            </w:pPr>
            <w:r w:rsidRPr="00D83D83">
              <w:rPr>
                <w:b/>
                <w:color w:val="000000"/>
              </w:rPr>
              <w:t>$262</w:t>
            </w:r>
          </w:p>
        </w:tc>
      </w:tr>
      <w:tr w:rsidR="00927EAC" w:rsidRPr="009523CB" w:rsidTr="00D83D83">
        <w:tc>
          <w:tcPr>
            <w:tcW w:w="3484" w:type="dxa"/>
            <w:tcBorders>
              <w:top w:val="single" w:sz="6" w:space="0" w:color="auto"/>
              <w:left w:val="single" w:sz="6" w:space="0" w:color="auto"/>
              <w:bottom w:val="single" w:sz="6" w:space="0" w:color="auto"/>
              <w:right w:val="nil"/>
            </w:tcBorders>
          </w:tcPr>
          <w:p w:rsidR="00927EAC" w:rsidRPr="009523CB" w:rsidRDefault="00927EAC">
            <w:pPr>
              <w:tabs>
                <w:tab w:val="left" w:pos="342"/>
              </w:tabs>
              <w:rPr>
                <w:color w:val="000000"/>
              </w:rPr>
            </w:pPr>
            <w:r w:rsidRPr="009523CB">
              <w:rPr>
                <w:color w:val="000000"/>
              </w:rPr>
              <w:tab/>
              <w:t>Out-of-state:</w:t>
            </w:r>
          </w:p>
        </w:tc>
        <w:tc>
          <w:tcPr>
            <w:tcW w:w="1868" w:type="dxa"/>
            <w:tcBorders>
              <w:top w:val="single" w:sz="6" w:space="0" w:color="auto"/>
              <w:left w:val="single" w:sz="6" w:space="0" w:color="auto"/>
              <w:bottom w:val="single" w:sz="6" w:space="0" w:color="auto"/>
              <w:right w:val="single" w:sz="6" w:space="0" w:color="auto"/>
            </w:tcBorders>
          </w:tcPr>
          <w:p w:rsidR="00927EAC" w:rsidRPr="00D83D83" w:rsidRDefault="00D83D83" w:rsidP="00D83D83">
            <w:pPr>
              <w:jc w:val="center"/>
              <w:rPr>
                <w:b/>
                <w:bCs/>
                <w:color w:val="000000"/>
              </w:rPr>
            </w:pPr>
            <w:r w:rsidRPr="00D83D83">
              <w:rPr>
                <w:b/>
                <w:bCs/>
                <w:color w:val="000000"/>
              </w:rPr>
              <w:t>$578</w:t>
            </w:r>
          </w:p>
        </w:tc>
      </w:tr>
      <w:tr w:rsidR="00927EAC" w:rsidRPr="009523CB" w:rsidTr="00D83D83">
        <w:tc>
          <w:tcPr>
            <w:tcW w:w="3484" w:type="dxa"/>
            <w:tcBorders>
              <w:top w:val="single" w:sz="6" w:space="0" w:color="auto"/>
              <w:left w:val="single" w:sz="6" w:space="0" w:color="auto"/>
              <w:bottom w:val="single" w:sz="6" w:space="0" w:color="auto"/>
              <w:right w:val="nil"/>
            </w:tcBorders>
          </w:tcPr>
          <w:p w:rsidR="00927EAC" w:rsidRPr="009523CB" w:rsidRDefault="00927EAC">
            <w:pPr>
              <w:rPr>
                <w:color w:val="000000"/>
              </w:rPr>
            </w:pPr>
            <w:r w:rsidRPr="009523CB">
              <w:rPr>
                <w:color w:val="000000"/>
              </w:rPr>
              <w:t>NONRESIDENT ALIENS:</w:t>
            </w:r>
          </w:p>
        </w:tc>
        <w:tc>
          <w:tcPr>
            <w:tcW w:w="1868" w:type="dxa"/>
            <w:tcBorders>
              <w:top w:val="single" w:sz="6" w:space="0" w:color="auto"/>
              <w:left w:val="single" w:sz="6" w:space="0" w:color="auto"/>
              <w:bottom w:val="single" w:sz="6" w:space="0" w:color="auto"/>
              <w:right w:val="single" w:sz="6" w:space="0" w:color="auto"/>
            </w:tcBorders>
          </w:tcPr>
          <w:p w:rsidR="00927EAC" w:rsidRPr="00D83D83" w:rsidRDefault="00D83D83" w:rsidP="00D83D83">
            <w:pPr>
              <w:jc w:val="center"/>
              <w:rPr>
                <w:b/>
                <w:bCs/>
                <w:color w:val="000000"/>
              </w:rPr>
            </w:pPr>
            <w:r w:rsidRPr="00D83D83">
              <w:rPr>
                <w:b/>
                <w:bCs/>
                <w:color w:val="000000"/>
              </w:rPr>
              <w:t>578</w:t>
            </w:r>
          </w:p>
        </w:tc>
      </w:tr>
    </w:tbl>
    <w:p w:rsidR="00927EAC" w:rsidRPr="009523CB" w:rsidRDefault="00927EAC">
      <w:pPr>
        <w:tabs>
          <w:tab w:val="left" w:pos="6480"/>
        </w:tabs>
        <w:rPr>
          <w:color w:val="000000"/>
        </w:rPr>
      </w:pPr>
    </w:p>
    <w:p w:rsidR="00927EAC" w:rsidRPr="009523CB" w:rsidRDefault="00927EAC">
      <w:pPr>
        <w:tabs>
          <w:tab w:val="left" w:pos="6480"/>
        </w:tabs>
        <w:rPr>
          <w:color w:val="000000"/>
        </w:rPr>
      </w:pPr>
    </w:p>
    <w:p w:rsidR="00012828" w:rsidRPr="009523CB" w:rsidRDefault="00012828" w:rsidP="00012828">
      <w:pPr>
        <w:jc w:val="center"/>
        <w:rPr>
          <w:color w:val="000000"/>
        </w:rPr>
      </w:pPr>
    </w:p>
    <w:p w:rsidR="00012828" w:rsidRPr="009523CB" w:rsidRDefault="00012828" w:rsidP="00012828">
      <w:pPr>
        <w:jc w:val="center"/>
        <w:rPr>
          <w:b/>
          <w:bCs/>
          <w:color w:val="000000"/>
          <w:sz w:val="22"/>
          <w:szCs w:val="22"/>
        </w:rPr>
      </w:pPr>
      <w:r w:rsidRPr="009523CB">
        <w:rPr>
          <w:b/>
          <w:bCs/>
          <w:color w:val="000000"/>
          <w:sz w:val="22"/>
          <w:szCs w:val="22"/>
        </w:rPr>
        <w:t>H. FINANCIAL AID</w:t>
      </w:r>
    </w:p>
    <w:p w:rsidR="00012828" w:rsidRPr="009523CB" w:rsidRDefault="00012828" w:rsidP="00012828">
      <w:pPr>
        <w:jc w:val="center"/>
        <w:rPr>
          <w:color w:val="000000"/>
        </w:rPr>
      </w:pPr>
    </w:p>
    <w:p w:rsidR="00012828" w:rsidRPr="009523CB" w:rsidRDefault="00DA7B5F" w:rsidP="00012828">
      <w:pPr>
        <w:rPr>
          <w:b/>
          <w:bCs/>
          <w:color w:val="000000"/>
          <w:sz w:val="22"/>
          <w:szCs w:val="22"/>
        </w:rPr>
      </w:pPr>
      <w:r w:rsidRPr="009523CB">
        <w:rPr>
          <w:b/>
          <w:bCs/>
          <w:color w:val="000000"/>
          <w:sz w:val="22"/>
          <w:szCs w:val="22"/>
        </w:rPr>
        <w:t>Please refer to the following f</w:t>
      </w:r>
      <w:r w:rsidR="00012828" w:rsidRPr="009523CB">
        <w:rPr>
          <w:b/>
          <w:bCs/>
          <w:color w:val="000000"/>
          <w:sz w:val="22"/>
          <w:szCs w:val="22"/>
        </w:rPr>
        <w:t xml:space="preserve">inancial </w:t>
      </w:r>
      <w:r w:rsidRPr="009523CB">
        <w:rPr>
          <w:b/>
          <w:bCs/>
          <w:color w:val="000000"/>
          <w:sz w:val="22"/>
          <w:szCs w:val="22"/>
        </w:rPr>
        <w:t>a</w:t>
      </w:r>
      <w:r w:rsidR="00012828" w:rsidRPr="009523CB">
        <w:rPr>
          <w:b/>
          <w:bCs/>
          <w:color w:val="000000"/>
          <w:sz w:val="22"/>
          <w:szCs w:val="22"/>
        </w:rPr>
        <w:t xml:space="preserve">id </w:t>
      </w:r>
      <w:r w:rsidRPr="009523CB">
        <w:rPr>
          <w:b/>
          <w:bCs/>
          <w:color w:val="000000"/>
          <w:sz w:val="22"/>
          <w:szCs w:val="22"/>
        </w:rPr>
        <w:t>d</w:t>
      </w:r>
      <w:r w:rsidR="00012828" w:rsidRPr="009523CB">
        <w:rPr>
          <w:b/>
          <w:bCs/>
          <w:color w:val="000000"/>
          <w:sz w:val="22"/>
          <w:szCs w:val="22"/>
        </w:rPr>
        <w:t>efinitions</w:t>
      </w:r>
      <w:r w:rsidRPr="009523CB">
        <w:rPr>
          <w:b/>
          <w:bCs/>
          <w:color w:val="000000"/>
          <w:sz w:val="22"/>
          <w:szCs w:val="22"/>
        </w:rPr>
        <w:t xml:space="preserve"> when completing Section H.</w:t>
      </w:r>
    </w:p>
    <w:p w:rsidR="00012828" w:rsidRPr="009523CB" w:rsidRDefault="00012828" w:rsidP="00012828">
      <w:pPr>
        <w:rPr>
          <w:color w:val="000000"/>
        </w:rPr>
      </w:pPr>
    </w:p>
    <w:p w:rsidR="00382628" w:rsidRPr="009523CB" w:rsidRDefault="00382628" w:rsidP="00012828">
      <w:pPr>
        <w:rPr>
          <w:color w:val="000000"/>
        </w:rPr>
      </w:pPr>
      <w:r w:rsidRPr="009523CB">
        <w:rPr>
          <w:b/>
          <w:bCs/>
          <w:color w:val="000000"/>
        </w:rPr>
        <w:t>Awarded aid:</w:t>
      </w:r>
      <w:r w:rsidRPr="009523CB">
        <w:rPr>
          <w:color w:val="000000"/>
        </w:rPr>
        <w:t xml:space="preserve"> The dollar amounts offered to financial aid applicants.</w:t>
      </w:r>
    </w:p>
    <w:p w:rsidR="00382628" w:rsidRPr="009523CB" w:rsidRDefault="00382628" w:rsidP="00012828">
      <w:pPr>
        <w:rPr>
          <w:color w:val="000000"/>
        </w:rPr>
      </w:pPr>
    </w:p>
    <w:p w:rsidR="00012828" w:rsidRPr="009523CB" w:rsidRDefault="00012828" w:rsidP="00012828">
      <w:pPr>
        <w:rPr>
          <w:color w:val="000000"/>
        </w:rPr>
      </w:pPr>
      <w:r w:rsidRPr="009523CB">
        <w:rPr>
          <w:b/>
          <w:bCs/>
          <w:color w:val="000000"/>
        </w:rPr>
        <w:t xml:space="preserve">Financial aid applicant: </w:t>
      </w:r>
      <w:r w:rsidRPr="009523CB">
        <w:rPr>
          <w:color w:val="000000"/>
        </w:rPr>
        <w:t xml:space="preserve">Any applicant who submits </w:t>
      </w:r>
      <w:r w:rsidRPr="009523CB">
        <w:rPr>
          <w:b/>
          <w:bCs/>
          <w:color w:val="000000"/>
        </w:rPr>
        <w:t>any one of</w:t>
      </w:r>
      <w:r w:rsidRPr="009523CB">
        <w:rPr>
          <w:color w:val="000000"/>
        </w:rPr>
        <w:t xml:space="preserve"> the institutionally required financial aid applications/forms, such as the FAFSA. </w:t>
      </w:r>
    </w:p>
    <w:p w:rsidR="00012828" w:rsidRPr="009523CB" w:rsidRDefault="00012828" w:rsidP="00012828">
      <w:pPr>
        <w:rPr>
          <w:color w:val="000000"/>
        </w:rPr>
      </w:pPr>
    </w:p>
    <w:p w:rsidR="00012828" w:rsidRPr="009523CB" w:rsidRDefault="00012828" w:rsidP="00012828">
      <w:pPr>
        <w:rPr>
          <w:color w:val="000000"/>
        </w:rPr>
      </w:pPr>
      <w:r w:rsidRPr="009523CB">
        <w:rPr>
          <w:b/>
          <w:bCs/>
          <w:color w:val="000000"/>
        </w:rPr>
        <w:t xml:space="preserve">Indebtedness: </w:t>
      </w:r>
      <w:r w:rsidRPr="009523CB">
        <w:rPr>
          <w:color w:val="000000"/>
        </w:rPr>
        <w:t>Aggregate dollar amount bo</w:t>
      </w:r>
      <w:r w:rsidR="00167564" w:rsidRPr="009523CB">
        <w:rPr>
          <w:color w:val="000000"/>
        </w:rPr>
        <w:t>rrowed through any loan program</w:t>
      </w:r>
      <w:r w:rsidRPr="009523CB">
        <w:rPr>
          <w:color w:val="000000"/>
        </w:rPr>
        <w:t xml:space="preserve"> (federal, state, subsidized, unsubsidized, private, etc.; excluding parent loans) while the student was enrolled at an institution. Student loans co-signed by a parent are assumed to be the responsibility of the student and </w:t>
      </w:r>
      <w:r w:rsidRPr="009523CB">
        <w:rPr>
          <w:b/>
          <w:bCs/>
          <w:color w:val="000000"/>
        </w:rPr>
        <w:t>should</w:t>
      </w:r>
      <w:r w:rsidRPr="009523CB">
        <w:rPr>
          <w:color w:val="000000"/>
        </w:rPr>
        <w:t xml:space="preserve"> be included.</w:t>
      </w:r>
    </w:p>
    <w:p w:rsidR="00012828" w:rsidRPr="009523CB" w:rsidRDefault="00012828" w:rsidP="00012828">
      <w:pPr>
        <w:rPr>
          <w:color w:val="000000"/>
        </w:rPr>
      </w:pPr>
    </w:p>
    <w:p w:rsidR="00167564" w:rsidRPr="009523CB" w:rsidRDefault="00167564" w:rsidP="00167564">
      <w:pPr>
        <w:rPr>
          <w:color w:val="000000"/>
        </w:rPr>
      </w:pPr>
      <w:r w:rsidRPr="009523CB">
        <w:rPr>
          <w:b/>
          <w:bCs/>
          <w:color w:val="000000"/>
        </w:rPr>
        <w:t>Institutional scholarships and grants</w:t>
      </w:r>
      <w:r w:rsidRPr="009523CB">
        <w:rPr>
          <w:color w:val="000000"/>
        </w:rPr>
        <w:t>: Endowed scholarships, annual gifts and tuition funded grants for which the institution determines the recipient.</w:t>
      </w:r>
    </w:p>
    <w:p w:rsidR="00012828" w:rsidRPr="009523CB" w:rsidRDefault="00012828" w:rsidP="00012828">
      <w:pPr>
        <w:rPr>
          <w:color w:val="000000"/>
        </w:rPr>
      </w:pPr>
    </w:p>
    <w:p w:rsidR="00012828" w:rsidRPr="009523CB" w:rsidRDefault="00012828" w:rsidP="00012828">
      <w:pPr>
        <w:rPr>
          <w:color w:val="000000"/>
        </w:rPr>
      </w:pPr>
      <w:r w:rsidRPr="009523CB">
        <w:rPr>
          <w:b/>
          <w:bCs/>
          <w:color w:val="000000"/>
        </w:rPr>
        <w:t xml:space="preserve">Financial need: </w:t>
      </w:r>
      <w:r w:rsidRPr="009523CB">
        <w:rPr>
          <w:color w:val="000000"/>
        </w:rPr>
        <w:t xml:space="preserve">As determined by your institution using the federal methodology and/or your institution's own standards. </w:t>
      </w:r>
    </w:p>
    <w:p w:rsidR="00012828" w:rsidRPr="009523CB" w:rsidRDefault="00012828" w:rsidP="00012828">
      <w:pPr>
        <w:rPr>
          <w:color w:val="000000"/>
        </w:rPr>
      </w:pPr>
    </w:p>
    <w:p w:rsidR="00012828" w:rsidRPr="009523CB" w:rsidRDefault="00012828" w:rsidP="00012828">
      <w:pPr>
        <w:rPr>
          <w:color w:val="000000"/>
        </w:rPr>
      </w:pPr>
      <w:r w:rsidRPr="009523CB">
        <w:rPr>
          <w:b/>
          <w:bCs/>
          <w:color w:val="000000"/>
        </w:rPr>
        <w:t xml:space="preserve">Need-based aid: </w:t>
      </w:r>
      <w:r w:rsidRPr="009523CB">
        <w:rPr>
          <w:color w:val="000000"/>
        </w:rPr>
        <w:t>College-funded or college-administered award from institutional, state, federal, or other sources for which a student must have financial need to qualify. This includes both institutional and non</w:t>
      </w:r>
      <w:r w:rsidR="009A6112" w:rsidRPr="009523CB">
        <w:rPr>
          <w:color w:val="000000"/>
        </w:rPr>
        <w:t>-</w:t>
      </w:r>
      <w:r w:rsidRPr="009523CB">
        <w:rPr>
          <w:color w:val="000000"/>
        </w:rPr>
        <w:t>institutional student aid (grants, jobs, and loans).</w:t>
      </w:r>
    </w:p>
    <w:p w:rsidR="00012828" w:rsidRPr="009523CB" w:rsidRDefault="00012828" w:rsidP="00012828">
      <w:pPr>
        <w:rPr>
          <w:color w:val="000000"/>
        </w:rPr>
      </w:pPr>
    </w:p>
    <w:p w:rsidR="00012828" w:rsidRPr="009523CB" w:rsidRDefault="00012828" w:rsidP="00012828">
      <w:pPr>
        <w:rPr>
          <w:color w:val="000000"/>
        </w:rPr>
      </w:pPr>
      <w:r w:rsidRPr="009523CB">
        <w:rPr>
          <w:b/>
          <w:bCs/>
          <w:color w:val="000000"/>
        </w:rPr>
        <w:t xml:space="preserve">Need-based </w:t>
      </w:r>
      <w:r w:rsidR="001D2FF1" w:rsidRPr="009523CB">
        <w:rPr>
          <w:b/>
          <w:bCs/>
          <w:color w:val="000000"/>
        </w:rPr>
        <w:t>scholarship or grant</w:t>
      </w:r>
      <w:r w:rsidRPr="009523CB">
        <w:rPr>
          <w:b/>
          <w:bCs/>
          <w:color w:val="000000"/>
        </w:rPr>
        <w:t xml:space="preserve"> aid: </w:t>
      </w:r>
      <w:r w:rsidRPr="009523CB">
        <w:rPr>
          <w:color w:val="000000"/>
        </w:rPr>
        <w:t>Scholarships and grants from institutional, state, federal, or other sources for which a student must have financial need to qualify.</w:t>
      </w:r>
    </w:p>
    <w:p w:rsidR="00012828" w:rsidRPr="009523CB" w:rsidRDefault="00012828" w:rsidP="00012828">
      <w:pPr>
        <w:rPr>
          <w:color w:val="000000"/>
        </w:rPr>
      </w:pPr>
    </w:p>
    <w:p w:rsidR="00012828" w:rsidRPr="009523CB" w:rsidRDefault="00012828" w:rsidP="00012828">
      <w:pPr>
        <w:rPr>
          <w:color w:val="000000"/>
        </w:rPr>
      </w:pPr>
      <w:r w:rsidRPr="009523CB">
        <w:rPr>
          <w:b/>
          <w:bCs/>
          <w:color w:val="000000"/>
        </w:rPr>
        <w:t xml:space="preserve">Need-based self-help aid: </w:t>
      </w:r>
      <w:r w:rsidRPr="009523CB">
        <w:rPr>
          <w:color w:val="000000"/>
        </w:rPr>
        <w:t>Loans and jobs</w:t>
      </w:r>
      <w:r w:rsidRPr="009523CB">
        <w:rPr>
          <w:b/>
          <w:bCs/>
          <w:color w:val="000000"/>
        </w:rPr>
        <w:t xml:space="preserve"> </w:t>
      </w:r>
      <w:r w:rsidRPr="009523CB">
        <w:rPr>
          <w:color w:val="000000"/>
        </w:rPr>
        <w:t>from institutional, state, federal, or other sources for which a student must demonstrate financial need to qualify.</w:t>
      </w:r>
    </w:p>
    <w:p w:rsidR="00012828" w:rsidRPr="009523CB" w:rsidRDefault="00012828" w:rsidP="00012828">
      <w:pPr>
        <w:rPr>
          <w:color w:val="000000"/>
        </w:rPr>
      </w:pPr>
    </w:p>
    <w:p w:rsidR="00012828" w:rsidRPr="009523CB" w:rsidRDefault="00012828" w:rsidP="00012828">
      <w:pPr>
        <w:rPr>
          <w:color w:val="000000"/>
        </w:rPr>
      </w:pPr>
      <w:r w:rsidRPr="009523CB">
        <w:rPr>
          <w:b/>
          <w:bCs/>
          <w:color w:val="000000"/>
        </w:rPr>
        <w:t xml:space="preserve">Non-need-based </w:t>
      </w:r>
      <w:r w:rsidR="001D2FF1" w:rsidRPr="009523CB">
        <w:rPr>
          <w:b/>
          <w:bCs/>
          <w:color w:val="000000"/>
        </w:rPr>
        <w:t>scholarship or grant</w:t>
      </w:r>
      <w:r w:rsidRPr="009523CB">
        <w:rPr>
          <w:b/>
          <w:bCs/>
          <w:color w:val="000000"/>
        </w:rPr>
        <w:t xml:space="preserve"> aid: </w:t>
      </w:r>
      <w:r w:rsidRPr="009523CB">
        <w:rPr>
          <w:color w:val="000000"/>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rsidR="00012828" w:rsidRPr="009523CB" w:rsidRDefault="00012828" w:rsidP="00012828">
      <w:pPr>
        <w:rPr>
          <w:color w:val="000000"/>
        </w:rPr>
      </w:pPr>
    </w:p>
    <w:p w:rsidR="00012828" w:rsidRPr="009523CB" w:rsidRDefault="00012828" w:rsidP="00012828">
      <w:pPr>
        <w:ind w:left="360"/>
        <w:rPr>
          <w:b/>
          <w:bCs/>
          <w:color w:val="000000"/>
        </w:rPr>
      </w:pPr>
      <w:r w:rsidRPr="009523CB">
        <w:rPr>
          <w:b/>
          <w:bCs/>
          <w:color w:val="000000"/>
        </w:rPr>
        <w:t>Note: Suggested order of precedence for counting non-need money as need-based:</w:t>
      </w:r>
    </w:p>
    <w:p w:rsidR="00012828" w:rsidRPr="009523CB" w:rsidRDefault="00012828" w:rsidP="00012828">
      <w:pPr>
        <w:ind w:left="360"/>
        <w:rPr>
          <w:color w:val="000000"/>
        </w:rPr>
      </w:pPr>
      <w:r w:rsidRPr="009523CB">
        <w:rPr>
          <w:color w:val="000000"/>
        </w:rPr>
        <w:t>Non-need institutional grants</w:t>
      </w:r>
    </w:p>
    <w:p w:rsidR="00012828" w:rsidRPr="009523CB" w:rsidRDefault="00012828" w:rsidP="00012828">
      <w:pPr>
        <w:ind w:left="360"/>
        <w:rPr>
          <w:color w:val="000000"/>
        </w:rPr>
      </w:pPr>
      <w:r w:rsidRPr="009523CB">
        <w:rPr>
          <w:color w:val="000000"/>
        </w:rPr>
        <w:t>Non-need tuition waivers</w:t>
      </w:r>
    </w:p>
    <w:p w:rsidR="00012828" w:rsidRPr="009523CB" w:rsidRDefault="00012828" w:rsidP="00012828">
      <w:pPr>
        <w:ind w:left="360"/>
        <w:rPr>
          <w:color w:val="000000"/>
        </w:rPr>
      </w:pPr>
      <w:r w:rsidRPr="009523CB">
        <w:rPr>
          <w:color w:val="000000"/>
        </w:rPr>
        <w:t>Non-need athletic awards</w:t>
      </w:r>
    </w:p>
    <w:p w:rsidR="00012828" w:rsidRPr="009523CB" w:rsidRDefault="00012828" w:rsidP="00012828">
      <w:pPr>
        <w:pStyle w:val="Footer"/>
        <w:tabs>
          <w:tab w:val="clear" w:pos="4320"/>
          <w:tab w:val="clear" w:pos="8640"/>
        </w:tabs>
        <w:ind w:left="360"/>
        <w:rPr>
          <w:color w:val="000000"/>
        </w:rPr>
      </w:pPr>
      <w:r w:rsidRPr="009523CB">
        <w:rPr>
          <w:color w:val="000000"/>
        </w:rPr>
        <w:t>Non-need federal grants</w:t>
      </w:r>
    </w:p>
    <w:p w:rsidR="00012828" w:rsidRPr="009523CB" w:rsidRDefault="00012828" w:rsidP="00012828">
      <w:pPr>
        <w:ind w:left="360"/>
        <w:rPr>
          <w:color w:val="000000"/>
        </w:rPr>
      </w:pPr>
      <w:r w:rsidRPr="009523CB">
        <w:rPr>
          <w:color w:val="000000"/>
        </w:rPr>
        <w:t>Non-need state grants</w:t>
      </w:r>
    </w:p>
    <w:p w:rsidR="00012828" w:rsidRPr="009523CB" w:rsidRDefault="00012828" w:rsidP="00012828">
      <w:pPr>
        <w:ind w:left="360"/>
        <w:rPr>
          <w:color w:val="000000"/>
        </w:rPr>
      </w:pPr>
      <w:r w:rsidRPr="009523CB">
        <w:rPr>
          <w:color w:val="000000"/>
        </w:rPr>
        <w:t>Non-need outside grants</w:t>
      </w:r>
    </w:p>
    <w:p w:rsidR="00012828" w:rsidRPr="009523CB" w:rsidRDefault="00012828" w:rsidP="00012828">
      <w:pPr>
        <w:ind w:left="360"/>
        <w:rPr>
          <w:color w:val="000000"/>
        </w:rPr>
      </w:pPr>
      <w:r w:rsidRPr="009523CB">
        <w:rPr>
          <w:color w:val="000000"/>
        </w:rPr>
        <w:t>Non-need student loans</w:t>
      </w:r>
    </w:p>
    <w:p w:rsidR="00012828" w:rsidRPr="009523CB" w:rsidRDefault="00012828" w:rsidP="00012828">
      <w:pPr>
        <w:ind w:left="360"/>
        <w:rPr>
          <w:color w:val="000000"/>
        </w:rPr>
      </w:pPr>
      <w:r w:rsidRPr="009523CB">
        <w:rPr>
          <w:color w:val="000000"/>
        </w:rPr>
        <w:t>Non-need parent loans</w:t>
      </w:r>
    </w:p>
    <w:p w:rsidR="00012828" w:rsidRPr="009523CB" w:rsidRDefault="00012828" w:rsidP="00012828">
      <w:pPr>
        <w:ind w:left="360"/>
        <w:rPr>
          <w:color w:val="000000"/>
        </w:rPr>
      </w:pPr>
      <w:r w:rsidRPr="009523CB">
        <w:rPr>
          <w:color w:val="000000"/>
        </w:rPr>
        <w:t>Non-need work</w:t>
      </w:r>
    </w:p>
    <w:p w:rsidR="00012828" w:rsidRPr="009523CB" w:rsidRDefault="00012828" w:rsidP="00012828">
      <w:pPr>
        <w:rPr>
          <w:color w:val="000000"/>
          <w:u w:val="single"/>
        </w:rPr>
      </w:pPr>
    </w:p>
    <w:p w:rsidR="00012828" w:rsidRPr="009523CB" w:rsidRDefault="00012828" w:rsidP="00012828">
      <w:pPr>
        <w:rPr>
          <w:color w:val="000000"/>
        </w:rPr>
      </w:pPr>
      <w:r w:rsidRPr="009523CB">
        <w:rPr>
          <w:b/>
          <w:bCs/>
          <w:color w:val="000000"/>
        </w:rPr>
        <w:t xml:space="preserve">Non-need-based self-help aid: </w:t>
      </w:r>
      <w:r w:rsidRPr="009523CB">
        <w:rPr>
          <w:color w:val="000000"/>
        </w:rPr>
        <w:t>Loans and jobs from institutional, state, or other sources for which a student need not demonstrate financial need to qualify.</w:t>
      </w:r>
    </w:p>
    <w:p w:rsidR="00D76796" w:rsidRPr="009523CB" w:rsidRDefault="00D76796" w:rsidP="00012828">
      <w:pPr>
        <w:rPr>
          <w:color w:val="000000"/>
        </w:rPr>
      </w:pPr>
    </w:p>
    <w:p w:rsidR="00D76796" w:rsidRPr="009523CB" w:rsidRDefault="00D76796" w:rsidP="00D76796">
      <w:pPr>
        <w:spacing w:before="120" w:after="120"/>
        <w:rPr>
          <w:color w:val="000000"/>
        </w:rPr>
      </w:pPr>
      <w:r w:rsidRPr="009523CB">
        <w:rPr>
          <w:b/>
        </w:rPr>
        <w:t>Private student loans</w:t>
      </w:r>
      <w:r w:rsidRPr="009523CB">
        <w:t>: A nonfederal loan made by a lender such as a bank, credit union or private lender used to pay for up to the annual cost of education, less any financial aid received.</w:t>
      </w:r>
    </w:p>
    <w:p w:rsidR="00D76796" w:rsidRPr="009523CB" w:rsidRDefault="00D76796" w:rsidP="00012828">
      <w:pPr>
        <w:rPr>
          <w:color w:val="000000"/>
        </w:rPr>
      </w:pPr>
    </w:p>
    <w:p w:rsidR="00394C0D" w:rsidRPr="009523CB" w:rsidRDefault="00394C0D" w:rsidP="00394C0D">
      <w:pPr>
        <w:rPr>
          <w:color w:val="000000"/>
        </w:rPr>
      </w:pPr>
      <w:r w:rsidRPr="009523CB">
        <w:rPr>
          <w:b/>
          <w:bCs/>
          <w:color w:val="000000"/>
        </w:rPr>
        <w:t xml:space="preserve">External scholarships and grants: </w:t>
      </w:r>
      <w:r w:rsidRPr="009523CB">
        <w:rPr>
          <w:color w:val="000000"/>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rsidR="00012828" w:rsidRPr="009523CB" w:rsidRDefault="00012828" w:rsidP="00012828">
      <w:pPr>
        <w:rPr>
          <w:color w:val="000000"/>
        </w:rPr>
      </w:pPr>
    </w:p>
    <w:p w:rsidR="00012828" w:rsidRPr="009523CB" w:rsidRDefault="00012828" w:rsidP="00012828">
      <w:pPr>
        <w:tabs>
          <w:tab w:val="left" w:pos="360"/>
          <w:tab w:val="left" w:pos="432"/>
          <w:tab w:val="left" w:leader="underscore" w:pos="864"/>
        </w:tabs>
        <w:rPr>
          <w:color w:val="000000"/>
        </w:rPr>
      </w:pPr>
      <w:r w:rsidRPr="009523CB">
        <w:rPr>
          <w:b/>
          <w:bCs/>
          <w:color w:val="000000"/>
        </w:rPr>
        <w:t>Work study and employment</w:t>
      </w:r>
      <w:r w:rsidRPr="009523CB">
        <w:rPr>
          <w:color w:val="000000"/>
        </w:rPr>
        <w:t>: Federal and state work study aid, and any employment packaged by your institution in financial aid awards.</w:t>
      </w:r>
    </w:p>
    <w:p w:rsidR="00012828" w:rsidRPr="009523CB" w:rsidRDefault="00012828" w:rsidP="00012828">
      <w:pPr>
        <w:rPr>
          <w:color w:val="000000"/>
        </w:rPr>
      </w:pPr>
    </w:p>
    <w:p w:rsidR="00927EAC" w:rsidRPr="009523CB" w:rsidRDefault="00012828" w:rsidP="00B13E7E">
      <w:pPr>
        <w:rPr>
          <w:b/>
          <w:bCs/>
          <w:color w:val="000000"/>
        </w:rPr>
      </w:pPr>
      <w:r w:rsidRPr="009523CB">
        <w:rPr>
          <w:b/>
          <w:bCs/>
          <w:color w:val="000000"/>
        </w:rPr>
        <w:br w:type="page"/>
      </w:r>
      <w:r w:rsidR="00927EAC" w:rsidRPr="009523CB">
        <w:rPr>
          <w:b/>
          <w:bCs/>
          <w:color w:val="000000"/>
        </w:rPr>
        <w:lastRenderedPageBreak/>
        <w:t>Aid Awarded to Enrolled Undergraduates</w:t>
      </w:r>
    </w:p>
    <w:p w:rsidR="00927EAC" w:rsidRPr="009523CB" w:rsidRDefault="00927EAC">
      <w:pPr>
        <w:rPr>
          <w:b/>
          <w:bCs/>
          <w:color w:val="000000"/>
        </w:rPr>
      </w:pPr>
    </w:p>
    <w:p w:rsidR="00927EAC" w:rsidRPr="009523CB" w:rsidRDefault="00927EAC">
      <w:pPr>
        <w:tabs>
          <w:tab w:val="left" w:pos="360"/>
        </w:tabs>
        <w:ind w:left="360" w:hanging="360"/>
        <w:rPr>
          <w:b/>
          <w:bCs/>
          <w:color w:val="000000"/>
        </w:rPr>
      </w:pPr>
      <w:r w:rsidRPr="009523CB">
        <w:rPr>
          <w:b/>
          <w:bCs/>
          <w:color w:val="000000"/>
        </w:rPr>
        <w:t>H1.</w:t>
      </w:r>
      <w:r w:rsidRPr="009523CB">
        <w:rPr>
          <w:b/>
          <w:bCs/>
          <w:color w:val="000000"/>
        </w:rPr>
        <w:tab/>
        <w:t xml:space="preserve"> </w:t>
      </w:r>
      <w:r w:rsidRPr="009523CB">
        <w:rPr>
          <w:color w:val="000000"/>
        </w:rPr>
        <w:t>Enter total dollar amounts</w:t>
      </w:r>
      <w:r w:rsidRPr="009523CB">
        <w:rPr>
          <w:b/>
          <w:bCs/>
          <w:color w:val="000000"/>
        </w:rPr>
        <w:t xml:space="preserve"> awarded</w:t>
      </w:r>
      <w:r w:rsidRPr="009523CB">
        <w:rPr>
          <w:color w:val="000000"/>
        </w:rPr>
        <w:t xml:space="preserve"> to </w:t>
      </w:r>
      <w:r w:rsidR="00012828" w:rsidRPr="009523CB">
        <w:rPr>
          <w:color w:val="000000"/>
        </w:rPr>
        <w:t xml:space="preserve">enrolled </w:t>
      </w:r>
      <w:r w:rsidRPr="009523CB">
        <w:rPr>
          <w:color w:val="000000"/>
        </w:rPr>
        <w:t xml:space="preserve">full-time and less than full-time degree-seeking undergraduates </w:t>
      </w:r>
      <w:r w:rsidRPr="009523CB">
        <w:rPr>
          <w:b/>
          <w:bCs/>
          <w:color w:val="000000"/>
        </w:rPr>
        <w:t>(using the</w:t>
      </w:r>
      <w:r w:rsidRPr="009523CB">
        <w:rPr>
          <w:color w:val="000000"/>
        </w:rPr>
        <w:t xml:space="preserve"> </w:t>
      </w:r>
      <w:r w:rsidRPr="009523CB">
        <w:rPr>
          <w:b/>
          <w:bCs/>
          <w:color w:val="000000"/>
        </w:rPr>
        <w:t>same cohort reported in CDS Question B1, “total degree-seeking” undergraduates)</w:t>
      </w:r>
      <w:r w:rsidRPr="009523CB">
        <w:rPr>
          <w:color w:val="000000"/>
        </w:rPr>
        <w:t xml:space="preserve"> in the following categories. </w:t>
      </w:r>
      <w:r w:rsidRPr="009523CB">
        <w:rPr>
          <w:b/>
          <w:bCs/>
          <w:color w:val="000000"/>
        </w:rPr>
        <w:t>Aid that is</w:t>
      </w:r>
      <w:r w:rsidRPr="009523CB">
        <w:rPr>
          <w:b/>
          <w:bCs/>
          <w:i/>
          <w:iCs/>
          <w:color w:val="000000"/>
        </w:rPr>
        <w:t xml:space="preserve"> </w:t>
      </w:r>
      <w:r w:rsidRPr="009523CB">
        <w:rPr>
          <w:b/>
          <w:bCs/>
          <w:color w:val="000000"/>
        </w:rPr>
        <w:t xml:space="preserve">non-need-based but that was used to meet need should </w:t>
      </w:r>
      <w:r w:rsidRPr="009523CB">
        <w:rPr>
          <w:b/>
          <w:bCs/>
          <w:color w:val="000000"/>
          <w:u w:val="single"/>
        </w:rPr>
        <w:t>be reported in the need-based aid column</w:t>
      </w:r>
      <w:r w:rsidRPr="009523CB">
        <w:rPr>
          <w:b/>
          <w:bCs/>
          <w:color w:val="000000"/>
        </w:rPr>
        <w:t xml:space="preserve">. (For a suggested order of precedence in assigning categories of aid to cover need, see the entry for “non-need-based </w:t>
      </w:r>
      <w:r w:rsidR="00012828" w:rsidRPr="009523CB">
        <w:rPr>
          <w:b/>
          <w:bCs/>
          <w:color w:val="000000"/>
        </w:rPr>
        <w:t>scholarship or grant</w:t>
      </w:r>
      <w:r w:rsidRPr="009523CB">
        <w:rPr>
          <w:b/>
          <w:bCs/>
          <w:color w:val="000000"/>
        </w:rPr>
        <w:t xml:space="preserve"> aid” on the last page of the definitions section.)</w:t>
      </w:r>
    </w:p>
    <w:p w:rsidR="00927EAC" w:rsidRPr="009523CB" w:rsidRDefault="00927EAC">
      <w:pPr>
        <w:ind w:left="360" w:hanging="360"/>
        <w:rPr>
          <w:color w:val="000000"/>
        </w:rPr>
      </w:pPr>
    </w:p>
    <w:p w:rsidR="00927EAC" w:rsidRPr="009523CB" w:rsidRDefault="00927EAC">
      <w:pPr>
        <w:ind w:left="360"/>
        <w:rPr>
          <w:color w:val="000000"/>
        </w:rPr>
      </w:pPr>
      <w:r w:rsidRPr="009523CB">
        <w:rPr>
          <w:color w:val="000000"/>
        </w:rPr>
        <w:t xml:space="preserve">Indicate the academic year for which data are reported for </w:t>
      </w:r>
      <w:r w:rsidRPr="009523CB">
        <w:rPr>
          <w:b/>
          <w:bCs/>
          <w:color w:val="000000"/>
        </w:rPr>
        <w:t>items H1</w:t>
      </w:r>
      <w:r w:rsidRPr="009523CB">
        <w:rPr>
          <w:color w:val="000000"/>
        </w:rPr>
        <w:t xml:space="preserve">, </w:t>
      </w:r>
      <w:r w:rsidRPr="009523CB">
        <w:rPr>
          <w:b/>
          <w:bCs/>
          <w:color w:val="000000"/>
        </w:rPr>
        <w:t>H2</w:t>
      </w:r>
      <w:r w:rsidRPr="009523CB">
        <w:rPr>
          <w:color w:val="000000"/>
        </w:rPr>
        <w:t xml:space="preserve">, </w:t>
      </w:r>
      <w:r w:rsidRPr="009523CB">
        <w:rPr>
          <w:b/>
          <w:bCs/>
          <w:color w:val="000000"/>
        </w:rPr>
        <w:t>H2A</w:t>
      </w:r>
      <w:r w:rsidRPr="009523CB">
        <w:rPr>
          <w:color w:val="000000"/>
        </w:rPr>
        <w:t xml:space="preserve">, and </w:t>
      </w:r>
      <w:r w:rsidRPr="009523CB">
        <w:rPr>
          <w:b/>
          <w:bCs/>
          <w:color w:val="000000"/>
        </w:rPr>
        <w:t>H6</w:t>
      </w:r>
      <w:r w:rsidRPr="009523CB">
        <w:rPr>
          <w:color w:val="000000"/>
        </w:rPr>
        <w:t xml:space="preserve"> below:</w:t>
      </w:r>
    </w:p>
    <w:p w:rsidR="00927EAC" w:rsidRPr="009523CB" w:rsidRDefault="008F649A">
      <w:pPr>
        <w:tabs>
          <w:tab w:val="left" w:pos="360"/>
        </w:tabs>
        <w:ind w:left="360"/>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r w:rsidR="00927EAC" w:rsidRPr="009523CB">
        <w:rPr>
          <w:color w:val="000000"/>
        </w:rPr>
        <w:t xml:space="preserve"> </w:t>
      </w:r>
      <w:r w:rsidR="00814118" w:rsidRPr="009523CB">
        <w:rPr>
          <w:color w:val="000000"/>
        </w:rPr>
        <w:t>2016</w:t>
      </w:r>
      <w:r w:rsidR="00B9601C" w:rsidRPr="009523CB">
        <w:rPr>
          <w:color w:val="000000"/>
        </w:rPr>
        <w:t>-</w:t>
      </w:r>
      <w:r w:rsidR="00D425C9" w:rsidRPr="009523CB">
        <w:rPr>
          <w:color w:val="000000"/>
        </w:rPr>
        <w:t>201</w:t>
      </w:r>
      <w:r w:rsidR="00814118" w:rsidRPr="009523CB">
        <w:rPr>
          <w:color w:val="000000"/>
        </w:rPr>
        <w:t>7</w:t>
      </w:r>
      <w:r w:rsidR="00927EAC" w:rsidRPr="009523CB">
        <w:rPr>
          <w:color w:val="000000"/>
        </w:rPr>
        <w:t xml:space="preserve"> estimated    or    </w:t>
      </w:r>
      <w:r w:rsidR="00927EAC" w:rsidRPr="009523CB">
        <w:rPr>
          <w:color w:val="000000"/>
        </w:rPr>
        <w:fldChar w:fldCharType="begin">
          <w:ffData>
            <w:name w:val="Check242"/>
            <w:enabled/>
            <w:calcOnExit w:val="0"/>
            <w:checkBox>
              <w:sizeAuto/>
              <w:default w:val="0"/>
            </w:checkBox>
          </w:ffData>
        </w:fldChar>
      </w:r>
      <w:r w:rsidR="00927EAC" w:rsidRPr="009523CB">
        <w:rPr>
          <w:color w:val="000000"/>
        </w:rPr>
        <w:instrText xml:space="preserve">formcheckbox </w:instrText>
      </w:r>
      <w:r w:rsidR="00DF24E2">
        <w:rPr>
          <w:color w:val="000000"/>
        </w:rPr>
      </w:r>
      <w:r w:rsidR="00DF24E2">
        <w:rPr>
          <w:color w:val="000000"/>
        </w:rPr>
        <w:fldChar w:fldCharType="separate"/>
      </w:r>
      <w:r w:rsidR="00927EAC" w:rsidRPr="009523CB">
        <w:rPr>
          <w:color w:val="000000"/>
        </w:rPr>
        <w:fldChar w:fldCharType="end"/>
      </w:r>
      <w:r w:rsidR="00927EAC" w:rsidRPr="009523CB">
        <w:rPr>
          <w:color w:val="000000"/>
        </w:rPr>
        <w:t xml:space="preserve"> </w:t>
      </w:r>
      <w:r w:rsidR="00814118" w:rsidRPr="009523CB">
        <w:rPr>
          <w:color w:val="000000"/>
        </w:rPr>
        <w:t>2015</w:t>
      </w:r>
      <w:r w:rsidR="009A6112" w:rsidRPr="009523CB">
        <w:rPr>
          <w:color w:val="000000"/>
        </w:rPr>
        <w:t>-</w:t>
      </w:r>
      <w:r w:rsidR="00814118" w:rsidRPr="009523CB">
        <w:rPr>
          <w:color w:val="000000"/>
        </w:rPr>
        <w:t>2016</w:t>
      </w:r>
      <w:r w:rsidR="00927EAC" w:rsidRPr="009523CB">
        <w:rPr>
          <w:color w:val="000000"/>
        </w:rPr>
        <w:t xml:space="preserve"> final</w:t>
      </w:r>
    </w:p>
    <w:p w:rsidR="00927EAC" w:rsidRPr="009523CB" w:rsidRDefault="00927EAC">
      <w:pPr>
        <w:rPr>
          <w:color w:val="000000"/>
        </w:rPr>
      </w:pPr>
    </w:p>
    <w:p w:rsidR="009304B0" w:rsidRPr="009523CB" w:rsidRDefault="009304B0" w:rsidP="009304B0">
      <w:pPr>
        <w:tabs>
          <w:tab w:val="left" w:pos="360"/>
        </w:tabs>
        <w:rPr>
          <w:b/>
          <w:bCs/>
          <w:color w:val="000000"/>
        </w:rPr>
      </w:pPr>
      <w:r w:rsidRPr="009523CB">
        <w:rPr>
          <w:b/>
          <w:bCs/>
          <w:color w:val="000000"/>
        </w:rPr>
        <w:tab/>
      </w:r>
      <w:r w:rsidRPr="009523CB">
        <w:rPr>
          <w:color w:val="000000"/>
        </w:rPr>
        <w:t>Which needs-analysis methodology does your institution use in awarding institutional aid?</w:t>
      </w:r>
      <w:r w:rsidRPr="009523CB">
        <w:rPr>
          <w:b/>
          <w:bCs/>
          <w:color w:val="000000"/>
        </w:rPr>
        <w:t xml:space="preserve"> (Formerly H3)</w:t>
      </w:r>
    </w:p>
    <w:p w:rsidR="009304B0" w:rsidRPr="009523CB" w:rsidRDefault="008F649A" w:rsidP="009304B0">
      <w:pPr>
        <w:ind w:left="360"/>
        <w:rPr>
          <w:color w:val="000000"/>
        </w:rPr>
      </w:pPr>
      <w:r>
        <w:rPr>
          <w:color w:val="000000"/>
        </w:rPr>
        <w:t>X</w:t>
      </w:r>
      <w:r w:rsidR="009304B0" w:rsidRPr="009523CB">
        <w:rPr>
          <w:color w:val="000000"/>
        </w:rPr>
        <w:t xml:space="preserve"> Federal methodology (FM)</w:t>
      </w:r>
    </w:p>
    <w:p w:rsidR="009304B0" w:rsidRPr="009523CB" w:rsidRDefault="009304B0" w:rsidP="009304B0">
      <w:pPr>
        <w:ind w:left="360"/>
        <w:rPr>
          <w:color w:val="000000"/>
        </w:rPr>
      </w:pPr>
      <w:r w:rsidRPr="009523CB">
        <w:rPr>
          <w:color w:val="000000"/>
        </w:rPr>
        <w:t>___ Institutional methodology (IM)</w:t>
      </w:r>
    </w:p>
    <w:p w:rsidR="009304B0" w:rsidRPr="009523CB" w:rsidRDefault="009304B0" w:rsidP="009304B0">
      <w:pPr>
        <w:ind w:left="360"/>
        <w:rPr>
          <w:color w:val="000000"/>
        </w:rPr>
      </w:pPr>
      <w:r w:rsidRPr="009523CB">
        <w:rPr>
          <w:color w:val="000000"/>
        </w:rPr>
        <w:t>___ Both FM and IM</w:t>
      </w:r>
    </w:p>
    <w:p w:rsidR="009304B0" w:rsidRPr="009523CB" w:rsidRDefault="009304B0">
      <w:pPr>
        <w:rPr>
          <w:color w:val="000000"/>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90"/>
        <w:gridCol w:w="2448"/>
        <w:gridCol w:w="2448"/>
      </w:tblGrid>
      <w:tr w:rsidR="00927EAC" w:rsidRPr="009523CB">
        <w:tc>
          <w:tcPr>
            <w:tcW w:w="3690" w:type="dxa"/>
            <w:tcBorders>
              <w:bottom w:val="nil"/>
            </w:tcBorders>
          </w:tcPr>
          <w:p w:rsidR="00927EAC" w:rsidRPr="009523CB" w:rsidRDefault="00927EAC">
            <w:pPr>
              <w:jc w:val="center"/>
              <w:rPr>
                <w:b/>
                <w:bCs/>
                <w:color w:val="000000"/>
              </w:rPr>
            </w:pPr>
          </w:p>
        </w:tc>
        <w:tc>
          <w:tcPr>
            <w:tcW w:w="2448" w:type="dxa"/>
            <w:tcBorders>
              <w:bottom w:val="nil"/>
            </w:tcBorders>
          </w:tcPr>
          <w:p w:rsidR="00927EAC" w:rsidRPr="009523CB" w:rsidRDefault="00927EAC" w:rsidP="00742B1B">
            <w:pPr>
              <w:jc w:val="center"/>
              <w:rPr>
                <w:b/>
                <w:bCs/>
                <w:color w:val="000000"/>
              </w:rPr>
            </w:pPr>
            <w:r w:rsidRPr="009523CB">
              <w:rPr>
                <w:b/>
                <w:bCs/>
                <w:color w:val="000000"/>
              </w:rPr>
              <w:t>Need-based</w:t>
            </w:r>
          </w:p>
          <w:p w:rsidR="00927EAC" w:rsidRPr="009523CB" w:rsidRDefault="00927EAC" w:rsidP="00742B1B">
            <w:pPr>
              <w:jc w:val="center"/>
              <w:rPr>
                <w:b/>
                <w:bCs/>
                <w:color w:val="000000"/>
              </w:rPr>
            </w:pPr>
            <w:r w:rsidRPr="009523CB">
              <w:rPr>
                <w:b/>
                <w:bCs/>
                <w:color w:val="000000"/>
              </w:rPr>
              <w:t>(Include non-need-based aid use to meet need.)</w:t>
            </w:r>
          </w:p>
        </w:tc>
        <w:tc>
          <w:tcPr>
            <w:tcW w:w="2448" w:type="dxa"/>
            <w:tcBorders>
              <w:bottom w:val="nil"/>
            </w:tcBorders>
          </w:tcPr>
          <w:p w:rsidR="00927EAC" w:rsidRPr="009523CB" w:rsidRDefault="00927EAC" w:rsidP="00742B1B">
            <w:pPr>
              <w:jc w:val="center"/>
              <w:rPr>
                <w:b/>
                <w:bCs/>
                <w:color w:val="000000"/>
              </w:rPr>
            </w:pPr>
            <w:r w:rsidRPr="009523CB">
              <w:rPr>
                <w:b/>
                <w:bCs/>
                <w:color w:val="000000"/>
              </w:rPr>
              <w:t>Non-need-based</w:t>
            </w:r>
          </w:p>
          <w:p w:rsidR="00927EAC" w:rsidRPr="009523CB" w:rsidRDefault="00927EAC" w:rsidP="00742B1B">
            <w:pPr>
              <w:jc w:val="center"/>
              <w:rPr>
                <w:b/>
                <w:bCs/>
                <w:color w:val="000000"/>
              </w:rPr>
            </w:pPr>
            <w:r w:rsidRPr="009523CB">
              <w:rPr>
                <w:b/>
                <w:bCs/>
                <w:color w:val="000000"/>
              </w:rPr>
              <w:t>(Exclude non-need-based aid use to meet need.)</w:t>
            </w:r>
          </w:p>
        </w:tc>
      </w:tr>
      <w:tr w:rsidR="00927EAC" w:rsidRPr="009523CB">
        <w:tc>
          <w:tcPr>
            <w:tcW w:w="3690" w:type="dxa"/>
            <w:tcBorders>
              <w:bottom w:val="nil"/>
            </w:tcBorders>
          </w:tcPr>
          <w:p w:rsidR="00927EAC" w:rsidRPr="009523CB" w:rsidRDefault="00927EAC">
            <w:pPr>
              <w:jc w:val="center"/>
              <w:rPr>
                <w:b/>
                <w:bCs/>
                <w:color w:val="000000"/>
              </w:rPr>
            </w:pPr>
          </w:p>
        </w:tc>
        <w:tc>
          <w:tcPr>
            <w:tcW w:w="2448" w:type="dxa"/>
            <w:tcBorders>
              <w:bottom w:val="nil"/>
            </w:tcBorders>
          </w:tcPr>
          <w:p w:rsidR="00927EAC" w:rsidRPr="009523CB" w:rsidRDefault="00927EAC" w:rsidP="00742B1B">
            <w:pPr>
              <w:jc w:val="center"/>
              <w:rPr>
                <w:b/>
                <w:bCs/>
                <w:color w:val="000000"/>
              </w:rPr>
            </w:pPr>
            <w:r w:rsidRPr="009523CB">
              <w:rPr>
                <w:b/>
                <w:bCs/>
                <w:color w:val="000000"/>
              </w:rPr>
              <w:t>$</w:t>
            </w:r>
          </w:p>
        </w:tc>
        <w:tc>
          <w:tcPr>
            <w:tcW w:w="2448" w:type="dxa"/>
            <w:tcBorders>
              <w:bottom w:val="nil"/>
            </w:tcBorders>
          </w:tcPr>
          <w:p w:rsidR="00927EAC" w:rsidRPr="009523CB" w:rsidRDefault="00927EAC" w:rsidP="00742B1B">
            <w:pPr>
              <w:jc w:val="center"/>
              <w:rPr>
                <w:b/>
                <w:bCs/>
                <w:color w:val="000000"/>
              </w:rPr>
            </w:pPr>
            <w:r w:rsidRPr="009523CB">
              <w:rPr>
                <w:b/>
                <w:bCs/>
                <w:color w:val="000000"/>
              </w:rPr>
              <w:t>$</w:t>
            </w:r>
          </w:p>
        </w:tc>
      </w:tr>
      <w:tr w:rsidR="00927EAC" w:rsidRPr="009523CB">
        <w:tc>
          <w:tcPr>
            <w:tcW w:w="3690" w:type="dxa"/>
          </w:tcPr>
          <w:p w:rsidR="00927EAC" w:rsidRPr="009523CB" w:rsidRDefault="00927EAC">
            <w:pPr>
              <w:rPr>
                <w:b/>
                <w:bCs/>
                <w:color w:val="000000"/>
              </w:rPr>
            </w:pPr>
            <w:r w:rsidRPr="009523CB">
              <w:rPr>
                <w:b/>
                <w:bCs/>
                <w:color w:val="000000"/>
              </w:rPr>
              <w:t>Scholarships/Grants</w:t>
            </w:r>
          </w:p>
        </w:tc>
        <w:tc>
          <w:tcPr>
            <w:tcW w:w="2448" w:type="dxa"/>
            <w:shd w:val="pct12" w:color="auto" w:fill="auto"/>
          </w:tcPr>
          <w:p w:rsidR="00927EAC" w:rsidRPr="009523CB" w:rsidRDefault="00927EAC" w:rsidP="00742B1B">
            <w:pPr>
              <w:jc w:val="center"/>
              <w:rPr>
                <w:color w:val="000000"/>
              </w:rPr>
            </w:pPr>
          </w:p>
        </w:tc>
        <w:tc>
          <w:tcPr>
            <w:tcW w:w="2448" w:type="dxa"/>
            <w:shd w:val="pct12" w:color="auto" w:fill="auto"/>
          </w:tcPr>
          <w:p w:rsidR="00927EAC" w:rsidRPr="009523CB" w:rsidRDefault="00927EAC" w:rsidP="00742B1B">
            <w:pPr>
              <w:jc w:val="center"/>
              <w:rPr>
                <w:color w:val="000000"/>
              </w:rPr>
            </w:pPr>
          </w:p>
        </w:tc>
      </w:tr>
      <w:tr w:rsidR="00927EAC" w:rsidRPr="009523CB">
        <w:tc>
          <w:tcPr>
            <w:tcW w:w="3690" w:type="dxa"/>
          </w:tcPr>
          <w:p w:rsidR="00927EAC" w:rsidRPr="009523CB" w:rsidRDefault="00927EAC">
            <w:pPr>
              <w:rPr>
                <w:color w:val="000000"/>
              </w:rPr>
            </w:pPr>
            <w:r w:rsidRPr="009523CB">
              <w:rPr>
                <w:color w:val="000000"/>
              </w:rPr>
              <w:t xml:space="preserve"> Federal </w:t>
            </w:r>
          </w:p>
        </w:tc>
        <w:tc>
          <w:tcPr>
            <w:tcW w:w="2448" w:type="dxa"/>
          </w:tcPr>
          <w:p w:rsidR="00927EAC" w:rsidRPr="009523CB" w:rsidRDefault="00742B1B" w:rsidP="00742B1B">
            <w:pPr>
              <w:jc w:val="center"/>
              <w:rPr>
                <w:color w:val="000000"/>
              </w:rPr>
            </w:pPr>
            <w:r>
              <w:rPr>
                <w:color w:val="000000"/>
              </w:rPr>
              <w:t>7420441</w:t>
            </w:r>
          </w:p>
        </w:tc>
        <w:tc>
          <w:tcPr>
            <w:tcW w:w="2448" w:type="dxa"/>
          </w:tcPr>
          <w:p w:rsidR="00927EAC" w:rsidRPr="009523CB" w:rsidRDefault="00742B1B" w:rsidP="00742B1B">
            <w:pPr>
              <w:jc w:val="center"/>
              <w:rPr>
                <w:color w:val="000000"/>
              </w:rPr>
            </w:pPr>
            <w:r>
              <w:rPr>
                <w:color w:val="000000"/>
              </w:rPr>
              <w:t>0</w:t>
            </w:r>
          </w:p>
        </w:tc>
      </w:tr>
      <w:tr w:rsidR="00927EAC" w:rsidRPr="009523CB">
        <w:tc>
          <w:tcPr>
            <w:tcW w:w="3690" w:type="dxa"/>
            <w:tcBorders>
              <w:bottom w:val="nil"/>
            </w:tcBorders>
          </w:tcPr>
          <w:p w:rsidR="00927EAC" w:rsidRPr="009523CB" w:rsidRDefault="00927EAC" w:rsidP="00012828">
            <w:pPr>
              <w:ind w:left="72" w:hanging="90"/>
              <w:rPr>
                <w:color w:val="000000"/>
              </w:rPr>
            </w:pPr>
            <w:r w:rsidRPr="009523CB">
              <w:rPr>
                <w:color w:val="000000"/>
              </w:rPr>
              <w:t xml:space="preserve"> State</w:t>
            </w:r>
            <w:r w:rsidR="00012828" w:rsidRPr="009523CB">
              <w:rPr>
                <w:color w:val="000000"/>
              </w:rPr>
              <w:t xml:space="preserve"> (i.e., all states, not only the state in which your </w:t>
            </w:r>
            <w:r w:rsidR="009F1C25" w:rsidRPr="009523CB">
              <w:rPr>
                <w:color w:val="000000"/>
              </w:rPr>
              <w:t>institution</w:t>
            </w:r>
            <w:r w:rsidR="00012828" w:rsidRPr="009523CB">
              <w:rPr>
                <w:color w:val="000000"/>
              </w:rPr>
              <w:t xml:space="preserve"> is located)</w:t>
            </w:r>
          </w:p>
        </w:tc>
        <w:tc>
          <w:tcPr>
            <w:tcW w:w="2448" w:type="dxa"/>
          </w:tcPr>
          <w:p w:rsidR="00927EAC" w:rsidRPr="009523CB" w:rsidRDefault="00742B1B" w:rsidP="00742B1B">
            <w:pPr>
              <w:jc w:val="center"/>
              <w:rPr>
                <w:color w:val="000000"/>
              </w:rPr>
            </w:pPr>
            <w:r>
              <w:rPr>
                <w:color w:val="000000"/>
              </w:rPr>
              <w:t>4324878</w:t>
            </w:r>
          </w:p>
        </w:tc>
        <w:tc>
          <w:tcPr>
            <w:tcW w:w="2448" w:type="dxa"/>
          </w:tcPr>
          <w:p w:rsidR="00927EAC" w:rsidRPr="009523CB" w:rsidRDefault="00742B1B" w:rsidP="00742B1B">
            <w:pPr>
              <w:jc w:val="center"/>
              <w:rPr>
                <w:color w:val="000000"/>
              </w:rPr>
            </w:pPr>
            <w:r>
              <w:rPr>
                <w:color w:val="000000"/>
              </w:rPr>
              <w:t>23936</w:t>
            </w:r>
          </w:p>
        </w:tc>
      </w:tr>
      <w:tr w:rsidR="00927EAC" w:rsidRPr="009523CB">
        <w:tc>
          <w:tcPr>
            <w:tcW w:w="3690" w:type="dxa"/>
          </w:tcPr>
          <w:p w:rsidR="00927EAC" w:rsidRPr="009523CB" w:rsidRDefault="00927EAC" w:rsidP="00742B1B">
            <w:pPr>
              <w:ind w:left="72" w:hanging="72"/>
              <w:rPr>
                <w:color w:val="000000"/>
              </w:rPr>
            </w:pPr>
            <w:r w:rsidRPr="009523CB">
              <w:rPr>
                <w:color w:val="000000"/>
              </w:rPr>
              <w:t xml:space="preserve"> </w:t>
            </w:r>
            <w:r w:rsidR="00864050" w:rsidRPr="009523CB">
              <w:t xml:space="preserve">Institutional: Endowed scholarships, annual gifts and tuition funded grants, awarded by the college, excluding athletic aid and tuition waivers </w:t>
            </w:r>
          </w:p>
        </w:tc>
        <w:tc>
          <w:tcPr>
            <w:tcW w:w="2448" w:type="dxa"/>
          </w:tcPr>
          <w:p w:rsidR="00927EAC" w:rsidRPr="009523CB" w:rsidRDefault="00742B1B" w:rsidP="00742B1B">
            <w:pPr>
              <w:jc w:val="center"/>
              <w:rPr>
                <w:color w:val="000000"/>
              </w:rPr>
            </w:pPr>
            <w:r>
              <w:rPr>
                <w:color w:val="000000"/>
              </w:rPr>
              <w:t>635080</w:t>
            </w:r>
          </w:p>
        </w:tc>
        <w:tc>
          <w:tcPr>
            <w:tcW w:w="2448" w:type="dxa"/>
          </w:tcPr>
          <w:p w:rsidR="00927EAC" w:rsidRPr="009523CB" w:rsidRDefault="00742B1B" w:rsidP="00742B1B">
            <w:pPr>
              <w:jc w:val="center"/>
              <w:rPr>
                <w:color w:val="000000"/>
              </w:rPr>
            </w:pPr>
            <w:r>
              <w:rPr>
                <w:color w:val="000000"/>
              </w:rPr>
              <w:t>181141</w:t>
            </w:r>
          </w:p>
        </w:tc>
      </w:tr>
      <w:tr w:rsidR="00927EAC" w:rsidRPr="009523CB">
        <w:tc>
          <w:tcPr>
            <w:tcW w:w="3690" w:type="dxa"/>
          </w:tcPr>
          <w:p w:rsidR="00927EAC" w:rsidRPr="009523CB" w:rsidRDefault="00927EAC">
            <w:pPr>
              <w:ind w:left="72"/>
              <w:rPr>
                <w:color w:val="000000"/>
              </w:rPr>
            </w:pPr>
            <w:r w:rsidRPr="009523CB">
              <w:rPr>
                <w:color w:val="000000"/>
              </w:rPr>
              <w:t>Scholarships/grants from external sources (e.g., Kiwanis, National Merit) not awarded by the college</w:t>
            </w:r>
          </w:p>
        </w:tc>
        <w:tc>
          <w:tcPr>
            <w:tcW w:w="2448" w:type="dxa"/>
          </w:tcPr>
          <w:p w:rsidR="00927EAC" w:rsidRPr="009523CB" w:rsidRDefault="00742B1B" w:rsidP="00742B1B">
            <w:pPr>
              <w:jc w:val="center"/>
              <w:rPr>
                <w:color w:val="000000"/>
              </w:rPr>
            </w:pPr>
            <w:r>
              <w:rPr>
                <w:color w:val="000000"/>
              </w:rPr>
              <w:t>2111789</w:t>
            </w:r>
          </w:p>
        </w:tc>
        <w:tc>
          <w:tcPr>
            <w:tcW w:w="2448" w:type="dxa"/>
          </w:tcPr>
          <w:p w:rsidR="00927EAC" w:rsidRPr="009523CB" w:rsidRDefault="00742B1B" w:rsidP="00742B1B">
            <w:pPr>
              <w:jc w:val="center"/>
              <w:rPr>
                <w:color w:val="000000"/>
              </w:rPr>
            </w:pPr>
            <w:r>
              <w:rPr>
                <w:color w:val="000000"/>
              </w:rPr>
              <w:t>505513</w:t>
            </w:r>
          </w:p>
        </w:tc>
      </w:tr>
      <w:tr w:rsidR="00927EAC" w:rsidRPr="009523CB">
        <w:tc>
          <w:tcPr>
            <w:tcW w:w="3690" w:type="dxa"/>
            <w:tcBorders>
              <w:top w:val="nil"/>
              <w:bottom w:val="nil"/>
            </w:tcBorders>
          </w:tcPr>
          <w:p w:rsidR="00927EAC" w:rsidRPr="00742B1B" w:rsidRDefault="00927EAC">
            <w:pPr>
              <w:rPr>
                <w:b/>
                <w:bCs/>
                <w:i/>
                <w:iCs/>
                <w:color w:val="000000"/>
              </w:rPr>
            </w:pPr>
            <w:r w:rsidRPr="009523CB">
              <w:rPr>
                <w:b/>
                <w:bCs/>
                <w:i/>
                <w:iCs/>
                <w:color w:val="000000"/>
              </w:rPr>
              <w:t xml:space="preserve">  Total Scholarships/Grants</w:t>
            </w:r>
          </w:p>
        </w:tc>
        <w:tc>
          <w:tcPr>
            <w:tcW w:w="2448" w:type="dxa"/>
            <w:tcBorders>
              <w:bottom w:val="nil"/>
            </w:tcBorders>
          </w:tcPr>
          <w:p w:rsidR="00927EAC" w:rsidRPr="009523CB" w:rsidRDefault="00742B1B" w:rsidP="00742B1B">
            <w:pPr>
              <w:jc w:val="center"/>
              <w:rPr>
                <w:color w:val="000000"/>
              </w:rPr>
            </w:pPr>
            <w:r>
              <w:rPr>
                <w:color w:val="000000"/>
              </w:rPr>
              <w:t>14492188</w:t>
            </w:r>
          </w:p>
        </w:tc>
        <w:tc>
          <w:tcPr>
            <w:tcW w:w="2448" w:type="dxa"/>
            <w:tcBorders>
              <w:bottom w:val="nil"/>
            </w:tcBorders>
          </w:tcPr>
          <w:p w:rsidR="00927EAC" w:rsidRPr="009523CB" w:rsidRDefault="00742B1B" w:rsidP="00742B1B">
            <w:pPr>
              <w:jc w:val="center"/>
              <w:rPr>
                <w:color w:val="000000"/>
              </w:rPr>
            </w:pPr>
            <w:r>
              <w:rPr>
                <w:color w:val="000000"/>
              </w:rPr>
              <w:t>710590</w:t>
            </w:r>
          </w:p>
        </w:tc>
      </w:tr>
      <w:tr w:rsidR="00927EAC" w:rsidRPr="009523CB">
        <w:tc>
          <w:tcPr>
            <w:tcW w:w="3690" w:type="dxa"/>
          </w:tcPr>
          <w:p w:rsidR="00927EAC" w:rsidRPr="009523CB" w:rsidRDefault="00927EAC">
            <w:pPr>
              <w:rPr>
                <w:color w:val="000000"/>
              </w:rPr>
            </w:pPr>
            <w:r w:rsidRPr="009523CB">
              <w:rPr>
                <w:b/>
                <w:bCs/>
                <w:color w:val="000000"/>
              </w:rPr>
              <w:t>Self-Help</w:t>
            </w:r>
          </w:p>
        </w:tc>
        <w:tc>
          <w:tcPr>
            <w:tcW w:w="2448" w:type="dxa"/>
            <w:shd w:val="pct12" w:color="auto" w:fill="auto"/>
          </w:tcPr>
          <w:p w:rsidR="00927EAC" w:rsidRPr="009523CB" w:rsidRDefault="00927EAC" w:rsidP="00742B1B">
            <w:pPr>
              <w:jc w:val="center"/>
              <w:rPr>
                <w:color w:val="000000"/>
              </w:rPr>
            </w:pPr>
          </w:p>
        </w:tc>
        <w:tc>
          <w:tcPr>
            <w:tcW w:w="2448" w:type="dxa"/>
            <w:shd w:val="pct12" w:color="auto" w:fill="auto"/>
          </w:tcPr>
          <w:p w:rsidR="00927EAC" w:rsidRPr="009523CB" w:rsidRDefault="00927EAC" w:rsidP="00742B1B">
            <w:pPr>
              <w:jc w:val="center"/>
              <w:rPr>
                <w:color w:val="000000"/>
              </w:rPr>
            </w:pPr>
          </w:p>
        </w:tc>
      </w:tr>
      <w:tr w:rsidR="00927EAC" w:rsidRPr="009523CB">
        <w:tc>
          <w:tcPr>
            <w:tcW w:w="3690" w:type="dxa"/>
          </w:tcPr>
          <w:p w:rsidR="00927EAC" w:rsidRPr="009523CB" w:rsidRDefault="00927EAC">
            <w:pPr>
              <w:rPr>
                <w:color w:val="000000"/>
              </w:rPr>
            </w:pPr>
            <w:r w:rsidRPr="009523CB">
              <w:rPr>
                <w:color w:val="000000"/>
              </w:rPr>
              <w:t xml:space="preserve"> Student loans from all sources (excluding parent loans)</w:t>
            </w:r>
          </w:p>
        </w:tc>
        <w:tc>
          <w:tcPr>
            <w:tcW w:w="2448" w:type="dxa"/>
          </w:tcPr>
          <w:p w:rsidR="00927EAC" w:rsidRPr="009523CB" w:rsidRDefault="00742B1B" w:rsidP="00742B1B">
            <w:pPr>
              <w:jc w:val="center"/>
              <w:rPr>
                <w:color w:val="000000"/>
              </w:rPr>
            </w:pPr>
            <w:r>
              <w:rPr>
                <w:color w:val="000000"/>
              </w:rPr>
              <w:t>16470792</w:t>
            </w:r>
          </w:p>
        </w:tc>
        <w:tc>
          <w:tcPr>
            <w:tcW w:w="2448" w:type="dxa"/>
            <w:tcBorders>
              <w:bottom w:val="nil"/>
            </w:tcBorders>
          </w:tcPr>
          <w:p w:rsidR="00927EAC" w:rsidRPr="009523CB" w:rsidRDefault="00742B1B" w:rsidP="00742B1B">
            <w:pPr>
              <w:jc w:val="center"/>
              <w:rPr>
                <w:color w:val="000000"/>
              </w:rPr>
            </w:pPr>
            <w:r>
              <w:rPr>
                <w:color w:val="000000"/>
              </w:rPr>
              <w:t>7010577</w:t>
            </w:r>
          </w:p>
        </w:tc>
      </w:tr>
      <w:tr w:rsidR="00927EAC" w:rsidRPr="009523CB">
        <w:tc>
          <w:tcPr>
            <w:tcW w:w="3690" w:type="dxa"/>
          </w:tcPr>
          <w:p w:rsidR="00927EAC" w:rsidRPr="009523CB" w:rsidRDefault="00927EAC">
            <w:pPr>
              <w:rPr>
                <w:color w:val="000000"/>
              </w:rPr>
            </w:pPr>
            <w:r w:rsidRPr="009523CB">
              <w:rPr>
                <w:color w:val="000000"/>
              </w:rPr>
              <w:t xml:space="preserve"> Federal Work-Study</w:t>
            </w:r>
          </w:p>
        </w:tc>
        <w:tc>
          <w:tcPr>
            <w:tcW w:w="2448" w:type="dxa"/>
          </w:tcPr>
          <w:p w:rsidR="00927EAC" w:rsidRPr="009523CB" w:rsidRDefault="00742B1B" w:rsidP="00742B1B">
            <w:pPr>
              <w:jc w:val="center"/>
              <w:rPr>
                <w:color w:val="000000"/>
              </w:rPr>
            </w:pPr>
            <w:r>
              <w:rPr>
                <w:color w:val="000000"/>
              </w:rPr>
              <w:t>431348</w:t>
            </w:r>
          </w:p>
        </w:tc>
        <w:tc>
          <w:tcPr>
            <w:tcW w:w="2448" w:type="dxa"/>
            <w:shd w:val="pct10" w:color="auto" w:fill="auto"/>
          </w:tcPr>
          <w:p w:rsidR="00927EAC" w:rsidRPr="009523CB" w:rsidRDefault="00927EAC" w:rsidP="00742B1B">
            <w:pPr>
              <w:jc w:val="center"/>
              <w:rPr>
                <w:color w:val="000000"/>
              </w:rPr>
            </w:pPr>
          </w:p>
        </w:tc>
      </w:tr>
      <w:tr w:rsidR="00927EAC" w:rsidRPr="009523CB">
        <w:tc>
          <w:tcPr>
            <w:tcW w:w="3690" w:type="dxa"/>
          </w:tcPr>
          <w:p w:rsidR="00927EAC" w:rsidRPr="009523CB" w:rsidRDefault="00927EAC">
            <w:pPr>
              <w:rPr>
                <w:color w:val="000000"/>
              </w:rPr>
            </w:pPr>
            <w:r w:rsidRPr="009523CB">
              <w:rPr>
                <w:color w:val="000000"/>
              </w:rPr>
              <w:t xml:space="preserve"> State and other </w:t>
            </w:r>
            <w:r w:rsidR="00012828" w:rsidRPr="009523CB">
              <w:rPr>
                <w:color w:val="000000"/>
              </w:rPr>
              <w:t>(e.g., institutional) w</w:t>
            </w:r>
            <w:r w:rsidRPr="009523CB">
              <w:rPr>
                <w:color w:val="000000"/>
              </w:rPr>
              <w:t>ork-study/employment</w:t>
            </w:r>
            <w:r w:rsidR="00012828" w:rsidRPr="009523CB">
              <w:rPr>
                <w:color w:val="000000"/>
              </w:rPr>
              <w:t xml:space="preserve"> (Note: Excludes Federal Work-Study captured above.)</w:t>
            </w:r>
          </w:p>
        </w:tc>
        <w:tc>
          <w:tcPr>
            <w:tcW w:w="2448" w:type="dxa"/>
          </w:tcPr>
          <w:p w:rsidR="00927EAC" w:rsidRPr="009523CB" w:rsidRDefault="00742B1B" w:rsidP="00742B1B">
            <w:pPr>
              <w:jc w:val="center"/>
              <w:rPr>
                <w:color w:val="000000"/>
              </w:rPr>
            </w:pPr>
            <w:r>
              <w:rPr>
                <w:color w:val="000000"/>
              </w:rPr>
              <w:t>0</w:t>
            </w:r>
          </w:p>
        </w:tc>
        <w:tc>
          <w:tcPr>
            <w:tcW w:w="2448" w:type="dxa"/>
          </w:tcPr>
          <w:p w:rsidR="00927EAC" w:rsidRPr="009523CB" w:rsidRDefault="00742B1B" w:rsidP="00742B1B">
            <w:pPr>
              <w:jc w:val="center"/>
              <w:rPr>
                <w:color w:val="000000"/>
              </w:rPr>
            </w:pPr>
            <w:r>
              <w:rPr>
                <w:color w:val="000000"/>
              </w:rPr>
              <w:t>0</w:t>
            </w:r>
          </w:p>
        </w:tc>
      </w:tr>
      <w:tr w:rsidR="00742B1B" w:rsidRPr="009523CB">
        <w:tc>
          <w:tcPr>
            <w:tcW w:w="3690" w:type="dxa"/>
          </w:tcPr>
          <w:p w:rsidR="00742B1B" w:rsidRPr="00742B1B" w:rsidRDefault="00742B1B" w:rsidP="00742B1B">
            <w:pPr>
              <w:rPr>
                <w:b/>
                <w:bCs/>
                <w:i/>
                <w:iCs/>
                <w:color w:val="000000"/>
              </w:rPr>
            </w:pPr>
            <w:r w:rsidRPr="009523CB">
              <w:rPr>
                <w:b/>
                <w:bCs/>
                <w:i/>
                <w:iCs/>
                <w:color w:val="000000"/>
              </w:rPr>
              <w:t xml:space="preserve">   Total Self-Help</w:t>
            </w:r>
          </w:p>
        </w:tc>
        <w:tc>
          <w:tcPr>
            <w:tcW w:w="2448" w:type="dxa"/>
          </w:tcPr>
          <w:p w:rsidR="00742B1B" w:rsidRPr="009523CB" w:rsidRDefault="00742B1B" w:rsidP="00742B1B">
            <w:pPr>
              <w:jc w:val="center"/>
              <w:rPr>
                <w:color w:val="000000"/>
              </w:rPr>
            </w:pPr>
            <w:r>
              <w:rPr>
                <w:color w:val="000000"/>
              </w:rPr>
              <w:t>16902140</w:t>
            </w:r>
          </w:p>
        </w:tc>
        <w:tc>
          <w:tcPr>
            <w:tcW w:w="2448" w:type="dxa"/>
          </w:tcPr>
          <w:p w:rsidR="00742B1B" w:rsidRPr="009523CB" w:rsidRDefault="00742B1B" w:rsidP="00742B1B">
            <w:pPr>
              <w:jc w:val="center"/>
              <w:rPr>
                <w:color w:val="000000"/>
              </w:rPr>
            </w:pPr>
            <w:r>
              <w:rPr>
                <w:color w:val="000000"/>
              </w:rPr>
              <w:t>7010577</w:t>
            </w:r>
          </w:p>
        </w:tc>
      </w:tr>
      <w:tr w:rsidR="00742B1B" w:rsidRPr="009523CB">
        <w:tc>
          <w:tcPr>
            <w:tcW w:w="3690" w:type="dxa"/>
            <w:tcBorders>
              <w:bottom w:val="nil"/>
            </w:tcBorders>
          </w:tcPr>
          <w:p w:rsidR="00742B1B" w:rsidRPr="009523CB" w:rsidRDefault="00742B1B" w:rsidP="00742B1B">
            <w:pPr>
              <w:rPr>
                <w:b/>
                <w:bCs/>
                <w:color w:val="000000"/>
              </w:rPr>
            </w:pPr>
            <w:r w:rsidRPr="009523CB">
              <w:rPr>
                <w:b/>
                <w:bCs/>
                <w:color w:val="000000"/>
              </w:rPr>
              <w:t>Parent Loans</w:t>
            </w:r>
          </w:p>
        </w:tc>
        <w:tc>
          <w:tcPr>
            <w:tcW w:w="2448" w:type="dxa"/>
            <w:tcBorders>
              <w:bottom w:val="nil"/>
            </w:tcBorders>
          </w:tcPr>
          <w:p w:rsidR="00742B1B" w:rsidRPr="009523CB" w:rsidRDefault="00742B1B" w:rsidP="00742B1B">
            <w:pPr>
              <w:jc w:val="center"/>
              <w:rPr>
                <w:color w:val="000000"/>
              </w:rPr>
            </w:pPr>
            <w:r>
              <w:rPr>
                <w:color w:val="000000"/>
              </w:rPr>
              <w:t>389178</w:t>
            </w:r>
          </w:p>
        </w:tc>
        <w:tc>
          <w:tcPr>
            <w:tcW w:w="2448" w:type="dxa"/>
            <w:tcBorders>
              <w:bottom w:val="nil"/>
            </w:tcBorders>
          </w:tcPr>
          <w:p w:rsidR="00742B1B" w:rsidRPr="009523CB" w:rsidRDefault="00742B1B" w:rsidP="00742B1B">
            <w:pPr>
              <w:jc w:val="center"/>
              <w:rPr>
                <w:color w:val="000000"/>
              </w:rPr>
            </w:pPr>
            <w:r>
              <w:rPr>
                <w:color w:val="000000"/>
              </w:rPr>
              <w:t>1242843</w:t>
            </w:r>
          </w:p>
        </w:tc>
      </w:tr>
      <w:tr w:rsidR="00742B1B" w:rsidRPr="009523CB">
        <w:tc>
          <w:tcPr>
            <w:tcW w:w="3690" w:type="dxa"/>
          </w:tcPr>
          <w:p w:rsidR="00742B1B" w:rsidRPr="009523CB" w:rsidRDefault="00742B1B" w:rsidP="00742B1B">
            <w:pPr>
              <w:pStyle w:val="Heading2"/>
              <w:rPr>
                <w:color w:val="000000"/>
              </w:rPr>
            </w:pPr>
            <w:r w:rsidRPr="009523CB">
              <w:rPr>
                <w:color w:val="000000"/>
              </w:rPr>
              <w:t xml:space="preserve">Tuition Waivers </w:t>
            </w:r>
          </w:p>
          <w:p w:rsidR="00742B1B" w:rsidRPr="009523CB" w:rsidRDefault="00742B1B" w:rsidP="00742B1B">
            <w:r w:rsidRPr="009523CB">
              <w:t>Note: Reporting is optional. Report tuition waivers in this row if you choose to report them. Do not report tuition waivers elsewhere.</w:t>
            </w:r>
          </w:p>
        </w:tc>
        <w:tc>
          <w:tcPr>
            <w:tcW w:w="2448" w:type="dxa"/>
          </w:tcPr>
          <w:p w:rsidR="00742B1B" w:rsidRPr="009523CB" w:rsidRDefault="00742B1B" w:rsidP="00742B1B">
            <w:pPr>
              <w:jc w:val="center"/>
              <w:rPr>
                <w:color w:val="000000"/>
              </w:rPr>
            </w:pPr>
            <w:r>
              <w:rPr>
                <w:color w:val="000000"/>
              </w:rPr>
              <w:t>1257534</w:t>
            </w:r>
          </w:p>
        </w:tc>
        <w:tc>
          <w:tcPr>
            <w:tcW w:w="2448" w:type="dxa"/>
          </w:tcPr>
          <w:p w:rsidR="00742B1B" w:rsidRPr="009523CB" w:rsidRDefault="00742B1B" w:rsidP="00742B1B">
            <w:pPr>
              <w:jc w:val="center"/>
              <w:rPr>
                <w:color w:val="000000"/>
              </w:rPr>
            </w:pPr>
            <w:r>
              <w:rPr>
                <w:color w:val="000000"/>
              </w:rPr>
              <w:t>201949</w:t>
            </w:r>
          </w:p>
        </w:tc>
      </w:tr>
      <w:tr w:rsidR="00742B1B" w:rsidRPr="009523CB">
        <w:tc>
          <w:tcPr>
            <w:tcW w:w="3690" w:type="dxa"/>
          </w:tcPr>
          <w:p w:rsidR="00742B1B" w:rsidRPr="009523CB" w:rsidRDefault="00742B1B" w:rsidP="00742B1B">
            <w:pPr>
              <w:rPr>
                <w:color w:val="000000"/>
              </w:rPr>
            </w:pPr>
            <w:r w:rsidRPr="009523CB">
              <w:rPr>
                <w:b/>
                <w:bCs/>
                <w:color w:val="000000"/>
              </w:rPr>
              <w:t>Athletic Awards</w:t>
            </w:r>
          </w:p>
        </w:tc>
        <w:tc>
          <w:tcPr>
            <w:tcW w:w="2448" w:type="dxa"/>
          </w:tcPr>
          <w:p w:rsidR="00742B1B" w:rsidRPr="009523CB" w:rsidRDefault="00742B1B" w:rsidP="00742B1B">
            <w:pPr>
              <w:jc w:val="center"/>
              <w:rPr>
                <w:color w:val="000000"/>
              </w:rPr>
            </w:pPr>
            <w:r>
              <w:rPr>
                <w:color w:val="000000"/>
              </w:rPr>
              <w:t>1941582</w:t>
            </w:r>
          </w:p>
        </w:tc>
        <w:tc>
          <w:tcPr>
            <w:tcW w:w="2448" w:type="dxa"/>
          </w:tcPr>
          <w:p w:rsidR="00742B1B" w:rsidRPr="009523CB" w:rsidRDefault="00742B1B" w:rsidP="00742B1B">
            <w:pPr>
              <w:jc w:val="center"/>
              <w:rPr>
                <w:color w:val="000000"/>
              </w:rPr>
            </w:pPr>
            <w:r>
              <w:rPr>
                <w:color w:val="000000"/>
              </w:rPr>
              <w:t>512303</w:t>
            </w:r>
          </w:p>
        </w:tc>
      </w:tr>
      <w:tr w:rsidR="00742B1B" w:rsidRPr="009523CB">
        <w:tc>
          <w:tcPr>
            <w:tcW w:w="3690" w:type="dxa"/>
          </w:tcPr>
          <w:p w:rsidR="00742B1B" w:rsidRPr="009523CB" w:rsidRDefault="00742B1B" w:rsidP="00742B1B">
            <w:pPr>
              <w:rPr>
                <w:b/>
                <w:bCs/>
                <w:color w:val="000000"/>
              </w:rPr>
            </w:pPr>
            <w:r>
              <w:rPr>
                <w:b/>
                <w:bCs/>
                <w:color w:val="000000"/>
              </w:rPr>
              <w:t>Grand Total</w:t>
            </w:r>
          </w:p>
        </w:tc>
        <w:tc>
          <w:tcPr>
            <w:tcW w:w="2448" w:type="dxa"/>
          </w:tcPr>
          <w:p w:rsidR="00742B1B" w:rsidRDefault="00742B1B" w:rsidP="00742B1B">
            <w:pPr>
              <w:jc w:val="center"/>
              <w:rPr>
                <w:color w:val="000000"/>
              </w:rPr>
            </w:pPr>
            <w:r>
              <w:rPr>
                <w:color w:val="000000"/>
              </w:rPr>
              <w:t>34982621</w:t>
            </w:r>
          </w:p>
        </w:tc>
        <w:tc>
          <w:tcPr>
            <w:tcW w:w="2448" w:type="dxa"/>
          </w:tcPr>
          <w:p w:rsidR="00742B1B" w:rsidRDefault="00742B1B" w:rsidP="00742B1B">
            <w:pPr>
              <w:jc w:val="center"/>
              <w:rPr>
                <w:color w:val="000000"/>
              </w:rPr>
            </w:pPr>
            <w:r>
              <w:rPr>
                <w:color w:val="000000"/>
              </w:rPr>
              <w:t>9678262</w:t>
            </w:r>
          </w:p>
        </w:tc>
      </w:tr>
    </w:tbl>
    <w:p w:rsidR="00B13E7E" w:rsidRPr="009523CB" w:rsidRDefault="00B13E7E">
      <w:pPr>
        <w:rPr>
          <w:color w:val="000000"/>
        </w:rPr>
      </w:pPr>
    </w:p>
    <w:p w:rsidR="00927EAC" w:rsidRPr="009523CB" w:rsidRDefault="00927EAC">
      <w:pPr>
        <w:tabs>
          <w:tab w:val="left" w:pos="360"/>
        </w:tabs>
        <w:ind w:left="360" w:hanging="360"/>
        <w:rPr>
          <w:color w:val="000000"/>
        </w:rPr>
      </w:pPr>
      <w:r w:rsidRPr="009523CB">
        <w:br w:type="page"/>
      </w:r>
      <w:r w:rsidRPr="009523CB">
        <w:rPr>
          <w:b/>
          <w:bCs/>
        </w:rPr>
        <w:lastRenderedPageBreak/>
        <w:t>H2.</w:t>
      </w:r>
      <w:r w:rsidRPr="009523CB">
        <w:rPr>
          <w:b/>
          <w:bCs/>
        </w:rPr>
        <w:tab/>
        <w:t xml:space="preserve">Number of Enrolled Students </w:t>
      </w:r>
      <w:r w:rsidR="00215398" w:rsidRPr="009523CB">
        <w:rPr>
          <w:b/>
          <w:bCs/>
        </w:rPr>
        <w:t xml:space="preserve">Awarded </w:t>
      </w:r>
      <w:r w:rsidRPr="009523CB">
        <w:rPr>
          <w:b/>
          <w:bCs/>
        </w:rPr>
        <w:t xml:space="preserve">Aid:  </w:t>
      </w:r>
      <w:r w:rsidRPr="009523CB">
        <w:t xml:space="preserve">List the number of degree-seeking full-time and less-than-full-time undergraduates who applied for and </w:t>
      </w:r>
      <w:r w:rsidR="00FC67A4" w:rsidRPr="009523CB">
        <w:t>were awarded</w:t>
      </w:r>
      <w:r w:rsidRPr="009523CB">
        <w:t xml:space="preserve"> financial aid</w:t>
      </w:r>
      <w:r w:rsidR="00AA3B7F" w:rsidRPr="009523CB">
        <w:t xml:space="preserve"> from any source</w:t>
      </w:r>
      <w:r w:rsidRPr="009523CB">
        <w:t xml:space="preserve">. </w:t>
      </w:r>
      <w:r w:rsidRPr="009523CB">
        <w:rPr>
          <w:b/>
          <w:bCs/>
        </w:rPr>
        <w:t>Aid that is</w:t>
      </w:r>
      <w:r w:rsidRPr="009523CB">
        <w:rPr>
          <w:b/>
          <w:bCs/>
          <w:i/>
          <w:iCs/>
        </w:rPr>
        <w:t xml:space="preserve"> </w:t>
      </w:r>
      <w:r w:rsidRPr="009523CB">
        <w:rPr>
          <w:b/>
          <w:bCs/>
        </w:rPr>
        <w:t xml:space="preserve">non-need-based but that was used to meet need should be counted as need-based aid. </w:t>
      </w:r>
      <w:r w:rsidRPr="009523CB">
        <w:rPr>
          <w:u w:val="single"/>
        </w:rPr>
        <w:t xml:space="preserve">Numbers should reflect the cohort </w:t>
      </w:r>
      <w:r w:rsidR="003932A5" w:rsidRPr="009523CB">
        <w:rPr>
          <w:u w:val="single"/>
        </w:rPr>
        <w:t>awarded</w:t>
      </w:r>
      <w:r w:rsidRPr="009523CB">
        <w:rPr>
          <w:u w:val="single"/>
        </w:rPr>
        <w:t xml:space="preserve"> the dollars reported in H1.</w:t>
      </w:r>
      <w:r w:rsidRPr="009523CB">
        <w:t xml:space="preserve">  </w:t>
      </w:r>
      <w:r w:rsidRPr="009523CB">
        <w:rPr>
          <w:color w:val="000000"/>
        </w:rPr>
        <w:t>Note:  In the chart below, students may be counted in more than one row, and full-time freshmen should also be counted as full-time undergraduates.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94"/>
        <w:gridCol w:w="1296"/>
        <w:gridCol w:w="1296"/>
        <w:gridCol w:w="1296"/>
      </w:tblGrid>
      <w:tr w:rsidR="00927EAC" w:rsidRPr="009523CB">
        <w:tc>
          <w:tcPr>
            <w:tcW w:w="6494" w:type="dxa"/>
          </w:tcPr>
          <w:p w:rsidR="00927EAC" w:rsidRPr="009523CB" w:rsidRDefault="00927EAC">
            <w:pPr>
              <w:pStyle w:val="Heading3"/>
              <w:jc w:val="left"/>
              <w:rPr>
                <w:color w:val="000000"/>
              </w:rPr>
            </w:pPr>
          </w:p>
        </w:tc>
        <w:tc>
          <w:tcPr>
            <w:tcW w:w="1296" w:type="dxa"/>
          </w:tcPr>
          <w:p w:rsidR="00927EAC" w:rsidRPr="009523CB" w:rsidRDefault="00927EAC" w:rsidP="00184E8C">
            <w:pPr>
              <w:jc w:val="center"/>
              <w:rPr>
                <w:b/>
                <w:bCs/>
                <w:color w:val="000000"/>
              </w:rPr>
            </w:pPr>
            <w:r w:rsidRPr="009523CB">
              <w:rPr>
                <w:b/>
                <w:bCs/>
                <w:color w:val="000000"/>
              </w:rPr>
              <w:t>First-time Full-time Freshmen</w:t>
            </w:r>
          </w:p>
        </w:tc>
        <w:tc>
          <w:tcPr>
            <w:tcW w:w="1296" w:type="dxa"/>
          </w:tcPr>
          <w:p w:rsidR="00927EAC" w:rsidRPr="009523CB" w:rsidRDefault="00927EAC" w:rsidP="00184E8C">
            <w:pPr>
              <w:jc w:val="center"/>
              <w:rPr>
                <w:b/>
                <w:bCs/>
                <w:color w:val="000000"/>
              </w:rPr>
            </w:pPr>
            <w:r w:rsidRPr="009523CB">
              <w:rPr>
                <w:b/>
                <w:bCs/>
                <w:color w:val="000000"/>
              </w:rPr>
              <w:t>Full-time Undergrad (Incl. Fresh)</w:t>
            </w:r>
          </w:p>
        </w:tc>
        <w:tc>
          <w:tcPr>
            <w:tcW w:w="1296" w:type="dxa"/>
          </w:tcPr>
          <w:p w:rsidR="00927EAC" w:rsidRPr="009523CB" w:rsidRDefault="00927EAC" w:rsidP="00184E8C">
            <w:pPr>
              <w:jc w:val="center"/>
              <w:rPr>
                <w:b/>
                <w:bCs/>
                <w:color w:val="000000"/>
              </w:rPr>
            </w:pPr>
            <w:r w:rsidRPr="009523CB">
              <w:rPr>
                <w:b/>
                <w:bCs/>
                <w:color w:val="000000"/>
              </w:rPr>
              <w:t>Less Than</w:t>
            </w:r>
          </w:p>
          <w:p w:rsidR="00927EAC" w:rsidRPr="009523CB" w:rsidRDefault="00927EAC" w:rsidP="00184E8C">
            <w:pPr>
              <w:jc w:val="center"/>
              <w:rPr>
                <w:b/>
                <w:bCs/>
                <w:color w:val="000000"/>
              </w:rPr>
            </w:pPr>
            <w:r w:rsidRPr="009523CB">
              <w:rPr>
                <w:b/>
                <w:bCs/>
                <w:color w:val="000000"/>
              </w:rPr>
              <w:t>Full-time</w:t>
            </w:r>
          </w:p>
          <w:p w:rsidR="00927EAC" w:rsidRPr="009523CB" w:rsidRDefault="00927EAC" w:rsidP="00184E8C">
            <w:pPr>
              <w:jc w:val="center"/>
              <w:rPr>
                <w:b/>
                <w:bCs/>
                <w:color w:val="000000"/>
              </w:rPr>
            </w:pPr>
            <w:r w:rsidRPr="009523CB">
              <w:rPr>
                <w:b/>
                <w:bCs/>
                <w:color w:val="000000"/>
              </w:rPr>
              <w:t>Undergrad</w:t>
            </w:r>
          </w:p>
        </w:tc>
      </w:tr>
      <w:tr w:rsidR="00927EAC" w:rsidRPr="009523CB">
        <w:tc>
          <w:tcPr>
            <w:tcW w:w="6494" w:type="dxa"/>
          </w:tcPr>
          <w:p w:rsidR="00927EAC" w:rsidRPr="009523CB" w:rsidRDefault="00927EAC">
            <w:pPr>
              <w:ind w:left="360" w:hanging="360"/>
              <w:rPr>
                <w:color w:val="000000"/>
              </w:rPr>
            </w:pPr>
            <w:r w:rsidRPr="009523CB">
              <w:rPr>
                <w:color w:val="000000"/>
              </w:rPr>
              <w:t>a)</w:t>
            </w:r>
            <w:r w:rsidRPr="009523CB">
              <w:rPr>
                <w:color w:val="000000"/>
              </w:rPr>
              <w:tab/>
              <w:t xml:space="preserve">Number of degree-seeking undergraduate students (CDS Item B1 if reporting on Fall </w:t>
            </w:r>
            <w:r w:rsidR="00814118" w:rsidRPr="009523CB">
              <w:rPr>
                <w:color w:val="000000"/>
              </w:rPr>
              <w:t>2016</w:t>
            </w:r>
            <w:r w:rsidRPr="009523CB">
              <w:rPr>
                <w:color w:val="000000"/>
              </w:rPr>
              <w:t xml:space="preserve"> cohort)</w:t>
            </w:r>
          </w:p>
        </w:tc>
        <w:tc>
          <w:tcPr>
            <w:tcW w:w="1296" w:type="dxa"/>
          </w:tcPr>
          <w:p w:rsidR="00927EAC" w:rsidRPr="009523CB" w:rsidRDefault="00184E8C" w:rsidP="00184E8C">
            <w:pPr>
              <w:jc w:val="center"/>
              <w:rPr>
                <w:color w:val="000000"/>
              </w:rPr>
            </w:pPr>
            <w:r>
              <w:rPr>
                <w:color w:val="000000"/>
              </w:rPr>
              <w:t>824</w:t>
            </w:r>
          </w:p>
        </w:tc>
        <w:tc>
          <w:tcPr>
            <w:tcW w:w="1296" w:type="dxa"/>
          </w:tcPr>
          <w:p w:rsidR="00927EAC" w:rsidRPr="009523CB" w:rsidRDefault="00184E8C" w:rsidP="00184E8C">
            <w:pPr>
              <w:jc w:val="center"/>
              <w:rPr>
                <w:color w:val="000000"/>
              </w:rPr>
            </w:pPr>
            <w:r>
              <w:rPr>
                <w:color w:val="000000"/>
              </w:rPr>
              <w:t>3975</w:t>
            </w:r>
          </w:p>
        </w:tc>
        <w:tc>
          <w:tcPr>
            <w:tcW w:w="1296" w:type="dxa"/>
          </w:tcPr>
          <w:p w:rsidR="00927EAC" w:rsidRPr="009523CB" w:rsidRDefault="00184E8C" w:rsidP="00184E8C">
            <w:pPr>
              <w:jc w:val="center"/>
              <w:rPr>
                <w:color w:val="000000"/>
              </w:rPr>
            </w:pPr>
            <w:r>
              <w:rPr>
                <w:color w:val="000000"/>
              </w:rPr>
              <w:t>1527</w:t>
            </w:r>
          </w:p>
        </w:tc>
      </w:tr>
      <w:tr w:rsidR="00927EAC" w:rsidRPr="009523CB">
        <w:tc>
          <w:tcPr>
            <w:tcW w:w="6494" w:type="dxa"/>
          </w:tcPr>
          <w:p w:rsidR="00927EAC" w:rsidRPr="009523CB" w:rsidRDefault="00927EAC">
            <w:pPr>
              <w:ind w:left="360" w:hanging="360"/>
              <w:rPr>
                <w:color w:val="000000"/>
              </w:rPr>
            </w:pPr>
            <w:r w:rsidRPr="009523CB">
              <w:rPr>
                <w:color w:val="000000"/>
              </w:rPr>
              <w:t>b)</w:t>
            </w:r>
            <w:r w:rsidRPr="009523CB">
              <w:rPr>
                <w:color w:val="000000"/>
              </w:rPr>
              <w:tab/>
              <w:t xml:space="preserve">Number of students in line </w:t>
            </w:r>
            <w:r w:rsidRPr="009523CB">
              <w:rPr>
                <w:b/>
                <w:bCs/>
                <w:color w:val="000000"/>
              </w:rPr>
              <w:t>a</w:t>
            </w:r>
            <w:r w:rsidRPr="009523CB">
              <w:rPr>
                <w:color w:val="000000"/>
              </w:rPr>
              <w:t xml:space="preserve"> who </w:t>
            </w:r>
            <w:r w:rsidR="00AA3B7F" w:rsidRPr="009523CB">
              <w:rPr>
                <w:color w:val="000000"/>
              </w:rPr>
              <w:t>applied for need-based financial aid</w:t>
            </w:r>
          </w:p>
        </w:tc>
        <w:tc>
          <w:tcPr>
            <w:tcW w:w="1296" w:type="dxa"/>
          </w:tcPr>
          <w:p w:rsidR="00927EAC" w:rsidRPr="009523CB" w:rsidRDefault="00184E8C" w:rsidP="00184E8C">
            <w:pPr>
              <w:jc w:val="center"/>
              <w:rPr>
                <w:color w:val="000000"/>
              </w:rPr>
            </w:pPr>
            <w:r>
              <w:rPr>
                <w:color w:val="000000"/>
              </w:rPr>
              <w:t>723</w:t>
            </w:r>
          </w:p>
        </w:tc>
        <w:tc>
          <w:tcPr>
            <w:tcW w:w="1296" w:type="dxa"/>
          </w:tcPr>
          <w:p w:rsidR="00927EAC" w:rsidRPr="009523CB" w:rsidRDefault="00184E8C" w:rsidP="00184E8C">
            <w:pPr>
              <w:jc w:val="center"/>
              <w:rPr>
                <w:color w:val="000000"/>
              </w:rPr>
            </w:pPr>
            <w:r>
              <w:rPr>
                <w:color w:val="000000"/>
              </w:rPr>
              <w:t>3282</w:t>
            </w:r>
          </w:p>
        </w:tc>
        <w:tc>
          <w:tcPr>
            <w:tcW w:w="1296" w:type="dxa"/>
          </w:tcPr>
          <w:p w:rsidR="00927EAC" w:rsidRPr="009523CB" w:rsidRDefault="00184E8C" w:rsidP="00184E8C">
            <w:pPr>
              <w:jc w:val="center"/>
              <w:rPr>
                <w:color w:val="000000"/>
              </w:rPr>
            </w:pPr>
            <w:r>
              <w:rPr>
                <w:color w:val="000000"/>
              </w:rPr>
              <w:t>871</w:t>
            </w:r>
          </w:p>
        </w:tc>
      </w:tr>
      <w:tr w:rsidR="00927EAC" w:rsidRPr="009523CB">
        <w:tc>
          <w:tcPr>
            <w:tcW w:w="6494" w:type="dxa"/>
            <w:tcBorders>
              <w:bottom w:val="nil"/>
            </w:tcBorders>
          </w:tcPr>
          <w:p w:rsidR="00927EAC" w:rsidRPr="009523CB" w:rsidRDefault="00927EAC" w:rsidP="00184E8C">
            <w:pPr>
              <w:ind w:left="360" w:hanging="360"/>
              <w:rPr>
                <w:color w:val="000000"/>
              </w:rPr>
            </w:pPr>
            <w:r w:rsidRPr="009523CB">
              <w:rPr>
                <w:color w:val="000000"/>
              </w:rPr>
              <w:t>c)</w:t>
            </w:r>
            <w:r w:rsidRPr="009523CB">
              <w:rPr>
                <w:color w:val="000000"/>
              </w:rPr>
              <w:tab/>
              <w:t xml:space="preserve">Number of students in line </w:t>
            </w:r>
            <w:r w:rsidRPr="009523CB">
              <w:rPr>
                <w:b/>
                <w:bCs/>
                <w:color w:val="000000"/>
              </w:rPr>
              <w:t>b</w:t>
            </w:r>
            <w:r w:rsidRPr="009523CB">
              <w:rPr>
                <w:color w:val="000000"/>
              </w:rPr>
              <w:t xml:space="preserve"> who were determined to have financial need</w:t>
            </w:r>
          </w:p>
        </w:tc>
        <w:tc>
          <w:tcPr>
            <w:tcW w:w="1296" w:type="dxa"/>
            <w:tcBorders>
              <w:bottom w:val="nil"/>
            </w:tcBorders>
          </w:tcPr>
          <w:p w:rsidR="00927EAC" w:rsidRPr="009523CB" w:rsidRDefault="00184E8C" w:rsidP="00184E8C">
            <w:pPr>
              <w:jc w:val="center"/>
              <w:rPr>
                <w:color w:val="000000"/>
              </w:rPr>
            </w:pPr>
            <w:r>
              <w:rPr>
                <w:color w:val="000000"/>
              </w:rPr>
              <w:t>555</w:t>
            </w:r>
          </w:p>
        </w:tc>
        <w:tc>
          <w:tcPr>
            <w:tcW w:w="1296" w:type="dxa"/>
            <w:tcBorders>
              <w:bottom w:val="nil"/>
            </w:tcBorders>
          </w:tcPr>
          <w:p w:rsidR="00927EAC" w:rsidRPr="009523CB" w:rsidRDefault="00184E8C" w:rsidP="00184E8C">
            <w:pPr>
              <w:jc w:val="center"/>
              <w:rPr>
                <w:color w:val="000000"/>
              </w:rPr>
            </w:pPr>
            <w:r>
              <w:rPr>
                <w:color w:val="000000"/>
              </w:rPr>
              <w:t>2678</w:t>
            </w:r>
          </w:p>
        </w:tc>
        <w:tc>
          <w:tcPr>
            <w:tcW w:w="1296" w:type="dxa"/>
            <w:tcBorders>
              <w:bottom w:val="nil"/>
            </w:tcBorders>
          </w:tcPr>
          <w:p w:rsidR="00927EAC" w:rsidRPr="009523CB" w:rsidRDefault="00184E8C" w:rsidP="00184E8C">
            <w:pPr>
              <w:jc w:val="center"/>
              <w:rPr>
                <w:color w:val="000000"/>
              </w:rPr>
            </w:pPr>
            <w:r>
              <w:rPr>
                <w:color w:val="000000"/>
              </w:rPr>
              <w:t>769</w:t>
            </w:r>
          </w:p>
        </w:tc>
      </w:tr>
      <w:tr w:rsidR="00927EAC" w:rsidRPr="009523CB">
        <w:tc>
          <w:tcPr>
            <w:tcW w:w="6494" w:type="dxa"/>
          </w:tcPr>
          <w:p w:rsidR="00927EAC" w:rsidRPr="00184E8C" w:rsidRDefault="00927EAC" w:rsidP="00184E8C">
            <w:pPr>
              <w:numPr>
                <w:ilvl w:val="0"/>
                <w:numId w:val="5"/>
              </w:numPr>
              <w:rPr>
                <w:color w:val="000000"/>
              </w:rPr>
            </w:pPr>
            <w:r w:rsidRPr="009523CB">
              <w:rPr>
                <w:color w:val="000000"/>
              </w:rPr>
              <w:t xml:space="preserve">Number of students in line </w:t>
            </w:r>
            <w:r w:rsidRPr="009523CB">
              <w:rPr>
                <w:b/>
                <w:bCs/>
                <w:color w:val="000000"/>
              </w:rPr>
              <w:t>c</w:t>
            </w:r>
            <w:r w:rsidRPr="009523CB">
              <w:rPr>
                <w:color w:val="000000"/>
              </w:rPr>
              <w:t xml:space="preserve"> who </w:t>
            </w:r>
            <w:r w:rsidR="00AA3B7F" w:rsidRPr="009523CB">
              <w:rPr>
                <w:color w:val="000000"/>
              </w:rPr>
              <w:t>were awarded</w:t>
            </w:r>
            <w:r w:rsidRPr="009523CB">
              <w:rPr>
                <w:color w:val="000000"/>
              </w:rPr>
              <w:t xml:space="preserve"> any financial aid</w:t>
            </w:r>
          </w:p>
        </w:tc>
        <w:tc>
          <w:tcPr>
            <w:tcW w:w="1296" w:type="dxa"/>
          </w:tcPr>
          <w:p w:rsidR="00927EAC" w:rsidRPr="009523CB" w:rsidRDefault="00184E8C" w:rsidP="00184E8C">
            <w:pPr>
              <w:jc w:val="center"/>
              <w:rPr>
                <w:color w:val="000000"/>
              </w:rPr>
            </w:pPr>
            <w:r>
              <w:rPr>
                <w:color w:val="000000"/>
              </w:rPr>
              <w:t>555</w:t>
            </w:r>
          </w:p>
        </w:tc>
        <w:tc>
          <w:tcPr>
            <w:tcW w:w="1296" w:type="dxa"/>
          </w:tcPr>
          <w:p w:rsidR="00927EAC" w:rsidRPr="009523CB" w:rsidRDefault="00184E8C" w:rsidP="00184E8C">
            <w:pPr>
              <w:jc w:val="center"/>
              <w:rPr>
                <w:color w:val="000000"/>
              </w:rPr>
            </w:pPr>
            <w:r>
              <w:rPr>
                <w:color w:val="000000"/>
              </w:rPr>
              <w:t>2678</w:t>
            </w:r>
          </w:p>
        </w:tc>
        <w:tc>
          <w:tcPr>
            <w:tcW w:w="1296" w:type="dxa"/>
          </w:tcPr>
          <w:p w:rsidR="00927EAC" w:rsidRPr="009523CB" w:rsidRDefault="00184E8C" w:rsidP="00184E8C">
            <w:pPr>
              <w:jc w:val="center"/>
              <w:rPr>
                <w:color w:val="000000"/>
              </w:rPr>
            </w:pPr>
            <w:r>
              <w:rPr>
                <w:color w:val="000000"/>
              </w:rPr>
              <w:t>769</w:t>
            </w:r>
          </w:p>
        </w:tc>
      </w:tr>
      <w:tr w:rsidR="00927EAC" w:rsidRPr="009523CB">
        <w:tc>
          <w:tcPr>
            <w:tcW w:w="6494" w:type="dxa"/>
          </w:tcPr>
          <w:p w:rsidR="00927EAC" w:rsidRPr="009523CB" w:rsidRDefault="00AA3B7F" w:rsidP="00AA3B7F">
            <w:pPr>
              <w:tabs>
                <w:tab w:val="left" w:pos="360"/>
              </w:tabs>
              <w:ind w:left="360" w:hanging="360"/>
              <w:rPr>
                <w:color w:val="000000"/>
              </w:rPr>
            </w:pPr>
            <w:r w:rsidRPr="009523CB">
              <w:rPr>
                <w:color w:val="000000"/>
              </w:rPr>
              <w:t>e)</w:t>
            </w:r>
            <w:r w:rsidRPr="009523CB">
              <w:rPr>
                <w:color w:val="000000"/>
              </w:rPr>
              <w:tab/>
            </w:r>
            <w:r w:rsidR="00927EAC" w:rsidRPr="009523CB">
              <w:rPr>
                <w:color w:val="000000"/>
              </w:rPr>
              <w:t xml:space="preserve">Number of students in </w:t>
            </w:r>
            <w:proofErr w:type="spellStart"/>
            <w:r w:rsidR="00927EAC" w:rsidRPr="009523CB">
              <w:rPr>
                <w:color w:val="000000"/>
              </w:rPr>
              <w:t xml:space="preserve">line </w:t>
            </w:r>
            <w:r w:rsidR="00927EAC" w:rsidRPr="009523CB">
              <w:rPr>
                <w:b/>
                <w:bCs/>
                <w:color w:val="000000"/>
              </w:rPr>
              <w:t>d</w:t>
            </w:r>
            <w:proofErr w:type="spellEnd"/>
            <w:r w:rsidR="00927EAC" w:rsidRPr="009523CB">
              <w:rPr>
                <w:color w:val="000000"/>
              </w:rPr>
              <w:t xml:space="preserve"> who </w:t>
            </w:r>
            <w:r w:rsidRPr="009523CB">
              <w:rPr>
                <w:color w:val="000000"/>
              </w:rPr>
              <w:t>were awarded</w:t>
            </w:r>
            <w:r w:rsidR="00927EAC" w:rsidRPr="009523CB">
              <w:rPr>
                <w:color w:val="000000"/>
              </w:rPr>
              <w:t xml:space="preserve"> any need-based </w:t>
            </w:r>
            <w:r w:rsidRPr="009523CB">
              <w:rPr>
                <w:color w:val="000000"/>
              </w:rPr>
              <w:t xml:space="preserve">scholarship or grant </w:t>
            </w:r>
            <w:r w:rsidR="00927EAC" w:rsidRPr="009523CB">
              <w:rPr>
                <w:color w:val="000000"/>
              </w:rPr>
              <w:t>aid</w:t>
            </w:r>
          </w:p>
        </w:tc>
        <w:tc>
          <w:tcPr>
            <w:tcW w:w="1296" w:type="dxa"/>
          </w:tcPr>
          <w:p w:rsidR="00927EAC" w:rsidRPr="009523CB" w:rsidRDefault="004D15FA" w:rsidP="00184E8C">
            <w:pPr>
              <w:jc w:val="center"/>
              <w:rPr>
                <w:color w:val="000000"/>
              </w:rPr>
            </w:pPr>
            <w:r>
              <w:rPr>
                <w:color w:val="000000"/>
              </w:rPr>
              <w:t>430</w:t>
            </w:r>
          </w:p>
        </w:tc>
        <w:tc>
          <w:tcPr>
            <w:tcW w:w="1296" w:type="dxa"/>
          </w:tcPr>
          <w:p w:rsidR="00927EAC" w:rsidRPr="009523CB" w:rsidRDefault="004D15FA" w:rsidP="00184E8C">
            <w:pPr>
              <w:jc w:val="center"/>
              <w:rPr>
                <w:color w:val="000000"/>
              </w:rPr>
            </w:pPr>
            <w:r>
              <w:rPr>
                <w:color w:val="000000"/>
              </w:rPr>
              <w:t>1999</w:t>
            </w:r>
          </w:p>
        </w:tc>
        <w:tc>
          <w:tcPr>
            <w:tcW w:w="1296" w:type="dxa"/>
          </w:tcPr>
          <w:p w:rsidR="00927EAC" w:rsidRPr="009523CB" w:rsidRDefault="004D15FA" w:rsidP="00184E8C">
            <w:pPr>
              <w:jc w:val="center"/>
              <w:rPr>
                <w:color w:val="000000"/>
              </w:rPr>
            </w:pPr>
            <w:r>
              <w:rPr>
                <w:color w:val="000000"/>
              </w:rPr>
              <w:t>565</w:t>
            </w:r>
          </w:p>
        </w:tc>
      </w:tr>
      <w:tr w:rsidR="00927EAC" w:rsidRPr="009523CB">
        <w:tc>
          <w:tcPr>
            <w:tcW w:w="6494" w:type="dxa"/>
          </w:tcPr>
          <w:p w:rsidR="00927EAC" w:rsidRPr="009523CB" w:rsidRDefault="00AA3B7F" w:rsidP="00AA3B7F">
            <w:pPr>
              <w:tabs>
                <w:tab w:val="left" w:pos="360"/>
              </w:tabs>
              <w:ind w:left="360" w:hanging="360"/>
              <w:rPr>
                <w:color w:val="000000"/>
              </w:rPr>
            </w:pPr>
            <w:r w:rsidRPr="009523CB">
              <w:rPr>
                <w:color w:val="000000"/>
              </w:rPr>
              <w:t>f)</w:t>
            </w:r>
            <w:r w:rsidRPr="009523CB">
              <w:rPr>
                <w:color w:val="000000"/>
              </w:rPr>
              <w:tab/>
            </w:r>
            <w:r w:rsidR="00927EAC" w:rsidRPr="009523CB">
              <w:rPr>
                <w:color w:val="000000"/>
              </w:rPr>
              <w:t xml:space="preserve">Number of students in </w:t>
            </w:r>
            <w:proofErr w:type="spellStart"/>
            <w:r w:rsidR="00927EAC" w:rsidRPr="009523CB">
              <w:rPr>
                <w:color w:val="000000"/>
              </w:rPr>
              <w:t xml:space="preserve">line </w:t>
            </w:r>
            <w:r w:rsidR="00927EAC" w:rsidRPr="009523CB">
              <w:rPr>
                <w:b/>
                <w:bCs/>
                <w:color w:val="000000"/>
              </w:rPr>
              <w:t>d</w:t>
            </w:r>
            <w:proofErr w:type="spellEnd"/>
            <w:r w:rsidR="00927EAC" w:rsidRPr="009523CB">
              <w:rPr>
                <w:color w:val="000000"/>
              </w:rPr>
              <w:t xml:space="preserve"> who </w:t>
            </w:r>
            <w:r w:rsidRPr="009523CB">
              <w:rPr>
                <w:color w:val="000000"/>
              </w:rPr>
              <w:t>were awarded</w:t>
            </w:r>
            <w:r w:rsidR="00927EAC" w:rsidRPr="009523CB">
              <w:rPr>
                <w:color w:val="000000"/>
              </w:rPr>
              <w:t xml:space="preserve"> any need-based self-help aid</w:t>
            </w:r>
          </w:p>
        </w:tc>
        <w:tc>
          <w:tcPr>
            <w:tcW w:w="1296" w:type="dxa"/>
          </w:tcPr>
          <w:p w:rsidR="00927EAC" w:rsidRPr="009523CB" w:rsidRDefault="004D15FA" w:rsidP="00184E8C">
            <w:pPr>
              <w:jc w:val="center"/>
              <w:rPr>
                <w:color w:val="000000"/>
              </w:rPr>
            </w:pPr>
            <w:r>
              <w:rPr>
                <w:color w:val="000000"/>
              </w:rPr>
              <w:t>408</w:t>
            </w:r>
          </w:p>
        </w:tc>
        <w:tc>
          <w:tcPr>
            <w:tcW w:w="1296" w:type="dxa"/>
          </w:tcPr>
          <w:p w:rsidR="00927EAC" w:rsidRPr="009523CB" w:rsidRDefault="004D15FA" w:rsidP="00184E8C">
            <w:pPr>
              <w:jc w:val="center"/>
              <w:rPr>
                <w:color w:val="000000"/>
              </w:rPr>
            </w:pPr>
            <w:r>
              <w:rPr>
                <w:color w:val="000000"/>
              </w:rPr>
              <w:t>1971</w:t>
            </w:r>
          </w:p>
        </w:tc>
        <w:tc>
          <w:tcPr>
            <w:tcW w:w="1296" w:type="dxa"/>
          </w:tcPr>
          <w:p w:rsidR="00927EAC" w:rsidRPr="009523CB" w:rsidRDefault="004D15FA" w:rsidP="00184E8C">
            <w:pPr>
              <w:jc w:val="center"/>
              <w:rPr>
                <w:color w:val="000000"/>
              </w:rPr>
            </w:pPr>
            <w:r>
              <w:rPr>
                <w:color w:val="000000"/>
              </w:rPr>
              <w:t>592</w:t>
            </w:r>
          </w:p>
        </w:tc>
      </w:tr>
      <w:tr w:rsidR="00927EAC" w:rsidRPr="009523CB">
        <w:tc>
          <w:tcPr>
            <w:tcW w:w="6494" w:type="dxa"/>
          </w:tcPr>
          <w:p w:rsidR="00927EAC" w:rsidRPr="009523CB" w:rsidRDefault="00927EAC">
            <w:pPr>
              <w:ind w:left="360" w:hanging="360"/>
              <w:rPr>
                <w:color w:val="000000"/>
              </w:rPr>
            </w:pPr>
            <w:r w:rsidRPr="009523CB">
              <w:rPr>
                <w:color w:val="000000"/>
              </w:rPr>
              <w:t>g)</w:t>
            </w:r>
            <w:r w:rsidRPr="009523CB">
              <w:rPr>
                <w:color w:val="000000"/>
              </w:rPr>
              <w:tab/>
              <w:t xml:space="preserve">Number of students in </w:t>
            </w:r>
            <w:proofErr w:type="spellStart"/>
            <w:r w:rsidRPr="009523CB">
              <w:rPr>
                <w:color w:val="000000"/>
              </w:rPr>
              <w:t xml:space="preserve">line </w:t>
            </w:r>
            <w:r w:rsidRPr="009523CB">
              <w:rPr>
                <w:b/>
                <w:bCs/>
                <w:color w:val="000000"/>
              </w:rPr>
              <w:t>d</w:t>
            </w:r>
            <w:proofErr w:type="spellEnd"/>
            <w:r w:rsidRPr="009523CB">
              <w:rPr>
                <w:color w:val="000000"/>
              </w:rPr>
              <w:t xml:space="preserve"> who </w:t>
            </w:r>
            <w:r w:rsidR="00AA3B7F" w:rsidRPr="009523CB">
              <w:rPr>
                <w:color w:val="000000"/>
              </w:rPr>
              <w:t>were awarded</w:t>
            </w:r>
            <w:r w:rsidRPr="009523CB">
              <w:rPr>
                <w:color w:val="000000"/>
              </w:rPr>
              <w:t xml:space="preserve"> any non-need-based </w:t>
            </w:r>
            <w:r w:rsidR="00AA3B7F" w:rsidRPr="009523CB">
              <w:rPr>
                <w:color w:val="000000"/>
              </w:rPr>
              <w:t>scholarship or grant</w:t>
            </w:r>
            <w:r w:rsidRPr="009523CB">
              <w:rPr>
                <w:color w:val="000000"/>
              </w:rPr>
              <w:t xml:space="preserve"> aid</w:t>
            </w:r>
          </w:p>
        </w:tc>
        <w:tc>
          <w:tcPr>
            <w:tcW w:w="1296" w:type="dxa"/>
          </w:tcPr>
          <w:p w:rsidR="00927EAC" w:rsidRPr="009523CB" w:rsidRDefault="004D15FA" w:rsidP="00184E8C">
            <w:pPr>
              <w:jc w:val="center"/>
              <w:rPr>
                <w:color w:val="000000"/>
              </w:rPr>
            </w:pPr>
            <w:r>
              <w:rPr>
                <w:color w:val="000000"/>
              </w:rPr>
              <w:t>24</w:t>
            </w:r>
          </w:p>
        </w:tc>
        <w:tc>
          <w:tcPr>
            <w:tcW w:w="1296" w:type="dxa"/>
          </w:tcPr>
          <w:p w:rsidR="00927EAC" w:rsidRPr="009523CB" w:rsidRDefault="004D15FA" w:rsidP="00184E8C">
            <w:pPr>
              <w:jc w:val="center"/>
              <w:rPr>
                <w:color w:val="000000"/>
              </w:rPr>
            </w:pPr>
            <w:r>
              <w:rPr>
                <w:color w:val="000000"/>
              </w:rPr>
              <w:t>88</w:t>
            </w:r>
          </w:p>
        </w:tc>
        <w:tc>
          <w:tcPr>
            <w:tcW w:w="1296" w:type="dxa"/>
          </w:tcPr>
          <w:p w:rsidR="00927EAC" w:rsidRPr="009523CB" w:rsidRDefault="004D15FA" w:rsidP="00184E8C">
            <w:pPr>
              <w:jc w:val="center"/>
              <w:rPr>
                <w:color w:val="000000"/>
              </w:rPr>
            </w:pPr>
            <w:r>
              <w:rPr>
                <w:color w:val="000000"/>
              </w:rPr>
              <w:t>18</w:t>
            </w:r>
          </w:p>
        </w:tc>
      </w:tr>
      <w:tr w:rsidR="00927EAC" w:rsidRPr="009523CB">
        <w:tc>
          <w:tcPr>
            <w:tcW w:w="6494" w:type="dxa"/>
          </w:tcPr>
          <w:p w:rsidR="00927EAC" w:rsidRPr="009523CB" w:rsidRDefault="00927EAC">
            <w:pPr>
              <w:ind w:left="360" w:hanging="360"/>
              <w:rPr>
                <w:color w:val="000000"/>
              </w:rPr>
            </w:pPr>
            <w:r w:rsidRPr="009523CB">
              <w:rPr>
                <w:color w:val="000000"/>
              </w:rPr>
              <w:t>h)</w:t>
            </w:r>
            <w:r w:rsidRPr="009523CB">
              <w:rPr>
                <w:color w:val="000000"/>
              </w:rPr>
              <w:tab/>
              <w:t xml:space="preserve">Number of students in </w:t>
            </w:r>
            <w:proofErr w:type="spellStart"/>
            <w:r w:rsidRPr="009523CB">
              <w:rPr>
                <w:color w:val="000000"/>
              </w:rPr>
              <w:t xml:space="preserve">line </w:t>
            </w:r>
            <w:r w:rsidRPr="009523CB">
              <w:rPr>
                <w:b/>
                <w:bCs/>
                <w:color w:val="000000"/>
              </w:rPr>
              <w:t>d</w:t>
            </w:r>
            <w:proofErr w:type="spellEnd"/>
            <w:r w:rsidRPr="009523CB">
              <w:rPr>
                <w:b/>
                <w:bCs/>
                <w:color w:val="000000"/>
              </w:rPr>
              <w:t xml:space="preserve"> </w:t>
            </w:r>
            <w:r w:rsidRPr="009523CB">
              <w:rPr>
                <w:color w:val="000000"/>
              </w:rPr>
              <w:t>whose need was fully met (</w:t>
            </w:r>
            <w:r w:rsidRPr="009523CB">
              <w:rPr>
                <w:color w:val="000000"/>
                <w:u w:val="single"/>
              </w:rPr>
              <w:t>exclude PLUS loans, unsubsidized loans, and private alternative loans)</w:t>
            </w:r>
          </w:p>
        </w:tc>
        <w:tc>
          <w:tcPr>
            <w:tcW w:w="1296" w:type="dxa"/>
          </w:tcPr>
          <w:p w:rsidR="00927EAC" w:rsidRPr="009523CB" w:rsidRDefault="004D15FA" w:rsidP="00184E8C">
            <w:pPr>
              <w:jc w:val="center"/>
              <w:rPr>
                <w:color w:val="000000"/>
              </w:rPr>
            </w:pPr>
            <w:r>
              <w:rPr>
                <w:color w:val="000000"/>
              </w:rPr>
              <w:t>149</w:t>
            </w:r>
          </w:p>
        </w:tc>
        <w:tc>
          <w:tcPr>
            <w:tcW w:w="1296" w:type="dxa"/>
          </w:tcPr>
          <w:p w:rsidR="00927EAC" w:rsidRPr="009523CB" w:rsidRDefault="004D15FA" w:rsidP="00184E8C">
            <w:pPr>
              <w:jc w:val="center"/>
              <w:rPr>
                <w:color w:val="000000"/>
              </w:rPr>
            </w:pPr>
            <w:r>
              <w:rPr>
                <w:color w:val="000000"/>
              </w:rPr>
              <w:t>922</w:t>
            </w:r>
          </w:p>
        </w:tc>
        <w:tc>
          <w:tcPr>
            <w:tcW w:w="1296" w:type="dxa"/>
          </w:tcPr>
          <w:p w:rsidR="00927EAC" w:rsidRPr="009523CB" w:rsidRDefault="004D15FA" w:rsidP="00184E8C">
            <w:pPr>
              <w:jc w:val="center"/>
              <w:rPr>
                <w:color w:val="000000"/>
              </w:rPr>
            </w:pPr>
            <w:r>
              <w:rPr>
                <w:color w:val="000000"/>
              </w:rPr>
              <w:t>284</w:t>
            </w:r>
          </w:p>
        </w:tc>
      </w:tr>
      <w:tr w:rsidR="00927EAC" w:rsidRPr="009523CB">
        <w:tc>
          <w:tcPr>
            <w:tcW w:w="6494" w:type="dxa"/>
          </w:tcPr>
          <w:p w:rsidR="00927EAC" w:rsidRPr="009523CB" w:rsidRDefault="00927EAC">
            <w:pPr>
              <w:ind w:left="360" w:hanging="360"/>
              <w:rPr>
                <w:color w:val="000000"/>
              </w:rPr>
            </w:pPr>
            <w:proofErr w:type="spellStart"/>
            <w:r w:rsidRPr="009523CB">
              <w:rPr>
                <w:color w:val="000000"/>
              </w:rPr>
              <w:t>i</w:t>
            </w:r>
            <w:proofErr w:type="spellEnd"/>
            <w:r w:rsidRPr="009523CB">
              <w:rPr>
                <w:color w:val="000000"/>
              </w:rPr>
              <w:t>)</w:t>
            </w:r>
            <w:r w:rsidRPr="009523CB">
              <w:rPr>
                <w:color w:val="000000"/>
              </w:rPr>
              <w:tab/>
              <w:t xml:space="preserve">On average, the percentage of need that was met of students who </w:t>
            </w:r>
            <w:r w:rsidR="005040D3" w:rsidRPr="009523CB">
              <w:rPr>
                <w:color w:val="000000"/>
              </w:rPr>
              <w:t>were awarded</w:t>
            </w:r>
            <w:r w:rsidRPr="009523CB">
              <w:rPr>
                <w:color w:val="000000"/>
              </w:rPr>
              <w:t xml:space="preserve"> any need-based aid. Exclude any </w:t>
            </w:r>
            <w:r w:rsidR="005040D3" w:rsidRPr="009523CB">
              <w:rPr>
                <w:color w:val="000000"/>
              </w:rPr>
              <w:t xml:space="preserve">aid that was awarded in excess of need as well as any </w:t>
            </w:r>
            <w:r w:rsidRPr="009523CB">
              <w:rPr>
                <w:color w:val="000000"/>
              </w:rPr>
              <w:t>resources that were awarded to replace EFC (</w:t>
            </w:r>
            <w:r w:rsidRPr="009523CB">
              <w:rPr>
                <w:color w:val="000000"/>
                <w:u w:val="single"/>
              </w:rPr>
              <w:t>PLUS loans, unsubsidized loans, and private alternative loans</w:t>
            </w:r>
            <w:r w:rsidRPr="009523CB">
              <w:rPr>
                <w:color w:val="000000"/>
              </w:rPr>
              <w:t>)</w:t>
            </w:r>
          </w:p>
        </w:tc>
        <w:tc>
          <w:tcPr>
            <w:tcW w:w="1296" w:type="dxa"/>
          </w:tcPr>
          <w:p w:rsidR="00927EAC" w:rsidRPr="009523CB" w:rsidRDefault="00927EAC" w:rsidP="00184E8C">
            <w:pPr>
              <w:pStyle w:val="Footer"/>
              <w:tabs>
                <w:tab w:val="clear" w:pos="4320"/>
                <w:tab w:val="clear" w:pos="8640"/>
              </w:tabs>
              <w:jc w:val="center"/>
              <w:rPr>
                <w:color w:val="000000"/>
              </w:rPr>
            </w:pPr>
          </w:p>
          <w:p w:rsidR="00927EAC" w:rsidRPr="009523CB" w:rsidRDefault="00927EAC" w:rsidP="00184E8C">
            <w:pPr>
              <w:pStyle w:val="Footer"/>
              <w:tabs>
                <w:tab w:val="clear" w:pos="4320"/>
                <w:tab w:val="clear" w:pos="8640"/>
              </w:tabs>
              <w:jc w:val="center"/>
              <w:rPr>
                <w:color w:val="000000"/>
              </w:rPr>
            </w:pPr>
          </w:p>
          <w:p w:rsidR="00927EAC" w:rsidRPr="009523CB" w:rsidRDefault="004D15FA" w:rsidP="00184E8C">
            <w:pPr>
              <w:pStyle w:val="Footer"/>
              <w:tabs>
                <w:tab w:val="clear" w:pos="4320"/>
                <w:tab w:val="clear" w:pos="8640"/>
              </w:tabs>
              <w:jc w:val="center"/>
              <w:rPr>
                <w:color w:val="000000"/>
              </w:rPr>
            </w:pPr>
            <w:r>
              <w:rPr>
                <w:color w:val="000000"/>
              </w:rPr>
              <w:t>74</w:t>
            </w:r>
            <w:r w:rsidR="00927EAC" w:rsidRPr="009523CB">
              <w:rPr>
                <w:color w:val="000000"/>
              </w:rPr>
              <w:t>%</w:t>
            </w:r>
          </w:p>
        </w:tc>
        <w:tc>
          <w:tcPr>
            <w:tcW w:w="1296" w:type="dxa"/>
          </w:tcPr>
          <w:p w:rsidR="00927EAC" w:rsidRPr="009523CB" w:rsidRDefault="00927EAC" w:rsidP="00184E8C">
            <w:pPr>
              <w:pStyle w:val="Footer"/>
              <w:tabs>
                <w:tab w:val="clear" w:pos="4320"/>
                <w:tab w:val="clear" w:pos="8640"/>
              </w:tabs>
              <w:jc w:val="center"/>
              <w:rPr>
                <w:color w:val="000000"/>
              </w:rPr>
            </w:pPr>
          </w:p>
          <w:p w:rsidR="00927EAC" w:rsidRPr="009523CB" w:rsidRDefault="00927EAC" w:rsidP="00184E8C">
            <w:pPr>
              <w:pStyle w:val="Footer"/>
              <w:tabs>
                <w:tab w:val="clear" w:pos="4320"/>
                <w:tab w:val="clear" w:pos="8640"/>
              </w:tabs>
              <w:jc w:val="center"/>
              <w:rPr>
                <w:color w:val="000000"/>
              </w:rPr>
            </w:pPr>
          </w:p>
          <w:p w:rsidR="00927EAC" w:rsidRPr="009523CB" w:rsidRDefault="004D15FA" w:rsidP="00184E8C">
            <w:pPr>
              <w:pStyle w:val="Footer"/>
              <w:tabs>
                <w:tab w:val="clear" w:pos="4320"/>
                <w:tab w:val="clear" w:pos="8640"/>
              </w:tabs>
              <w:jc w:val="center"/>
              <w:rPr>
                <w:color w:val="000000"/>
              </w:rPr>
            </w:pPr>
            <w:r>
              <w:rPr>
                <w:color w:val="000000"/>
              </w:rPr>
              <w:t>76</w:t>
            </w:r>
            <w:r w:rsidR="00927EAC" w:rsidRPr="009523CB">
              <w:rPr>
                <w:color w:val="000000"/>
              </w:rPr>
              <w:t>%</w:t>
            </w:r>
          </w:p>
        </w:tc>
        <w:tc>
          <w:tcPr>
            <w:tcW w:w="1296" w:type="dxa"/>
          </w:tcPr>
          <w:p w:rsidR="00927EAC" w:rsidRPr="009523CB" w:rsidRDefault="00927EAC" w:rsidP="00184E8C">
            <w:pPr>
              <w:pStyle w:val="Footer"/>
              <w:tabs>
                <w:tab w:val="clear" w:pos="4320"/>
                <w:tab w:val="clear" w:pos="8640"/>
              </w:tabs>
              <w:jc w:val="center"/>
              <w:rPr>
                <w:color w:val="000000"/>
              </w:rPr>
            </w:pPr>
          </w:p>
          <w:p w:rsidR="00927EAC" w:rsidRPr="009523CB" w:rsidRDefault="00927EAC" w:rsidP="00184E8C">
            <w:pPr>
              <w:pStyle w:val="Footer"/>
              <w:tabs>
                <w:tab w:val="clear" w:pos="4320"/>
                <w:tab w:val="clear" w:pos="8640"/>
              </w:tabs>
              <w:jc w:val="center"/>
              <w:rPr>
                <w:color w:val="000000"/>
              </w:rPr>
            </w:pPr>
          </w:p>
          <w:p w:rsidR="00927EAC" w:rsidRPr="009523CB" w:rsidRDefault="004D15FA" w:rsidP="00184E8C">
            <w:pPr>
              <w:pStyle w:val="Footer"/>
              <w:tabs>
                <w:tab w:val="clear" w:pos="4320"/>
                <w:tab w:val="clear" w:pos="8640"/>
              </w:tabs>
              <w:jc w:val="center"/>
              <w:rPr>
                <w:color w:val="000000"/>
              </w:rPr>
            </w:pPr>
            <w:r>
              <w:rPr>
                <w:color w:val="000000"/>
              </w:rPr>
              <w:t>73</w:t>
            </w:r>
            <w:r w:rsidR="00927EAC" w:rsidRPr="009523CB">
              <w:rPr>
                <w:color w:val="000000"/>
              </w:rPr>
              <w:t>%</w:t>
            </w:r>
          </w:p>
        </w:tc>
      </w:tr>
      <w:tr w:rsidR="00927EAC" w:rsidRPr="009523CB">
        <w:tc>
          <w:tcPr>
            <w:tcW w:w="6494" w:type="dxa"/>
          </w:tcPr>
          <w:p w:rsidR="00927EAC" w:rsidRPr="009523CB" w:rsidRDefault="00927EAC">
            <w:pPr>
              <w:ind w:left="360" w:hanging="360"/>
              <w:rPr>
                <w:color w:val="000000"/>
              </w:rPr>
            </w:pPr>
            <w:r w:rsidRPr="009523CB">
              <w:rPr>
                <w:color w:val="000000"/>
              </w:rPr>
              <w:t>j)</w:t>
            </w:r>
            <w:r w:rsidRPr="009523CB">
              <w:rPr>
                <w:color w:val="000000"/>
              </w:rPr>
              <w:tab/>
              <w:t xml:space="preserve">The average financial aid package of those in line </w:t>
            </w:r>
            <w:r w:rsidRPr="009523CB">
              <w:rPr>
                <w:b/>
                <w:bCs/>
                <w:color w:val="000000"/>
              </w:rPr>
              <w:t>d.</w:t>
            </w:r>
            <w:r w:rsidRPr="009523CB">
              <w:rPr>
                <w:color w:val="000000"/>
              </w:rPr>
              <w:t xml:space="preserve"> Exclude any resources that were awarded to replace EFC </w:t>
            </w:r>
            <w:r w:rsidRPr="009523CB">
              <w:rPr>
                <w:color w:val="000000"/>
                <w:u w:val="single"/>
              </w:rPr>
              <w:t>(PLUS loans, unsubsidized loans, and private alternative loans</w:t>
            </w:r>
            <w:r w:rsidRPr="009523CB">
              <w:rPr>
                <w:color w:val="000000"/>
              </w:rPr>
              <w:t>)</w:t>
            </w:r>
          </w:p>
        </w:tc>
        <w:tc>
          <w:tcPr>
            <w:tcW w:w="1296" w:type="dxa"/>
          </w:tcPr>
          <w:p w:rsidR="00927EAC" w:rsidRPr="009523CB" w:rsidRDefault="00927EAC" w:rsidP="00184E8C">
            <w:pPr>
              <w:jc w:val="center"/>
              <w:rPr>
                <w:color w:val="000000"/>
              </w:rPr>
            </w:pPr>
          </w:p>
          <w:p w:rsidR="00927EAC" w:rsidRPr="009523CB" w:rsidRDefault="00927EAC" w:rsidP="00184E8C">
            <w:pPr>
              <w:jc w:val="center"/>
              <w:rPr>
                <w:color w:val="000000"/>
              </w:rPr>
            </w:pPr>
          </w:p>
          <w:p w:rsidR="00927EAC" w:rsidRPr="009523CB" w:rsidRDefault="00927EAC" w:rsidP="00184E8C">
            <w:pPr>
              <w:jc w:val="center"/>
              <w:rPr>
                <w:color w:val="000000"/>
              </w:rPr>
            </w:pPr>
            <w:r w:rsidRPr="009523CB">
              <w:rPr>
                <w:color w:val="000000"/>
              </w:rPr>
              <w:t>$</w:t>
            </w:r>
            <w:r w:rsidR="002B15A0">
              <w:rPr>
                <w:color w:val="000000"/>
              </w:rPr>
              <w:t>9977</w:t>
            </w:r>
          </w:p>
        </w:tc>
        <w:tc>
          <w:tcPr>
            <w:tcW w:w="1296" w:type="dxa"/>
          </w:tcPr>
          <w:p w:rsidR="00927EAC" w:rsidRPr="009523CB" w:rsidRDefault="00927EAC" w:rsidP="00184E8C">
            <w:pPr>
              <w:jc w:val="center"/>
              <w:rPr>
                <w:color w:val="000000"/>
              </w:rPr>
            </w:pPr>
          </w:p>
          <w:p w:rsidR="00927EAC" w:rsidRPr="009523CB" w:rsidRDefault="00927EAC" w:rsidP="00184E8C">
            <w:pPr>
              <w:jc w:val="center"/>
              <w:rPr>
                <w:color w:val="000000"/>
              </w:rPr>
            </w:pPr>
          </w:p>
          <w:p w:rsidR="00927EAC" w:rsidRPr="009523CB" w:rsidRDefault="00927EAC" w:rsidP="00184E8C">
            <w:pPr>
              <w:jc w:val="center"/>
              <w:rPr>
                <w:color w:val="000000"/>
              </w:rPr>
            </w:pPr>
            <w:r w:rsidRPr="009523CB">
              <w:rPr>
                <w:color w:val="000000"/>
              </w:rPr>
              <w:t>$</w:t>
            </w:r>
            <w:r w:rsidR="002B15A0">
              <w:rPr>
                <w:color w:val="000000"/>
              </w:rPr>
              <w:t>10328</w:t>
            </w:r>
          </w:p>
        </w:tc>
        <w:tc>
          <w:tcPr>
            <w:tcW w:w="1296" w:type="dxa"/>
          </w:tcPr>
          <w:p w:rsidR="00927EAC" w:rsidRPr="009523CB" w:rsidRDefault="00927EAC" w:rsidP="00184E8C">
            <w:pPr>
              <w:jc w:val="center"/>
              <w:rPr>
                <w:color w:val="000000"/>
              </w:rPr>
            </w:pPr>
          </w:p>
          <w:p w:rsidR="00927EAC" w:rsidRPr="009523CB" w:rsidRDefault="00927EAC" w:rsidP="00184E8C">
            <w:pPr>
              <w:jc w:val="center"/>
              <w:rPr>
                <w:color w:val="000000"/>
              </w:rPr>
            </w:pPr>
          </w:p>
          <w:p w:rsidR="00927EAC" w:rsidRPr="009523CB" w:rsidRDefault="00927EAC" w:rsidP="00184E8C">
            <w:pPr>
              <w:jc w:val="center"/>
              <w:rPr>
                <w:color w:val="000000"/>
              </w:rPr>
            </w:pPr>
            <w:r w:rsidRPr="009523CB">
              <w:rPr>
                <w:color w:val="000000"/>
              </w:rPr>
              <w:t>$</w:t>
            </w:r>
            <w:r w:rsidR="002B15A0">
              <w:rPr>
                <w:color w:val="000000"/>
              </w:rPr>
              <w:t>8792</w:t>
            </w:r>
          </w:p>
        </w:tc>
      </w:tr>
      <w:tr w:rsidR="00927EAC" w:rsidRPr="009523CB">
        <w:tc>
          <w:tcPr>
            <w:tcW w:w="6494" w:type="dxa"/>
          </w:tcPr>
          <w:p w:rsidR="00927EAC" w:rsidRPr="00184E8C" w:rsidRDefault="00927EAC" w:rsidP="00184E8C">
            <w:pPr>
              <w:numPr>
                <w:ilvl w:val="0"/>
                <w:numId w:val="7"/>
              </w:numPr>
              <w:rPr>
                <w:b/>
                <w:bCs/>
                <w:color w:val="000000"/>
              </w:rPr>
            </w:pPr>
            <w:r w:rsidRPr="009523CB">
              <w:rPr>
                <w:color w:val="000000"/>
              </w:rPr>
              <w:t xml:space="preserve">Average need-based </w:t>
            </w:r>
            <w:r w:rsidR="005040D3" w:rsidRPr="009523CB">
              <w:rPr>
                <w:color w:val="000000"/>
              </w:rPr>
              <w:t>scholarship or grant</w:t>
            </w:r>
            <w:r w:rsidRPr="009523CB">
              <w:rPr>
                <w:color w:val="000000"/>
              </w:rPr>
              <w:t xml:space="preserve"> award of those in line </w:t>
            </w:r>
            <w:r w:rsidRPr="009523CB">
              <w:rPr>
                <w:b/>
                <w:bCs/>
                <w:color w:val="000000"/>
              </w:rPr>
              <w:t>e</w:t>
            </w:r>
          </w:p>
        </w:tc>
        <w:tc>
          <w:tcPr>
            <w:tcW w:w="1296" w:type="dxa"/>
          </w:tcPr>
          <w:p w:rsidR="00927EAC" w:rsidRPr="009523CB" w:rsidRDefault="00927EAC" w:rsidP="00184E8C">
            <w:pPr>
              <w:jc w:val="center"/>
              <w:rPr>
                <w:color w:val="000000"/>
              </w:rPr>
            </w:pPr>
            <w:r w:rsidRPr="009523CB">
              <w:rPr>
                <w:color w:val="000000"/>
              </w:rPr>
              <w:t>$</w:t>
            </w:r>
            <w:r w:rsidR="002B15A0">
              <w:rPr>
                <w:color w:val="000000"/>
              </w:rPr>
              <w:t>6023</w:t>
            </w:r>
          </w:p>
        </w:tc>
        <w:tc>
          <w:tcPr>
            <w:tcW w:w="1296" w:type="dxa"/>
          </w:tcPr>
          <w:p w:rsidR="00927EAC" w:rsidRPr="009523CB" w:rsidRDefault="00927EAC" w:rsidP="00184E8C">
            <w:pPr>
              <w:jc w:val="center"/>
              <w:rPr>
                <w:color w:val="000000"/>
              </w:rPr>
            </w:pPr>
            <w:r w:rsidRPr="009523CB">
              <w:rPr>
                <w:color w:val="000000"/>
              </w:rPr>
              <w:t>$</w:t>
            </w:r>
            <w:r w:rsidR="002B15A0">
              <w:rPr>
                <w:color w:val="000000"/>
              </w:rPr>
              <w:t>5976</w:t>
            </w:r>
          </w:p>
        </w:tc>
        <w:tc>
          <w:tcPr>
            <w:tcW w:w="1296" w:type="dxa"/>
          </w:tcPr>
          <w:p w:rsidR="00927EAC" w:rsidRPr="009523CB" w:rsidRDefault="00927EAC" w:rsidP="00184E8C">
            <w:pPr>
              <w:jc w:val="center"/>
              <w:rPr>
                <w:color w:val="000000"/>
              </w:rPr>
            </w:pPr>
            <w:r w:rsidRPr="009523CB">
              <w:rPr>
                <w:color w:val="000000"/>
              </w:rPr>
              <w:t>$</w:t>
            </w:r>
            <w:r w:rsidR="002B15A0">
              <w:rPr>
                <w:color w:val="000000"/>
              </w:rPr>
              <w:t>4424</w:t>
            </w:r>
          </w:p>
        </w:tc>
      </w:tr>
      <w:tr w:rsidR="00927EAC" w:rsidRPr="009523CB">
        <w:tc>
          <w:tcPr>
            <w:tcW w:w="6494" w:type="dxa"/>
          </w:tcPr>
          <w:p w:rsidR="00927EAC" w:rsidRPr="009523CB" w:rsidRDefault="00927EAC">
            <w:pPr>
              <w:ind w:left="360" w:hanging="360"/>
              <w:rPr>
                <w:color w:val="000000"/>
              </w:rPr>
            </w:pPr>
            <w:r w:rsidRPr="009523CB">
              <w:rPr>
                <w:color w:val="000000"/>
              </w:rPr>
              <w:t>l)</w:t>
            </w:r>
            <w:r w:rsidRPr="009523CB">
              <w:rPr>
                <w:color w:val="000000"/>
              </w:rPr>
              <w:tab/>
              <w:t>Average need-based self-help award (</w:t>
            </w:r>
            <w:r w:rsidRPr="009523CB">
              <w:rPr>
                <w:color w:val="000000"/>
                <w:u w:val="single"/>
              </w:rPr>
              <w:t>excluding PLUS loans, unsubsidized loans, and private alternative loans</w:t>
            </w:r>
            <w:r w:rsidRPr="009523CB">
              <w:rPr>
                <w:color w:val="000000"/>
              </w:rPr>
              <w:t>) of those in line</w:t>
            </w:r>
            <w:r w:rsidRPr="009523CB">
              <w:rPr>
                <w:b/>
                <w:bCs/>
                <w:color w:val="000000"/>
              </w:rPr>
              <w:t xml:space="preserve"> f</w:t>
            </w:r>
          </w:p>
        </w:tc>
        <w:tc>
          <w:tcPr>
            <w:tcW w:w="1296" w:type="dxa"/>
          </w:tcPr>
          <w:p w:rsidR="00927EAC" w:rsidRPr="009523CB" w:rsidRDefault="00927EAC" w:rsidP="00184E8C">
            <w:pPr>
              <w:jc w:val="center"/>
              <w:rPr>
                <w:color w:val="000000"/>
              </w:rPr>
            </w:pPr>
          </w:p>
          <w:p w:rsidR="00927EAC" w:rsidRPr="009523CB" w:rsidRDefault="00927EAC" w:rsidP="00184E8C">
            <w:pPr>
              <w:jc w:val="center"/>
              <w:rPr>
                <w:color w:val="000000"/>
              </w:rPr>
            </w:pPr>
            <w:r w:rsidRPr="009523CB">
              <w:rPr>
                <w:color w:val="000000"/>
              </w:rPr>
              <w:t>$</w:t>
            </w:r>
            <w:r w:rsidR="002B15A0">
              <w:rPr>
                <w:color w:val="000000"/>
              </w:rPr>
              <w:t>6134</w:t>
            </w:r>
          </w:p>
        </w:tc>
        <w:tc>
          <w:tcPr>
            <w:tcW w:w="1296" w:type="dxa"/>
          </w:tcPr>
          <w:p w:rsidR="00927EAC" w:rsidRPr="009523CB" w:rsidRDefault="00927EAC" w:rsidP="00184E8C">
            <w:pPr>
              <w:jc w:val="center"/>
              <w:rPr>
                <w:color w:val="000000"/>
              </w:rPr>
            </w:pPr>
          </w:p>
          <w:p w:rsidR="00927EAC" w:rsidRPr="009523CB" w:rsidRDefault="00927EAC" w:rsidP="00184E8C">
            <w:pPr>
              <w:jc w:val="center"/>
              <w:rPr>
                <w:color w:val="000000"/>
              </w:rPr>
            </w:pPr>
            <w:r w:rsidRPr="009523CB">
              <w:rPr>
                <w:color w:val="000000"/>
              </w:rPr>
              <w:t>$</w:t>
            </w:r>
            <w:r w:rsidR="002B15A0">
              <w:rPr>
                <w:color w:val="000000"/>
              </w:rPr>
              <w:t>6647</w:t>
            </w:r>
          </w:p>
        </w:tc>
        <w:tc>
          <w:tcPr>
            <w:tcW w:w="1296" w:type="dxa"/>
          </w:tcPr>
          <w:p w:rsidR="00927EAC" w:rsidRPr="009523CB" w:rsidRDefault="00927EAC" w:rsidP="00184E8C">
            <w:pPr>
              <w:jc w:val="center"/>
              <w:rPr>
                <w:color w:val="000000"/>
              </w:rPr>
            </w:pPr>
          </w:p>
          <w:p w:rsidR="00927EAC" w:rsidRPr="009523CB" w:rsidRDefault="00927EAC" w:rsidP="00184E8C">
            <w:pPr>
              <w:jc w:val="center"/>
              <w:rPr>
                <w:color w:val="000000"/>
              </w:rPr>
            </w:pPr>
            <w:r w:rsidRPr="009523CB">
              <w:rPr>
                <w:color w:val="000000"/>
              </w:rPr>
              <w:t>$</w:t>
            </w:r>
            <w:r w:rsidR="002B15A0">
              <w:rPr>
                <w:color w:val="000000"/>
              </w:rPr>
              <w:t>7079</w:t>
            </w:r>
          </w:p>
        </w:tc>
      </w:tr>
      <w:tr w:rsidR="00927EAC" w:rsidRPr="009523CB">
        <w:tc>
          <w:tcPr>
            <w:tcW w:w="6494" w:type="dxa"/>
          </w:tcPr>
          <w:p w:rsidR="00927EAC" w:rsidRPr="009523CB" w:rsidRDefault="00927EAC">
            <w:pPr>
              <w:ind w:left="360" w:hanging="360"/>
              <w:rPr>
                <w:color w:val="000000"/>
              </w:rPr>
            </w:pPr>
            <w:r w:rsidRPr="009523CB">
              <w:rPr>
                <w:color w:val="000000"/>
              </w:rPr>
              <w:t>m)</w:t>
            </w:r>
            <w:r w:rsidRPr="009523CB">
              <w:rPr>
                <w:color w:val="000000"/>
              </w:rPr>
              <w:tab/>
              <w:t>Average need-based loan (</w:t>
            </w:r>
            <w:r w:rsidRPr="009523CB">
              <w:rPr>
                <w:color w:val="000000"/>
                <w:u w:val="single"/>
              </w:rPr>
              <w:t>excluding PLUS loans, unsubsidized loans, and private alternative loans</w:t>
            </w:r>
            <w:r w:rsidRPr="009523CB">
              <w:rPr>
                <w:color w:val="000000"/>
              </w:rPr>
              <w:t xml:space="preserve">) of those in line </w:t>
            </w:r>
            <w:r w:rsidRPr="009523CB">
              <w:rPr>
                <w:b/>
                <w:bCs/>
                <w:color w:val="000000"/>
              </w:rPr>
              <w:t>f</w:t>
            </w:r>
            <w:r w:rsidRPr="009523CB">
              <w:rPr>
                <w:color w:val="000000"/>
              </w:rPr>
              <w:t xml:space="preserve"> who </w:t>
            </w:r>
            <w:r w:rsidR="005040D3" w:rsidRPr="009523CB">
              <w:rPr>
                <w:color w:val="000000"/>
              </w:rPr>
              <w:t>were awarded</w:t>
            </w:r>
            <w:r w:rsidRPr="009523CB">
              <w:rPr>
                <w:color w:val="000000"/>
              </w:rPr>
              <w:t xml:space="preserve"> a need-based loan</w:t>
            </w:r>
          </w:p>
        </w:tc>
        <w:tc>
          <w:tcPr>
            <w:tcW w:w="1296" w:type="dxa"/>
          </w:tcPr>
          <w:p w:rsidR="00927EAC" w:rsidRPr="009523CB" w:rsidRDefault="00927EAC" w:rsidP="00184E8C">
            <w:pPr>
              <w:jc w:val="center"/>
              <w:rPr>
                <w:color w:val="000000"/>
              </w:rPr>
            </w:pPr>
          </w:p>
          <w:p w:rsidR="00927EAC" w:rsidRPr="009523CB" w:rsidRDefault="00927EAC" w:rsidP="00184E8C">
            <w:pPr>
              <w:jc w:val="center"/>
              <w:rPr>
                <w:color w:val="000000"/>
              </w:rPr>
            </w:pPr>
          </w:p>
          <w:p w:rsidR="00927EAC" w:rsidRPr="009523CB" w:rsidRDefault="00927EAC" w:rsidP="00184E8C">
            <w:pPr>
              <w:jc w:val="center"/>
              <w:rPr>
                <w:color w:val="000000"/>
              </w:rPr>
            </w:pPr>
            <w:r w:rsidRPr="009523CB">
              <w:rPr>
                <w:color w:val="000000"/>
              </w:rPr>
              <w:t>$</w:t>
            </w:r>
            <w:r w:rsidR="002B15A0">
              <w:rPr>
                <w:color w:val="000000"/>
              </w:rPr>
              <w:t>5915</w:t>
            </w:r>
          </w:p>
        </w:tc>
        <w:tc>
          <w:tcPr>
            <w:tcW w:w="1296" w:type="dxa"/>
          </w:tcPr>
          <w:p w:rsidR="00927EAC" w:rsidRPr="009523CB" w:rsidRDefault="00927EAC" w:rsidP="00184E8C">
            <w:pPr>
              <w:jc w:val="center"/>
              <w:rPr>
                <w:color w:val="000000"/>
              </w:rPr>
            </w:pPr>
          </w:p>
          <w:p w:rsidR="00927EAC" w:rsidRPr="009523CB" w:rsidRDefault="00927EAC" w:rsidP="00184E8C">
            <w:pPr>
              <w:jc w:val="center"/>
              <w:rPr>
                <w:color w:val="000000"/>
              </w:rPr>
            </w:pPr>
          </w:p>
          <w:p w:rsidR="00927EAC" w:rsidRPr="009523CB" w:rsidRDefault="00927EAC" w:rsidP="00184E8C">
            <w:pPr>
              <w:jc w:val="center"/>
              <w:rPr>
                <w:color w:val="000000"/>
              </w:rPr>
            </w:pPr>
            <w:r w:rsidRPr="009523CB">
              <w:rPr>
                <w:color w:val="000000"/>
              </w:rPr>
              <w:t>$</w:t>
            </w:r>
            <w:r w:rsidR="002B15A0">
              <w:rPr>
                <w:color w:val="000000"/>
              </w:rPr>
              <w:t>6565</w:t>
            </w:r>
          </w:p>
        </w:tc>
        <w:tc>
          <w:tcPr>
            <w:tcW w:w="1296" w:type="dxa"/>
          </w:tcPr>
          <w:p w:rsidR="00927EAC" w:rsidRPr="009523CB" w:rsidRDefault="00927EAC" w:rsidP="00184E8C">
            <w:pPr>
              <w:jc w:val="center"/>
              <w:rPr>
                <w:color w:val="000000"/>
              </w:rPr>
            </w:pPr>
          </w:p>
          <w:p w:rsidR="00927EAC" w:rsidRPr="009523CB" w:rsidRDefault="00927EAC" w:rsidP="00184E8C">
            <w:pPr>
              <w:jc w:val="center"/>
              <w:rPr>
                <w:color w:val="000000"/>
              </w:rPr>
            </w:pPr>
          </w:p>
          <w:p w:rsidR="00927EAC" w:rsidRPr="009523CB" w:rsidRDefault="00927EAC" w:rsidP="00184E8C">
            <w:pPr>
              <w:jc w:val="center"/>
              <w:rPr>
                <w:color w:val="000000"/>
              </w:rPr>
            </w:pPr>
            <w:r w:rsidRPr="009523CB">
              <w:rPr>
                <w:color w:val="000000"/>
              </w:rPr>
              <w:t>$</w:t>
            </w:r>
            <w:r w:rsidR="002B15A0">
              <w:rPr>
                <w:color w:val="000000"/>
              </w:rPr>
              <w:t>7079</w:t>
            </w:r>
          </w:p>
        </w:tc>
      </w:tr>
    </w:tbl>
    <w:p w:rsidR="00927EAC" w:rsidRPr="009523CB" w:rsidRDefault="00927EAC">
      <w:pPr>
        <w:tabs>
          <w:tab w:val="left" w:pos="540"/>
        </w:tabs>
        <w:ind w:left="540" w:hanging="540"/>
        <w:rPr>
          <w:color w:val="000000"/>
        </w:rPr>
      </w:pPr>
      <w:r w:rsidRPr="009523CB">
        <w:rPr>
          <w:b/>
          <w:bCs/>
        </w:rPr>
        <w:t>H2A.</w:t>
      </w:r>
      <w:r w:rsidRPr="009523CB">
        <w:rPr>
          <w:b/>
          <w:bCs/>
        </w:rPr>
        <w:tab/>
        <w:t xml:space="preserve">Number of Enrolled Students </w:t>
      </w:r>
      <w:r w:rsidR="005040D3" w:rsidRPr="009523CB">
        <w:rPr>
          <w:b/>
          <w:bCs/>
        </w:rPr>
        <w:t>Awarded</w:t>
      </w:r>
      <w:r w:rsidRPr="009523CB">
        <w:rPr>
          <w:b/>
          <w:bCs/>
        </w:rPr>
        <w:t xml:space="preserve"> Non-need-based </w:t>
      </w:r>
      <w:r w:rsidR="005040D3" w:rsidRPr="009523CB">
        <w:rPr>
          <w:b/>
          <w:bCs/>
        </w:rPr>
        <w:t xml:space="preserve">Scholarships and </w:t>
      </w:r>
      <w:r w:rsidRPr="009523CB">
        <w:rPr>
          <w:b/>
          <w:bCs/>
        </w:rPr>
        <w:t xml:space="preserve">Grants:  </w:t>
      </w:r>
      <w:r w:rsidRPr="009523CB">
        <w:t xml:space="preserve">List the number of degree-seeking full-time and less-than-full-time undergraduates who had no financial need and who </w:t>
      </w:r>
      <w:r w:rsidR="005040D3" w:rsidRPr="009523CB">
        <w:t>were awa</w:t>
      </w:r>
      <w:r w:rsidR="00907D35" w:rsidRPr="009523CB">
        <w:t xml:space="preserve">rded institutional </w:t>
      </w:r>
      <w:r w:rsidRPr="009523CB">
        <w:t xml:space="preserve">non-need-based </w:t>
      </w:r>
      <w:r w:rsidR="005040D3" w:rsidRPr="009523CB">
        <w:t>scholarship or grant</w:t>
      </w:r>
      <w:r w:rsidRPr="009523CB">
        <w:t xml:space="preserve"> aid. Numbers should reflect the cohort </w:t>
      </w:r>
      <w:r w:rsidR="004C21C4" w:rsidRPr="009523CB">
        <w:t>awarded</w:t>
      </w:r>
      <w:r w:rsidRPr="009523CB">
        <w:t xml:space="preserve"> the dollars reported in H1.  </w:t>
      </w:r>
      <w:r w:rsidRPr="009523CB">
        <w:rPr>
          <w:color w:val="000000"/>
        </w:rPr>
        <w:t>Note:  In the chart below, students may be counted in more than one row, and full-time freshmen should also be counted as full-time undergraduates.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94"/>
        <w:gridCol w:w="1296"/>
        <w:gridCol w:w="1296"/>
        <w:gridCol w:w="1296"/>
      </w:tblGrid>
      <w:tr w:rsidR="00927EAC" w:rsidRPr="009523CB">
        <w:tc>
          <w:tcPr>
            <w:tcW w:w="6494" w:type="dxa"/>
          </w:tcPr>
          <w:p w:rsidR="00927EAC" w:rsidRPr="009523CB" w:rsidRDefault="00927EAC">
            <w:pPr>
              <w:rPr>
                <w:color w:val="000000"/>
              </w:rPr>
            </w:pPr>
          </w:p>
        </w:tc>
        <w:tc>
          <w:tcPr>
            <w:tcW w:w="1296" w:type="dxa"/>
          </w:tcPr>
          <w:p w:rsidR="00927EAC" w:rsidRPr="009523CB" w:rsidRDefault="00927EAC" w:rsidP="002B15A0">
            <w:pPr>
              <w:jc w:val="center"/>
              <w:rPr>
                <w:b/>
                <w:bCs/>
                <w:color w:val="000000"/>
              </w:rPr>
            </w:pPr>
            <w:r w:rsidRPr="009523CB">
              <w:rPr>
                <w:b/>
                <w:bCs/>
                <w:color w:val="000000"/>
              </w:rPr>
              <w:t>First-time Full-time Freshmen</w:t>
            </w:r>
          </w:p>
        </w:tc>
        <w:tc>
          <w:tcPr>
            <w:tcW w:w="1296" w:type="dxa"/>
          </w:tcPr>
          <w:p w:rsidR="00927EAC" w:rsidRPr="009523CB" w:rsidRDefault="00927EAC" w:rsidP="002B15A0">
            <w:pPr>
              <w:jc w:val="center"/>
              <w:rPr>
                <w:b/>
                <w:bCs/>
                <w:color w:val="000000"/>
              </w:rPr>
            </w:pPr>
            <w:r w:rsidRPr="009523CB">
              <w:rPr>
                <w:b/>
                <w:bCs/>
                <w:color w:val="000000"/>
              </w:rPr>
              <w:t>Full-time Undergrad (Incl. Fresh)</w:t>
            </w:r>
          </w:p>
        </w:tc>
        <w:tc>
          <w:tcPr>
            <w:tcW w:w="1296" w:type="dxa"/>
          </w:tcPr>
          <w:p w:rsidR="00927EAC" w:rsidRPr="009523CB" w:rsidRDefault="00927EAC" w:rsidP="002B15A0">
            <w:pPr>
              <w:jc w:val="center"/>
              <w:rPr>
                <w:b/>
                <w:bCs/>
                <w:color w:val="000000"/>
              </w:rPr>
            </w:pPr>
            <w:r w:rsidRPr="009523CB">
              <w:rPr>
                <w:b/>
                <w:bCs/>
                <w:color w:val="000000"/>
              </w:rPr>
              <w:t>Less Than</w:t>
            </w:r>
          </w:p>
          <w:p w:rsidR="00927EAC" w:rsidRPr="009523CB" w:rsidRDefault="00927EAC" w:rsidP="002B15A0">
            <w:pPr>
              <w:jc w:val="center"/>
              <w:rPr>
                <w:b/>
                <w:bCs/>
                <w:color w:val="000000"/>
              </w:rPr>
            </w:pPr>
            <w:r w:rsidRPr="009523CB">
              <w:rPr>
                <w:b/>
                <w:bCs/>
                <w:color w:val="000000"/>
              </w:rPr>
              <w:t>Full-time</w:t>
            </w:r>
          </w:p>
          <w:p w:rsidR="00927EAC" w:rsidRPr="009523CB" w:rsidRDefault="00927EAC" w:rsidP="002B15A0">
            <w:pPr>
              <w:jc w:val="center"/>
              <w:rPr>
                <w:b/>
                <w:bCs/>
                <w:color w:val="000000"/>
              </w:rPr>
            </w:pPr>
            <w:r w:rsidRPr="009523CB">
              <w:rPr>
                <w:b/>
                <w:bCs/>
                <w:color w:val="000000"/>
              </w:rPr>
              <w:t>Undergrad</w:t>
            </w:r>
          </w:p>
        </w:tc>
      </w:tr>
      <w:tr w:rsidR="00927EAC" w:rsidRPr="009523CB">
        <w:tc>
          <w:tcPr>
            <w:tcW w:w="6494" w:type="dxa"/>
          </w:tcPr>
          <w:p w:rsidR="00927EAC" w:rsidRPr="009523CB" w:rsidRDefault="00927EAC">
            <w:pPr>
              <w:tabs>
                <w:tab w:val="left" w:pos="360"/>
              </w:tabs>
              <w:ind w:left="360" w:hanging="360"/>
              <w:rPr>
                <w:color w:val="000000"/>
              </w:rPr>
            </w:pPr>
            <w:r w:rsidRPr="009523CB">
              <w:rPr>
                <w:color w:val="000000"/>
              </w:rPr>
              <w:t>n)</w:t>
            </w:r>
            <w:r w:rsidRPr="009523CB">
              <w:rPr>
                <w:color w:val="000000"/>
              </w:rPr>
              <w:tab/>
              <w:t xml:space="preserve">Number of students in line </w:t>
            </w:r>
            <w:r w:rsidRPr="009523CB">
              <w:rPr>
                <w:b/>
                <w:bCs/>
                <w:color w:val="000000"/>
              </w:rPr>
              <w:t>a</w:t>
            </w:r>
            <w:r w:rsidRPr="009523CB">
              <w:rPr>
                <w:color w:val="000000"/>
              </w:rPr>
              <w:t xml:space="preserve"> who had no financial need and who </w:t>
            </w:r>
            <w:r w:rsidR="005040D3" w:rsidRPr="009523CB">
              <w:rPr>
                <w:color w:val="000000"/>
              </w:rPr>
              <w:t>were awarded</w:t>
            </w:r>
            <w:r w:rsidRPr="009523CB">
              <w:rPr>
                <w:color w:val="000000"/>
              </w:rPr>
              <w:t xml:space="preserve"> </w:t>
            </w:r>
            <w:r w:rsidR="005040D3" w:rsidRPr="009523CB">
              <w:rPr>
                <w:color w:val="000000"/>
              </w:rPr>
              <w:t xml:space="preserve">institutional </w:t>
            </w:r>
            <w:r w:rsidRPr="009523CB">
              <w:rPr>
                <w:color w:val="000000"/>
              </w:rPr>
              <w:t xml:space="preserve">non-need-based </w:t>
            </w:r>
            <w:r w:rsidR="005040D3" w:rsidRPr="009523CB">
              <w:rPr>
                <w:color w:val="000000"/>
              </w:rPr>
              <w:t>scholarship or grant</w:t>
            </w:r>
            <w:r w:rsidRPr="009523CB">
              <w:rPr>
                <w:color w:val="000000"/>
              </w:rPr>
              <w:t xml:space="preserve"> aid (exclude those </w:t>
            </w:r>
            <w:r w:rsidR="005040D3" w:rsidRPr="009523CB">
              <w:rPr>
                <w:color w:val="000000"/>
              </w:rPr>
              <w:t>who were awarded</w:t>
            </w:r>
            <w:r w:rsidRPr="009523CB">
              <w:rPr>
                <w:color w:val="000000"/>
              </w:rPr>
              <w:t xml:space="preserve"> athletic awards and tuition benefits)</w:t>
            </w:r>
          </w:p>
        </w:tc>
        <w:tc>
          <w:tcPr>
            <w:tcW w:w="1296" w:type="dxa"/>
          </w:tcPr>
          <w:p w:rsidR="00927EAC" w:rsidRPr="009523CB" w:rsidRDefault="0075341F" w:rsidP="002B15A0">
            <w:pPr>
              <w:jc w:val="center"/>
              <w:rPr>
                <w:color w:val="000000"/>
              </w:rPr>
            </w:pPr>
            <w:r>
              <w:rPr>
                <w:color w:val="000000"/>
              </w:rPr>
              <w:t>83</w:t>
            </w:r>
          </w:p>
        </w:tc>
        <w:tc>
          <w:tcPr>
            <w:tcW w:w="1296" w:type="dxa"/>
          </w:tcPr>
          <w:p w:rsidR="00927EAC" w:rsidRPr="009523CB" w:rsidRDefault="0075341F" w:rsidP="002B15A0">
            <w:pPr>
              <w:jc w:val="center"/>
              <w:rPr>
                <w:color w:val="000000"/>
              </w:rPr>
            </w:pPr>
            <w:r>
              <w:rPr>
                <w:color w:val="000000"/>
              </w:rPr>
              <w:t>173</w:t>
            </w:r>
          </w:p>
        </w:tc>
        <w:tc>
          <w:tcPr>
            <w:tcW w:w="1296" w:type="dxa"/>
          </w:tcPr>
          <w:p w:rsidR="00927EAC" w:rsidRPr="009523CB" w:rsidRDefault="0075341F" w:rsidP="002B15A0">
            <w:pPr>
              <w:jc w:val="center"/>
              <w:rPr>
                <w:color w:val="000000"/>
              </w:rPr>
            </w:pPr>
            <w:r>
              <w:rPr>
                <w:color w:val="000000"/>
              </w:rPr>
              <w:t>14</w:t>
            </w:r>
          </w:p>
        </w:tc>
      </w:tr>
      <w:tr w:rsidR="00927EAC" w:rsidRPr="009523CB">
        <w:tc>
          <w:tcPr>
            <w:tcW w:w="6494" w:type="dxa"/>
          </w:tcPr>
          <w:p w:rsidR="00927EAC" w:rsidRPr="009523CB" w:rsidRDefault="00927EAC">
            <w:pPr>
              <w:tabs>
                <w:tab w:val="left" w:pos="360"/>
              </w:tabs>
              <w:ind w:left="360" w:hanging="360"/>
              <w:rPr>
                <w:color w:val="000000"/>
              </w:rPr>
            </w:pPr>
            <w:r w:rsidRPr="009523CB">
              <w:rPr>
                <w:color w:val="000000"/>
              </w:rPr>
              <w:t>o)</w:t>
            </w:r>
            <w:r w:rsidRPr="009523CB">
              <w:rPr>
                <w:color w:val="000000"/>
              </w:rPr>
              <w:tab/>
              <w:t xml:space="preserve">Average dollar amount of </w:t>
            </w:r>
            <w:r w:rsidR="005040D3" w:rsidRPr="009523CB">
              <w:rPr>
                <w:color w:val="000000"/>
              </w:rPr>
              <w:t xml:space="preserve">institutional </w:t>
            </w:r>
            <w:r w:rsidRPr="009523CB">
              <w:rPr>
                <w:color w:val="000000"/>
              </w:rPr>
              <w:t xml:space="preserve">non-need-based </w:t>
            </w:r>
            <w:r w:rsidR="005040D3" w:rsidRPr="009523CB">
              <w:rPr>
                <w:color w:val="000000"/>
              </w:rPr>
              <w:t xml:space="preserve">scholarship </w:t>
            </w:r>
            <w:r w:rsidR="00BC79D9" w:rsidRPr="009523CB">
              <w:rPr>
                <w:color w:val="000000"/>
              </w:rPr>
              <w:t>and</w:t>
            </w:r>
            <w:r w:rsidR="005040D3" w:rsidRPr="009523CB">
              <w:rPr>
                <w:color w:val="000000"/>
              </w:rPr>
              <w:t xml:space="preserve"> grant</w:t>
            </w:r>
            <w:r w:rsidRPr="009523CB">
              <w:rPr>
                <w:color w:val="000000"/>
              </w:rPr>
              <w:t xml:space="preserve"> aid awarded to students in line</w:t>
            </w:r>
            <w:r w:rsidRPr="009523CB">
              <w:rPr>
                <w:b/>
                <w:bCs/>
                <w:color w:val="000000"/>
              </w:rPr>
              <w:t xml:space="preserve"> n</w:t>
            </w:r>
            <w:r w:rsidRPr="009523CB">
              <w:rPr>
                <w:color w:val="000000"/>
              </w:rPr>
              <w:t xml:space="preserve"> </w:t>
            </w:r>
          </w:p>
        </w:tc>
        <w:tc>
          <w:tcPr>
            <w:tcW w:w="1296" w:type="dxa"/>
          </w:tcPr>
          <w:p w:rsidR="00927EAC" w:rsidRPr="009523CB" w:rsidRDefault="00927EAC" w:rsidP="002B15A0">
            <w:pPr>
              <w:jc w:val="center"/>
              <w:rPr>
                <w:color w:val="000000"/>
              </w:rPr>
            </w:pPr>
          </w:p>
          <w:p w:rsidR="00927EAC" w:rsidRPr="009523CB" w:rsidRDefault="00927EAC" w:rsidP="005B66FB">
            <w:pPr>
              <w:jc w:val="center"/>
              <w:rPr>
                <w:color w:val="000000"/>
              </w:rPr>
            </w:pPr>
            <w:r w:rsidRPr="009523CB">
              <w:rPr>
                <w:color w:val="000000"/>
              </w:rPr>
              <w:t>$</w:t>
            </w:r>
            <w:r w:rsidR="005B66FB">
              <w:rPr>
                <w:color w:val="000000"/>
              </w:rPr>
              <w:t>1457</w:t>
            </w:r>
          </w:p>
        </w:tc>
        <w:tc>
          <w:tcPr>
            <w:tcW w:w="1296" w:type="dxa"/>
          </w:tcPr>
          <w:p w:rsidR="00927EAC" w:rsidRPr="009523CB" w:rsidRDefault="00927EAC" w:rsidP="002B15A0">
            <w:pPr>
              <w:jc w:val="center"/>
              <w:rPr>
                <w:color w:val="000000"/>
              </w:rPr>
            </w:pPr>
          </w:p>
          <w:p w:rsidR="00927EAC" w:rsidRPr="009523CB" w:rsidRDefault="00927EAC" w:rsidP="005B66FB">
            <w:pPr>
              <w:jc w:val="center"/>
              <w:rPr>
                <w:color w:val="000000"/>
              </w:rPr>
            </w:pPr>
            <w:r w:rsidRPr="009523CB">
              <w:rPr>
                <w:color w:val="000000"/>
              </w:rPr>
              <w:t>$</w:t>
            </w:r>
            <w:r w:rsidR="005B66FB">
              <w:rPr>
                <w:color w:val="000000"/>
              </w:rPr>
              <w:t>1226</w:t>
            </w:r>
          </w:p>
        </w:tc>
        <w:tc>
          <w:tcPr>
            <w:tcW w:w="1296" w:type="dxa"/>
          </w:tcPr>
          <w:p w:rsidR="00927EAC" w:rsidRPr="009523CB" w:rsidRDefault="00927EAC" w:rsidP="002B15A0">
            <w:pPr>
              <w:jc w:val="center"/>
              <w:rPr>
                <w:color w:val="000000"/>
              </w:rPr>
            </w:pPr>
          </w:p>
          <w:p w:rsidR="00927EAC" w:rsidRPr="009523CB" w:rsidRDefault="00927EAC" w:rsidP="005B66FB">
            <w:pPr>
              <w:jc w:val="center"/>
              <w:rPr>
                <w:color w:val="000000"/>
              </w:rPr>
            </w:pPr>
            <w:r w:rsidRPr="009523CB">
              <w:rPr>
                <w:color w:val="000000"/>
              </w:rPr>
              <w:t>$</w:t>
            </w:r>
            <w:r w:rsidR="005B66FB">
              <w:rPr>
                <w:color w:val="000000"/>
              </w:rPr>
              <w:t>561</w:t>
            </w:r>
          </w:p>
        </w:tc>
      </w:tr>
      <w:tr w:rsidR="00927EAC" w:rsidRPr="009523CB">
        <w:tc>
          <w:tcPr>
            <w:tcW w:w="6494" w:type="dxa"/>
          </w:tcPr>
          <w:p w:rsidR="00927EAC" w:rsidRPr="009523CB" w:rsidRDefault="00927EAC">
            <w:pPr>
              <w:tabs>
                <w:tab w:val="left" w:pos="360"/>
              </w:tabs>
              <w:ind w:left="360" w:hanging="360"/>
              <w:rPr>
                <w:color w:val="000000"/>
              </w:rPr>
            </w:pPr>
            <w:r w:rsidRPr="009523CB">
              <w:rPr>
                <w:color w:val="000000"/>
              </w:rPr>
              <w:t>p)</w:t>
            </w:r>
            <w:r w:rsidRPr="009523CB">
              <w:rPr>
                <w:color w:val="000000"/>
              </w:rPr>
              <w:tab/>
              <w:t xml:space="preserve">Number of students in line </w:t>
            </w:r>
            <w:r w:rsidRPr="009523CB">
              <w:rPr>
                <w:b/>
                <w:bCs/>
                <w:color w:val="000000"/>
              </w:rPr>
              <w:t xml:space="preserve">a </w:t>
            </w:r>
            <w:r w:rsidRPr="009523CB">
              <w:rPr>
                <w:color w:val="000000"/>
              </w:rPr>
              <w:t xml:space="preserve">who </w:t>
            </w:r>
            <w:r w:rsidR="005040D3" w:rsidRPr="009523CB">
              <w:rPr>
                <w:color w:val="000000"/>
              </w:rPr>
              <w:t>were awarded</w:t>
            </w:r>
            <w:r w:rsidRPr="009523CB">
              <w:rPr>
                <w:color w:val="000000"/>
              </w:rPr>
              <w:t xml:space="preserve"> a</w:t>
            </w:r>
            <w:r w:rsidR="005040D3" w:rsidRPr="009523CB">
              <w:rPr>
                <w:color w:val="000000"/>
              </w:rPr>
              <w:t>n institutional</w:t>
            </w:r>
            <w:r w:rsidRPr="009523CB">
              <w:rPr>
                <w:color w:val="000000"/>
              </w:rPr>
              <w:t xml:space="preserve"> non-need-based athletic </w:t>
            </w:r>
            <w:r w:rsidR="005040D3" w:rsidRPr="009523CB">
              <w:rPr>
                <w:color w:val="000000"/>
              </w:rPr>
              <w:t xml:space="preserve">scholarship or </w:t>
            </w:r>
            <w:r w:rsidRPr="009523CB">
              <w:rPr>
                <w:color w:val="000000"/>
              </w:rPr>
              <w:t>grant</w:t>
            </w:r>
          </w:p>
        </w:tc>
        <w:tc>
          <w:tcPr>
            <w:tcW w:w="1296" w:type="dxa"/>
          </w:tcPr>
          <w:p w:rsidR="00927EAC" w:rsidRPr="009523CB" w:rsidRDefault="005B66FB" w:rsidP="002B15A0">
            <w:pPr>
              <w:jc w:val="center"/>
              <w:rPr>
                <w:color w:val="000000"/>
              </w:rPr>
            </w:pPr>
            <w:r>
              <w:rPr>
                <w:color w:val="000000"/>
              </w:rPr>
              <w:t>11</w:t>
            </w:r>
          </w:p>
        </w:tc>
        <w:tc>
          <w:tcPr>
            <w:tcW w:w="1296" w:type="dxa"/>
          </w:tcPr>
          <w:p w:rsidR="00927EAC" w:rsidRPr="009523CB" w:rsidRDefault="005B66FB" w:rsidP="002B15A0">
            <w:pPr>
              <w:jc w:val="center"/>
              <w:rPr>
                <w:color w:val="000000"/>
              </w:rPr>
            </w:pPr>
            <w:r>
              <w:rPr>
                <w:color w:val="000000"/>
              </w:rPr>
              <w:t>26</w:t>
            </w:r>
          </w:p>
        </w:tc>
        <w:tc>
          <w:tcPr>
            <w:tcW w:w="1296" w:type="dxa"/>
          </w:tcPr>
          <w:p w:rsidR="00927EAC" w:rsidRPr="009523CB" w:rsidRDefault="005B66FB" w:rsidP="002B15A0">
            <w:pPr>
              <w:jc w:val="center"/>
              <w:rPr>
                <w:color w:val="000000"/>
              </w:rPr>
            </w:pPr>
            <w:r>
              <w:rPr>
                <w:color w:val="000000"/>
              </w:rPr>
              <w:t>0</w:t>
            </w:r>
          </w:p>
        </w:tc>
      </w:tr>
      <w:tr w:rsidR="00927EAC" w:rsidRPr="009523CB">
        <w:tc>
          <w:tcPr>
            <w:tcW w:w="6494" w:type="dxa"/>
          </w:tcPr>
          <w:p w:rsidR="00927EAC" w:rsidRPr="009523CB" w:rsidRDefault="00927EAC">
            <w:pPr>
              <w:tabs>
                <w:tab w:val="left" w:pos="360"/>
              </w:tabs>
              <w:ind w:left="360" w:hanging="360"/>
              <w:rPr>
                <w:color w:val="000000"/>
              </w:rPr>
            </w:pPr>
            <w:r w:rsidRPr="009523CB">
              <w:rPr>
                <w:color w:val="000000"/>
              </w:rPr>
              <w:t>q)</w:t>
            </w:r>
            <w:r w:rsidRPr="009523CB">
              <w:rPr>
                <w:color w:val="000000"/>
              </w:rPr>
              <w:tab/>
              <w:t xml:space="preserve">Average dollar amount of </w:t>
            </w:r>
            <w:r w:rsidR="005040D3" w:rsidRPr="009523CB">
              <w:rPr>
                <w:color w:val="000000"/>
              </w:rPr>
              <w:t xml:space="preserve">institutional </w:t>
            </w:r>
            <w:r w:rsidRPr="009523CB">
              <w:rPr>
                <w:color w:val="000000"/>
              </w:rPr>
              <w:t xml:space="preserve">non-need-based athletic </w:t>
            </w:r>
            <w:r w:rsidR="005040D3" w:rsidRPr="009523CB">
              <w:rPr>
                <w:color w:val="000000"/>
              </w:rPr>
              <w:t xml:space="preserve">scholarships and </w:t>
            </w:r>
            <w:r w:rsidRPr="009523CB">
              <w:rPr>
                <w:color w:val="000000"/>
              </w:rPr>
              <w:t>grants awarded to students in line</w:t>
            </w:r>
            <w:r w:rsidRPr="009523CB">
              <w:rPr>
                <w:b/>
                <w:bCs/>
                <w:color w:val="000000"/>
              </w:rPr>
              <w:t xml:space="preserve"> p</w:t>
            </w:r>
            <w:r w:rsidRPr="009523CB">
              <w:rPr>
                <w:color w:val="000000"/>
              </w:rPr>
              <w:t xml:space="preserve"> </w:t>
            </w:r>
          </w:p>
        </w:tc>
        <w:tc>
          <w:tcPr>
            <w:tcW w:w="1296" w:type="dxa"/>
          </w:tcPr>
          <w:p w:rsidR="00927EAC" w:rsidRPr="009523CB" w:rsidRDefault="00927EAC" w:rsidP="002B15A0">
            <w:pPr>
              <w:jc w:val="center"/>
              <w:rPr>
                <w:color w:val="000000"/>
              </w:rPr>
            </w:pPr>
          </w:p>
          <w:p w:rsidR="00927EAC" w:rsidRPr="009523CB" w:rsidRDefault="00927EAC" w:rsidP="002B15A0">
            <w:pPr>
              <w:jc w:val="center"/>
              <w:rPr>
                <w:color w:val="000000"/>
              </w:rPr>
            </w:pPr>
            <w:r w:rsidRPr="009523CB">
              <w:rPr>
                <w:color w:val="000000"/>
              </w:rPr>
              <w:t>$</w:t>
            </w:r>
            <w:r w:rsidR="005B66FB">
              <w:rPr>
                <w:color w:val="000000"/>
              </w:rPr>
              <w:t>7391</w:t>
            </w:r>
          </w:p>
        </w:tc>
        <w:tc>
          <w:tcPr>
            <w:tcW w:w="1296" w:type="dxa"/>
          </w:tcPr>
          <w:p w:rsidR="00927EAC" w:rsidRPr="009523CB" w:rsidRDefault="00927EAC" w:rsidP="002B15A0">
            <w:pPr>
              <w:jc w:val="center"/>
              <w:rPr>
                <w:color w:val="000000"/>
              </w:rPr>
            </w:pPr>
          </w:p>
          <w:p w:rsidR="00927EAC" w:rsidRPr="009523CB" w:rsidRDefault="00927EAC" w:rsidP="002B15A0">
            <w:pPr>
              <w:jc w:val="center"/>
              <w:rPr>
                <w:color w:val="000000"/>
              </w:rPr>
            </w:pPr>
            <w:r w:rsidRPr="009523CB">
              <w:rPr>
                <w:color w:val="000000"/>
              </w:rPr>
              <w:t>$</w:t>
            </w:r>
            <w:r w:rsidR="005B66FB">
              <w:rPr>
                <w:color w:val="000000"/>
              </w:rPr>
              <w:t>8137</w:t>
            </w:r>
          </w:p>
        </w:tc>
        <w:tc>
          <w:tcPr>
            <w:tcW w:w="1296" w:type="dxa"/>
          </w:tcPr>
          <w:p w:rsidR="00927EAC" w:rsidRPr="009523CB" w:rsidRDefault="00927EAC" w:rsidP="002B15A0">
            <w:pPr>
              <w:jc w:val="center"/>
              <w:rPr>
                <w:color w:val="000000"/>
              </w:rPr>
            </w:pPr>
          </w:p>
          <w:p w:rsidR="00927EAC" w:rsidRPr="009523CB" w:rsidRDefault="00927EAC" w:rsidP="002B15A0">
            <w:pPr>
              <w:jc w:val="center"/>
              <w:rPr>
                <w:color w:val="000000"/>
              </w:rPr>
            </w:pPr>
            <w:r w:rsidRPr="009523CB">
              <w:rPr>
                <w:color w:val="000000"/>
              </w:rPr>
              <w:t>$</w:t>
            </w:r>
          </w:p>
        </w:tc>
      </w:tr>
    </w:tbl>
    <w:p w:rsidR="00927EAC" w:rsidRPr="009523CB" w:rsidRDefault="00927EAC">
      <w:pPr>
        <w:rPr>
          <w:b/>
          <w:bCs/>
          <w:color w:val="000000"/>
        </w:rPr>
      </w:pPr>
    </w:p>
    <w:p w:rsidR="006B124C" w:rsidRPr="009523CB" w:rsidRDefault="00927EAC" w:rsidP="006B124C">
      <w:pPr>
        <w:rPr>
          <w:bCs/>
          <w:color w:val="000000"/>
        </w:rPr>
      </w:pPr>
      <w:r w:rsidRPr="009523CB">
        <w:rPr>
          <w:b/>
          <w:bCs/>
          <w:color w:val="000000"/>
        </w:rPr>
        <w:br w:type="page"/>
      </w:r>
      <w:r w:rsidR="006B124C" w:rsidRPr="009523CB">
        <w:rPr>
          <w:bCs/>
          <w:color w:val="000000"/>
        </w:rPr>
        <w:lastRenderedPageBreak/>
        <w:t>H4. Provide th</w:t>
      </w:r>
      <w:r w:rsidR="00814118" w:rsidRPr="009523CB">
        <w:rPr>
          <w:bCs/>
          <w:color w:val="000000"/>
        </w:rPr>
        <w:t>e number of students in the 2016</w:t>
      </w:r>
      <w:r w:rsidR="006B124C" w:rsidRPr="009523CB">
        <w:rPr>
          <w:bCs/>
          <w:color w:val="000000"/>
        </w:rPr>
        <w:t xml:space="preserve"> undergraduate class who started at your institution as first-time students and received a bachel</w:t>
      </w:r>
      <w:r w:rsidR="00814118" w:rsidRPr="009523CB">
        <w:rPr>
          <w:bCs/>
          <w:color w:val="000000"/>
        </w:rPr>
        <w:t>or's degree between July 1, 2015 and June 30, 2016</w:t>
      </w:r>
      <w:r w:rsidR="006B124C" w:rsidRPr="009523CB">
        <w:rPr>
          <w:bCs/>
          <w:color w:val="000000"/>
        </w:rPr>
        <w:t xml:space="preserve">. Exclude students who transferred into your institution.  </w:t>
      </w:r>
      <w:r w:rsidR="00125143">
        <w:rPr>
          <w:bCs/>
          <w:color w:val="000000"/>
        </w:rPr>
        <w:t>540</w:t>
      </w:r>
    </w:p>
    <w:p w:rsidR="006B124C" w:rsidRPr="009523CB" w:rsidRDefault="006B124C" w:rsidP="006B124C">
      <w:pPr>
        <w:rPr>
          <w:bCs/>
          <w:color w:val="000000"/>
        </w:rPr>
      </w:pPr>
      <w:r w:rsidRPr="009523CB">
        <w:rPr>
          <w:bCs/>
          <w:color w:val="000000"/>
        </w:rPr>
        <w:t> </w:t>
      </w:r>
    </w:p>
    <w:p w:rsidR="00BC69BA" w:rsidRPr="009523CB" w:rsidRDefault="006B124C" w:rsidP="0025260B">
      <w:pPr>
        <w:pStyle w:val="ListParagraph"/>
        <w:rPr>
          <w:sz w:val="20"/>
          <w:szCs w:val="20"/>
        </w:rPr>
      </w:pPr>
      <w:r w:rsidRPr="009523CB">
        <w:rPr>
          <w:bCs/>
          <w:color w:val="000000"/>
          <w:sz w:val="20"/>
          <w:szCs w:val="20"/>
        </w:rPr>
        <w:t>H5. Number and percent of students in class (defined in H4 above) borrowing from federal, non-federal, and any loan sources, and the average (or mean) amount borrowed</w:t>
      </w:r>
      <w:r w:rsidR="0025260B" w:rsidRPr="009523CB">
        <w:rPr>
          <w:bCs/>
          <w:sz w:val="20"/>
          <w:szCs w:val="20"/>
        </w:rPr>
        <w:t xml:space="preserve">. </w:t>
      </w:r>
      <w:r w:rsidR="0025260B" w:rsidRPr="009523CB">
        <w:rPr>
          <w:sz w:val="20"/>
          <w:szCs w:val="20"/>
        </w:rPr>
        <w:t xml:space="preserve">NOTE: The “Average per-undergraduate-borrower cumulative principal borrowed,” is designed to provide better information about student borrowing from federal and nonfederal (institutional, state, commercial) sources. The numbers, percentages, and averages for each row should be based only on the loan source specified for the particular row. For example, the federal loans average (row b) should only be the cumulative average of federal loans and the private loans average (row e) should only be the cumulative average of private loans. </w:t>
      </w:r>
    </w:p>
    <w:p w:rsidR="00BC69BA" w:rsidRPr="009523CB" w:rsidRDefault="00BC69BA" w:rsidP="00BC69BA">
      <w:pPr>
        <w:adjustRightInd w:val="0"/>
      </w:pPr>
      <w:r w:rsidRPr="009523CB">
        <w:t xml:space="preserve"> </w:t>
      </w:r>
    </w:p>
    <w:tbl>
      <w:tblPr>
        <w:tblStyle w:val="TableGrid"/>
        <w:tblW w:w="0" w:type="auto"/>
        <w:tblInd w:w="0" w:type="dxa"/>
        <w:tblLook w:val="04A0" w:firstRow="1" w:lastRow="0" w:firstColumn="1" w:lastColumn="0" w:noHBand="0" w:noVBand="1"/>
      </w:tblPr>
      <w:tblGrid>
        <w:gridCol w:w="3956"/>
        <w:gridCol w:w="1799"/>
        <w:gridCol w:w="1890"/>
        <w:gridCol w:w="2411"/>
      </w:tblGrid>
      <w:tr w:rsidR="0025260B" w:rsidRPr="009523CB" w:rsidTr="00DC5859">
        <w:tc>
          <w:tcPr>
            <w:tcW w:w="3956" w:type="dxa"/>
          </w:tcPr>
          <w:p w:rsidR="0025260B" w:rsidRPr="009523CB" w:rsidRDefault="0025260B" w:rsidP="0025260B">
            <w:pPr>
              <w:adjustRightInd w:val="0"/>
            </w:pPr>
            <w:r w:rsidRPr="009523CB">
              <w:t>Source/Type of Loan</w:t>
            </w:r>
          </w:p>
        </w:tc>
        <w:tc>
          <w:tcPr>
            <w:tcW w:w="1799" w:type="dxa"/>
          </w:tcPr>
          <w:p w:rsidR="0025260B" w:rsidRPr="009523CB" w:rsidRDefault="0025260B" w:rsidP="00DC5859">
            <w:pPr>
              <w:jc w:val="center"/>
              <w:rPr>
                <w:rFonts w:ascii="Calibri" w:hAnsi="Calibri"/>
              </w:rPr>
            </w:pPr>
            <w:r w:rsidRPr="009523CB">
              <w:t>Number in the class who borrowed from the types of loans specified in the first column</w:t>
            </w:r>
          </w:p>
        </w:tc>
        <w:tc>
          <w:tcPr>
            <w:tcW w:w="1890" w:type="dxa"/>
          </w:tcPr>
          <w:p w:rsidR="0025260B" w:rsidRPr="009523CB" w:rsidRDefault="0025260B" w:rsidP="00DC5859">
            <w:pPr>
              <w:adjustRightInd w:val="0"/>
              <w:jc w:val="center"/>
            </w:pPr>
            <w:r w:rsidRPr="009523CB">
              <w:t>Percent of the class who borrowed from the  types of loans specified in the first column </w:t>
            </w:r>
            <w:r w:rsidRPr="009523CB">
              <w:rPr>
                <w:color w:val="FF0000"/>
              </w:rPr>
              <w:t xml:space="preserve"> </w:t>
            </w:r>
            <w:r w:rsidRPr="009523CB">
              <w:t>(nearest 1%</w:t>
            </w:r>
            <w:r w:rsidR="00D76796" w:rsidRPr="009523CB">
              <w:t>)</w:t>
            </w:r>
          </w:p>
        </w:tc>
        <w:tc>
          <w:tcPr>
            <w:tcW w:w="2411" w:type="dxa"/>
          </w:tcPr>
          <w:p w:rsidR="0025260B" w:rsidRPr="009523CB" w:rsidRDefault="0025260B" w:rsidP="00016252">
            <w:pPr>
              <w:adjustRightInd w:val="0"/>
              <w:jc w:val="center"/>
            </w:pPr>
            <w:r w:rsidRPr="009523CB">
              <w:t>Average per-undergraduate-borrower cumulative principal borrowed from the types of loans specified in the first column (nearest $1)</w:t>
            </w:r>
          </w:p>
        </w:tc>
      </w:tr>
      <w:tr w:rsidR="0025260B" w:rsidRPr="009523CB" w:rsidTr="00DC5859">
        <w:tc>
          <w:tcPr>
            <w:tcW w:w="3956" w:type="dxa"/>
          </w:tcPr>
          <w:p w:rsidR="0025260B" w:rsidRPr="009523CB" w:rsidRDefault="0025260B" w:rsidP="00016252">
            <w:pPr>
              <w:numPr>
                <w:ilvl w:val="0"/>
                <w:numId w:val="12"/>
              </w:numPr>
              <w:adjustRightInd w:val="0"/>
            </w:pPr>
            <w:r w:rsidRPr="009523CB">
              <w:t>Any loan program</w:t>
            </w:r>
          </w:p>
        </w:tc>
        <w:tc>
          <w:tcPr>
            <w:tcW w:w="1799" w:type="dxa"/>
          </w:tcPr>
          <w:p w:rsidR="0025260B" w:rsidRPr="009523CB" w:rsidRDefault="00016252" w:rsidP="00016252">
            <w:pPr>
              <w:adjustRightInd w:val="0"/>
              <w:jc w:val="center"/>
            </w:pPr>
            <w:r>
              <w:t>415</w:t>
            </w:r>
          </w:p>
        </w:tc>
        <w:tc>
          <w:tcPr>
            <w:tcW w:w="1890" w:type="dxa"/>
          </w:tcPr>
          <w:p w:rsidR="0025260B" w:rsidRPr="009523CB" w:rsidRDefault="00016252" w:rsidP="00016252">
            <w:pPr>
              <w:adjustRightInd w:val="0"/>
              <w:jc w:val="center"/>
            </w:pPr>
            <w:r>
              <w:t>77</w:t>
            </w:r>
            <w:r w:rsidR="0025260B" w:rsidRPr="009523CB">
              <w:t>%</w:t>
            </w:r>
          </w:p>
        </w:tc>
        <w:tc>
          <w:tcPr>
            <w:tcW w:w="2411" w:type="dxa"/>
          </w:tcPr>
          <w:p w:rsidR="0025260B" w:rsidRPr="009523CB" w:rsidRDefault="0025260B" w:rsidP="00016252">
            <w:pPr>
              <w:adjustRightInd w:val="0"/>
              <w:jc w:val="center"/>
            </w:pPr>
            <w:r w:rsidRPr="009523CB">
              <w:t>$</w:t>
            </w:r>
            <w:r w:rsidR="00016252">
              <w:t>28940</w:t>
            </w:r>
          </w:p>
        </w:tc>
      </w:tr>
      <w:tr w:rsidR="0025260B" w:rsidRPr="009523CB" w:rsidTr="00DC5859">
        <w:tc>
          <w:tcPr>
            <w:tcW w:w="3956" w:type="dxa"/>
          </w:tcPr>
          <w:p w:rsidR="0025260B" w:rsidRPr="009523CB" w:rsidRDefault="0025260B" w:rsidP="00016252">
            <w:pPr>
              <w:numPr>
                <w:ilvl w:val="0"/>
                <w:numId w:val="12"/>
              </w:numPr>
              <w:adjustRightInd w:val="0"/>
            </w:pPr>
            <w:r w:rsidRPr="009523CB">
              <w:t>Federal loan programs</w:t>
            </w:r>
          </w:p>
        </w:tc>
        <w:tc>
          <w:tcPr>
            <w:tcW w:w="1799" w:type="dxa"/>
          </w:tcPr>
          <w:p w:rsidR="0025260B" w:rsidRPr="009523CB" w:rsidRDefault="00016252" w:rsidP="00016252">
            <w:pPr>
              <w:adjustRightInd w:val="0"/>
              <w:jc w:val="center"/>
            </w:pPr>
            <w:r>
              <w:t>411</w:t>
            </w:r>
          </w:p>
        </w:tc>
        <w:tc>
          <w:tcPr>
            <w:tcW w:w="1890" w:type="dxa"/>
          </w:tcPr>
          <w:p w:rsidR="0025260B" w:rsidRPr="009523CB" w:rsidRDefault="00016252" w:rsidP="00016252">
            <w:pPr>
              <w:adjustRightInd w:val="0"/>
              <w:jc w:val="center"/>
            </w:pPr>
            <w:r>
              <w:t>76</w:t>
            </w:r>
            <w:r w:rsidR="0025260B" w:rsidRPr="009523CB">
              <w:t>%</w:t>
            </w:r>
          </w:p>
        </w:tc>
        <w:tc>
          <w:tcPr>
            <w:tcW w:w="2411" w:type="dxa"/>
          </w:tcPr>
          <w:p w:rsidR="0025260B" w:rsidRPr="009523CB" w:rsidRDefault="0025260B" w:rsidP="00016252">
            <w:pPr>
              <w:adjustRightInd w:val="0"/>
              <w:jc w:val="center"/>
            </w:pPr>
            <w:r w:rsidRPr="009523CB">
              <w:t>$</w:t>
            </w:r>
            <w:r w:rsidR="00016252">
              <w:t>24,526</w:t>
            </w:r>
          </w:p>
        </w:tc>
      </w:tr>
      <w:tr w:rsidR="0025260B" w:rsidRPr="009523CB" w:rsidTr="00DC5859">
        <w:tc>
          <w:tcPr>
            <w:tcW w:w="3956" w:type="dxa"/>
          </w:tcPr>
          <w:p w:rsidR="0025260B" w:rsidRPr="009523CB" w:rsidRDefault="0025260B" w:rsidP="0025260B">
            <w:pPr>
              <w:numPr>
                <w:ilvl w:val="0"/>
                <w:numId w:val="24"/>
              </w:numPr>
              <w:adjustRightInd w:val="0"/>
            </w:pPr>
            <w:r w:rsidRPr="009523CB">
              <w:t>Institutional loan programs.</w:t>
            </w:r>
          </w:p>
        </w:tc>
        <w:tc>
          <w:tcPr>
            <w:tcW w:w="1799" w:type="dxa"/>
          </w:tcPr>
          <w:p w:rsidR="0025260B" w:rsidRPr="009523CB" w:rsidRDefault="0025260B" w:rsidP="00016252">
            <w:pPr>
              <w:adjustRightInd w:val="0"/>
              <w:jc w:val="center"/>
            </w:pPr>
          </w:p>
        </w:tc>
        <w:tc>
          <w:tcPr>
            <w:tcW w:w="1890" w:type="dxa"/>
          </w:tcPr>
          <w:p w:rsidR="0025260B" w:rsidRPr="009523CB" w:rsidRDefault="0025260B" w:rsidP="00016252">
            <w:pPr>
              <w:adjustRightInd w:val="0"/>
              <w:jc w:val="center"/>
            </w:pPr>
            <w:r w:rsidRPr="009523CB">
              <w:t>%</w:t>
            </w:r>
          </w:p>
        </w:tc>
        <w:tc>
          <w:tcPr>
            <w:tcW w:w="2411" w:type="dxa"/>
          </w:tcPr>
          <w:p w:rsidR="0025260B" w:rsidRPr="009523CB" w:rsidRDefault="0025260B" w:rsidP="00016252">
            <w:pPr>
              <w:adjustRightInd w:val="0"/>
              <w:jc w:val="center"/>
            </w:pPr>
            <w:r w:rsidRPr="009523CB">
              <w:t>$</w:t>
            </w:r>
          </w:p>
        </w:tc>
      </w:tr>
      <w:tr w:rsidR="0025260B" w:rsidRPr="009523CB" w:rsidTr="00DC5859">
        <w:tc>
          <w:tcPr>
            <w:tcW w:w="3956" w:type="dxa"/>
          </w:tcPr>
          <w:p w:rsidR="0025260B" w:rsidRPr="009523CB" w:rsidRDefault="0025260B" w:rsidP="0025260B">
            <w:pPr>
              <w:numPr>
                <w:ilvl w:val="0"/>
                <w:numId w:val="25"/>
              </w:numPr>
              <w:adjustRightInd w:val="0"/>
            </w:pPr>
            <w:r w:rsidRPr="009523CB">
              <w:t>State loan programs.</w:t>
            </w:r>
          </w:p>
        </w:tc>
        <w:tc>
          <w:tcPr>
            <w:tcW w:w="1799" w:type="dxa"/>
          </w:tcPr>
          <w:p w:rsidR="0025260B" w:rsidRPr="009523CB" w:rsidRDefault="0025260B" w:rsidP="00016252">
            <w:pPr>
              <w:adjustRightInd w:val="0"/>
              <w:jc w:val="center"/>
            </w:pPr>
          </w:p>
        </w:tc>
        <w:tc>
          <w:tcPr>
            <w:tcW w:w="1890" w:type="dxa"/>
          </w:tcPr>
          <w:p w:rsidR="0025260B" w:rsidRPr="009523CB" w:rsidRDefault="0025260B" w:rsidP="00016252">
            <w:pPr>
              <w:adjustRightInd w:val="0"/>
              <w:jc w:val="center"/>
            </w:pPr>
            <w:r w:rsidRPr="009523CB">
              <w:t>%</w:t>
            </w:r>
          </w:p>
        </w:tc>
        <w:tc>
          <w:tcPr>
            <w:tcW w:w="2411" w:type="dxa"/>
          </w:tcPr>
          <w:p w:rsidR="0025260B" w:rsidRPr="009523CB" w:rsidRDefault="0025260B" w:rsidP="00016252">
            <w:pPr>
              <w:adjustRightInd w:val="0"/>
              <w:jc w:val="center"/>
            </w:pPr>
            <w:r w:rsidRPr="009523CB">
              <w:t>$</w:t>
            </w:r>
          </w:p>
        </w:tc>
      </w:tr>
      <w:tr w:rsidR="0025260B" w:rsidRPr="009523CB" w:rsidTr="00DC5859">
        <w:tc>
          <w:tcPr>
            <w:tcW w:w="3956" w:type="dxa"/>
          </w:tcPr>
          <w:p w:rsidR="0025260B" w:rsidRPr="009523CB" w:rsidRDefault="0025260B" w:rsidP="00DC5859">
            <w:pPr>
              <w:numPr>
                <w:ilvl w:val="0"/>
                <w:numId w:val="25"/>
              </w:numPr>
              <w:adjustRightInd w:val="0"/>
            </w:pPr>
            <w:r w:rsidRPr="009523CB">
              <w:t xml:space="preserve">Private student loans </w:t>
            </w:r>
          </w:p>
        </w:tc>
        <w:tc>
          <w:tcPr>
            <w:tcW w:w="1799" w:type="dxa"/>
          </w:tcPr>
          <w:p w:rsidR="0025260B" w:rsidRPr="009523CB" w:rsidRDefault="00016252" w:rsidP="00016252">
            <w:pPr>
              <w:adjustRightInd w:val="0"/>
              <w:jc w:val="center"/>
            </w:pPr>
            <w:r>
              <w:t>97</w:t>
            </w:r>
          </w:p>
        </w:tc>
        <w:tc>
          <w:tcPr>
            <w:tcW w:w="1890" w:type="dxa"/>
          </w:tcPr>
          <w:p w:rsidR="0025260B" w:rsidRPr="009523CB" w:rsidRDefault="00016252" w:rsidP="00016252">
            <w:pPr>
              <w:adjustRightInd w:val="0"/>
              <w:jc w:val="center"/>
            </w:pPr>
            <w:r>
              <w:t>18</w:t>
            </w:r>
            <w:r w:rsidR="0025260B" w:rsidRPr="009523CB">
              <w:t>%</w:t>
            </w:r>
          </w:p>
        </w:tc>
        <w:tc>
          <w:tcPr>
            <w:tcW w:w="2411" w:type="dxa"/>
          </w:tcPr>
          <w:p w:rsidR="0025260B" w:rsidRPr="009523CB" w:rsidRDefault="0025260B" w:rsidP="00016252">
            <w:pPr>
              <w:adjustRightInd w:val="0"/>
              <w:jc w:val="center"/>
            </w:pPr>
            <w:r w:rsidRPr="009523CB">
              <w:t>$</w:t>
            </w:r>
            <w:r w:rsidR="00016252">
              <w:t>19,899</w:t>
            </w:r>
          </w:p>
        </w:tc>
      </w:tr>
    </w:tbl>
    <w:p w:rsidR="00B7419A" w:rsidRPr="009523CB" w:rsidRDefault="00B7419A" w:rsidP="00BC69BA">
      <w:pPr>
        <w:adjustRightInd w:val="0"/>
      </w:pPr>
    </w:p>
    <w:p w:rsidR="00BC69BA" w:rsidRPr="009523CB" w:rsidRDefault="00BC69BA" w:rsidP="00BC69BA">
      <w:pPr>
        <w:adjustRightInd w:val="0"/>
      </w:pPr>
    </w:p>
    <w:p w:rsidR="00927EAC" w:rsidRPr="009523CB" w:rsidRDefault="00927EAC">
      <w:pPr>
        <w:pStyle w:val="Heading2"/>
        <w:rPr>
          <w:color w:val="000000"/>
          <w:u w:val="single"/>
        </w:rPr>
      </w:pPr>
      <w:r w:rsidRPr="009523CB">
        <w:rPr>
          <w:color w:val="000000"/>
        </w:rPr>
        <w:t xml:space="preserve">Aid to Undergraduate Degree-seeking Nonresident </w:t>
      </w:r>
      <w:proofErr w:type="gramStart"/>
      <w:r w:rsidRPr="009523CB">
        <w:rPr>
          <w:color w:val="000000"/>
        </w:rPr>
        <w:t>Aliens</w:t>
      </w:r>
      <w:r w:rsidRPr="009523CB">
        <w:rPr>
          <w:b w:val="0"/>
          <w:bCs w:val="0"/>
          <w:color w:val="000000"/>
        </w:rPr>
        <w:t xml:space="preserve">  (</w:t>
      </w:r>
      <w:proofErr w:type="gramEnd"/>
      <w:r w:rsidRPr="009523CB">
        <w:rPr>
          <w:b w:val="0"/>
          <w:bCs w:val="0"/>
          <w:color w:val="000000"/>
        </w:rPr>
        <w:t>Note: Report numbers and dollar amounts for the same academic year checked in item H1.)</w:t>
      </w:r>
    </w:p>
    <w:p w:rsidR="00927EAC" w:rsidRPr="009523CB" w:rsidRDefault="00927EAC">
      <w:pPr>
        <w:rPr>
          <w:color w:val="000000"/>
        </w:rPr>
      </w:pPr>
    </w:p>
    <w:p w:rsidR="00927EAC" w:rsidRPr="009523CB" w:rsidRDefault="00927EAC">
      <w:pPr>
        <w:tabs>
          <w:tab w:val="left" w:pos="360"/>
        </w:tabs>
        <w:ind w:left="360" w:hanging="360"/>
        <w:rPr>
          <w:color w:val="000000"/>
        </w:rPr>
      </w:pPr>
      <w:r w:rsidRPr="009523CB">
        <w:rPr>
          <w:b/>
          <w:bCs/>
          <w:color w:val="000000"/>
        </w:rPr>
        <w:t>H6.</w:t>
      </w:r>
      <w:r w:rsidRPr="009523CB">
        <w:rPr>
          <w:b/>
          <w:bCs/>
          <w:color w:val="000000"/>
        </w:rPr>
        <w:tab/>
      </w:r>
      <w:r w:rsidRPr="009523CB">
        <w:rPr>
          <w:color w:val="000000"/>
        </w:rPr>
        <w:t xml:space="preserve">Indicate your institution’s policy regarding </w:t>
      </w:r>
      <w:r w:rsidR="009E04DC" w:rsidRPr="009523CB">
        <w:rPr>
          <w:color w:val="000000"/>
        </w:rPr>
        <w:t>institutional scholarship and grant</w:t>
      </w:r>
      <w:r w:rsidRPr="009523CB">
        <w:rPr>
          <w:color w:val="000000"/>
        </w:rPr>
        <w:t xml:space="preserve"> aid for undergraduate degree-seeking nonresident aliens:</w:t>
      </w:r>
    </w:p>
    <w:tbl>
      <w:tblPr>
        <w:tblW w:w="0" w:type="auto"/>
        <w:tblInd w:w="288" w:type="dxa"/>
        <w:tblLayout w:type="fixed"/>
        <w:tblLook w:val="0000" w:firstRow="0" w:lastRow="0" w:firstColumn="0" w:lastColumn="0" w:noHBand="0" w:noVBand="0"/>
      </w:tblPr>
      <w:tblGrid>
        <w:gridCol w:w="630"/>
        <w:gridCol w:w="8910"/>
      </w:tblGrid>
      <w:tr w:rsidR="00927EAC" w:rsidRPr="009523CB">
        <w:tc>
          <w:tcPr>
            <w:tcW w:w="630" w:type="dxa"/>
            <w:tcBorders>
              <w:top w:val="nil"/>
              <w:left w:val="nil"/>
              <w:bottom w:val="nil"/>
              <w:right w:val="nil"/>
            </w:tcBorders>
          </w:tcPr>
          <w:p w:rsidR="00927EAC" w:rsidRPr="009523CB" w:rsidRDefault="00DC5859">
            <w:pPr>
              <w:jc w:val="center"/>
              <w:rPr>
                <w:color w:val="000000"/>
              </w:rPr>
            </w:pPr>
            <w:r>
              <w:rPr>
                <w:color w:val="000000"/>
              </w:rPr>
              <w:fldChar w:fldCharType="begin">
                <w:ffData>
                  <w:name w:val="Check271"/>
                  <w:enabled/>
                  <w:calcOnExit w:val="0"/>
                  <w:checkBox>
                    <w:sizeAuto/>
                    <w:default w:val="1"/>
                  </w:checkBox>
                </w:ffData>
              </w:fldChar>
            </w:r>
            <w:bookmarkStart w:id="31" w:name="Check271"/>
            <w:r>
              <w:rPr>
                <w:color w:val="000000"/>
              </w:rPr>
              <w:instrText xml:space="preserve"> FORMCHECKBOX </w:instrText>
            </w:r>
            <w:r w:rsidR="00DF24E2">
              <w:rPr>
                <w:color w:val="000000"/>
              </w:rPr>
            </w:r>
            <w:r w:rsidR="00DF24E2">
              <w:rPr>
                <w:color w:val="000000"/>
              </w:rPr>
              <w:fldChar w:fldCharType="separate"/>
            </w:r>
            <w:r>
              <w:rPr>
                <w:color w:val="000000"/>
              </w:rPr>
              <w:fldChar w:fldCharType="end"/>
            </w:r>
            <w:bookmarkEnd w:id="31"/>
          </w:p>
        </w:tc>
        <w:tc>
          <w:tcPr>
            <w:tcW w:w="8910" w:type="dxa"/>
            <w:tcBorders>
              <w:top w:val="nil"/>
              <w:left w:val="nil"/>
              <w:bottom w:val="nil"/>
              <w:right w:val="nil"/>
            </w:tcBorders>
          </w:tcPr>
          <w:p w:rsidR="00927EAC" w:rsidRPr="009523CB" w:rsidRDefault="009E04DC">
            <w:pPr>
              <w:rPr>
                <w:color w:val="000000"/>
              </w:rPr>
            </w:pPr>
            <w:r w:rsidRPr="009523CB">
              <w:rPr>
                <w:color w:val="000000"/>
              </w:rPr>
              <w:t xml:space="preserve">Institutional </w:t>
            </w:r>
            <w:r w:rsidR="00927EAC" w:rsidRPr="009523CB">
              <w:rPr>
                <w:color w:val="000000"/>
              </w:rPr>
              <w:t xml:space="preserve">need-based </w:t>
            </w:r>
            <w:r w:rsidRPr="009523CB">
              <w:rPr>
                <w:color w:val="000000"/>
              </w:rPr>
              <w:t>scholarship or grant</w:t>
            </w:r>
            <w:r w:rsidR="00927EAC" w:rsidRPr="009523CB">
              <w:rPr>
                <w:color w:val="000000"/>
              </w:rPr>
              <w:t xml:space="preserve"> aid is available</w:t>
            </w:r>
          </w:p>
        </w:tc>
      </w:tr>
      <w:tr w:rsidR="00927EAC" w:rsidRPr="009523CB">
        <w:tc>
          <w:tcPr>
            <w:tcW w:w="630" w:type="dxa"/>
            <w:tcBorders>
              <w:top w:val="nil"/>
              <w:left w:val="nil"/>
              <w:bottom w:val="nil"/>
              <w:right w:val="nil"/>
            </w:tcBorders>
          </w:tcPr>
          <w:p w:rsidR="00927EAC" w:rsidRPr="009523CB" w:rsidRDefault="00DC5859">
            <w:pPr>
              <w:jc w:val="center"/>
              <w:rPr>
                <w:color w:val="000000"/>
              </w:rPr>
            </w:pPr>
            <w:r>
              <w:rPr>
                <w:color w:val="000000"/>
              </w:rPr>
              <w:fldChar w:fldCharType="begin">
                <w:ffData>
                  <w:name w:val="Check272"/>
                  <w:enabled/>
                  <w:calcOnExit w:val="0"/>
                  <w:checkBox>
                    <w:sizeAuto/>
                    <w:default w:val="1"/>
                  </w:checkBox>
                </w:ffData>
              </w:fldChar>
            </w:r>
            <w:bookmarkStart w:id="32" w:name="Check272"/>
            <w:r>
              <w:rPr>
                <w:color w:val="000000"/>
              </w:rPr>
              <w:instrText xml:space="preserve"> FORMCHECKBOX </w:instrText>
            </w:r>
            <w:r w:rsidR="00DF24E2">
              <w:rPr>
                <w:color w:val="000000"/>
              </w:rPr>
            </w:r>
            <w:r w:rsidR="00DF24E2">
              <w:rPr>
                <w:color w:val="000000"/>
              </w:rPr>
              <w:fldChar w:fldCharType="separate"/>
            </w:r>
            <w:r>
              <w:rPr>
                <w:color w:val="000000"/>
              </w:rPr>
              <w:fldChar w:fldCharType="end"/>
            </w:r>
            <w:bookmarkEnd w:id="32"/>
          </w:p>
        </w:tc>
        <w:tc>
          <w:tcPr>
            <w:tcW w:w="8910" w:type="dxa"/>
            <w:tcBorders>
              <w:top w:val="nil"/>
              <w:left w:val="nil"/>
              <w:bottom w:val="nil"/>
              <w:right w:val="nil"/>
            </w:tcBorders>
          </w:tcPr>
          <w:p w:rsidR="00927EAC" w:rsidRPr="009523CB" w:rsidRDefault="009E04DC">
            <w:pPr>
              <w:rPr>
                <w:color w:val="000000"/>
              </w:rPr>
            </w:pPr>
            <w:r w:rsidRPr="009523CB">
              <w:rPr>
                <w:color w:val="000000"/>
              </w:rPr>
              <w:t xml:space="preserve">Institutional </w:t>
            </w:r>
            <w:r w:rsidR="00927EAC" w:rsidRPr="009523CB">
              <w:rPr>
                <w:color w:val="000000"/>
              </w:rPr>
              <w:t xml:space="preserve">non-need-based </w:t>
            </w:r>
            <w:r w:rsidRPr="009523CB">
              <w:rPr>
                <w:color w:val="000000"/>
              </w:rPr>
              <w:t>scholarship or grant</w:t>
            </w:r>
            <w:r w:rsidR="00927EAC" w:rsidRPr="009523CB">
              <w:rPr>
                <w:color w:val="000000"/>
              </w:rPr>
              <w:t xml:space="preserve"> aid is available</w:t>
            </w:r>
          </w:p>
        </w:tc>
      </w:tr>
      <w:tr w:rsidR="00927EAC" w:rsidRPr="009523CB">
        <w:tc>
          <w:tcPr>
            <w:tcW w:w="630" w:type="dxa"/>
            <w:tcBorders>
              <w:top w:val="nil"/>
              <w:left w:val="nil"/>
              <w:bottom w:val="nil"/>
              <w:right w:val="nil"/>
            </w:tcBorders>
          </w:tcPr>
          <w:p w:rsidR="00927EAC" w:rsidRPr="009523CB" w:rsidRDefault="00927EAC">
            <w:pPr>
              <w:jc w:val="center"/>
              <w:rPr>
                <w:color w:val="000000"/>
              </w:rPr>
            </w:pPr>
            <w:r w:rsidRPr="009523CB">
              <w:rPr>
                <w:color w:val="000000"/>
              </w:rPr>
              <w:fldChar w:fldCharType="begin">
                <w:ffData>
                  <w:name w:val="Check27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8910" w:type="dxa"/>
            <w:tcBorders>
              <w:top w:val="nil"/>
              <w:left w:val="nil"/>
              <w:bottom w:val="nil"/>
              <w:right w:val="nil"/>
            </w:tcBorders>
          </w:tcPr>
          <w:p w:rsidR="00927EAC" w:rsidRPr="009523CB" w:rsidRDefault="009E04DC">
            <w:pPr>
              <w:rPr>
                <w:color w:val="000000"/>
              </w:rPr>
            </w:pPr>
            <w:r w:rsidRPr="009523CB">
              <w:rPr>
                <w:color w:val="000000"/>
              </w:rPr>
              <w:t xml:space="preserve">Institutional scholarship </w:t>
            </w:r>
            <w:r w:rsidR="00B6328A" w:rsidRPr="009523CB">
              <w:rPr>
                <w:color w:val="000000"/>
              </w:rPr>
              <w:t>and</w:t>
            </w:r>
            <w:r w:rsidRPr="009523CB">
              <w:rPr>
                <w:color w:val="000000"/>
              </w:rPr>
              <w:t xml:space="preserve"> grant</w:t>
            </w:r>
            <w:r w:rsidR="00927EAC" w:rsidRPr="009523CB">
              <w:rPr>
                <w:color w:val="000000"/>
              </w:rPr>
              <w:t xml:space="preserve"> aid is not available</w:t>
            </w:r>
          </w:p>
        </w:tc>
      </w:tr>
    </w:tbl>
    <w:p w:rsidR="00927EAC" w:rsidRPr="009523CB" w:rsidRDefault="00927EAC">
      <w:pPr>
        <w:rPr>
          <w:color w:val="000000"/>
        </w:rPr>
      </w:pPr>
    </w:p>
    <w:p w:rsidR="00927EAC" w:rsidRPr="009523CB" w:rsidRDefault="00927EAC">
      <w:pPr>
        <w:ind w:left="360"/>
        <w:rPr>
          <w:color w:val="000000"/>
        </w:rPr>
      </w:pPr>
      <w:r w:rsidRPr="009523CB">
        <w:rPr>
          <w:color w:val="000000"/>
        </w:rPr>
        <w:t xml:space="preserve">If </w:t>
      </w:r>
      <w:r w:rsidR="009E04DC" w:rsidRPr="009523CB">
        <w:rPr>
          <w:color w:val="000000"/>
        </w:rPr>
        <w:t xml:space="preserve">institutional </w:t>
      </w:r>
      <w:r w:rsidRPr="009523CB">
        <w:rPr>
          <w:color w:val="000000"/>
        </w:rPr>
        <w:t xml:space="preserve">financial aid is available for undergraduate degree-seeking nonresident aliens, provide the number of undergraduate degree-seeking nonresident aliens who </w:t>
      </w:r>
      <w:r w:rsidR="009E04DC" w:rsidRPr="009523CB">
        <w:rPr>
          <w:color w:val="000000"/>
        </w:rPr>
        <w:t>were awarded</w:t>
      </w:r>
      <w:r w:rsidRPr="009523CB">
        <w:rPr>
          <w:color w:val="000000"/>
        </w:rPr>
        <w:t xml:space="preserve"> need-based or non-need-based aid: </w:t>
      </w:r>
      <w:r w:rsidR="00DC5859">
        <w:rPr>
          <w:color w:val="000000"/>
        </w:rPr>
        <w:t>62 (out of 75 students, or 83%)</w:t>
      </w:r>
    </w:p>
    <w:p w:rsidR="00927EAC" w:rsidRPr="009523CB" w:rsidRDefault="00927EAC">
      <w:pPr>
        <w:rPr>
          <w:color w:val="000000"/>
        </w:rPr>
      </w:pPr>
    </w:p>
    <w:p w:rsidR="00DC5249" w:rsidRPr="009523CB" w:rsidRDefault="00927EAC">
      <w:pPr>
        <w:ind w:left="360"/>
        <w:rPr>
          <w:color w:val="000000"/>
        </w:rPr>
      </w:pPr>
      <w:r w:rsidRPr="009523CB">
        <w:rPr>
          <w:color w:val="000000"/>
        </w:rPr>
        <w:t xml:space="preserve">Average dollar amount </w:t>
      </w:r>
      <w:r w:rsidR="009E04DC" w:rsidRPr="009523CB">
        <w:rPr>
          <w:color w:val="000000"/>
        </w:rPr>
        <w:t xml:space="preserve">of institutional financial aid </w:t>
      </w:r>
      <w:r w:rsidRPr="009523CB">
        <w:rPr>
          <w:color w:val="000000"/>
        </w:rPr>
        <w:t xml:space="preserve">awarded to undergraduate degree-seeking nonresident aliens: </w:t>
      </w:r>
    </w:p>
    <w:p w:rsidR="00927EAC" w:rsidRPr="009523CB" w:rsidRDefault="00927EAC">
      <w:pPr>
        <w:ind w:left="360"/>
        <w:rPr>
          <w:color w:val="000000"/>
        </w:rPr>
      </w:pPr>
      <w:r w:rsidRPr="009523CB">
        <w:rPr>
          <w:color w:val="000000"/>
        </w:rPr>
        <w:t xml:space="preserve">$ </w:t>
      </w:r>
      <w:r w:rsidR="00DC5859">
        <w:rPr>
          <w:color w:val="000000"/>
        </w:rPr>
        <w:t>9500</w:t>
      </w:r>
    </w:p>
    <w:p w:rsidR="00927EAC" w:rsidRPr="009523CB" w:rsidRDefault="00927EAC">
      <w:pPr>
        <w:rPr>
          <w:color w:val="000000"/>
        </w:rPr>
      </w:pPr>
    </w:p>
    <w:p w:rsidR="00927EAC" w:rsidRPr="009523CB" w:rsidRDefault="00927EAC">
      <w:pPr>
        <w:ind w:left="360"/>
        <w:rPr>
          <w:color w:val="000000"/>
        </w:rPr>
      </w:pPr>
      <w:r w:rsidRPr="009523CB">
        <w:rPr>
          <w:color w:val="000000"/>
        </w:rPr>
        <w:t xml:space="preserve">Total dollar amount of </w:t>
      </w:r>
      <w:r w:rsidR="008D7EE4" w:rsidRPr="009523CB">
        <w:rPr>
          <w:color w:val="000000"/>
        </w:rPr>
        <w:t>institutional financial</w:t>
      </w:r>
      <w:r w:rsidRPr="009523CB">
        <w:rPr>
          <w:color w:val="000000"/>
        </w:rPr>
        <w:t xml:space="preserve"> aid awarded to undergraduate degree-seeking nonresident aliens:  </w:t>
      </w:r>
    </w:p>
    <w:p w:rsidR="00927EAC" w:rsidRPr="009523CB" w:rsidRDefault="00927EAC">
      <w:pPr>
        <w:ind w:left="360"/>
        <w:rPr>
          <w:color w:val="000000"/>
        </w:rPr>
      </w:pPr>
      <w:r w:rsidRPr="009523CB">
        <w:rPr>
          <w:color w:val="000000"/>
        </w:rPr>
        <w:t xml:space="preserve">$ </w:t>
      </w:r>
      <w:r w:rsidR="00DC5859">
        <w:rPr>
          <w:color w:val="000000"/>
        </w:rPr>
        <w:t>589063</w:t>
      </w:r>
    </w:p>
    <w:p w:rsidR="00927EAC" w:rsidRPr="009523CB" w:rsidRDefault="00927EAC">
      <w:pPr>
        <w:pStyle w:val="Footer"/>
        <w:tabs>
          <w:tab w:val="clear" w:pos="4320"/>
          <w:tab w:val="clear" w:pos="8640"/>
        </w:tabs>
        <w:rPr>
          <w:color w:val="000000"/>
        </w:rPr>
      </w:pPr>
    </w:p>
    <w:p w:rsidR="006901D7" w:rsidRPr="009523CB" w:rsidRDefault="006901D7" w:rsidP="006901D7">
      <w:pPr>
        <w:rPr>
          <w:color w:val="000000"/>
        </w:rPr>
      </w:pPr>
      <w:r w:rsidRPr="009523CB">
        <w:rPr>
          <w:b/>
          <w:bCs/>
          <w:color w:val="000000"/>
        </w:rPr>
        <w:t xml:space="preserve">H7. </w:t>
      </w:r>
      <w:r w:rsidRPr="009523CB">
        <w:rPr>
          <w:color w:val="000000"/>
        </w:rPr>
        <w:t>Check off all financial aid forms nonresident alien first-year financial aid applicants must submit:</w:t>
      </w:r>
    </w:p>
    <w:p w:rsidR="006901D7" w:rsidRPr="009523CB" w:rsidRDefault="006901D7" w:rsidP="006901D7">
      <w:pPr>
        <w:rPr>
          <w:color w:val="000000"/>
        </w:rPr>
      </w:pPr>
    </w:p>
    <w:tbl>
      <w:tblPr>
        <w:tblW w:w="0" w:type="auto"/>
        <w:tblLayout w:type="fixed"/>
        <w:tblLook w:val="0000" w:firstRow="0" w:lastRow="0" w:firstColumn="0" w:lastColumn="0" w:noHBand="0" w:noVBand="0"/>
      </w:tblPr>
      <w:tblGrid>
        <w:gridCol w:w="720"/>
        <w:gridCol w:w="7920"/>
      </w:tblGrid>
      <w:tr w:rsidR="006901D7" w:rsidRPr="009523CB">
        <w:tc>
          <w:tcPr>
            <w:tcW w:w="720" w:type="dxa"/>
            <w:tcBorders>
              <w:top w:val="nil"/>
              <w:left w:val="nil"/>
              <w:bottom w:val="nil"/>
              <w:right w:val="nil"/>
            </w:tcBorders>
          </w:tcPr>
          <w:p w:rsidR="006901D7" w:rsidRPr="009523CB" w:rsidRDefault="006901D7" w:rsidP="00BF1B97">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7920" w:type="dxa"/>
            <w:tcBorders>
              <w:top w:val="nil"/>
              <w:left w:val="nil"/>
              <w:bottom w:val="nil"/>
              <w:right w:val="nil"/>
            </w:tcBorders>
          </w:tcPr>
          <w:p w:rsidR="006901D7" w:rsidRPr="009523CB" w:rsidRDefault="006901D7" w:rsidP="00BF1B97">
            <w:pPr>
              <w:rPr>
                <w:color w:val="000000"/>
              </w:rPr>
            </w:pPr>
            <w:r w:rsidRPr="009523CB">
              <w:rPr>
                <w:color w:val="000000"/>
              </w:rPr>
              <w:t>Institution’s own financial aid form</w:t>
            </w:r>
          </w:p>
        </w:tc>
      </w:tr>
      <w:tr w:rsidR="006901D7" w:rsidRPr="009523CB">
        <w:tc>
          <w:tcPr>
            <w:tcW w:w="720" w:type="dxa"/>
            <w:tcBorders>
              <w:top w:val="nil"/>
              <w:left w:val="nil"/>
              <w:bottom w:val="nil"/>
              <w:right w:val="nil"/>
            </w:tcBorders>
          </w:tcPr>
          <w:p w:rsidR="006901D7" w:rsidRPr="009523CB" w:rsidRDefault="006901D7" w:rsidP="00BF1B97">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7920" w:type="dxa"/>
            <w:tcBorders>
              <w:top w:val="nil"/>
              <w:left w:val="nil"/>
              <w:bottom w:val="nil"/>
              <w:right w:val="nil"/>
            </w:tcBorders>
          </w:tcPr>
          <w:p w:rsidR="006901D7" w:rsidRPr="009523CB" w:rsidRDefault="006901D7" w:rsidP="00BF1B97">
            <w:pPr>
              <w:rPr>
                <w:color w:val="000000"/>
              </w:rPr>
            </w:pPr>
            <w:r w:rsidRPr="009523CB">
              <w:rPr>
                <w:color w:val="000000"/>
              </w:rPr>
              <w:t>CSS/Financial Aid PROFILE</w:t>
            </w:r>
          </w:p>
        </w:tc>
      </w:tr>
      <w:tr w:rsidR="006901D7" w:rsidRPr="009523CB">
        <w:tc>
          <w:tcPr>
            <w:tcW w:w="720" w:type="dxa"/>
            <w:tcBorders>
              <w:top w:val="nil"/>
              <w:left w:val="nil"/>
              <w:bottom w:val="nil"/>
              <w:right w:val="nil"/>
            </w:tcBorders>
          </w:tcPr>
          <w:p w:rsidR="006901D7" w:rsidRPr="009523CB" w:rsidRDefault="00DC5859" w:rsidP="00BF1B97">
            <w:pPr>
              <w:rPr>
                <w:color w:val="000000"/>
              </w:rPr>
            </w:pPr>
            <w:r>
              <w:rPr>
                <w:color w:val="000000"/>
              </w:rPr>
              <w:fldChar w:fldCharType="begin">
                <w:ffData>
                  <w:name w:val="Check12"/>
                  <w:enabled/>
                  <w:calcOnExit w:val="0"/>
                  <w:checkBox>
                    <w:sizeAuto/>
                    <w:default w:val="1"/>
                  </w:checkBox>
                </w:ffData>
              </w:fldChar>
            </w:r>
            <w:bookmarkStart w:id="33" w:name="Check12"/>
            <w:r>
              <w:rPr>
                <w:color w:val="000000"/>
              </w:rPr>
              <w:instrText xml:space="preserve"> FORMCHECKBOX </w:instrText>
            </w:r>
            <w:r w:rsidR="00DF24E2">
              <w:rPr>
                <w:color w:val="000000"/>
              </w:rPr>
            </w:r>
            <w:r w:rsidR="00DF24E2">
              <w:rPr>
                <w:color w:val="000000"/>
              </w:rPr>
              <w:fldChar w:fldCharType="separate"/>
            </w:r>
            <w:r>
              <w:rPr>
                <w:color w:val="000000"/>
              </w:rPr>
              <w:fldChar w:fldCharType="end"/>
            </w:r>
            <w:bookmarkEnd w:id="33"/>
          </w:p>
        </w:tc>
        <w:tc>
          <w:tcPr>
            <w:tcW w:w="7920" w:type="dxa"/>
            <w:tcBorders>
              <w:top w:val="nil"/>
              <w:left w:val="nil"/>
              <w:bottom w:val="nil"/>
              <w:right w:val="nil"/>
            </w:tcBorders>
          </w:tcPr>
          <w:p w:rsidR="006901D7" w:rsidRPr="009523CB" w:rsidRDefault="006901D7" w:rsidP="00BF1B97">
            <w:pPr>
              <w:rPr>
                <w:color w:val="000000"/>
              </w:rPr>
            </w:pPr>
            <w:r w:rsidRPr="009523CB">
              <w:rPr>
                <w:color w:val="000000"/>
              </w:rPr>
              <w:t>International Student’s Financial Aid Application</w:t>
            </w:r>
          </w:p>
        </w:tc>
      </w:tr>
      <w:tr w:rsidR="006901D7" w:rsidRPr="009523CB">
        <w:tc>
          <w:tcPr>
            <w:tcW w:w="720" w:type="dxa"/>
            <w:tcBorders>
              <w:top w:val="nil"/>
              <w:left w:val="nil"/>
              <w:bottom w:val="nil"/>
              <w:right w:val="nil"/>
            </w:tcBorders>
          </w:tcPr>
          <w:p w:rsidR="006901D7" w:rsidRPr="009523CB" w:rsidRDefault="006901D7" w:rsidP="00BF1B97">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7920" w:type="dxa"/>
            <w:tcBorders>
              <w:top w:val="nil"/>
              <w:left w:val="nil"/>
              <w:bottom w:val="nil"/>
              <w:right w:val="nil"/>
            </w:tcBorders>
          </w:tcPr>
          <w:p w:rsidR="006901D7" w:rsidRPr="009523CB" w:rsidRDefault="006901D7" w:rsidP="00BF1B97">
            <w:pPr>
              <w:rPr>
                <w:color w:val="000000"/>
              </w:rPr>
            </w:pPr>
            <w:r w:rsidRPr="009523CB">
              <w:rPr>
                <w:color w:val="000000"/>
              </w:rPr>
              <w:t>International Student’s Certification of Finances</w:t>
            </w:r>
          </w:p>
        </w:tc>
      </w:tr>
      <w:tr w:rsidR="006901D7" w:rsidRPr="009523CB">
        <w:tc>
          <w:tcPr>
            <w:tcW w:w="720" w:type="dxa"/>
            <w:tcBorders>
              <w:top w:val="nil"/>
              <w:left w:val="nil"/>
              <w:bottom w:val="nil"/>
              <w:right w:val="nil"/>
            </w:tcBorders>
          </w:tcPr>
          <w:p w:rsidR="006901D7" w:rsidRPr="009523CB" w:rsidRDefault="006901D7" w:rsidP="00BF1B97">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7920" w:type="dxa"/>
            <w:tcBorders>
              <w:top w:val="nil"/>
              <w:left w:val="nil"/>
              <w:bottom w:val="nil"/>
              <w:right w:val="nil"/>
            </w:tcBorders>
          </w:tcPr>
          <w:p w:rsidR="006901D7" w:rsidRPr="009523CB" w:rsidRDefault="006901D7" w:rsidP="00BF1B97">
            <w:pPr>
              <w:rPr>
                <w:color w:val="000000"/>
              </w:rPr>
            </w:pPr>
            <w:r w:rsidRPr="009523CB">
              <w:rPr>
                <w:color w:val="000000"/>
              </w:rPr>
              <w:t>Other: _______________________________________________________________</w:t>
            </w:r>
          </w:p>
        </w:tc>
      </w:tr>
    </w:tbl>
    <w:p w:rsidR="006901D7" w:rsidRPr="009523CB" w:rsidRDefault="006901D7" w:rsidP="006901D7">
      <w:pPr>
        <w:rPr>
          <w:color w:val="000000"/>
        </w:rPr>
      </w:pPr>
    </w:p>
    <w:p w:rsidR="006901D7" w:rsidRPr="009523CB" w:rsidRDefault="006901D7">
      <w:pPr>
        <w:pStyle w:val="Footer"/>
        <w:tabs>
          <w:tab w:val="clear" w:pos="4320"/>
          <w:tab w:val="clear" w:pos="8640"/>
        </w:tabs>
        <w:rPr>
          <w:color w:val="000000"/>
        </w:rPr>
      </w:pPr>
    </w:p>
    <w:p w:rsidR="00927EAC" w:rsidRPr="009523CB" w:rsidRDefault="00927EAC">
      <w:pPr>
        <w:rPr>
          <w:b/>
          <w:bCs/>
          <w:color w:val="000000"/>
        </w:rPr>
      </w:pPr>
      <w:r w:rsidRPr="009523CB">
        <w:rPr>
          <w:b/>
          <w:bCs/>
          <w:color w:val="000000"/>
        </w:rPr>
        <w:lastRenderedPageBreak/>
        <w:t>Process for First-Year/Freshman Students</w:t>
      </w:r>
    </w:p>
    <w:p w:rsidR="00927EAC" w:rsidRPr="009523CB" w:rsidRDefault="00927EAC">
      <w:pPr>
        <w:rPr>
          <w:color w:val="000000"/>
        </w:rPr>
      </w:pPr>
    </w:p>
    <w:p w:rsidR="00927EAC" w:rsidRPr="009523CB" w:rsidRDefault="00927EAC">
      <w:pPr>
        <w:rPr>
          <w:color w:val="000000"/>
        </w:rPr>
      </w:pPr>
      <w:r w:rsidRPr="009523CB">
        <w:rPr>
          <w:b/>
          <w:bCs/>
          <w:color w:val="000000"/>
        </w:rPr>
        <w:t>H</w:t>
      </w:r>
      <w:r w:rsidR="006901D7" w:rsidRPr="009523CB">
        <w:rPr>
          <w:b/>
          <w:bCs/>
          <w:color w:val="000000"/>
        </w:rPr>
        <w:t>8</w:t>
      </w:r>
      <w:r w:rsidRPr="009523CB">
        <w:rPr>
          <w:b/>
          <w:bCs/>
          <w:color w:val="000000"/>
        </w:rPr>
        <w:t xml:space="preserve">. </w:t>
      </w:r>
      <w:r w:rsidRPr="009523CB">
        <w:rPr>
          <w:color w:val="000000"/>
        </w:rPr>
        <w:t>Check off all financial aid forms domestic first-year (freshman) financial aid applicants must submit:</w:t>
      </w:r>
    </w:p>
    <w:p w:rsidR="00927EAC" w:rsidRPr="009523CB" w:rsidRDefault="00927EAC">
      <w:pPr>
        <w:rPr>
          <w:color w:val="000000"/>
        </w:rPr>
      </w:pPr>
    </w:p>
    <w:tbl>
      <w:tblPr>
        <w:tblW w:w="0" w:type="auto"/>
        <w:tblLayout w:type="fixed"/>
        <w:tblLook w:val="0000" w:firstRow="0" w:lastRow="0" w:firstColumn="0" w:lastColumn="0" w:noHBand="0" w:noVBand="0"/>
      </w:tblPr>
      <w:tblGrid>
        <w:gridCol w:w="720"/>
        <w:gridCol w:w="7200"/>
      </w:tblGrid>
      <w:tr w:rsidR="00927EAC" w:rsidRPr="009523CB">
        <w:tc>
          <w:tcPr>
            <w:tcW w:w="720" w:type="dxa"/>
            <w:tcBorders>
              <w:top w:val="nil"/>
              <w:left w:val="nil"/>
              <w:bottom w:val="nil"/>
              <w:right w:val="nil"/>
            </w:tcBorders>
          </w:tcPr>
          <w:p w:rsidR="00927EAC" w:rsidRPr="009523CB" w:rsidRDefault="00381057">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7200" w:type="dxa"/>
            <w:tcBorders>
              <w:top w:val="nil"/>
              <w:left w:val="nil"/>
              <w:bottom w:val="nil"/>
              <w:right w:val="nil"/>
            </w:tcBorders>
          </w:tcPr>
          <w:p w:rsidR="00927EAC" w:rsidRPr="009523CB" w:rsidRDefault="00927EAC">
            <w:pPr>
              <w:rPr>
                <w:color w:val="000000"/>
              </w:rPr>
            </w:pPr>
            <w:r w:rsidRPr="009523CB">
              <w:rPr>
                <w:color w:val="000000"/>
              </w:rPr>
              <w:t>FAFSA</w:t>
            </w:r>
          </w:p>
        </w:tc>
      </w:tr>
    </w:tbl>
    <w:p w:rsidR="00927EAC" w:rsidRPr="009523CB" w:rsidRDefault="00927EAC">
      <w:pPr>
        <w:rPr>
          <w:color w:val="000000"/>
        </w:rPr>
      </w:pPr>
    </w:p>
    <w:p w:rsidR="00381057" w:rsidRDefault="00927EAC" w:rsidP="006B731B">
      <w:pPr>
        <w:rPr>
          <w:color w:val="000000"/>
        </w:rPr>
      </w:pPr>
      <w:r w:rsidRPr="009523CB">
        <w:rPr>
          <w:b/>
          <w:bCs/>
          <w:color w:val="000000"/>
        </w:rPr>
        <w:t xml:space="preserve">H9. </w:t>
      </w:r>
      <w:r w:rsidRPr="009523CB">
        <w:rPr>
          <w:color w:val="000000"/>
        </w:rPr>
        <w:t>Indicate filing dates for first-year (freshman) students:</w:t>
      </w:r>
      <w:r w:rsidR="006B731B">
        <w:rPr>
          <w:color w:val="000000"/>
        </w:rPr>
        <w:t xml:space="preserve"> </w:t>
      </w:r>
    </w:p>
    <w:p w:rsidR="00927EAC" w:rsidRPr="009523CB" w:rsidRDefault="00927EAC">
      <w:pPr>
        <w:ind w:firstLine="432"/>
        <w:rPr>
          <w:color w:val="000000"/>
        </w:rPr>
      </w:pPr>
      <w:r w:rsidRPr="009523CB">
        <w:rPr>
          <w:color w:val="000000"/>
        </w:rPr>
        <w:t xml:space="preserve">No deadline for filing required forms (applications processed on a rolling basis):  </w:t>
      </w:r>
      <w:r w:rsidR="00381057">
        <w:rPr>
          <w:color w:val="000000"/>
        </w:rPr>
        <w:t>X</w:t>
      </w:r>
    </w:p>
    <w:p w:rsidR="00927EAC" w:rsidRPr="009523CB" w:rsidRDefault="00927EAC">
      <w:pPr>
        <w:rPr>
          <w:color w:val="000000"/>
        </w:rPr>
      </w:pPr>
    </w:p>
    <w:p w:rsidR="00927EAC" w:rsidRPr="009523CB" w:rsidRDefault="00927EAC">
      <w:pPr>
        <w:rPr>
          <w:color w:val="000000"/>
        </w:rPr>
      </w:pPr>
      <w:r w:rsidRPr="009523CB">
        <w:rPr>
          <w:b/>
          <w:bCs/>
          <w:color w:val="000000"/>
        </w:rPr>
        <w:t xml:space="preserve">H10. </w:t>
      </w:r>
      <w:r w:rsidRPr="009523CB">
        <w:rPr>
          <w:color w:val="000000"/>
        </w:rPr>
        <w:t>Indicate notification dates for first-year (freshman) students (answer a or b):</w:t>
      </w:r>
    </w:p>
    <w:p w:rsidR="00927EAC" w:rsidRPr="009523CB" w:rsidRDefault="00927EAC">
      <w:pPr>
        <w:ind w:firstLine="432"/>
        <w:rPr>
          <w:color w:val="000000"/>
        </w:rPr>
      </w:pPr>
      <w:r w:rsidRPr="009523CB">
        <w:rPr>
          <w:color w:val="000000"/>
        </w:rPr>
        <w:t xml:space="preserve">Students notified on a rolling basis: </w:t>
      </w:r>
      <w:r w:rsidR="00381057">
        <w:rPr>
          <w:color w:val="000000"/>
        </w:rPr>
        <w:t>YES</w:t>
      </w:r>
      <w:r w:rsidRPr="009523CB">
        <w:rPr>
          <w:color w:val="000000"/>
        </w:rPr>
        <w:t xml:space="preserve">     If yes, starting date: </w:t>
      </w:r>
      <w:r w:rsidR="00381057">
        <w:rPr>
          <w:color w:val="000000"/>
        </w:rPr>
        <w:t>January 1</w:t>
      </w:r>
    </w:p>
    <w:p w:rsidR="00927EAC" w:rsidRPr="009523CB" w:rsidRDefault="00927EAC">
      <w:pPr>
        <w:rPr>
          <w:color w:val="000000"/>
        </w:rPr>
      </w:pPr>
    </w:p>
    <w:p w:rsidR="00927EAC" w:rsidRPr="009523CB" w:rsidRDefault="00927EAC" w:rsidP="006B731B">
      <w:pPr>
        <w:rPr>
          <w:color w:val="000000"/>
        </w:rPr>
      </w:pPr>
      <w:r w:rsidRPr="009523CB">
        <w:rPr>
          <w:b/>
          <w:bCs/>
          <w:color w:val="000000"/>
        </w:rPr>
        <w:t xml:space="preserve">H11. </w:t>
      </w:r>
      <w:r w:rsidRPr="009523CB">
        <w:rPr>
          <w:color w:val="000000"/>
        </w:rPr>
        <w:t>Indicate reply dates:</w:t>
      </w:r>
      <w:r w:rsidR="006B731B">
        <w:rPr>
          <w:color w:val="000000"/>
        </w:rPr>
        <w:t xml:space="preserve">   </w:t>
      </w:r>
      <w:r w:rsidR="00381057">
        <w:rPr>
          <w:color w:val="000000"/>
        </w:rPr>
        <w:t xml:space="preserve">Students must reply </w:t>
      </w:r>
      <w:r w:rsidRPr="009523CB">
        <w:rPr>
          <w:color w:val="000000"/>
        </w:rPr>
        <w:t xml:space="preserve">within </w:t>
      </w:r>
      <w:r w:rsidR="00381057">
        <w:rPr>
          <w:color w:val="000000"/>
        </w:rPr>
        <w:t>THREE</w:t>
      </w:r>
      <w:r w:rsidRPr="009523CB">
        <w:rPr>
          <w:color w:val="000000"/>
        </w:rPr>
        <w:t xml:space="preserve"> weeks of notification.</w:t>
      </w:r>
    </w:p>
    <w:p w:rsidR="00927EAC" w:rsidRPr="009523CB" w:rsidRDefault="00927EAC">
      <w:pPr>
        <w:rPr>
          <w:color w:val="000000"/>
        </w:rPr>
      </w:pPr>
    </w:p>
    <w:p w:rsidR="008F758E" w:rsidRPr="009523CB" w:rsidRDefault="008F758E" w:rsidP="008F758E"/>
    <w:p w:rsidR="00927EAC" w:rsidRPr="009523CB" w:rsidRDefault="00927EAC">
      <w:pPr>
        <w:pStyle w:val="Heading2"/>
        <w:rPr>
          <w:color w:val="000000"/>
        </w:rPr>
      </w:pPr>
      <w:r w:rsidRPr="009523CB">
        <w:rPr>
          <w:color w:val="000000"/>
        </w:rPr>
        <w:t>Types of Aid Available</w:t>
      </w:r>
    </w:p>
    <w:p w:rsidR="008F758E" w:rsidRPr="009523CB" w:rsidRDefault="008F758E">
      <w:pPr>
        <w:rPr>
          <w:b/>
          <w:bCs/>
          <w:color w:val="000000"/>
        </w:rPr>
      </w:pPr>
    </w:p>
    <w:p w:rsidR="00927EAC" w:rsidRPr="009523CB" w:rsidRDefault="00927EAC">
      <w:pPr>
        <w:rPr>
          <w:color w:val="000000"/>
        </w:rPr>
      </w:pPr>
      <w:r w:rsidRPr="009523CB">
        <w:rPr>
          <w:b/>
          <w:bCs/>
          <w:color w:val="000000"/>
        </w:rPr>
        <w:t xml:space="preserve">H12. </w:t>
      </w:r>
      <w:r w:rsidRPr="009523CB">
        <w:rPr>
          <w:color w:val="000000"/>
        </w:rPr>
        <w:t>Loans</w:t>
      </w:r>
    </w:p>
    <w:p w:rsidR="00927EAC" w:rsidRPr="009523CB" w:rsidRDefault="00927EAC">
      <w:pPr>
        <w:rPr>
          <w:color w:val="000000"/>
        </w:rPr>
      </w:pPr>
    </w:p>
    <w:tbl>
      <w:tblPr>
        <w:tblW w:w="0" w:type="auto"/>
        <w:tblLayout w:type="fixed"/>
        <w:tblLook w:val="0000" w:firstRow="0" w:lastRow="0" w:firstColumn="0" w:lastColumn="0" w:noHBand="0" w:noVBand="0"/>
      </w:tblPr>
      <w:tblGrid>
        <w:gridCol w:w="720"/>
        <w:gridCol w:w="7938"/>
      </w:tblGrid>
      <w:tr w:rsidR="00927EAC" w:rsidRPr="009523CB">
        <w:tc>
          <w:tcPr>
            <w:tcW w:w="720" w:type="dxa"/>
            <w:tcBorders>
              <w:top w:val="nil"/>
              <w:left w:val="nil"/>
              <w:bottom w:val="nil"/>
              <w:right w:val="nil"/>
            </w:tcBorders>
          </w:tcPr>
          <w:p w:rsidR="00927EAC" w:rsidRPr="009523CB" w:rsidRDefault="00A75BB8">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7938" w:type="dxa"/>
            <w:tcBorders>
              <w:top w:val="nil"/>
              <w:left w:val="nil"/>
              <w:bottom w:val="nil"/>
              <w:right w:val="nil"/>
            </w:tcBorders>
          </w:tcPr>
          <w:p w:rsidR="00927EAC" w:rsidRPr="009523CB" w:rsidRDefault="00927EAC">
            <w:pPr>
              <w:rPr>
                <w:color w:val="000000"/>
              </w:rPr>
            </w:pPr>
            <w:r w:rsidRPr="009523CB">
              <w:rPr>
                <w:color w:val="000000"/>
              </w:rPr>
              <w:t>FEDERAL DIRECT STUDENT LOAN PROGRAM (DIRECT LOAN)</w:t>
            </w:r>
          </w:p>
        </w:tc>
      </w:tr>
      <w:tr w:rsidR="00927EAC" w:rsidRPr="009523CB">
        <w:tc>
          <w:tcPr>
            <w:tcW w:w="720" w:type="dxa"/>
            <w:tcBorders>
              <w:top w:val="nil"/>
              <w:left w:val="nil"/>
              <w:bottom w:val="nil"/>
              <w:right w:val="nil"/>
            </w:tcBorders>
          </w:tcPr>
          <w:p w:rsidR="00927EAC" w:rsidRPr="009523CB" w:rsidRDefault="00381057">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7938" w:type="dxa"/>
            <w:tcBorders>
              <w:top w:val="nil"/>
              <w:left w:val="nil"/>
              <w:bottom w:val="nil"/>
              <w:right w:val="nil"/>
            </w:tcBorders>
          </w:tcPr>
          <w:p w:rsidR="00927EAC" w:rsidRPr="009523CB" w:rsidRDefault="00927EAC">
            <w:pPr>
              <w:rPr>
                <w:color w:val="000000"/>
              </w:rPr>
            </w:pPr>
            <w:r w:rsidRPr="009523CB">
              <w:rPr>
                <w:color w:val="000000"/>
              </w:rPr>
              <w:t xml:space="preserve">  Direct Subsidized </w:t>
            </w:r>
            <w:smartTag w:uri="urn:schemas-microsoft-com:office:smarttags" w:element="place">
              <w:r w:rsidRPr="009523CB">
                <w:rPr>
                  <w:color w:val="000000"/>
                </w:rPr>
                <w:t>Stafford</w:t>
              </w:r>
            </w:smartTag>
            <w:r w:rsidRPr="009523CB">
              <w:rPr>
                <w:color w:val="000000"/>
              </w:rPr>
              <w:t xml:space="preserve"> Loans</w:t>
            </w:r>
          </w:p>
        </w:tc>
      </w:tr>
      <w:tr w:rsidR="00927EAC" w:rsidRPr="009523CB">
        <w:tc>
          <w:tcPr>
            <w:tcW w:w="720" w:type="dxa"/>
            <w:tcBorders>
              <w:top w:val="nil"/>
              <w:left w:val="nil"/>
              <w:bottom w:val="nil"/>
              <w:right w:val="nil"/>
            </w:tcBorders>
          </w:tcPr>
          <w:p w:rsidR="00927EAC" w:rsidRPr="009523CB" w:rsidRDefault="00381057">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7938" w:type="dxa"/>
            <w:tcBorders>
              <w:top w:val="nil"/>
              <w:left w:val="nil"/>
              <w:bottom w:val="nil"/>
              <w:right w:val="nil"/>
            </w:tcBorders>
          </w:tcPr>
          <w:p w:rsidR="00927EAC" w:rsidRPr="009523CB" w:rsidRDefault="00927EAC">
            <w:pPr>
              <w:rPr>
                <w:color w:val="000000"/>
              </w:rPr>
            </w:pPr>
            <w:r w:rsidRPr="009523CB">
              <w:rPr>
                <w:color w:val="000000"/>
              </w:rPr>
              <w:t xml:space="preserve">  Direct Unsubsidized </w:t>
            </w:r>
            <w:smartTag w:uri="urn:schemas-microsoft-com:office:smarttags" w:element="place">
              <w:r w:rsidRPr="009523CB">
                <w:rPr>
                  <w:color w:val="000000"/>
                </w:rPr>
                <w:t>Stafford</w:t>
              </w:r>
            </w:smartTag>
            <w:r w:rsidRPr="009523CB">
              <w:rPr>
                <w:color w:val="000000"/>
              </w:rPr>
              <w:t xml:space="preserve"> Loans</w:t>
            </w:r>
          </w:p>
        </w:tc>
      </w:tr>
      <w:tr w:rsidR="00927EAC" w:rsidRPr="009523CB">
        <w:tc>
          <w:tcPr>
            <w:tcW w:w="720" w:type="dxa"/>
            <w:tcBorders>
              <w:top w:val="nil"/>
              <w:left w:val="nil"/>
              <w:bottom w:val="nil"/>
              <w:right w:val="nil"/>
            </w:tcBorders>
          </w:tcPr>
          <w:p w:rsidR="00927EAC" w:rsidRPr="009523CB" w:rsidRDefault="00381057">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7938" w:type="dxa"/>
            <w:tcBorders>
              <w:top w:val="nil"/>
              <w:left w:val="nil"/>
              <w:bottom w:val="nil"/>
              <w:right w:val="nil"/>
            </w:tcBorders>
          </w:tcPr>
          <w:p w:rsidR="00927EAC" w:rsidRPr="009523CB" w:rsidRDefault="00927EAC">
            <w:pPr>
              <w:rPr>
                <w:color w:val="000000"/>
              </w:rPr>
            </w:pPr>
            <w:r w:rsidRPr="009523CB">
              <w:rPr>
                <w:color w:val="000000"/>
              </w:rPr>
              <w:t xml:space="preserve">  Direct PLUS Loans</w:t>
            </w:r>
          </w:p>
        </w:tc>
      </w:tr>
      <w:tr w:rsidR="00927EAC" w:rsidRPr="009523CB">
        <w:tc>
          <w:tcPr>
            <w:tcW w:w="720" w:type="dxa"/>
            <w:tcBorders>
              <w:top w:val="nil"/>
              <w:left w:val="nil"/>
              <w:bottom w:val="nil"/>
              <w:right w:val="nil"/>
            </w:tcBorders>
          </w:tcPr>
          <w:p w:rsidR="00927EAC" w:rsidRPr="009523CB" w:rsidRDefault="00927EAC">
            <w:pPr>
              <w:rPr>
                <w:color w:val="000000"/>
              </w:rPr>
            </w:pPr>
          </w:p>
        </w:tc>
        <w:tc>
          <w:tcPr>
            <w:tcW w:w="7938" w:type="dxa"/>
            <w:tcBorders>
              <w:top w:val="nil"/>
              <w:left w:val="nil"/>
              <w:bottom w:val="nil"/>
              <w:right w:val="nil"/>
            </w:tcBorders>
          </w:tcPr>
          <w:p w:rsidR="00927EAC" w:rsidRPr="009523CB" w:rsidRDefault="00927EAC">
            <w:pPr>
              <w:rPr>
                <w:color w:val="000000"/>
              </w:rPr>
            </w:pPr>
          </w:p>
        </w:tc>
      </w:tr>
      <w:tr w:rsidR="00927EAC" w:rsidRPr="009523CB">
        <w:tc>
          <w:tcPr>
            <w:tcW w:w="720" w:type="dxa"/>
            <w:tcBorders>
              <w:top w:val="nil"/>
              <w:left w:val="nil"/>
              <w:bottom w:val="nil"/>
              <w:right w:val="nil"/>
            </w:tcBorders>
          </w:tcPr>
          <w:p w:rsidR="00927EAC" w:rsidRPr="009523CB" w:rsidRDefault="00381057">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7938" w:type="dxa"/>
            <w:tcBorders>
              <w:top w:val="nil"/>
              <w:left w:val="nil"/>
              <w:bottom w:val="nil"/>
              <w:right w:val="nil"/>
            </w:tcBorders>
          </w:tcPr>
          <w:p w:rsidR="00927EAC" w:rsidRPr="009523CB" w:rsidRDefault="00927EAC">
            <w:pPr>
              <w:rPr>
                <w:color w:val="000000"/>
              </w:rPr>
            </w:pPr>
            <w:r w:rsidRPr="009523CB">
              <w:rPr>
                <w:color w:val="000000"/>
              </w:rPr>
              <w:t>Federal Perkins Loans</w:t>
            </w:r>
          </w:p>
        </w:tc>
      </w:tr>
      <w:tr w:rsidR="00927EAC" w:rsidRPr="009523CB">
        <w:tc>
          <w:tcPr>
            <w:tcW w:w="720"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7938" w:type="dxa"/>
            <w:tcBorders>
              <w:top w:val="nil"/>
              <w:left w:val="nil"/>
              <w:bottom w:val="nil"/>
              <w:right w:val="nil"/>
            </w:tcBorders>
          </w:tcPr>
          <w:p w:rsidR="00927EAC" w:rsidRPr="009523CB" w:rsidRDefault="00927EAC">
            <w:pPr>
              <w:rPr>
                <w:color w:val="000000"/>
              </w:rPr>
            </w:pPr>
            <w:r w:rsidRPr="009523CB">
              <w:rPr>
                <w:color w:val="000000"/>
              </w:rPr>
              <w:t>Federal Nursing Loans</w:t>
            </w:r>
          </w:p>
        </w:tc>
      </w:tr>
      <w:tr w:rsidR="00927EAC" w:rsidRPr="009523CB">
        <w:tc>
          <w:tcPr>
            <w:tcW w:w="720"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7938" w:type="dxa"/>
            <w:tcBorders>
              <w:top w:val="nil"/>
              <w:left w:val="nil"/>
              <w:bottom w:val="nil"/>
              <w:right w:val="nil"/>
            </w:tcBorders>
          </w:tcPr>
          <w:p w:rsidR="00927EAC" w:rsidRPr="009523CB" w:rsidRDefault="00927EAC">
            <w:pPr>
              <w:rPr>
                <w:color w:val="000000"/>
              </w:rPr>
            </w:pPr>
            <w:r w:rsidRPr="009523CB">
              <w:rPr>
                <w:color w:val="000000"/>
              </w:rPr>
              <w:t>State Loans</w:t>
            </w:r>
          </w:p>
        </w:tc>
      </w:tr>
      <w:tr w:rsidR="00927EAC" w:rsidRPr="009523CB">
        <w:tc>
          <w:tcPr>
            <w:tcW w:w="720"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7938" w:type="dxa"/>
            <w:tcBorders>
              <w:top w:val="nil"/>
              <w:left w:val="nil"/>
              <w:bottom w:val="nil"/>
              <w:right w:val="nil"/>
            </w:tcBorders>
          </w:tcPr>
          <w:p w:rsidR="00927EAC" w:rsidRPr="009523CB" w:rsidRDefault="00927EAC">
            <w:pPr>
              <w:rPr>
                <w:color w:val="000000"/>
              </w:rPr>
            </w:pPr>
            <w:r w:rsidRPr="009523CB">
              <w:rPr>
                <w:color w:val="000000"/>
              </w:rPr>
              <w:t>College/university loans from institutional funds</w:t>
            </w:r>
          </w:p>
        </w:tc>
      </w:tr>
    </w:tbl>
    <w:p w:rsidR="00116861" w:rsidRPr="009523CB" w:rsidRDefault="00116861">
      <w:pPr>
        <w:rPr>
          <w:b/>
          <w:bCs/>
          <w:color w:val="000000"/>
        </w:rPr>
      </w:pPr>
    </w:p>
    <w:p w:rsidR="00927EAC" w:rsidRPr="009523CB" w:rsidRDefault="00927EAC">
      <w:pPr>
        <w:rPr>
          <w:color w:val="000000"/>
        </w:rPr>
      </w:pPr>
      <w:r w:rsidRPr="009523CB">
        <w:rPr>
          <w:b/>
          <w:bCs/>
          <w:color w:val="000000"/>
        </w:rPr>
        <w:t xml:space="preserve">H13. </w:t>
      </w:r>
      <w:r w:rsidRPr="009523CB">
        <w:rPr>
          <w:color w:val="000000"/>
        </w:rPr>
        <w:t>Scholarships and Grants</w:t>
      </w:r>
    </w:p>
    <w:tbl>
      <w:tblPr>
        <w:tblW w:w="0" w:type="auto"/>
        <w:tblLayout w:type="fixed"/>
        <w:tblLook w:val="0000" w:firstRow="0" w:lastRow="0" w:firstColumn="0" w:lastColumn="0" w:noHBand="0" w:noVBand="0"/>
      </w:tblPr>
      <w:tblGrid>
        <w:gridCol w:w="720"/>
        <w:gridCol w:w="7920"/>
      </w:tblGrid>
      <w:tr w:rsidR="00927EAC" w:rsidRPr="009523CB">
        <w:tc>
          <w:tcPr>
            <w:tcW w:w="720" w:type="dxa"/>
            <w:tcBorders>
              <w:top w:val="nil"/>
              <w:left w:val="nil"/>
              <w:bottom w:val="nil"/>
              <w:right w:val="nil"/>
            </w:tcBorders>
          </w:tcPr>
          <w:p w:rsidR="00927EAC" w:rsidRPr="009523CB" w:rsidRDefault="00927EAC">
            <w:pPr>
              <w:rPr>
                <w:color w:val="000000"/>
              </w:rPr>
            </w:pPr>
          </w:p>
        </w:tc>
        <w:tc>
          <w:tcPr>
            <w:tcW w:w="7920" w:type="dxa"/>
            <w:tcBorders>
              <w:top w:val="nil"/>
              <w:left w:val="nil"/>
              <w:bottom w:val="nil"/>
              <w:right w:val="nil"/>
            </w:tcBorders>
          </w:tcPr>
          <w:p w:rsidR="00927EAC" w:rsidRPr="009523CB" w:rsidRDefault="00927EAC">
            <w:pPr>
              <w:rPr>
                <w:color w:val="000000"/>
              </w:rPr>
            </w:pPr>
            <w:r w:rsidRPr="009523CB">
              <w:rPr>
                <w:caps/>
                <w:color w:val="000000"/>
              </w:rPr>
              <w:t>Need-based</w:t>
            </w:r>
            <w:r w:rsidRPr="009523CB">
              <w:rPr>
                <w:color w:val="000000"/>
              </w:rPr>
              <w:t>:</w:t>
            </w:r>
          </w:p>
        </w:tc>
      </w:tr>
      <w:tr w:rsidR="00927EAC" w:rsidRPr="009523CB">
        <w:tc>
          <w:tcPr>
            <w:tcW w:w="720" w:type="dxa"/>
            <w:tcBorders>
              <w:top w:val="nil"/>
              <w:left w:val="nil"/>
              <w:bottom w:val="nil"/>
              <w:right w:val="nil"/>
            </w:tcBorders>
          </w:tcPr>
          <w:p w:rsidR="00927EAC" w:rsidRPr="009523CB" w:rsidRDefault="00381057">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7920" w:type="dxa"/>
            <w:tcBorders>
              <w:top w:val="nil"/>
              <w:left w:val="nil"/>
              <w:bottom w:val="nil"/>
              <w:right w:val="nil"/>
            </w:tcBorders>
          </w:tcPr>
          <w:p w:rsidR="00927EAC" w:rsidRPr="009523CB" w:rsidRDefault="00927EAC">
            <w:pPr>
              <w:rPr>
                <w:color w:val="000000"/>
              </w:rPr>
            </w:pPr>
            <w:r w:rsidRPr="009523CB">
              <w:rPr>
                <w:color w:val="000000"/>
              </w:rPr>
              <w:t xml:space="preserve">  Federal Pell</w:t>
            </w:r>
          </w:p>
        </w:tc>
      </w:tr>
      <w:tr w:rsidR="00927EAC" w:rsidRPr="009523CB">
        <w:tc>
          <w:tcPr>
            <w:tcW w:w="720" w:type="dxa"/>
            <w:tcBorders>
              <w:top w:val="nil"/>
              <w:left w:val="nil"/>
              <w:bottom w:val="nil"/>
              <w:right w:val="nil"/>
            </w:tcBorders>
          </w:tcPr>
          <w:p w:rsidR="00927EAC" w:rsidRPr="009523CB" w:rsidRDefault="00381057">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7920" w:type="dxa"/>
            <w:tcBorders>
              <w:top w:val="nil"/>
              <w:left w:val="nil"/>
              <w:bottom w:val="nil"/>
              <w:right w:val="nil"/>
            </w:tcBorders>
          </w:tcPr>
          <w:p w:rsidR="00927EAC" w:rsidRPr="009523CB" w:rsidRDefault="00927EAC">
            <w:pPr>
              <w:rPr>
                <w:color w:val="000000"/>
              </w:rPr>
            </w:pPr>
            <w:r w:rsidRPr="009523CB">
              <w:rPr>
                <w:color w:val="000000"/>
              </w:rPr>
              <w:t xml:space="preserve">  SEOG</w:t>
            </w:r>
          </w:p>
        </w:tc>
      </w:tr>
      <w:tr w:rsidR="00927EAC" w:rsidRPr="009523CB">
        <w:tc>
          <w:tcPr>
            <w:tcW w:w="720" w:type="dxa"/>
            <w:tcBorders>
              <w:top w:val="nil"/>
              <w:left w:val="nil"/>
              <w:bottom w:val="nil"/>
              <w:right w:val="nil"/>
            </w:tcBorders>
          </w:tcPr>
          <w:p w:rsidR="00927EAC" w:rsidRPr="009523CB" w:rsidRDefault="00381057">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7920" w:type="dxa"/>
            <w:tcBorders>
              <w:top w:val="nil"/>
              <w:left w:val="nil"/>
              <w:bottom w:val="nil"/>
              <w:right w:val="nil"/>
            </w:tcBorders>
          </w:tcPr>
          <w:p w:rsidR="00927EAC" w:rsidRPr="009523CB" w:rsidRDefault="00927EAC">
            <w:pPr>
              <w:rPr>
                <w:color w:val="000000"/>
              </w:rPr>
            </w:pPr>
            <w:r w:rsidRPr="009523CB">
              <w:rPr>
                <w:color w:val="000000"/>
              </w:rPr>
              <w:t xml:space="preserve">  State scholarships/grants</w:t>
            </w:r>
          </w:p>
        </w:tc>
      </w:tr>
      <w:tr w:rsidR="00927EAC" w:rsidRPr="009523CB">
        <w:tc>
          <w:tcPr>
            <w:tcW w:w="720" w:type="dxa"/>
            <w:tcBorders>
              <w:top w:val="nil"/>
              <w:left w:val="nil"/>
              <w:bottom w:val="nil"/>
              <w:right w:val="nil"/>
            </w:tcBorders>
          </w:tcPr>
          <w:p w:rsidR="00927EAC" w:rsidRPr="009523CB" w:rsidRDefault="00EA64A2">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7920" w:type="dxa"/>
            <w:tcBorders>
              <w:top w:val="nil"/>
              <w:left w:val="nil"/>
              <w:bottom w:val="nil"/>
              <w:right w:val="nil"/>
            </w:tcBorders>
          </w:tcPr>
          <w:p w:rsidR="00927EAC" w:rsidRPr="009523CB" w:rsidRDefault="00927EAC">
            <w:pPr>
              <w:rPr>
                <w:color w:val="000000"/>
              </w:rPr>
            </w:pPr>
            <w:r w:rsidRPr="009523CB">
              <w:rPr>
                <w:color w:val="000000"/>
              </w:rPr>
              <w:t xml:space="preserve">  Private scholarships</w:t>
            </w:r>
          </w:p>
        </w:tc>
      </w:tr>
      <w:tr w:rsidR="00927EAC" w:rsidRPr="009523CB">
        <w:tc>
          <w:tcPr>
            <w:tcW w:w="720" w:type="dxa"/>
            <w:tcBorders>
              <w:top w:val="nil"/>
              <w:left w:val="nil"/>
              <w:bottom w:val="nil"/>
              <w:right w:val="nil"/>
            </w:tcBorders>
          </w:tcPr>
          <w:p w:rsidR="00927EAC" w:rsidRPr="009523CB" w:rsidRDefault="00EA64A2">
            <w:pPr>
              <w:rPr>
                <w:color w:val="000000"/>
              </w:rPr>
            </w:pPr>
            <w:r>
              <w:rPr>
                <w:color w:val="000000"/>
              </w:rPr>
              <w:fldChar w:fldCharType="begin">
                <w:ffData>
                  <w:name w:val=""/>
                  <w:enabled/>
                  <w:calcOnExit w:val="0"/>
                  <w:checkBox>
                    <w:sizeAuto/>
                    <w:default w:val="1"/>
                  </w:checkBox>
                </w:ffData>
              </w:fldChar>
            </w:r>
            <w:r>
              <w:rPr>
                <w:color w:val="000000"/>
              </w:rPr>
              <w:instrText xml:space="preserve"> FORMCHECKBOX </w:instrText>
            </w:r>
            <w:r w:rsidR="00DF24E2">
              <w:rPr>
                <w:color w:val="000000"/>
              </w:rPr>
            </w:r>
            <w:r w:rsidR="00DF24E2">
              <w:rPr>
                <w:color w:val="000000"/>
              </w:rPr>
              <w:fldChar w:fldCharType="separate"/>
            </w:r>
            <w:r>
              <w:rPr>
                <w:color w:val="000000"/>
              </w:rPr>
              <w:fldChar w:fldCharType="end"/>
            </w:r>
          </w:p>
        </w:tc>
        <w:tc>
          <w:tcPr>
            <w:tcW w:w="7920" w:type="dxa"/>
            <w:tcBorders>
              <w:top w:val="nil"/>
              <w:left w:val="nil"/>
              <w:bottom w:val="nil"/>
              <w:right w:val="nil"/>
            </w:tcBorders>
          </w:tcPr>
          <w:p w:rsidR="00927EAC" w:rsidRPr="009523CB" w:rsidRDefault="00927EAC">
            <w:pPr>
              <w:rPr>
                <w:color w:val="000000"/>
              </w:rPr>
            </w:pPr>
            <w:r w:rsidRPr="009523CB">
              <w:rPr>
                <w:color w:val="000000"/>
              </w:rPr>
              <w:t xml:space="preserve">  College/university </w:t>
            </w:r>
            <w:r w:rsidR="00CC4ABC" w:rsidRPr="009523CB">
              <w:rPr>
                <w:color w:val="000000"/>
              </w:rPr>
              <w:t>scholarship or grant</w:t>
            </w:r>
            <w:r w:rsidRPr="009523CB">
              <w:rPr>
                <w:color w:val="000000"/>
              </w:rPr>
              <w:t xml:space="preserve"> aid from institutional funds</w:t>
            </w:r>
          </w:p>
        </w:tc>
      </w:tr>
      <w:tr w:rsidR="00927EAC" w:rsidRPr="009523CB">
        <w:tc>
          <w:tcPr>
            <w:tcW w:w="720"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7920" w:type="dxa"/>
            <w:tcBorders>
              <w:top w:val="nil"/>
              <w:left w:val="nil"/>
              <w:bottom w:val="nil"/>
              <w:right w:val="nil"/>
            </w:tcBorders>
          </w:tcPr>
          <w:p w:rsidR="00927EAC" w:rsidRPr="009523CB" w:rsidRDefault="00927EAC">
            <w:pPr>
              <w:rPr>
                <w:color w:val="000000"/>
              </w:rPr>
            </w:pPr>
            <w:r w:rsidRPr="009523CB">
              <w:rPr>
                <w:color w:val="000000"/>
              </w:rPr>
              <w:t xml:space="preserve">  United </w:t>
            </w:r>
            <w:smartTag w:uri="urn:schemas-microsoft-com:office:smarttags" w:element="place">
              <w:smartTag w:uri="urn:schemas-microsoft-com:office:smarttags" w:element="PlaceName">
                <w:r w:rsidRPr="009523CB">
                  <w:rPr>
                    <w:color w:val="000000"/>
                  </w:rPr>
                  <w:t>Negro</w:t>
                </w:r>
              </w:smartTag>
              <w:r w:rsidRPr="009523CB">
                <w:rPr>
                  <w:color w:val="000000"/>
                </w:rPr>
                <w:t xml:space="preserve"> </w:t>
              </w:r>
              <w:smartTag w:uri="urn:schemas-microsoft-com:office:smarttags" w:element="PlaceType">
                <w:r w:rsidRPr="009523CB">
                  <w:rPr>
                    <w:color w:val="000000"/>
                  </w:rPr>
                  <w:t>College</w:t>
                </w:r>
              </w:smartTag>
            </w:smartTag>
            <w:r w:rsidRPr="009523CB">
              <w:rPr>
                <w:color w:val="000000"/>
              </w:rPr>
              <w:t xml:space="preserve"> Fund</w:t>
            </w:r>
          </w:p>
        </w:tc>
      </w:tr>
      <w:tr w:rsidR="00927EAC" w:rsidRPr="009523CB">
        <w:tc>
          <w:tcPr>
            <w:tcW w:w="720"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DF24E2">
              <w:rPr>
                <w:color w:val="000000"/>
              </w:rPr>
            </w:r>
            <w:r w:rsidR="00DF24E2">
              <w:rPr>
                <w:color w:val="000000"/>
              </w:rPr>
              <w:fldChar w:fldCharType="separate"/>
            </w:r>
            <w:r w:rsidRPr="009523CB">
              <w:rPr>
                <w:color w:val="000000"/>
              </w:rPr>
              <w:fldChar w:fldCharType="end"/>
            </w:r>
          </w:p>
        </w:tc>
        <w:tc>
          <w:tcPr>
            <w:tcW w:w="7920" w:type="dxa"/>
            <w:tcBorders>
              <w:top w:val="nil"/>
              <w:left w:val="nil"/>
              <w:bottom w:val="nil"/>
              <w:right w:val="nil"/>
            </w:tcBorders>
          </w:tcPr>
          <w:p w:rsidR="00927EAC" w:rsidRPr="009523CB" w:rsidRDefault="00927EAC">
            <w:pPr>
              <w:rPr>
                <w:color w:val="000000"/>
              </w:rPr>
            </w:pPr>
            <w:r w:rsidRPr="009523CB">
              <w:rPr>
                <w:color w:val="000000"/>
              </w:rPr>
              <w:t xml:space="preserve">  Federal Nursing Scholarship</w:t>
            </w:r>
          </w:p>
        </w:tc>
      </w:tr>
    </w:tbl>
    <w:p w:rsidR="00927EAC" w:rsidRPr="009523CB" w:rsidRDefault="00927EAC">
      <w:pPr>
        <w:rPr>
          <w:color w:val="000000"/>
        </w:rPr>
      </w:pPr>
    </w:p>
    <w:p w:rsidR="00927EAC" w:rsidRPr="009523CB" w:rsidRDefault="00927EAC">
      <w:pPr>
        <w:rPr>
          <w:color w:val="000000"/>
        </w:rPr>
      </w:pPr>
      <w:r w:rsidRPr="009523CB">
        <w:rPr>
          <w:b/>
          <w:bCs/>
          <w:color w:val="000000"/>
        </w:rPr>
        <w:t>H14.</w:t>
      </w:r>
      <w:r w:rsidRPr="009523CB">
        <w:rPr>
          <w:color w:val="000000"/>
        </w:rPr>
        <w:t xml:space="preserve"> Check off criteria used in awarding institutional aid. Check all that apply. </w:t>
      </w:r>
    </w:p>
    <w:p w:rsidR="00927EAC" w:rsidRPr="009523CB" w:rsidRDefault="00927EAC">
      <w:pPr>
        <w:rPr>
          <w:color w:val="00000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1304"/>
        <w:gridCol w:w="2160"/>
        <w:gridCol w:w="1080"/>
        <w:gridCol w:w="1260"/>
        <w:gridCol w:w="2340"/>
      </w:tblGrid>
      <w:tr w:rsidR="00927EAC" w:rsidRPr="009523CB">
        <w:tc>
          <w:tcPr>
            <w:tcW w:w="1098" w:type="dxa"/>
          </w:tcPr>
          <w:p w:rsidR="00927EAC" w:rsidRPr="009523CB" w:rsidRDefault="00927EAC" w:rsidP="00A75BB8">
            <w:pPr>
              <w:jc w:val="center"/>
              <w:rPr>
                <w:b/>
                <w:bCs/>
                <w:color w:val="000000"/>
              </w:rPr>
            </w:pPr>
            <w:r w:rsidRPr="009523CB">
              <w:rPr>
                <w:b/>
                <w:bCs/>
                <w:color w:val="000000"/>
              </w:rPr>
              <w:t>Non-need</w:t>
            </w:r>
          </w:p>
        </w:tc>
        <w:tc>
          <w:tcPr>
            <w:tcW w:w="1304" w:type="dxa"/>
          </w:tcPr>
          <w:p w:rsidR="00927EAC" w:rsidRPr="009523CB" w:rsidRDefault="00927EAC" w:rsidP="00A75BB8">
            <w:pPr>
              <w:jc w:val="center"/>
              <w:rPr>
                <w:b/>
                <w:bCs/>
                <w:color w:val="000000"/>
              </w:rPr>
            </w:pPr>
            <w:r w:rsidRPr="009523CB">
              <w:rPr>
                <w:b/>
                <w:bCs/>
                <w:color w:val="000000"/>
              </w:rPr>
              <w:t>Need-based</w:t>
            </w:r>
          </w:p>
        </w:tc>
        <w:tc>
          <w:tcPr>
            <w:tcW w:w="2160" w:type="dxa"/>
          </w:tcPr>
          <w:p w:rsidR="00927EAC" w:rsidRPr="009523CB" w:rsidRDefault="00927EAC">
            <w:pPr>
              <w:rPr>
                <w:b/>
                <w:bCs/>
                <w:color w:val="000000"/>
              </w:rPr>
            </w:pPr>
          </w:p>
        </w:tc>
        <w:tc>
          <w:tcPr>
            <w:tcW w:w="1080" w:type="dxa"/>
          </w:tcPr>
          <w:p w:rsidR="00927EAC" w:rsidRPr="009523CB" w:rsidRDefault="00927EAC" w:rsidP="00A75BB8">
            <w:pPr>
              <w:jc w:val="center"/>
              <w:rPr>
                <w:b/>
                <w:bCs/>
                <w:color w:val="000000"/>
              </w:rPr>
            </w:pPr>
            <w:r w:rsidRPr="009523CB">
              <w:rPr>
                <w:b/>
                <w:bCs/>
                <w:color w:val="000000"/>
              </w:rPr>
              <w:t>Non-need</w:t>
            </w:r>
          </w:p>
        </w:tc>
        <w:tc>
          <w:tcPr>
            <w:tcW w:w="1260" w:type="dxa"/>
          </w:tcPr>
          <w:p w:rsidR="00927EAC" w:rsidRPr="009523CB" w:rsidRDefault="00927EAC" w:rsidP="00A75BB8">
            <w:pPr>
              <w:jc w:val="center"/>
              <w:rPr>
                <w:b/>
                <w:bCs/>
                <w:color w:val="000000"/>
              </w:rPr>
            </w:pPr>
            <w:r w:rsidRPr="009523CB">
              <w:rPr>
                <w:b/>
                <w:bCs/>
                <w:color w:val="000000"/>
              </w:rPr>
              <w:t>Need-based</w:t>
            </w:r>
          </w:p>
        </w:tc>
        <w:tc>
          <w:tcPr>
            <w:tcW w:w="2340" w:type="dxa"/>
          </w:tcPr>
          <w:p w:rsidR="00927EAC" w:rsidRPr="009523CB" w:rsidRDefault="00927EAC">
            <w:pPr>
              <w:rPr>
                <w:b/>
                <w:bCs/>
                <w:color w:val="000000"/>
              </w:rPr>
            </w:pPr>
          </w:p>
        </w:tc>
      </w:tr>
      <w:tr w:rsidR="00927EAC" w:rsidRPr="009523CB">
        <w:tc>
          <w:tcPr>
            <w:tcW w:w="1098" w:type="dxa"/>
          </w:tcPr>
          <w:p w:rsidR="00927EAC" w:rsidRPr="009523CB" w:rsidRDefault="00A75BB8" w:rsidP="00A75BB8">
            <w:pPr>
              <w:jc w:val="center"/>
              <w:rPr>
                <w:color w:val="000000"/>
              </w:rPr>
            </w:pPr>
            <w:r>
              <w:rPr>
                <w:color w:val="000000"/>
              </w:rPr>
              <w:t>X</w:t>
            </w:r>
          </w:p>
        </w:tc>
        <w:tc>
          <w:tcPr>
            <w:tcW w:w="1304" w:type="dxa"/>
          </w:tcPr>
          <w:p w:rsidR="00927EAC" w:rsidRPr="009523CB" w:rsidRDefault="00927EAC" w:rsidP="00A75BB8">
            <w:pPr>
              <w:jc w:val="center"/>
              <w:rPr>
                <w:color w:val="000000"/>
              </w:rPr>
            </w:pPr>
          </w:p>
        </w:tc>
        <w:tc>
          <w:tcPr>
            <w:tcW w:w="2160" w:type="dxa"/>
          </w:tcPr>
          <w:p w:rsidR="00927EAC" w:rsidRPr="009523CB" w:rsidRDefault="00927EAC">
            <w:pPr>
              <w:rPr>
                <w:color w:val="000000"/>
              </w:rPr>
            </w:pPr>
            <w:r w:rsidRPr="009523CB">
              <w:rPr>
                <w:color w:val="000000"/>
              </w:rPr>
              <w:t>Academics</w:t>
            </w:r>
          </w:p>
        </w:tc>
        <w:tc>
          <w:tcPr>
            <w:tcW w:w="1080" w:type="dxa"/>
          </w:tcPr>
          <w:p w:rsidR="00927EAC" w:rsidRPr="009523CB" w:rsidRDefault="00A75BB8" w:rsidP="00A75BB8">
            <w:pPr>
              <w:jc w:val="center"/>
              <w:rPr>
                <w:color w:val="000000"/>
              </w:rPr>
            </w:pPr>
            <w:r>
              <w:rPr>
                <w:color w:val="000000"/>
              </w:rPr>
              <w:t>X</w:t>
            </w:r>
          </w:p>
        </w:tc>
        <w:tc>
          <w:tcPr>
            <w:tcW w:w="1260" w:type="dxa"/>
          </w:tcPr>
          <w:p w:rsidR="00927EAC" w:rsidRPr="009523CB" w:rsidRDefault="00927EAC" w:rsidP="00A75BB8">
            <w:pPr>
              <w:jc w:val="center"/>
              <w:rPr>
                <w:color w:val="000000"/>
              </w:rPr>
            </w:pPr>
          </w:p>
        </w:tc>
        <w:tc>
          <w:tcPr>
            <w:tcW w:w="2340" w:type="dxa"/>
          </w:tcPr>
          <w:p w:rsidR="00927EAC" w:rsidRPr="009523CB" w:rsidRDefault="00927EAC">
            <w:pPr>
              <w:rPr>
                <w:color w:val="000000"/>
              </w:rPr>
            </w:pPr>
            <w:r w:rsidRPr="009523CB">
              <w:rPr>
                <w:color w:val="000000"/>
              </w:rPr>
              <w:t>Leadership</w:t>
            </w:r>
          </w:p>
        </w:tc>
      </w:tr>
      <w:tr w:rsidR="00927EAC" w:rsidRPr="009523CB">
        <w:tc>
          <w:tcPr>
            <w:tcW w:w="1098" w:type="dxa"/>
          </w:tcPr>
          <w:p w:rsidR="00927EAC" w:rsidRPr="009523CB" w:rsidRDefault="00927EAC" w:rsidP="00A75BB8">
            <w:pPr>
              <w:jc w:val="center"/>
              <w:rPr>
                <w:color w:val="000000"/>
              </w:rPr>
            </w:pPr>
          </w:p>
        </w:tc>
        <w:tc>
          <w:tcPr>
            <w:tcW w:w="1304" w:type="dxa"/>
          </w:tcPr>
          <w:p w:rsidR="00927EAC" w:rsidRPr="009523CB" w:rsidRDefault="00927EAC" w:rsidP="00A75BB8">
            <w:pPr>
              <w:jc w:val="center"/>
              <w:rPr>
                <w:color w:val="000000"/>
              </w:rPr>
            </w:pPr>
          </w:p>
        </w:tc>
        <w:tc>
          <w:tcPr>
            <w:tcW w:w="2160" w:type="dxa"/>
          </w:tcPr>
          <w:p w:rsidR="00927EAC" w:rsidRPr="009523CB" w:rsidRDefault="00927EAC">
            <w:pPr>
              <w:pStyle w:val="Heading4"/>
              <w:shd w:val="clear" w:color="auto" w:fill="auto"/>
              <w:rPr>
                <w:b w:val="0"/>
                <w:bCs w:val="0"/>
                <w:color w:val="000000"/>
              </w:rPr>
            </w:pPr>
            <w:r w:rsidRPr="009523CB">
              <w:rPr>
                <w:b w:val="0"/>
                <w:bCs w:val="0"/>
                <w:color w:val="000000"/>
              </w:rPr>
              <w:t>Alumni affiliation</w:t>
            </w:r>
          </w:p>
        </w:tc>
        <w:tc>
          <w:tcPr>
            <w:tcW w:w="1080" w:type="dxa"/>
          </w:tcPr>
          <w:p w:rsidR="00927EAC" w:rsidRPr="009523CB" w:rsidRDefault="00A75BB8" w:rsidP="00A75BB8">
            <w:pPr>
              <w:jc w:val="center"/>
              <w:rPr>
                <w:color w:val="000000"/>
              </w:rPr>
            </w:pPr>
            <w:r>
              <w:rPr>
                <w:color w:val="000000"/>
              </w:rPr>
              <w:t>X</w:t>
            </w:r>
          </w:p>
        </w:tc>
        <w:tc>
          <w:tcPr>
            <w:tcW w:w="1260" w:type="dxa"/>
          </w:tcPr>
          <w:p w:rsidR="00927EAC" w:rsidRPr="009523CB" w:rsidRDefault="00927EAC" w:rsidP="00A75BB8">
            <w:pPr>
              <w:jc w:val="center"/>
              <w:rPr>
                <w:color w:val="000000"/>
              </w:rPr>
            </w:pPr>
          </w:p>
        </w:tc>
        <w:tc>
          <w:tcPr>
            <w:tcW w:w="2340" w:type="dxa"/>
          </w:tcPr>
          <w:p w:rsidR="00927EAC" w:rsidRPr="009523CB" w:rsidRDefault="00927EAC">
            <w:pPr>
              <w:rPr>
                <w:color w:val="000000"/>
              </w:rPr>
            </w:pPr>
            <w:r w:rsidRPr="009523CB">
              <w:rPr>
                <w:color w:val="000000"/>
              </w:rPr>
              <w:t>Minority status</w:t>
            </w:r>
          </w:p>
        </w:tc>
      </w:tr>
      <w:tr w:rsidR="00927EAC" w:rsidRPr="009523CB">
        <w:tc>
          <w:tcPr>
            <w:tcW w:w="1098" w:type="dxa"/>
          </w:tcPr>
          <w:p w:rsidR="00927EAC" w:rsidRPr="009523CB" w:rsidRDefault="00A75BB8" w:rsidP="00A75BB8">
            <w:pPr>
              <w:jc w:val="center"/>
              <w:rPr>
                <w:color w:val="000000"/>
              </w:rPr>
            </w:pPr>
            <w:r>
              <w:rPr>
                <w:color w:val="000000"/>
              </w:rPr>
              <w:t>X</w:t>
            </w:r>
          </w:p>
        </w:tc>
        <w:tc>
          <w:tcPr>
            <w:tcW w:w="1304" w:type="dxa"/>
          </w:tcPr>
          <w:p w:rsidR="00927EAC" w:rsidRPr="009523CB" w:rsidRDefault="00927EAC" w:rsidP="00A75BB8">
            <w:pPr>
              <w:jc w:val="center"/>
              <w:rPr>
                <w:color w:val="000000"/>
              </w:rPr>
            </w:pPr>
          </w:p>
        </w:tc>
        <w:tc>
          <w:tcPr>
            <w:tcW w:w="2160" w:type="dxa"/>
          </w:tcPr>
          <w:p w:rsidR="00927EAC" w:rsidRPr="009523CB" w:rsidRDefault="00927EAC">
            <w:pPr>
              <w:rPr>
                <w:color w:val="000000"/>
              </w:rPr>
            </w:pPr>
            <w:r w:rsidRPr="009523CB">
              <w:rPr>
                <w:color w:val="000000"/>
              </w:rPr>
              <w:t>Art</w:t>
            </w:r>
          </w:p>
        </w:tc>
        <w:tc>
          <w:tcPr>
            <w:tcW w:w="1080" w:type="dxa"/>
          </w:tcPr>
          <w:p w:rsidR="00927EAC" w:rsidRPr="009523CB" w:rsidRDefault="00A75BB8" w:rsidP="00A75BB8">
            <w:pPr>
              <w:jc w:val="center"/>
              <w:rPr>
                <w:color w:val="000000"/>
              </w:rPr>
            </w:pPr>
            <w:r>
              <w:rPr>
                <w:color w:val="000000"/>
              </w:rPr>
              <w:t>X</w:t>
            </w:r>
          </w:p>
        </w:tc>
        <w:tc>
          <w:tcPr>
            <w:tcW w:w="1260" w:type="dxa"/>
          </w:tcPr>
          <w:p w:rsidR="00927EAC" w:rsidRPr="009523CB" w:rsidRDefault="00927EAC" w:rsidP="00A75BB8">
            <w:pPr>
              <w:jc w:val="center"/>
              <w:rPr>
                <w:color w:val="000000"/>
              </w:rPr>
            </w:pPr>
          </w:p>
        </w:tc>
        <w:tc>
          <w:tcPr>
            <w:tcW w:w="2340" w:type="dxa"/>
          </w:tcPr>
          <w:p w:rsidR="00927EAC" w:rsidRPr="009523CB" w:rsidRDefault="00927EAC">
            <w:pPr>
              <w:rPr>
                <w:color w:val="000000"/>
              </w:rPr>
            </w:pPr>
            <w:r w:rsidRPr="009523CB">
              <w:rPr>
                <w:color w:val="000000"/>
              </w:rPr>
              <w:t>Music/drama</w:t>
            </w:r>
          </w:p>
        </w:tc>
      </w:tr>
      <w:tr w:rsidR="00927EAC" w:rsidRPr="009523CB">
        <w:tc>
          <w:tcPr>
            <w:tcW w:w="1098" w:type="dxa"/>
          </w:tcPr>
          <w:p w:rsidR="00927EAC" w:rsidRPr="009523CB" w:rsidRDefault="00A75BB8" w:rsidP="00A75BB8">
            <w:pPr>
              <w:jc w:val="center"/>
              <w:rPr>
                <w:color w:val="000000"/>
              </w:rPr>
            </w:pPr>
            <w:r>
              <w:rPr>
                <w:color w:val="000000"/>
              </w:rPr>
              <w:t>X</w:t>
            </w:r>
          </w:p>
        </w:tc>
        <w:tc>
          <w:tcPr>
            <w:tcW w:w="1304" w:type="dxa"/>
          </w:tcPr>
          <w:p w:rsidR="00927EAC" w:rsidRPr="009523CB" w:rsidRDefault="00927EAC" w:rsidP="00A75BB8">
            <w:pPr>
              <w:jc w:val="center"/>
              <w:rPr>
                <w:color w:val="000000"/>
              </w:rPr>
            </w:pPr>
          </w:p>
        </w:tc>
        <w:tc>
          <w:tcPr>
            <w:tcW w:w="2160" w:type="dxa"/>
          </w:tcPr>
          <w:p w:rsidR="00927EAC" w:rsidRPr="009523CB" w:rsidRDefault="00927EAC">
            <w:pPr>
              <w:rPr>
                <w:color w:val="000000"/>
              </w:rPr>
            </w:pPr>
            <w:r w:rsidRPr="009523CB">
              <w:rPr>
                <w:color w:val="000000"/>
              </w:rPr>
              <w:t>Athletics</w:t>
            </w:r>
          </w:p>
        </w:tc>
        <w:tc>
          <w:tcPr>
            <w:tcW w:w="1080" w:type="dxa"/>
          </w:tcPr>
          <w:p w:rsidR="00927EAC" w:rsidRPr="009523CB" w:rsidRDefault="00927EAC" w:rsidP="00A75BB8">
            <w:pPr>
              <w:jc w:val="center"/>
              <w:rPr>
                <w:color w:val="000000"/>
              </w:rPr>
            </w:pPr>
          </w:p>
        </w:tc>
        <w:tc>
          <w:tcPr>
            <w:tcW w:w="1260" w:type="dxa"/>
          </w:tcPr>
          <w:p w:rsidR="00927EAC" w:rsidRPr="009523CB" w:rsidRDefault="00927EAC" w:rsidP="00A75BB8">
            <w:pPr>
              <w:jc w:val="center"/>
              <w:rPr>
                <w:color w:val="000000"/>
              </w:rPr>
            </w:pPr>
          </w:p>
        </w:tc>
        <w:tc>
          <w:tcPr>
            <w:tcW w:w="2340" w:type="dxa"/>
          </w:tcPr>
          <w:p w:rsidR="00927EAC" w:rsidRPr="009523CB" w:rsidRDefault="00927EAC">
            <w:pPr>
              <w:rPr>
                <w:color w:val="000000"/>
              </w:rPr>
            </w:pPr>
            <w:r w:rsidRPr="009523CB">
              <w:rPr>
                <w:color w:val="000000"/>
              </w:rPr>
              <w:t>Religious affiliation</w:t>
            </w:r>
          </w:p>
        </w:tc>
      </w:tr>
      <w:tr w:rsidR="00927EAC" w:rsidRPr="009523CB">
        <w:tc>
          <w:tcPr>
            <w:tcW w:w="1098" w:type="dxa"/>
          </w:tcPr>
          <w:p w:rsidR="00927EAC" w:rsidRPr="009523CB" w:rsidRDefault="00927EAC" w:rsidP="00A75BB8">
            <w:pPr>
              <w:jc w:val="center"/>
              <w:rPr>
                <w:color w:val="000000"/>
              </w:rPr>
            </w:pPr>
          </w:p>
        </w:tc>
        <w:tc>
          <w:tcPr>
            <w:tcW w:w="1304" w:type="dxa"/>
            <w:tcBorders>
              <w:bottom w:val="nil"/>
            </w:tcBorders>
          </w:tcPr>
          <w:p w:rsidR="00927EAC" w:rsidRPr="009523CB" w:rsidRDefault="00927EAC" w:rsidP="00A75BB8">
            <w:pPr>
              <w:jc w:val="center"/>
              <w:rPr>
                <w:color w:val="000000"/>
              </w:rPr>
            </w:pPr>
          </w:p>
        </w:tc>
        <w:tc>
          <w:tcPr>
            <w:tcW w:w="2160" w:type="dxa"/>
          </w:tcPr>
          <w:p w:rsidR="00927EAC" w:rsidRPr="009523CB" w:rsidRDefault="00927EAC">
            <w:pPr>
              <w:rPr>
                <w:color w:val="000000"/>
              </w:rPr>
            </w:pPr>
            <w:r w:rsidRPr="009523CB">
              <w:rPr>
                <w:color w:val="000000"/>
              </w:rPr>
              <w:t>Job skills</w:t>
            </w:r>
          </w:p>
        </w:tc>
        <w:tc>
          <w:tcPr>
            <w:tcW w:w="1080" w:type="dxa"/>
          </w:tcPr>
          <w:p w:rsidR="00927EAC" w:rsidRPr="009523CB" w:rsidRDefault="00927EAC" w:rsidP="00A75BB8">
            <w:pPr>
              <w:jc w:val="center"/>
              <w:rPr>
                <w:color w:val="000000"/>
              </w:rPr>
            </w:pPr>
          </w:p>
        </w:tc>
        <w:tc>
          <w:tcPr>
            <w:tcW w:w="1260" w:type="dxa"/>
          </w:tcPr>
          <w:p w:rsidR="00927EAC" w:rsidRPr="009523CB" w:rsidRDefault="00927EAC" w:rsidP="00A75BB8">
            <w:pPr>
              <w:jc w:val="center"/>
              <w:rPr>
                <w:color w:val="000000"/>
              </w:rPr>
            </w:pPr>
          </w:p>
        </w:tc>
        <w:tc>
          <w:tcPr>
            <w:tcW w:w="2340" w:type="dxa"/>
          </w:tcPr>
          <w:p w:rsidR="00927EAC" w:rsidRPr="009523CB" w:rsidRDefault="00927EAC">
            <w:pPr>
              <w:rPr>
                <w:color w:val="000000"/>
              </w:rPr>
            </w:pPr>
            <w:r w:rsidRPr="009523CB">
              <w:rPr>
                <w:color w:val="000000"/>
              </w:rPr>
              <w:t>State/district residency</w:t>
            </w:r>
          </w:p>
        </w:tc>
      </w:tr>
      <w:tr w:rsidR="00927EAC" w:rsidRPr="009523CB">
        <w:tc>
          <w:tcPr>
            <w:tcW w:w="1098" w:type="dxa"/>
          </w:tcPr>
          <w:p w:rsidR="00927EAC" w:rsidRPr="009523CB" w:rsidRDefault="00927EAC" w:rsidP="00A75BB8">
            <w:pPr>
              <w:jc w:val="center"/>
              <w:rPr>
                <w:color w:val="000000"/>
              </w:rPr>
            </w:pPr>
          </w:p>
        </w:tc>
        <w:tc>
          <w:tcPr>
            <w:tcW w:w="1304" w:type="dxa"/>
            <w:shd w:val="pct35" w:color="auto" w:fill="FFFFFF"/>
          </w:tcPr>
          <w:p w:rsidR="00927EAC" w:rsidRPr="009523CB" w:rsidRDefault="00927EAC" w:rsidP="00A75BB8">
            <w:pPr>
              <w:jc w:val="center"/>
              <w:rPr>
                <w:color w:val="000000"/>
              </w:rPr>
            </w:pPr>
          </w:p>
        </w:tc>
        <w:tc>
          <w:tcPr>
            <w:tcW w:w="2160" w:type="dxa"/>
          </w:tcPr>
          <w:p w:rsidR="00927EAC" w:rsidRPr="009523CB" w:rsidRDefault="00927EAC">
            <w:pPr>
              <w:rPr>
                <w:color w:val="000000"/>
              </w:rPr>
            </w:pPr>
            <w:r w:rsidRPr="009523CB">
              <w:rPr>
                <w:color w:val="000000"/>
              </w:rPr>
              <w:t>ROTC</w:t>
            </w:r>
          </w:p>
        </w:tc>
        <w:tc>
          <w:tcPr>
            <w:tcW w:w="1080" w:type="dxa"/>
          </w:tcPr>
          <w:p w:rsidR="00927EAC" w:rsidRPr="009523CB" w:rsidRDefault="00927EAC" w:rsidP="00A75BB8">
            <w:pPr>
              <w:jc w:val="center"/>
              <w:rPr>
                <w:color w:val="000000"/>
              </w:rPr>
            </w:pPr>
          </w:p>
        </w:tc>
        <w:tc>
          <w:tcPr>
            <w:tcW w:w="1260" w:type="dxa"/>
          </w:tcPr>
          <w:p w:rsidR="00927EAC" w:rsidRPr="009523CB" w:rsidRDefault="00927EAC" w:rsidP="00A75BB8">
            <w:pPr>
              <w:jc w:val="center"/>
              <w:rPr>
                <w:color w:val="000000"/>
              </w:rPr>
            </w:pPr>
            <w:r w:rsidRPr="009523CB">
              <w:rPr>
                <w:color w:val="000000"/>
              </w:rPr>
              <w:t>---------------</w:t>
            </w:r>
          </w:p>
        </w:tc>
        <w:tc>
          <w:tcPr>
            <w:tcW w:w="2340" w:type="dxa"/>
          </w:tcPr>
          <w:p w:rsidR="00927EAC" w:rsidRPr="009523CB" w:rsidRDefault="00927EAC">
            <w:pPr>
              <w:rPr>
                <w:color w:val="000000"/>
              </w:rPr>
            </w:pPr>
          </w:p>
        </w:tc>
      </w:tr>
    </w:tbl>
    <w:p w:rsidR="00CC055C" w:rsidRPr="009523CB" w:rsidRDefault="00CC055C" w:rsidP="00CC055C">
      <w:pPr>
        <w:pStyle w:val="Heading5"/>
        <w:rPr>
          <w:color w:val="000000"/>
          <w:sz w:val="20"/>
          <w:szCs w:val="20"/>
        </w:rPr>
      </w:pPr>
    </w:p>
    <w:p w:rsidR="008F758E" w:rsidRPr="009523CB" w:rsidRDefault="008F758E" w:rsidP="00CC055C">
      <w:pPr>
        <w:pStyle w:val="Heading5"/>
        <w:rPr>
          <w:b/>
          <w:bCs/>
          <w:color w:val="000000"/>
          <w:sz w:val="20"/>
          <w:szCs w:val="20"/>
        </w:rPr>
      </w:pPr>
    </w:p>
    <w:p w:rsidR="00927EAC" w:rsidRPr="009523CB" w:rsidRDefault="00CC055C" w:rsidP="00A75BB8">
      <w:pPr>
        <w:pStyle w:val="Heading5"/>
        <w:rPr>
          <w:b/>
          <w:bCs/>
          <w:color w:val="000000"/>
          <w:sz w:val="22"/>
          <w:szCs w:val="22"/>
        </w:rPr>
      </w:pPr>
      <w:r w:rsidRPr="009523CB">
        <w:rPr>
          <w:b/>
          <w:bCs/>
          <w:color w:val="000000"/>
          <w:sz w:val="20"/>
          <w:szCs w:val="20"/>
        </w:rPr>
        <w:t>H15</w:t>
      </w:r>
      <w:r w:rsidRPr="009523CB">
        <w:rPr>
          <w:color w:val="000000"/>
          <w:sz w:val="20"/>
          <w:szCs w:val="20"/>
        </w:rPr>
        <w:t xml:space="preserve">. </w:t>
      </w:r>
      <w:r w:rsidRPr="009523CB">
        <w:rPr>
          <w:sz w:val="20"/>
          <w:szCs w:val="20"/>
        </w:rPr>
        <w:t>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w:t>
      </w:r>
      <w:r w:rsidR="00C96CCD" w:rsidRPr="009523CB">
        <w:rPr>
          <w:sz w:val="20"/>
          <w:szCs w:val="20"/>
        </w:rPr>
        <w:t xml:space="preserve"> </w:t>
      </w:r>
      <w:r w:rsidR="004F7527">
        <w:rPr>
          <w:color w:val="000000"/>
        </w:rPr>
        <w:t>UW-Green Bay has not increased</w:t>
      </w:r>
      <w:r w:rsidR="00A75BB8">
        <w:rPr>
          <w:color w:val="000000"/>
        </w:rPr>
        <w:t xml:space="preserve"> tuition </w:t>
      </w:r>
      <w:r w:rsidR="004F7527">
        <w:rPr>
          <w:color w:val="000000"/>
        </w:rPr>
        <w:t>since 2012</w:t>
      </w:r>
      <w:r w:rsidR="00A75BB8">
        <w:rPr>
          <w:color w:val="000000"/>
        </w:rPr>
        <w:t xml:space="preserve"> </w:t>
      </w:r>
      <w:r w:rsidR="004F7527">
        <w:rPr>
          <w:color w:val="000000"/>
        </w:rPr>
        <w:t>.</w:t>
      </w:r>
      <w:r w:rsidR="00927EAC" w:rsidRPr="009523CB">
        <w:rPr>
          <w:color w:val="000000"/>
          <w:sz w:val="20"/>
          <w:szCs w:val="20"/>
        </w:rPr>
        <w:br w:type="page"/>
      </w:r>
      <w:smartTag w:uri="urn:schemas:contacts" w:element="Sn">
        <w:r w:rsidR="00927EAC" w:rsidRPr="009523CB">
          <w:rPr>
            <w:b/>
            <w:bCs/>
            <w:color w:val="000000"/>
            <w:sz w:val="22"/>
            <w:szCs w:val="22"/>
          </w:rPr>
          <w:lastRenderedPageBreak/>
          <w:t>I.</w:t>
        </w:r>
      </w:smartTag>
      <w:r w:rsidR="00927EAC" w:rsidRPr="009523CB">
        <w:rPr>
          <w:b/>
          <w:bCs/>
          <w:color w:val="000000"/>
          <w:sz w:val="22"/>
          <w:szCs w:val="22"/>
        </w:rPr>
        <w:t xml:space="preserve"> INSTRUCTIONAL FACULTY AND CLASS SIZE</w:t>
      </w:r>
    </w:p>
    <w:p w:rsidR="00927EAC" w:rsidRPr="009523CB" w:rsidRDefault="00927EAC">
      <w:pPr>
        <w:rPr>
          <w:b/>
          <w:bCs/>
          <w:color w:val="000000"/>
        </w:rPr>
      </w:pPr>
    </w:p>
    <w:p w:rsidR="00927EAC" w:rsidRPr="009523CB" w:rsidRDefault="00927EAC">
      <w:pPr>
        <w:rPr>
          <w:b/>
          <w:bCs/>
          <w:color w:val="000000"/>
        </w:rPr>
      </w:pPr>
      <w:r w:rsidRPr="009523CB">
        <w:rPr>
          <w:b/>
          <w:bCs/>
          <w:color w:val="000000"/>
        </w:rPr>
        <w:t xml:space="preserve">I-1. Please report </w:t>
      </w:r>
      <w:r w:rsidR="00CC4ABC" w:rsidRPr="009523CB">
        <w:rPr>
          <w:b/>
          <w:bCs/>
          <w:color w:val="000000"/>
        </w:rPr>
        <w:t xml:space="preserve">the </w:t>
      </w:r>
      <w:r w:rsidRPr="009523CB">
        <w:rPr>
          <w:b/>
          <w:bCs/>
          <w:color w:val="000000"/>
        </w:rPr>
        <w:t xml:space="preserve">number of instructional faculty members in each category for </w:t>
      </w:r>
      <w:r w:rsidR="005D229A" w:rsidRPr="009523CB">
        <w:rPr>
          <w:b/>
          <w:bCs/>
          <w:color w:val="000000"/>
        </w:rPr>
        <w:t>F</w:t>
      </w:r>
      <w:r w:rsidR="00D07E26" w:rsidRPr="009523CB">
        <w:rPr>
          <w:b/>
          <w:bCs/>
          <w:color w:val="000000"/>
        </w:rPr>
        <w:t>all</w:t>
      </w:r>
      <w:r w:rsidR="00AF4139" w:rsidRPr="009523CB">
        <w:rPr>
          <w:b/>
          <w:bCs/>
          <w:color w:val="000000"/>
        </w:rPr>
        <w:t xml:space="preserve"> </w:t>
      </w:r>
      <w:r w:rsidR="00814118" w:rsidRPr="009523CB">
        <w:rPr>
          <w:b/>
          <w:bCs/>
          <w:color w:val="000000"/>
        </w:rPr>
        <w:t>2016</w:t>
      </w:r>
      <w:r w:rsidRPr="009523CB">
        <w:rPr>
          <w:b/>
          <w:bCs/>
          <w:color w:val="000000"/>
        </w:rPr>
        <w:t>.</w:t>
      </w:r>
      <w:r w:rsidR="000F0B29" w:rsidRPr="009523CB">
        <w:rPr>
          <w:b/>
          <w:bCs/>
          <w:color w:val="000000"/>
        </w:rPr>
        <w:t xml:space="preserve"> Include faculty who are on your institution’s payroll on the census date your institution uses for IPEDS/AAUP.</w:t>
      </w:r>
    </w:p>
    <w:p w:rsidR="00927EAC" w:rsidRPr="009523CB" w:rsidRDefault="00927EAC">
      <w:pPr>
        <w:rPr>
          <w:color w:val="000000"/>
        </w:rPr>
      </w:pPr>
    </w:p>
    <w:p w:rsidR="00173DCD" w:rsidRPr="009523CB" w:rsidRDefault="00173DCD" w:rsidP="00173DC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530"/>
        <w:gridCol w:w="1530"/>
        <w:gridCol w:w="1440"/>
      </w:tblGrid>
      <w:tr w:rsidR="00173DCD" w:rsidRPr="009523CB">
        <w:tc>
          <w:tcPr>
            <w:tcW w:w="4068" w:type="dxa"/>
          </w:tcPr>
          <w:p w:rsidR="00173DCD" w:rsidRPr="009523CB" w:rsidRDefault="00173DCD" w:rsidP="00C06BB9">
            <w:pPr>
              <w:pStyle w:val="Footer"/>
              <w:tabs>
                <w:tab w:val="clear" w:pos="4320"/>
                <w:tab w:val="clear" w:pos="8640"/>
              </w:tabs>
              <w:jc w:val="center"/>
              <w:rPr>
                <w:b/>
                <w:bCs/>
                <w:color w:val="000000"/>
              </w:rPr>
            </w:pPr>
          </w:p>
        </w:tc>
        <w:tc>
          <w:tcPr>
            <w:tcW w:w="1530" w:type="dxa"/>
          </w:tcPr>
          <w:p w:rsidR="00173DCD" w:rsidRPr="009523CB" w:rsidRDefault="00173DCD" w:rsidP="00534C81">
            <w:pPr>
              <w:jc w:val="center"/>
              <w:rPr>
                <w:b/>
                <w:bCs/>
                <w:color w:val="000000"/>
              </w:rPr>
            </w:pPr>
            <w:r w:rsidRPr="009523CB">
              <w:rPr>
                <w:b/>
                <w:bCs/>
                <w:color w:val="000000"/>
              </w:rPr>
              <w:t>Full-time</w:t>
            </w:r>
          </w:p>
        </w:tc>
        <w:tc>
          <w:tcPr>
            <w:tcW w:w="1530" w:type="dxa"/>
          </w:tcPr>
          <w:p w:rsidR="00173DCD" w:rsidRPr="009523CB" w:rsidRDefault="00173DCD" w:rsidP="00534C81">
            <w:pPr>
              <w:jc w:val="center"/>
              <w:rPr>
                <w:b/>
                <w:bCs/>
                <w:color w:val="000000"/>
              </w:rPr>
            </w:pPr>
            <w:r w:rsidRPr="009523CB">
              <w:rPr>
                <w:b/>
                <w:bCs/>
                <w:color w:val="000000"/>
              </w:rPr>
              <w:t>Part-time</w:t>
            </w:r>
          </w:p>
        </w:tc>
        <w:tc>
          <w:tcPr>
            <w:tcW w:w="1440" w:type="dxa"/>
          </w:tcPr>
          <w:p w:rsidR="00173DCD" w:rsidRPr="009523CB" w:rsidRDefault="00173DCD" w:rsidP="00534C81">
            <w:pPr>
              <w:jc w:val="center"/>
              <w:rPr>
                <w:b/>
                <w:bCs/>
                <w:color w:val="000000"/>
              </w:rPr>
            </w:pPr>
            <w:r w:rsidRPr="009523CB">
              <w:rPr>
                <w:b/>
                <w:bCs/>
                <w:color w:val="000000"/>
              </w:rPr>
              <w:t>Total</w:t>
            </w:r>
          </w:p>
        </w:tc>
      </w:tr>
      <w:tr w:rsidR="00173DCD" w:rsidRPr="009523CB">
        <w:tc>
          <w:tcPr>
            <w:tcW w:w="4068" w:type="dxa"/>
          </w:tcPr>
          <w:p w:rsidR="00173DCD" w:rsidRPr="009523CB" w:rsidRDefault="00173DCD" w:rsidP="00C06BB9">
            <w:pPr>
              <w:tabs>
                <w:tab w:val="left" w:pos="360"/>
              </w:tabs>
              <w:rPr>
                <w:color w:val="000000"/>
              </w:rPr>
            </w:pPr>
            <w:r w:rsidRPr="009523CB">
              <w:rPr>
                <w:color w:val="000000"/>
              </w:rPr>
              <w:t>a.)</w:t>
            </w:r>
            <w:r w:rsidRPr="009523CB">
              <w:rPr>
                <w:color w:val="000000"/>
              </w:rPr>
              <w:tab/>
              <w:t>Total number of instructional faculty</w:t>
            </w:r>
          </w:p>
        </w:tc>
        <w:tc>
          <w:tcPr>
            <w:tcW w:w="1530" w:type="dxa"/>
          </w:tcPr>
          <w:p w:rsidR="00173DCD" w:rsidRPr="009523CB" w:rsidRDefault="00534C81" w:rsidP="00534C81">
            <w:pPr>
              <w:jc w:val="center"/>
              <w:rPr>
                <w:color w:val="000000"/>
              </w:rPr>
            </w:pPr>
            <w:r>
              <w:rPr>
                <w:color w:val="000000"/>
              </w:rPr>
              <w:t>185</w:t>
            </w:r>
          </w:p>
        </w:tc>
        <w:tc>
          <w:tcPr>
            <w:tcW w:w="1530" w:type="dxa"/>
          </w:tcPr>
          <w:p w:rsidR="00173DCD" w:rsidRPr="009523CB" w:rsidRDefault="00534C81" w:rsidP="00534C81">
            <w:pPr>
              <w:jc w:val="center"/>
              <w:rPr>
                <w:color w:val="000000"/>
              </w:rPr>
            </w:pPr>
            <w:r>
              <w:rPr>
                <w:color w:val="000000"/>
              </w:rPr>
              <w:t>123</w:t>
            </w:r>
          </w:p>
        </w:tc>
        <w:tc>
          <w:tcPr>
            <w:tcW w:w="1440" w:type="dxa"/>
          </w:tcPr>
          <w:p w:rsidR="00173DCD" w:rsidRPr="009523CB" w:rsidRDefault="00534C81" w:rsidP="00534C81">
            <w:pPr>
              <w:jc w:val="center"/>
              <w:rPr>
                <w:color w:val="000000"/>
              </w:rPr>
            </w:pPr>
            <w:r>
              <w:rPr>
                <w:color w:val="000000"/>
              </w:rPr>
              <w:t>308</w:t>
            </w:r>
          </w:p>
        </w:tc>
      </w:tr>
      <w:tr w:rsidR="00173DCD" w:rsidRPr="009523CB">
        <w:tc>
          <w:tcPr>
            <w:tcW w:w="4068" w:type="dxa"/>
          </w:tcPr>
          <w:p w:rsidR="00173DCD" w:rsidRPr="009523CB" w:rsidRDefault="00173DCD" w:rsidP="00C06BB9">
            <w:pPr>
              <w:tabs>
                <w:tab w:val="left" w:pos="360"/>
              </w:tabs>
              <w:ind w:left="360" w:hanging="360"/>
              <w:rPr>
                <w:color w:val="000000"/>
              </w:rPr>
            </w:pPr>
            <w:r w:rsidRPr="009523CB">
              <w:rPr>
                <w:color w:val="000000"/>
              </w:rPr>
              <w:t>b.)</w:t>
            </w:r>
            <w:r w:rsidRPr="009523CB">
              <w:rPr>
                <w:color w:val="000000"/>
              </w:rPr>
              <w:tab/>
              <w:t>Total number who are members of minority groups</w:t>
            </w:r>
          </w:p>
        </w:tc>
        <w:tc>
          <w:tcPr>
            <w:tcW w:w="1530" w:type="dxa"/>
          </w:tcPr>
          <w:p w:rsidR="00173DCD" w:rsidRPr="009523CB" w:rsidRDefault="00534C81" w:rsidP="00534C81">
            <w:pPr>
              <w:jc w:val="center"/>
              <w:rPr>
                <w:color w:val="000000"/>
              </w:rPr>
            </w:pPr>
            <w:r>
              <w:rPr>
                <w:color w:val="000000"/>
              </w:rPr>
              <w:t>42</w:t>
            </w:r>
          </w:p>
        </w:tc>
        <w:tc>
          <w:tcPr>
            <w:tcW w:w="1530" w:type="dxa"/>
          </w:tcPr>
          <w:p w:rsidR="00173DCD" w:rsidRPr="009523CB" w:rsidRDefault="00534C81" w:rsidP="00534C81">
            <w:pPr>
              <w:jc w:val="center"/>
              <w:rPr>
                <w:color w:val="000000"/>
              </w:rPr>
            </w:pPr>
            <w:r>
              <w:rPr>
                <w:color w:val="000000"/>
              </w:rPr>
              <w:t>10</w:t>
            </w:r>
          </w:p>
        </w:tc>
        <w:tc>
          <w:tcPr>
            <w:tcW w:w="1440" w:type="dxa"/>
          </w:tcPr>
          <w:p w:rsidR="00173DCD" w:rsidRPr="009523CB" w:rsidRDefault="00534C81" w:rsidP="00534C81">
            <w:pPr>
              <w:jc w:val="center"/>
              <w:rPr>
                <w:color w:val="000000"/>
              </w:rPr>
            </w:pPr>
            <w:r>
              <w:rPr>
                <w:color w:val="000000"/>
              </w:rPr>
              <w:t>52</w:t>
            </w:r>
          </w:p>
        </w:tc>
      </w:tr>
      <w:tr w:rsidR="00173DCD" w:rsidRPr="009523CB">
        <w:tc>
          <w:tcPr>
            <w:tcW w:w="4068" w:type="dxa"/>
          </w:tcPr>
          <w:p w:rsidR="00173DCD" w:rsidRPr="009523CB" w:rsidRDefault="00173DCD" w:rsidP="00C06BB9">
            <w:pPr>
              <w:tabs>
                <w:tab w:val="left" w:pos="360"/>
              </w:tabs>
              <w:rPr>
                <w:color w:val="000000"/>
              </w:rPr>
            </w:pPr>
            <w:r w:rsidRPr="009523CB">
              <w:rPr>
                <w:color w:val="000000"/>
              </w:rPr>
              <w:t>c.)</w:t>
            </w:r>
            <w:r w:rsidRPr="009523CB">
              <w:rPr>
                <w:color w:val="000000"/>
              </w:rPr>
              <w:tab/>
              <w:t>Total number who are women</w:t>
            </w:r>
          </w:p>
        </w:tc>
        <w:tc>
          <w:tcPr>
            <w:tcW w:w="1530" w:type="dxa"/>
          </w:tcPr>
          <w:p w:rsidR="00173DCD" w:rsidRPr="009523CB" w:rsidRDefault="00534C81" w:rsidP="00534C81">
            <w:pPr>
              <w:jc w:val="center"/>
              <w:rPr>
                <w:color w:val="000000"/>
              </w:rPr>
            </w:pPr>
            <w:r>
              <w:rPr>
                <w:color w:val="000000"/>
              </w:rPr>
              <w:t>89</w:t>
            </w:r>
          </w:p>
        </w:tc>
        <w:tc>
          <w:tcPr>
            <w:tcW w:w="1530" w:type="dxa"/>
          </w:tcPr>
          <w:p w:rsidR="00173DCD" w:rsidRPr="009523CB" w:rsidRDefault="00534C81" w:rsidP="00534C81">
            <w:pPr>
              <w:jc w:val="center"/>
              <w:rPr>
                <w:color w:val="000000"/>
              </w:rPr>
            </w:pPr>
            <w:r>
              <w:rPr>
                <w:color w:val="000000"/>
              </w:rPr>
              <w:t>63</w:t>
            </w:r>
          </w:p>
        </w:tc>
        <w:tc>
          <w:tcPr>
            <w:tcW w:w="1440" w:type="dxa"/>
          </w:tcPr>
          <w:p w:rsidR="00173DCD" w:rsidRPr="009523CB" w:rsidRDefault="00534C81" w:rsidP="00534C81">
            <w:pPr>
              <w:jc w:val="center"/>
              <w:rPr>
                <w:color w:val="000000"/>
              </w:rPr>
            </w:pPr>
            <w:r>
              <w:rPr>
                <w:color w:val="000000"/>
              </w:rPr>
              <w:t>152</w:t>
            </w:r>
          </w:p>
        </w:tc>
      </w:tr>
      <w:tr w:rsidR="00173DCD" w:rsidRPr="009523CB">
        <w:tc>
          <w:tcPr>
            <w:tcW w:w="4068" w:type="dxa"/>
          </w:tcPr>
          <w:p w:rsidR="00173DCD" w:rsidRPr="009523CB" w:rsidRDefault="00173DCD" w:rsidP="00C06BB9">
            <w:pPr>
              <w:tabs>
                <w:tab w:val="left" w:pos="360"/>
              </w:tabs>
              <w:rPr>
                <w:color w:val="000000"/>
              </w:rPr>
            </w:pPr>
            <w:r w:rsidRPr="009523CB">
              <w:rPr>
                <w:color w:val="000000"/>
              </w:rPr>
              <w:t>d.)</w:t>
            </w:r>
            <w:r w:rsidRPr="009523CB">
              <w:rPr>
                <w:color w:val="000000"/>
              </w:rPr>
              <w:tab/>
              <w:t>Total number who are men</w:t>
            </w:r>
          </w:p>
        </w:tc>
        <w:tc>
          <w:tcPr>
            <w:tcW w:w="1530" w:type="dxa"/>
          </w:tcPr>
          <w:p w:rsidR="00173DCD" w:rsidRPr="009523CB" w:rsidRDefault="00534C81" w:rsidP="00534C81">
            <w:pPr>
              <w:jc w:val="center"/>
              <w:rPr>
                <w:color w:val="000000"/>
              </w:rPr>
            </w:pPr>
            <w:r>
              <w:rPr>
                <w:color w:val="000000"/>
              </w:rPr>
              <w:t>96</w:t>
            </w:r>
          </w:p>
        </w:tc>
        <w:tc>
          <w:tcPr>
            <w:tcW w:w="1530" w:type="dxa"/>
          </w:tcPr>
          <w:p w:rsidR="00173DCD" w:rsidRPr="009523CB" w:rsidRDefault="00534C81" w:rsidP="00534C81">
            <w:pPr>
              <w:jc w:val="center"/>
              <w:rPr>
                <w:color w:val="000000"/>
              </w:rPr>
            </w:pPr>
            <w:r>
              <w:rPr>
                <w:color w:val="000000"/>
              </w:rPr>
              <w:t>60</w:t>
            </w:r>
          </w:p>
        </w:tc>
        <w:tc>
          <w:tcPr>
            <w:tcW w:w="1440" w:type="dxa"/>
          </w:tcPr>
          <w:p w:rsidR="00173DCD" w:rsidRPr="009523CB" w:rsidRDefault="00534C81" w:rsidP="00534C81">
            <w:pPr>
              <w:jc w:val="center"/>
              <w:rPr>
                <w:color w:val="000000"/>
              </w:rPr>
            </w:pPr>
            <w:r>
              <w:rPr>
                <w:color w:val="000000"/>
              </w:rPr>
              <w:t>156</w:t>
            </w:r>
          </w:p>
        </w:tc>
      </w:tr>
      <w:tr w:rsidR="00173DCD" w:rsidRPr="009523CB">
        <w:tc>
          <w:tcPr>
            <w:tcW w:w="4068" w:type="dxa"/>
          </w:tcPr>
          <w:p w:rsidR="00173DCD" w:rsidRPr="009523CB" w:rsidRDefault="00173DCD" w:rsidP="00C06BB9">
            <w:pPr>
              <w:tabs>
                <w:tab w:val="left" w:pos="360"/>
              </w:tabs>
              <w:ind w:left="360" w:hanging="360"/>
              <w:rPr>
                <w:color w:val="000000"/>
              </w:rPr>
            </w:pPr>
            <w:r w:rsidRPr="009523CB">
              <w:rPr>
                <w:color w:val="000000"/>
              </w:rPr>
              <w:t>e.)</w:t>
            </w:r>
            <w:r w:rsidRPr="009523CB">
              <w:rPr>
                <w:color w:val="000000"/>
              </w:rPr>
              <w:tab/>
              <w:t>Total number who are nonresident aliens (international)</w:t>
            </w:r>
          </w:p>
        </w:tc>
        <w:tc>
          <w:tcPr>
            <w:tcW w:w="1530" w:type="dxa"/>
          </w:tcPr>
          <w:p w:rsidR="00173DCD" w:rsidRPr="009523CB" w:rsidRDefault="00534C81" w:rsidP="00534C81">
            <w:pPr>
              <w:jc w:val="center"/>
              <w:rPr>
                <w:color w:val="000000"/>
              </w:rPr>
            </w:pPr>
            <w:r>
              <w:rPr>
                <w:color w:val="000000"/>
              </w:rPr>
              <w:t>0</w:t>
            </w:r>
          </w:p>
        </w:tc>
        <w:tc>
          <w:tcPr>
            <w:tcW w:w="1530" w:type="dxa"/>
          </w:tcPr>
          <w:p w:rsidR="00173DCD" w:rsidRPr="009523CB" w:rsidRDefault="00534C81" w:rsidP="00534C81">
            <w:pPr>
              <w:jc w:val="center"/>
              <w:rPr>
                <w:color w:val="000000"/>
              </w:rPr>
            </w:pPr>
            <w:r>
              <w:rPr>
                <w:color w:val="000000"/>
              </w:rPr>
              <w:t>0</w:t>
            </w:r>
          </w:p>
        </w:tc>
        <w:tc>
          <w:tcPr>
            <w:tcW w:w="1440" w:type="dxa"/>
          </w:tcPr>
          <w:p w:rsidR="00173DCD" w:rsidRPr="009523CB" w:rsidRDefault="00534C81" w:rsidP="00534C81">
            <w:pPr>
              <w:jc w:val="center"/>
              <w:rPr>
                <w:color w:val="000000"/>
              </w:rPr>
            </w:pPr>
            <w:r>
              <w:rPr>
                <w:color w:val="000000"/>
              </w:rPr>
              <w:t>0</w:t>
            </w:r>
          </w:p>
        </w:tc>
      </w:tr>
      <w:tr w:rsidR="00173DCD" w:rsidRPr="009523CB">
        <w:tc>
          <w:tcPr>
            <w:tcW w:w="4068" w:type="dxa"/>
          </w:tcPr>
          <w:p w:rsidR="00173DCD" w:rsidRPr="009523CB" w:rsidRDefault="00173DCD" w:rsidP="00C06BB9">
            <w:pPr>
              <w:tabs>
                <w:tab w:val="left" w:pos="360"/>
              </w:tabs>
              <w:ind w:left="360" w:hanging="360"/>
              <w:rPr>
                <w:color w:val="000000"/>
              </w:rPr>
            </w:pPr>
            <w:r w:rsidRPr="009523CB">
              <w:rPr>
                <w:color w:val="000000"/>
              </w:rPr>
              <w:t>f.)</w:t>
            </w:r>
            <w:r w:rsidRPr="009523CB">
              <w:rPr>
                <w:color w:val="000000"/>
              </w:rPr>
              <w:tab/>
              <w:t>Total number with doctorate, or other terminal degree</w:t>
            </w:r>
          </w:p>
        </w:tc>
        <w:tc>
          <w:tcPr>
            <w:tcW w:w="1530" w:type="dxa"/>
          </w:tcPr>
          <w:p w:rsidR="00173DCD" w:rsidRPr="009523CB" w:rsidRDefault="00E06462" w:rsidP="00534C81">
            <w:pPr>
              <w:jc w:val="center"/>
              <w:rPr>
                <w:color w:val="000000"/>
              </w:rPr>
            </w:pPr>
            <w:r>
              <w:rPr>
                <w:color w:val="000000"/>
              </w:rPr>
              <w:t>161</w:t>
            </w:r>
          </w:p>
        </w:tc>
        <w:tc>
          <w:tcPr>
            <w:tcW w:w="1530" w:type="dxa"/>
          </w:tcPr>
          <w:p w:rsidR="00173DCD" w:rsidRPr="009523CB" w:rsidRDefault="00E06462" w:rsidP="00534C81">
            <w:pPr>
              <w:jc w:val="center"/>
              <w:rPr>
                <w:color w:val="000000"/>
              </w:rPr>
            </w:pPr>
            <w:r>
              <w:rPr>
                <w:color w:val="000000"/>
              </w:rPr>
              <w:t>Not collected</w:t>
            </w:r>
          </w:p>
        </w:tc>
        <w:tc>
          <w:tcPr>
            <w:tcW w:w="1440" w:type="dxa"/>
          </w:tcPr>
          <w:p w:rsidR="00173DCD" w:rsidRPr="009523CB" w:rsidRDefault="00173DCD" w:rsidP="00534C81">
            <w:pPr>
              <w:jc w:val="center"/>
              <w:rPr>
                <w:color w:val="000000"/>
              </w:rPr>
            </w:pPr>
          </w:p>
        </w:tc>
      </w:tr>
      <w:tr w:rsidR="00173DCD" w:rsidRPr="009523CB">
        <w:tc>
          <w:tcPr>
            <w:tcW w:w="4068" w:type="dxa"/>
          </w:tcPr>
          <w:p w:rsidR="00173DCD" w:rsidRPr="009523CB" w:rsidRDefault="00173DCD" w:rsidP="00C06BB9">
            <w:pPr>
              <w:tabs>
                <w:tab w:val="left" w:pos="360"/>
              </w:tabs>
              <w:ind w:left="360" w:hanging="360"/>
              <w:rPr>
                <w:color w:val="000000"/>
              </w:rPr>
            </w:pPr>
            <w:r w:rsidRPr="009523CB">
              <w:rPr>
                <w:color w:val="000000"/>
              </w:rPr>
              <w:t>g.)</w:t>
            </w:r>
            <w:r w:rsidRPr="009523CB">
              <w:rPr>
                <w:color w:val="000000"/>
              </w:rPr>
              <w:tab/>
              <w:t>Total number whose highest degree is a master’s but not a terminal master’s</w:t>
            </w:r>
          </w:p>
        </w:tc>
        <w:tc>
          <w:tcPr>
            <w:tcW w:w="1530" w:type="dxa"/>
          </w:tcPr>
          <w:p w:rsidR="00173DCD" w:rsidRPr="009523CB" w:rsidRDefault="00E06462" w:rsidP="00534C81">
            <w:pPr>
              <w:jc w:val="center"/>
              <w:rPr>
                <w:color w:val="000000"/>
              </w:rPr>
            </w:pPr>
            <w:r>
              <w:rPr>
                <w:color w:val="000000"/>
              </w:rPr>
              <w:t>18</w:t>
            </w:r>
          </w:p>
        </w:tc>
        <w:tc>
          <w:tcPr>
            <w:tcW w:w="1530" w:type="dxa"/>
          </w:tcPr>
          <w:p w:rsidR="00173DCD" w:rsidRPr="009523CB" w:rsidRDefault="00173DCD" w:rsidP="00534C81">
            <w:pPr>
              <w:jc w:val="center"/>
              <w:rPr>
                <w:color w:val="000000"/>
              </w:rPr>
            </w:pPr>
          </w:p>
        </w:tc>
        <w:tc>
          <w:tcPr>
            <w:tcW w:w="1440" w:type="dxa"/>
          </w:tcPr>
          <w:p w:rsidR="00173DCD" w:rsidRPr="009523CB" w:rsidRDefault="00173DCD" w:rsidP="00534C81">
            <w:pPr>
              <w:jc w:val="center"/>
              <w:rPr>
                <w:color w:val="000000"/>
              </w:rPr>
            </w:pPr>
          </w:p>
        </w:tc>
      </w:tr>
      <w:tr w:rsidR="00173DCD" w:rsidRPr="009523CB">
        <w:tc>
          <w:tcPr>
            <w:tcW w:w="4068" w:type="dxa"/>
            <w:tcBorders>
              <w:bottom w:val="nil"/>
            </w:tcBorders>
          </w:tcPr>
          <w:p w:rsidR="00173DCD" w:rsidRPr="009523CB" w:rsidRDefault="00173DCD" w:rsidP="00C06BB9">
            <w:pPr>
              <w:tabs>
                <w:tab w:val="left" w:pos="360"/>
              </w:tabs>
              <w:ind w:left="360" w:hanging="360"/>
              <w:rPr>
                <w:color w:val="000000"/>
              </w:rPr>
            </w:pPr>
            <w:r w:rsidRPr="009523CB">
              <w:rPr>
                <w:color w:val="000000"/>
              </w:rPr>
              <w:t>h.)</w:t>
            </w:r>
            <w:r w:rsidRPr="009523CB">
              <w:rPr>
                <w:color w:val="000000"/>
              </w:rPr>
              <w:tab/>
              <w:t>Total number whose highest degree is a bachelor’s</w:t>
            </w:r>
          </w:p>
        </w:tc>
        <w:tc>
          <w:tcPr>
            <w:tcW w:w="1530" w:type="dxa"/>
            <w:tcBorders>
              <w:bottom w:val="nil"/>
            </w:tcBorders>
          </w:tcPr>
          <w:p w:rsidR="00173DCD" w:rsidRPr="009523CB" w:rsidRDefault="00E06462" w:rsidP="00534C81">
            <w:pPr>
              <w:jc w:val="center"/>
              <w:rPr>
                <w:color w:val="000000"/>
              </w:rPr>
            </w:pPr>
            <w:r>
              <w:rPr>
                <w:color w:val="000000"/>
              </w:rPr>
              <w:t>4</w:t>
            </w:r>
          </w:p>
        </w:tc>
        <w:tc>
          <w:tcPr>
            <w:tcW w:w="1530" w:type="dxa"/>
            <w:tcBorders>
              <w:bottom w:val="nil"/>
            </w:tcBorders>
          </w:tcPr>
          <w:p w:rsidR="00173DCD" w:rsidRPr="009523CB" w:rsidRDefault="00173DCD" w:rsidP="00534C81">
            <w:pPr>
              <w:jc w:val="center"/>
              <w:rPr>
                <w:color w:val="000000"/>
              </w:rPr>
            </w:pPr>
          </w:p>
        </w:tc>
        <w:tc>
          <w:tcPr>
            <w:tcW w:w="1440" w:type="dxa"/>
            <w:tcBorders>
              <w:bottom w:val="nil"/>
            </w:tcBorders>
          </w:tcPr>
          <w:p w:rsidR="00173DCD" w:rsidRPr="009523CB" w:rsidRDefault="00173DCD" w:rsidP="00534C81">
            <w:pPr>
              <w:jc w:val="center"/>
              <w:rPr>
                <w:color w:val="000000"/>
              </w:rPr>
            </w:pPr>
          </w:p>
        </w:tc>
      </w:tr>
      <w:tr w:rsidR="00173DCD" w:rsidRPr="009523CB">
        <w:tc>
          <w:tcPr>
            <w:tcW w:w="4068" w:type="dxa"/>
          </w:tcPr>
          <w:p w:rsidR="00173DCD" w:rsidRPr="009523CB" w:rsidRDefault="00173DCD" w:rsidP="00173DCD">
            <w:pPr>
              <w:numPr>
                <w:ilvl w:val="0"/>
                <w:numId w:val="8"/>
              </w:numPr>
              <w:tabs>
                <w:tab w:val="left" w:pos="360"/>
              </w:tabs>
              <w:ind w:left="360" w:hanging="360"/>
              <w:rPr>
                <w:color w:val="000000"/>
              </w:rPr>
            </w:pPr>
            <w:r w:rsidRPr="009523CB">
              <w:rPr>
                <w:color w:val="000000"/>
              </w:rPr>
              <w:t>Total number whose high</w:t>
            </w:r>
            <w:r w:rsidR="00FF4CE0" w:rsidRPr="009523CB">
              <w:rPr>
                <w:color w:val="000000"/>
              </w:rPr>
              <w:t xml:space="preserve">est degree is unknown or other (Note: </w:t>
            </w:r>
            <w:r w:rsidRPr="009523CB">
              <w:rPr>
                <w:color w:val="000000"/>
              </w:rPr>
              <w:t xml:space="preserve">Items </w:t>
            </w:r>
            <w:r w:rsidRPr="009523CB">
              <w:rPr>
                <w:b/>
                <w:bCs/>
                <w:color w:val="000000"/>
              </w:rPr>
              <w:t>f</w:t>
            </w:r>
            <w:r w:rsidRPr="009523CB">
              <w:rPr>
                <w:color w:val="000000"/>
              </w:rPr>
              <w:t xml:space="preserve">, </w:t>
            </w:r>
            <w:r w:rsidRPr="009523CB">
              <w:rPr>
                <w:b/>
                <w:bCs/>
                <w:color w:val="000000"/>
              </w:rPr>
              <w:t>g</w:t>
            </w:r>
            <w:r w:rsidRPr="009523CB">
              <w:rPr>
                <w:color w:val="000000"/>
              </w:rPr>
              <w:t xml:space="preserve">, </w:t>
            </w:r>
            <w:r w:rsidRPr="009523CB">
              <w:rPr>
                <w:b/>
                <w:bCs/>
                <w:color w:val="000000"/>
              </w:rPr>
              <w:t>h</w:t>
            </w:r>
            <w:r w:rsidRPr="009523CB">
              <w:rPr>
                <w:color w:val="000000"/>
              </w:rPr>
              <w:t xml:space="preserve">, and </w:t>
            </w:r>
            <w:proofErr w:type="spellStart"/>
            <w:r w:rsidRPr="009523CB">
              <w:rPr>
                <w:b/>
                <w:bCs/>
                <w:color w:val="000000"/>
              </w:rPr>
              <w:t>i</w:t>
            </w:r>
            <w:proofErr w:type="spellEnd"/>
            <w:r w:rsidRPr="009523CB">
              <w:rPr>
                <w:color w:val="000000"/>
              </w:rPr>
              <w:t xml:space="preserve"> must sum up to item </w:t>
            </w:r>
            <w:r w:rsidRPr="009523CB">
              <w:rPr>
                <w:b/>
                <w:bCs/>
                <w:color w:val="000000"/>
              </w:rPr>
              <w:t>a</w:t>
            </w:r>
            <w:r w:rsidRPr="009523CB">
              <w:rPr>
                <w:color w:val="000000"/>
              </w:rPr>
              <w:t>.)</w:t>
            </w:r>
          </w:p>
        </w:tc>
        <w:tc>
          <w:tcPr>
            <w:tcW w:w="1530" w:type="dxa"/>
          </w:tcPr>
          <w:p w:rsidR="00173DCD" w:rsidRPr="009523CB" w:rsidRDefault="00E06462" w:rsidP="00534C81">
            <w:pPr>
              <w:jc w:val="center"/>
              <w:rPr>
                <w:color w:val="000000"/>
              </w:rPr>
            </w:pPr>
            <w:r>
              <w:rPr>
                <w:color w:val="000000"/>
              </w:rPr>
              <w:t>0</w:t>
            </w:r>
          </w:p>
        </w:tc>
        <w:tc>
          <w:tcPr>
            <w:tcW w:w="1530" w:type="dxa"/>
          </w:tcPr>
          <w:p w:rsidR="00173DCD" w:rsidRPr="009523CB" w:rsidRDefault="00E06462" w:rsidP="00534C81">
            <w:pPr>
              <w:jc w:val="center"/>
              <w:rPr>
                <w:color w:val="000000"/>
              </w:rPr>
            </w:pPr>
            <w:r>
              <w:rPr>
                <w:color w:val="000000"/>
              </w:rPr>
              <w:t>125</w:t>
            </w:r>
          </w:p>
        </w:tc>
        <w:tc>
          <w:tcPr>
            <w:tcW w:w="1440" w:type="dxa"/>
          </w:tcPr>
          <w:p w:rsidR="00173DCD" w:rsidRPr="009523CB" w:rsidRDefault="00173DCD" w:rsidP="00534C81">
            <w:pPr>
              <w:jc w:val="center"/>
              <w:rPr>
                <w:color w:val="000000"/>
              </w:rPr>
            </w:pPr>
          </w:p>
        </w:tc>
      </w:tr>
      <w:tr w:rsidR="00173DCD" w:rsidRPr="009523CB">
        <w:tc>
          <w:tcPr>
            <w:tcW w:w="4068" w:type="dxa"/>
          </w:tcPr>
          <w:p w:rsidR="00173DCD" w:rsidRPr="009523CB" w:rsidRDefault="00FF4CE0" w:rsidP="00C06BB9">
            <w:pPr>
              <w:tabs>
                <w:tab w:val="left" w:pos="360"/>
              </w:tabs>
              <w:rPr>
                <w:color w:val="000000"/>
              </w:rPr>
            </w:pPr>
            <w:r w:rsidRPr="009523CB">
              <w:rPr>
                <w:color w:val="000000"/>
              </w:rPr>
              <w:t xml:space="preserve">j.) Total number in stand-alone </w:t>
            </w:r>
            <w:r w:rsidR="00173DCD" w:rsidRPr="009523CB">
              <w:rPr>
                <w:color w:val="000000"/>
              </w:rPr>
              <w:t>graduate/professional programs in which faculty teach virtually only graduate-level students</w:t>
            </w:r>
          </w:p>
        </w:tc>
        <w:tc>
          <w:tcPr>
            <w:tcW w:w="1530" w:type="dxa"/>
          </w:tcPr>
          <w:p w:rsidR="00173DCD" w:rsidRPr="009523CB" w:rsidRDefault="00534C81" w:rsidP="00534C81">
            <w:pPr>
              <w:jc w:val="center"/>
              <w:rPr>
                <w:color w:val="000000"/>
              </w:rPr>
            </w:pPr>
            <w:r>
              <w:rPr>
                <w:color w:val="000000"/>
              </w:rPr>
              <w:t>0</w:t>
            </w:r>
          </w:p>
        </w:tc>
        <w:tc>
          <w:tcPr>
            <w:tcW w:w="1530" w:type="dxa"/>
          </w:tcPr>
          <w:p w:rsidR="00173DCD" w:rsidRPr="009523CB" w:rsidRDefault="00534C81" w:rsidP="00534C81">
            <w:pPr>
              <w:jc w:val="center"/>
              <w:rPr>
                <w:color w:val="000000"/>
              </w:rPr>
            </w:pPr>
            <w:r>
              <w:rPr>
                <w:color w:val="000000"/>
              </w:rPr>
              <w:t>6</w:t>
            </w:r>
          </w:p>
        </w:tc>
        <w:tc>
          <w:tcPr>
            <w:tcW w:w="1440" w:type="dxa"/>
          </w:tcPr>
          <w:p w:rsidR="00173DCD" w:rsidRPr="009523CB" w:rsidRDefault="00534C81" w:rsidP="00534C81">
            <w:pPr>
              <w:jc w:val="center"/>
              <w:rPr>
                <w:color w:val="000000"/>
              </w:rPr>
            </w:pPr>
            <w:r>
              <w:rPr>
                <w:color w:val="000000"/>
              </w:rPr>
              <w:t>6</w:t>
            </w:r>
          </w:p>
        </w:tc>
      </w:tr>
    </w:tbl>
    <w:p w:rsidR="00927EAC" w:rsidRPr="009523CB" w:rsidRDefault="00927EAC">
      <w:pPr>
        <w:rPr>
          <w:color w:val="000000"/>
        </w:rPr>
      </w:pPr>
    </w:p>
    <w:p w:rsidR="00927EAC" w:rsidRPr="009523CB" w:rsidRDefault="00927EAC">
      <w:pPr>
        <w:pStyle w:val="Heading1"/>
        <w:ind w:left="0" w:firstLine="0"/>
        <w:rPr>
          <w:color w:val="000000"/>
        </w:rPr>
      </w:pPr>
      <w:r w:rsidRPr="009523CB">
        <w:rPr>
          <w:color w:val="000000"/>
        </w:rPr>
        <w:t>I-2. Student to Faculty Ratio</w:t>
      </w:r>
      <w:r w:rsidR="003849DE" w:rsidRPr="009523CB">
        <w:rPr>
          <w:color w:val="000000"/>
        </w:rPr>
        <w:t xml:space="preserve"> </w:t>
      </w:r>
    </w:p>
    <w:p w:rsidR="00927EAC" w:rsidRPr="009523CB" w:rsidRDefault="00927EAC">
      <w:pPr>
        <w:rPr>
          <w:color w:val="000000"/>
        </w:rPr>
      </w:pPr>
    </w:p>
    <w:p w:rsidR="00927EAC" w:rsidRDefault="00927EAC">
      <w:pPr>
        <w:rPr>
          <w:color w:val="000000"/>
        </w:rPr>
      </w:pPr>
      <w:r w:rsidRPr="009523CB">
        <w:rPr>
          <w:color w:val="000000"/>
        </w:rPr>
        <w:t xml:space="preserve">Report the </w:t>
      </w:r>
      <w:r w:rsidR="005D229A" w:rsidRPr="009523CB">
        <w:rPr>
          <w:color w:val="000000"/>
        </w:rPr>
        <w:t>Fall</w:t>
      </w:r>
      <w:r w:rsidR="00762998" w:rsidRPr="009523CB">
        <w:rPr>
          <w:color w:val="000000"/>
        </w:rPr>
        <w:t xml:space="preserve"> </w:t>
      </w:r>
      <w:r w:rsidR="00814118" w:rsidRPr="009523CB">
        <w:rPr>
          <w:color w:val="000000"/>
        </w:rPr>
        <w:t>2016</w:t>
      </w:r>
      <w:r w:rsidRPr="009523CB">
        <w:rPr>
          <w:color w:val="000000"/>
        </w:rPr>
        <w:t xml:space="preserve"> ratio of full-time equivalent students (full-time plus </w:t>
      </w:r>
      <w:proofErr w:type="gramStart"/>
      <w:r w:rsidRPr="009523CB">
        <w:rPr>
          <w:color w:val="000000"/>
        </w:rPr>
        <w:t>1/3 part</w:t>
      </w:r>
      <w:proofErr w:type="gramEnd"/>
      <w:r w:rsidRPr="009523CB">
        <w:rPr>
          <w:color w:val="000000"/>
        </w:rPr>
        <w:t xml:space="preserve"> time) to full-time equivalent instructional faculty (full time plus 1/3 part time). </w:t>
      </w:r>
    </w:p>
    <w:p w:rsidR="00DF7F65" w:rsidRPr="009523CB" w:rsidRDefault="00DF7F65">
      <w:pPr>
        <w:rPr>
          <w:color w:val="000000"/>
        </w:rPr>
      </w:pPr>
    </w:p>
    <w:p w:rsidR="00927EAC" w:rsidRPr="009523CB" w:rsidRDefault="00762998">
      <w:pPr>
        <w:rPr>
          <w:color w:val="000000"/>
        </w:rPr>
      </w:pPr>
      <w:r w:rsidRPr="009523CB">
        <w:rPr>
          <w:color w:val="000000"/>
        </w:rPr>
        <w:t xml:space="preserve">Fall </w:t>
      </w:r>
      <w:r w:rsidR="00814118" w:rsidRPr="009523CB">
        <w:rPr>
          <w:color w:val="000000"/>
        </w:rPr>
        <w:t>2016</w:t>
      </w:r>
      <w:r w:rsidR="00927EAC" w:rsidRPr="009523CB">
        <w:rPr>
          <w:color w:val="000000"/>
        </w:rPr>
        <w:t xml:space="preserve"> Student to Fac</w:t>
      </w:r>
      <w:r w:rsidR="00327BA2" w:rsidRPr="009523CB">
        <w:rPr>
          <w:color w:val="000000"/>
        </w:rPr>
        <w:t>ulty ratio:  ________ to 1 (based on ______ students and _______ faculty).</w:t>
      </w:r>
    </w:p>
    <w:p w:rsidR="00E06462" w:rsidRDefault="00E06462">
      <w:pPr>
        <w:rPr>
          <w:color w:val="000000"/>
        </w:rPr>
      </w:pPr>
    </w:p>
    <w:p w:rsidR="00E06462" w:rsidRDefault="00E06462">
      <w:pPr>
        <w:rPr>
          <w:color w:val="000000"/>
        </w:rPr>
      </w:pPr>
      <w:r>
        <w:rPr>
          <w:color w:val="000000"/>
        </w:rPr>
        <w:t>FTE Faculty = 185 + 123/3 = 226</w:t>
      </w:r>
    </w:p>
    <w:p w:rsidR="00E06462" w:rsidRDefault="00E06462">
      <w:pPr>
        <w:rPr>
          <w:color w:val="000000"/>
        </w:rPr>
      </w:pPr>
      <w:r>
        <w:rPr>
          <w:color w:val="000000"/>
        </w:rPr>
        <w:t xml:space="preserve">FTE Students = 4082 + 2948/3 </w:t>
      </w:r>
      <w:proofErr w:type="gramStart"/>
      <w:r>
        <w:rPr>
          <w:color w:val="000000"/>
        </w:rPr>
        <w:t>=  5065</w:t>
      </w:r>
      <w:proofErr w:type="gramEnd"/>
    </w:p>
    <w:p w:rsidR="00E06462" w:rsidRDefault="00E06462">
      <w:pPr>
        <w:rPr>
          <w:color w:val="000000"/>
        </w:rPr>
      </w:pPr>
      <w:proofErr w:type="gramStart"/>
      <w:r>
        <w:rPr>
          <w:color w:val="000000"/>
        </w:rPr>
        <w:t>S:F</w:t>
      </w:r>
      <w:proofErr w:type="gramEnd"/>
      <w:r>
        <w:rPr>
          <w:color w:val="000000"/>
        </w:rPr>
        <w:t xml:space="preserve"> ratio = </w:t>
      </w:r>
      <w:r>
        <w:rPr>
          <w:color w:val="000000"/>
        </w:rPr>
        <w:tab/>
        <w:t>5065 / 226 = 22.4 to 1</w:t>
      </w:r>
    </w:p>
    <w:p w:rsidR="00DF7F65" w:rsidRDefault="00DF7F65">
      <w:pPr>
        <w:rPr>
          <w:b/>
          <w:bCs/>
          <w:color w:val="000000"/>
        </w:rPr>
      </w:pPr>
    </w:p>
    <w:p w:rsidR="00DF7F65" w:rsidRDefault="00DF7F65">
      <w:pPr>
        <w:rPr>
          <w:b/>
          <w:bCs/>
          <w:color w:val="000000"/>
        </w:rPr>
      </w:pPr>
    </w:p>
    <w:p w:rsidR="00DF7F65" w:rsidRDefault="00DF7F65">
      <w:pPr>
        <w:rPr>
          <w:b/>
          <w:bCs/>
          <w:color w:val="000000"/>
        </w:rPr>
      </w:pPr>
    </w:p>
    <w:p w:rsidR="00927EAC" w:rsidRPr="009523CB" w:rsidRDefault="00927EAC">
      <w:pPr>
        <w:rPr>
          <w:b/>
          <w:bCs/>
          <w:color w:val="000000"/>
        </w:rPr>
      </w:pPr>
      <w:r w:rsidRPr="009523CB">
        <w:rPr>
          <w:b/>
          <w:bCs/>
          <w:color w:val="000000"/>
        </w:rPr>
        <w:t>I-3. Undergraduate Class Size</w:t>
      </w:r>
    </w:p>
    <w:p w:rsidR="00927EAC" w:rsidRPr="009523CB" w:rsidRDefault="00927EAC">
      <w:pPr>
        <w:rPr>
          <w:color w:val="000000"/>
        </w:rPr>
      </w:pPr>
    </w:p>
    <w:p w:rsidR="00927EAC" w:rsidRPr="009523CB" w:rsidRDefault="00927EAC">
      <w:pPr>
        <w:pStyle w:val="Heading1"/>
        <w:ind w:left="0" w:right="702" w:firstLine="0"/>
        <w:jc w:val="center"/>
        <w:rPr>
          <w:color w:val="000000"/>
        </w:rPr>
      </w:pPr>
      <w:r w:rsidRPr="009523CB">
        <w:rPr>
          <w:color w:val="000000"/>
        </w:rPr>
        <w:t>Number of Class Sections with Undergraduates Enrolled</w:t>
      </w:r>
    </w:p>
    <w:p w:rsidR="00927EAC" w:rsidRPr="009523CB" w:rsidRDefault="00927EAC">
      <w:pPr>
        <w:rPr>
          <w:color w:val="000000"/>
        </w:rPr>
      </w:pPr>
    </w:p>
    <w:p w:rsidR="00927EAC" w:rsidRPr="009523CB" w:rsidRDefault="00927EAC">
      <w:pPr>
        <w:ind w:right="702"/>
        <w:jc w:val="center"/>
        <w:rPr>
          <w:b/>
          <w:bCs/>
          <w:color w:val="000000"/>
        </w:rPr>
      </w:pPr>
      <w:r w:rsidRPr="009523CB">
        <w:rPr>
          <w:b/>
          <w:bCs/>
          <w:color w:val="000000"/>
        </w:rPr>
        <w:t>Undergraduate Class Size (provide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260"/>
        <w:gridCol w:w="1350"/>
        <w:gridCol w:w="990"/>
        <w:gridCol w:w="810"/>
        <w:gridCol w:w="900"/>
        <w:gridCol w:w="990"/>
        <w:gridCol w:w="900"/>
        <w:gridCol w:w="810"/>
      </w:tblGrid>
      <w:tr w:rsidR="00927EAC" w:rsidRPr="009523CB">
        <w:tc>
          <w:tcPr>
            <w:tcW w:w="1458" w:type="dxa"/>
          </w:tcPr>
          <w:p w:rsidR="00927EAC" w:rsidRPr="009523CB" w:rsidRDefault="00927EAC">
            <w:pPr>
              <w:pStyle w:val="Heading2"/>
              <w:rPr>
                <w:color w:val="000000"/>
              </w:rPr>
            </w:pPr>
          </w:p>
        </w:tc>
        <w:tc>
          <w:tcPr>
            <w:tcW w:w="1260" w:type="dxa"/>
          </w:tcPr>
          <w:p w:rsidR="00927EAC" w:rsidRPr="009523CB" w:rsidRDefault="00927EAC">
            <w:pPr>
              <w:jc w:val="center"/>
              <w:rPr>
                <w:color w:val="000000"/>
              </w:rPr>
            </w:pPr>
            <w:r w:rsidRPr="009523CB">
              <w:rPr>
                <w:color w:val="000000"/>
              </w:rPr>
              <w:t>2-9</w:t>
            </w:r>
          </w:p>
        </w:tc>
        <w:tc>
          <w:tcPr>
            <w:tcW w:w="1350" w:type="dxa"/>
          </w:tcPr>
          <w:p w:rsidR="00927EAC" w:rsidRPr="009523CB" w:rsidRDefault="00927EAC">
            <w:pPr>
              <w:jc w:val="center"/>
              <w:rPr>
                <w:color w:val="000000"/>
              </w:rPr>
            </w:pPr>
            <w:r w:rsidRPr="009523CB">
              <w:rPr>
                <w:color w:val="000000"/>
              </w:rPr>
              <w:t>10-19</w:t>
            </w:r>
          </w:p>
        </w:tc>
        <w:tc>
          <w:tcPr>
            <w:tcW w:w="990" w:type="dxa"/>
          </w:tcPr>
          <w:p w:rsidR="00927EAC" w:rsidRPr="009523CB" w:rsidRDefault="00927EAC">
            <w:pPr>
              <w:jc w:val="center"/>
              <w:rPr>
                <w:color w:val="000000"/>
              </w:rPr>
            </w:pPr>
            <w:r w:rsidRPr="009523CB">
              <w:rPr>
                <w:color w:val="000000"/>
              </w:rPr>
              <w:t>20-29</w:t>
            </w:r>
          </w:p>
        </w:tc>
        <w:tc>
          <w:tcPr>
            <w:tcW w:w="810" w:type="dxa"/>
          </w:tcPr>
          <w:p w:rsidR="00927EAC" w:rsidRPr="009523CB" w:rsidRDefault="00927EAC">
            <w:pPr>
              <w:jc w:val="center"/>
              <w:rPr>
                <w:color w:val="000000"/>
              </w:rPr>
            </w:pPr>
            <w:r w:rsidRPr="009523CB">
              <w:rPr>
                <w:color w:val="000000"/>
              </w:rPr>
              <w:t>30-39</w:t>
            </w:r>
          </w:p>
        </w:tc>
        <w:tc>
          <w:tcPr>
            <w:tcW w:w="900" w:type="dxa"/>
          </w:tcPr>
          <w:p w:rsidR="00927EAC" w:rsidRPr="009523CB" w:rsidRDefault="00927EAC">
            <w:pPr>
              <w:jc w:val="center"/>
              <w:rPr>
                <w:color w:val="000000"/>
              </w:rPr>
            </w:pPr>
            <w:r w:rsidRPr="009523CB">
              <w:rPr>
                <w:color w:val="000000"/>
              </w:rPr>
              <w:t>40-49</w:t>
            </w:r>
          </w:p>
        </w:tc>
        <w:tc>
          <w:tcPr>
            <w:tcW w:w="990" w:type="dxa"/>
          </w:tcPr>
          <w:p w:rsidR="00927EAC" w:rsidRPr="009523CB" w:rsidRDefault="00927EAC">
            <w:pPr>
              <w:jc w:val="center"/>
              <w:rPr>
                <w:color w:val="000000"/>
              </w:rPr>
            </w:pPr>
            <w:r w:rsidRPr="009523CB">
              <w:rPr>
                <w:color w:val="000000"/>
              </w:rPr>
              <w:t>50-99</w:t>
            </w:r>
          </w:p>
        </w:tc>
        <w:tc>
          <w:tcPr>
            <w:tcW w:w="900" w:type="dxa"/>
          </w:tcPr>
          <w:p w:rsidR="00927EAC" w:rsidRPr="009523CB" w:rsidRDefault="00927EAC">
            <w:pPr>
              <w:jc w:val="center"/>
              <w:rPr>
                <w:color w:val="000000"/>
              </w:rPr>
            </w:pPr>
            <w:r w:rsidRPr="009523CB">
              <w:rPr>
                <w:color w:val="000000"/>
              </w:rPr>
              <w:t>100+</w:t>
            </w:r>
          </w:p>
        </w:tc>
        <w:tc>
          <w:tcPr>
            <w:tcW w:w="810" w:type="dxa"/>
          </w:tcPr>
          <w:p w:rsidR="00927EAC" w:rsidRPr="009523CB" w:rsidRDefault="00927EAC">
            <w:pPr>
              <w:jc w:val="center"/>
              <w:rPr>
                <w:color w:val="000000"/>
              </w:rPr>
            </w:pPr>
            <w:r w:rsidRPr="009523CB">
              <w:rPr>
                <w:color w:val="000000"/>
              </w:rPr>
              <w:t>Total</w:t>
            </w:r>
          </w:p>
        </w:tc>
      </w:tr>
      <w:tr w:rsidR="00927EAC" w:rsidRPr="009523CB">
        <w:tc>
          <w:tcPr>
            <w:tcW w:w="1458" w:type="dxa"/>
          </w:tcPr>
          <w:p w:rsidR="00927EAC" w:rsidRPr="009523CB" w:rsidRDefault="00927EAC">
            <w:pPr>
              <w:jc w:val="center"/>
              <w:rPr>
                <w:b/>
                <w:bCs/>
                <w:color w:val="000000"/>
              </w:rPr>
            </w:pPr>
            <w:r w:rsidRPr="009523CB">
              <w:rPr>
                <w:b/>
                <w:bCs/>
                <w:color w:val="000000"/>
              </w:rPr>
              <w:t>CLASS SECTIONS</w:t>
            </w:r>
          </w:p>
        </w:tc>
        <w:tc>
          <w:tcPr>
            <w:tcW w:w="1260" w:type="dxa"/>
          </w:tcPr>
          <w:p w:rsidR="00927EAC" w:rsidRPr="009523CB" w:rsidRDefault="00DF7F65">
            <w:pPr>
              <w:jc w:val="center"/>
              <w:rPr>
                <w:color w:val="000000"/>
              </w:rPr>
            </w:pPr>
            <w:r>
              <w:rPr>
                <w:color w:val="000000"/>
              </w:rPr>
              <w:t>78</w:t>
            </w:r>
          </w:p>
        </w:tc>
        <w:tc>
          <w:tcPr>
            <w:tcW w:w="1350" w:type="dxa"/>
          </w:tcPr>
          <w:p w:rsidR="00927EAC" w:rsidRPr="009523CB" w:rsidRDefault="00DF7F65">
            <w:pPr>
              <w:jc w:val="center"/>
              <w:rPr>
                <w:color w:val="000000"/>
              </w:rPr>
            </w:pPr>
            <w:r>
              <w:rPr>
                <w:color w:val="000000"/>
              </w:rPr>
              <w:t>156</w:t>
            </w:r>
          </w:p>
        </w:tc>
        <w:tc>
          <w:tcPr>
            <w:tcW w:w="990" w:type="dxa"/>
          </w:tcPr>
          <w:p w:rsidR="00927EAC" w:rsidRPr="009523CB" w:rsidRDefault="00DF7F65">
            <w:pPr>
              <w:jc w:val="center"/>
              <w:rPr>
                <w:color w:val="000000"/>
              </w:rPr>
            </w:pPr>
            <w:r>
              <w:rPr>
                <w:color w:val="000000"/>
              </w:rPr>
              <w:t>208</w:t>
            </w:r>
          </w:p>
        </w:tc>
        <w:tc>
          <w:tcPr>
            <w:tcW w:w="810" w:type="dxa"/>
          </w:tcPr>
          <w:p w:rsidR="00927EAC" w:rsidRPr="009523CB" w:rsidRDefault="00DF7F65">
            <w:pPr>
              <w:jc w:val="center"/>
              <w:rPr>
                <w:color w:val="000000"/>
              </w:rPr>
            </w:pPr>
            <w:r>
              <w:rPr>
                <w:color w:val="000000"/>
              </w:rPr>
              <w:t>154</w:t>
            </w:r>
          </w:p>
        </w:tc>
        <w:tc>
          <w:tcPr>
            <w:tcW w:w="900" w:type="dxa"/>
          </w:tcPr>
          <w:p w:rsidR="00927EAC" w:rsidRPr="009523CB" w:rsidRDefault="00DF7F65">
            <w:pPr>
              <w:jc w:val="center"/>
              <w:rPr>
                <w:color w:val="000000"/>
              </w:rPr>
            </w:pPr>
            <w:r>
              <w:rPr>
                <w:color w:val="000000"/>
              </w:rPr>
              <w:t>90</w:t>
            </w:r>
          </w:p>
        </w:tc>
        <w:tc>
          <w:tcPr>
            <w:tcW w:w="990" w:type="dxa"/>
          </w:tcPr>
          <w:p w:rsidR="00927EAC" w:rsidRPr="009523CB" w:rsidRDefault="00DF7F65">
            <w:pPr>
              <w:jc w:val="center"/>
              <w:rPr>
                <w:color w:val="000000"/>
              </w:rPr>
            </w:pPr>
            <w:r>
              <w:rPr>
                <w:color w:val="000000"/>
              </w:rPr>
              <w:t>48</w:t>
            </w:r>
          </w:p>
        </w:tc>
        <w:tc>
          <w:tcPr>
            <w:tcW w:w="900" w:type="dxa"/>
          </w:tcPr>
          <w:p w:rsidR="00927EAC" w:rsidRPr="009523CB" w:rsidRDefault="00DF7F65">
            <w:pPr>
              <w:jc w:val="center"/>
              <w:rPr>
                <w:color w:val="000000"/>
              </w:rPr>
            </w:pPr>
            <w:r>
              <w:rPr>
                <w:color w:val="000000"/>
              </w:rPr>
              <w:t>11</w:t>
            </w:r>
          </w:p>
        </w:tc>
        <w:tc>
          <w:tcPr>
            <w:tcW w:w="810" w:type="dxa"/>
          </w:tcPr>
          <w:p w:rsidR="00927EAC" w:rsidRPr="009523CB" w:rsidRDefault="00DF7F65">
            <w:pPr>
              <w:jc w:val="center"/>
              <w:rPr>
                <w:color w:val="000000"/>
              </w:rPr>
            </w:pPr>
            <w:r>
              <w:rPr>
                <w:color w:val="000000"/>
              </w:rPr>
              <w:t>745</w:t>
            </w:r>
          </w:p>
        </w:tc>
      </w:tr>
    </w:tbl>
    <w:p w:rsidR="00927EAC" w:rsidRPr="009523CB" w:rsidRDefault="00927EA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260"/>
        <w:gridCol w:w="1350"/>
        <w:gridCol w:w="990"/>
        <w:gridCol w:w="810"/>
        <w:gridCol w:w="900"/>
        <w:gridCol w:w="990"/>
        <w:gridCol w:w="900"/>
        <w:gridCol w:w="810"/>
      </w:tblGrid>
      <w:tr w:rsidR="00927EAC" w:rsidRPr="009523CB">
        <w:tc>
          <w:tcPr>
            <w:tcW w:w="1458" w:type="dxa"/>
          </w:tcPr>
          <w:p w:rsidR="00927EAC" w:rsidRPr="009523CB" w:rsidRDefault="00927EAC">
            <w:pPr>
              <w:pStyle w:val="Heading2"/>
              <w:rPr>
                <w:color w:val="000000"/>
              </w:rPr>
            </w:pPr>
          </w:p>
        </w:tc>
        <w:tc>
          <w:tcPr>
            <w:tcW w:w="1260" w:type="dxa"/>
          </w:tcPr>
          <w:p w:rsidR="00927EAC" w:rsidRPr="009523CB" w:rsidRDefault="00927EAC">
            <w:pPr>
              <w:jc w:val="center"/>
              <w:rPr>
                <w:color w:val="000000"/>
              </w:rPr>
            </w:pPr>
            <w:r w:rsidRPr="009523CB">
              <w:rPr>
                <w:color w:val="000000"/>
              </w:rPr>
              <w:t>2-9</w:t>
            </w:r>
          </w:p>
        </w:tc>
        <w:tc>
          <w:tcPr>
            <w:tcW w:w="1350" w:type="dxa"/>
          </w:tcPr>
          <w:p w:rsidR="00927EAC" w:rsidRPr="009523CB" w:rsidRDefault="00927EAC">
            <w:pPr>
              <w:jc w:val="center"/>
              <w:rPr>
                <w:color w:val="000000"/>
              </w:rPr>
            </w:pPr>
            <w:r w:rsidRPr="009523CB">
              <w:rPr>
                <w:color w:val="000000"/>
              </w:rPr>
              <w:t>10-19</w:t>
            </w:r>
          </w:p>
        </w:tc>
        <w:tc>
          <w:tcPr>
            <w:tcW w:w="990" w:type="dxa"/>
          </w:tcPr>
          <w:p w:rsidR="00927EAC" w:rsidRPr="009523CB" w:rsidRDefault="00927EAC">
            <w:pPr>
              <w:jc w:val="center"/>
              <w:rPr>
                <w:color w:val="000000"/>
              </w:rPr>
            </w:pPr>
            <w:r w:rsidRPr="009523CB">
              <w:rPr>
                <w:color w:val="000000"/>
              </w:rPr>
              <w:t>20-29</w:t>
            </w:r>
          </w:p>
        </w:tc>
        <w:tc>
          <w:tcPr>
            <w:tcW w:w="810" w:type="dxa"/>
          </w:tcPr>
          <w:p w:rsidR="00927EAC" w:rsidRPr="009523CB" w:rsidRDefault="00927EAC">
            <w:pPr>
              <w:jc w:val="center"/>
              <w:rPr>
                <w:color w:val="000000"/>
              </w:rPr>
            </w:pPr>
            <w:r w:rsidRPr="009523CB">
              <w:rPr>
                <w:color w:val="000000"/>
              </w:rPr>
              <w:t>30-39</w:t>
            </w:r>
          </w:p>
        </w:tc>
        <w:tc>
          <w:tcPr>
            <w:tcW w:w="900" w:type="dxa"/>
          </w:tcPr>
          <w:p w:rsidR="00927EAC" w:rsidRPr="009523CB" w:rsidRDefault="00927EAC">
            <w:pPr>
              <w:jc w:val="center"/>
              <w:rPr>
                <w:color w:val="000000"/>
              </w:rPr>
            </w:pPr>
            <w:r w:rsidRPr="009523CB">
              <w:rPr>
                <w:color w:val="000000"/>
              </w:rPr>
              <w:t>40-49</w:t>
            </w:r>
          </w:p>
        </w:tc>
        <w:tc>
          <w:tcPr>
            <w:tcW w:w="990" w:type="dxa"/>
          </w:tcPr>
          <w:p w:rsidR="00927EAC" w:rsidRPr="009523CB" w:rsidRDefault="00927EAC">
            <w:pPr>
              <w:jc w:val="center"/>
              <w:rPr>
                <w:color w:val="000000"/>
              </w:rPr>
            </w:pPr>
            <w:r w:rsidRPr="009523CB">
              <w:rPr>
                <w:color w:val="000000"/>
              </w:rPr>
              <w:t>50-99</w:t>
            </w:r>
          </w:p>
        </w:tc>
        <w:tc>
          <w:tcPr>
            <w:tcW w:w="900" w:type="dxa"/>
          </w:tcPr>
          <w:p w:rsidR="00927EAC" w:rsidRPr="009523CB" w:rsidRDefault="00927EAC">
            <w:pPr>
              <w:jc w:val="center"/>
              <w:rPr>
                <w:color w:val="000000"/>
              </w:rPr>
            </w:pPr>
            <w:r w:rsidRPr="009523CB">
              <w:rPr>
                <w:color w:val="000000"/>
              </w:rPr>
              <w:t>100+</w:t>
            </w:r>
          </w:p>
        </w:tc>
        <w:tc>
          <w:tcPr>
            <w:tcW w:w="810" w:type="dxa"/>
          </w:tcPr>
          <w:p w:rsidR="00927EAC" w:rsidRPr="009523CB" w:rsidRDefault="00927EAC">
            <w:pPr>
              <w:jc w:val="center"/>
              <w:rPr>
                <w:color w:val="000000"/>
              </w:rPr>
            </w:pPr>
            <w:r w:rsidRPr="009523CB">
              <w:rPr>
                <w:color w:val="000000"/>
              </w:rPr>
              <w:t>Total</w:t>
            </w:r>
          </w:p>
        </w:tc>
      </w:tr>
      <w:tr w:rsidR="00927EAC" w:rsidRPr="009523CB">
        <w:tc>
          <w:tcPr>
            <w:tcW w:w="1458" w:type="dxa"/>
          </w:tcPr>
          <w:p w:rsidR="00927EAC" w:rsidRPr="009523CB" w:rsidRDefault="00927EAC">
            <w:pPr>
              <w:jc w:val="center"/>
              <w:rPr>
                <w:b/>
                <w:bCs/>
                <w:color w:val="000000"/>
              </w:rPr>
            </w:pPr>
            <w:r w:rsidRPr="009523CB">
              <w:rPr>
                <w:b/>
                <w:bCs/>
                <w:color w:val="000000"/>
              </w:rPr>
              <w:t>CLASS SUB- SECTIONS</w:t>
            </w:r>
          </w:p>
        </w:tc>
        <w:tc>
          <w:tcPr>
            <w:tcW w:w="1260" w:type="dxa"/>
          </w:tcPr>
          <w:p w:rsidR="00927EAC" w:rsidRPr="009523CB" w:rsidRDefault="00DF7F65">
            <w:pPr>
              <w:jc w:val="center"/>
              <w:rPr>
                <w:color w:val="000000"/>
              </w:rPr>
            </w:pPr>
            <w:r>
              <w:rPr>
                <w:color w:val="000000"/>
              </w:rPr>
              <w:t>12</w:t>
            </w:r>
          </w:p>
        </w:tc>
        <w:tc>
          <w:tcPr>
            <w:tcW w:w="1350" w:type="dxa"/>
          </w:tcPr>
          <w:p w:rsidR="00927EAC" w:rsidRPr="009523CB" w:rsidRDefault="00DF7F65">
            <w:pPr>
              <w:jc w:val="center"/>
              <w:rPr>
                <w:color w:val="000000"/>
              </w:rPr>
            </w:pPr>
            <w:r>
              <w:rPr>
                <w:color w:val="000000"/>
              </w:rPr>
              <w:t>13</w:t>
            </w:r>
          </w:p>
        </w:tc>
        <w:tc>
          <w:tcPr>
            <w:tcW w:w="990" w:type="dxa"/>
          </w:tcPr>
          <w:p w:rsidR="00927EAC" w:rsidRPr="009523CB" w:rsidRDefault="00DF7F65">
            <w:pPr>
              <w:jc w:val="center"/>
              <w:rPr>
                <w:color w:val="000000"/>
              </w:rPr>
            </w:pPr>
            <w:r>
              <w:rPr>
                <w:color w:val="000000"/>
              </w:rPr>
              <w:t>29</w:t>
            </w:r>
          </w:p>
        </w:tc>
        <w:tc>
          <w:tcPr>
            <w:tcW w:w="810" w:type="dxa"/>
          </w:tcPr>
          <w:p w:rsidR="00927EAC" w:rsidRPr="009523CB" w:rsidRDefault="00DF7F65">
            <w:pPr>
              <w:jc w:val="center"/>
              <w:rPr>
                <w:color w:val="000000"/>
              </w:rPr>
            </w:pPr>
            <w:r>
              <w:rPr>
                <w:color w:val="000000"/>
              </w:rPr>
              <w:t>6</w:t>
            </w:r>
          </w:p>
        </w:tc>
        <w:tc>
          <w:tcPr>
            <w:tcW w:w="900" w:type="dxa"/>
          </w:tcPr>
          <w:p w:rsidR="00927EAC" w:rsidRPr="009523CB" w:rsidRDefault="00DF7F65">
            <w:pPr>
              <w:jc w:val="center"/>
              <w:rPr>
                <w:color w:val="000000"/>
              </w:rPr>
            </w:pPr>
            <w:r>
              <w:rPr>
                <w:color w:val="000000"/>
              </w:rPr>
              <w:t>3</w:t>
            </w:r>
          </w:p>
        </w:tc>
        <w:tc>
          <w:tcPr>
            <w:tcW w:w="990" w:type="dxa"/>
          </w:tcPr>
          <w:p w:rsidR="00927EAC" w:rsidRPr="009523CB" w:rsidRDefault="00DF7F65">
            <w:pPr>
              <w:jc w:val="center"/>
              <w:rPr>
                <w:color w:val="000000"/>
              </w:rPr>
            </w:pPr>
            <w:r>
              <w:rPr>
                <w:color w:val="000000"/>
              </w:rPr>
              <w:t>0</w:t>
            </w:r>
          </w:p>
        </w:tc>
        <w:tc>
          <w:tcPr>
            <w:tcW w:w="900" w:type="dxa"/>
          </w:tcPr>
          <w:p w:rsidR="00927EAC" w:rsidRPr="009523CB" w:rsidRDefault="00DF7F65">
            <w:pPr>
              <w:jc w:val="center"/>
              <w:rPr>
                <w:color w:val="000000"/>
              </w:rPr>
            </w:pPr>
            <w:r>
              <w:rPr>
                <w:color w:val="000000"/>
              </w:rPr>
              <w:t>0</w:t>
            </w:r>
          </w:p>
        </w:tc>
        <w:tc>
          <w:tcPr>
            <w:tcW w:w="810" w:type="dxa"/>
          </w:tcPr>
          <w:p w:rsidR="00927EAC" w:rsidRPr="009523CB" w:rsidRDefault="00DF7F65">
            <w:pPr>
              <w:jc w:val="center"/>
              <w:rPr>
                <w:color w:val="000000"/>
              </w:rPr>
            </w:pPr>
            <w:r>
              <w:rPr>
                <w:color w:val="000000"/>
              </w:rPr>
              <w:t>63</w:t>
            </w:r>
          </w:p>
        </w:tc>
      </w:tr>
    </w:tbl>
    <w:p w:rsidR="00927EAC" w:rsidRPr="009523CB" w:rsidRDefault="00927EAC">
      <w:pPr>
        <w:pStyle w:val="Heading3"/>
        <w:rPr>
          <w:color w:val="000000"/>
          <w:sz w:val="22"/>
          <w:szCs w:val="22"/>
        </w:rPr>
      </w:pPr>
      <w:r w:rsidRPr="009523CB">
        <w:rPr>
          <w:color w:val="000000"/>
          <w:sz w:val="22"/>
          <w:szCs w:val="22"/>
        </w:rPr>
        <w:lastRenderedPageBreak/>
        <w:t xml:space="preserve">J.  </w:t>
      </w:r>
      <w:r w:rsidR="00420023" w:rsidRPr="009523CB">
        <w:rPr>
          <w:color w:val="000000"/>
          <w:sz w:val="22"/>
          <w:szCs w:val="22"/>
        </w:rPr>
        <w:t xml:space="preserve">Disciplinary areas of </w:t>
      </w:r>
      <w:r w:rsidRPr="009523CB">
        <w:rPr>
          <w:color w:val="000000"/>
          <w:sz w:val="22"/>
          <w:szCs w:val="22"/>
        </w:rPr>
        <w:t>DEGREES CONFERRED</w:t>
      </w:r>
    </w:p>
    <w:p w:rsidR="00927EAC" w:rsidRPr="009523CB" w:rsidRDefault="00927EAC">
      <w:pPr>
        <w:rPr>
          <w:b/>
          <w:bCs/>
          <w:color w:val="000000"/>
        </w:rPr>
      </w:pPr>
    </w:p>
    <w:p w:rsidR="00927EAC" w:rsidRPr="009523CB" w:rsidRDefault="00927EAC">
      <w:pPr>
        <w:rPr>
          <w:b/>
          <w:bCs/>
          <w:color w:val="000000"/>
        </w:rPr>
      </w:pPr>
      <w:r w:rsidRPr="009523CB">
        <w:rPr>
          <w:b/>
          <w:bCs/>
          <w:color w:val="000000"/>
        </w:rPr>
        <w:t xml:space="preserve">Degrees conferred between July 1, </w:t>
      </w:r>
      <w:r w:rsidR="00814118" w:rsidRPr="009523CB">
        <w:rPr>
          <w:b/>
          <w:bCs/>
          <w:color w:val="000000"/>
        </w:rPr>
        <w:t>2015</w:t>
      </w:r>
      <w:r w:rsidRPr="009523CB">
        <w:rPr>
          <w:b/>
          <w:bCs/>
          <w:color w:val="000000"/>
        </w:rPr>
        <w:t xml:space="preserve"> and June 30, </w:t>
      </w:r>
      <w:r w:rsidR="00D425C9" w:rsidRPr="009523CB">
        <w:rPr>
          <w:b/>
          <w:bCs/>
          <w:color w:val="000000"/>
        </w:rPr>
        <w:t>201</w:t>
      </w:r>
      <w:r w:rsidR="00814118" w:rsidRPr="009523CB">
        <w:rPr>
          <w:b/>
          <w:bCs/>
          <w:color w:val="000000"/>
        </w:rPr>
        <w:t>6</w:t>
      </w:r>
    </w:p>
    <w:p w:rsidR="00927EAC" w:rsidRPr="009523CB" w:rsidRDefault="00927EAC">
      <w:pPr>
        <w:rPr>
          <w:b/>
          <w:bCs/>
          <w:color w:val="000000"/>
        </w:rPr>
      </w:pPr>
    </w:p>
    <w:p w:rsidR="00054AF3" w:rsidRPr="009523CB" w:rsidRDefault="00054AF3" w:rsidP="005C6390">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5"/>
        <w:gridCol w:w="1260"/>
        <w:gridCol w:w="1080"/>
        <w:gridCol w:w="1530"/>
        <w:gridCol w:w="1710"/>
      </w:tblGrid>
      <w:tr w:rsidR="00A52B8F" w:rsidRPr="009523CB" w:rsidTr="00DF7F65">
        <w:trPr>
          <w:cantSplit/>
        </w:trPr>
        <w:tc>
          <w:tcPr>
            <w:tcW w:w="4405" w:type="dxa"/>
          </w:tcPr>
          <w:p w:rsidR="00A52B8F" w:rsidRPr="009523CB" w:rsidRDefault="00A52B8F">
            <w:pPr>
              <w:rPr>
                <w:b/>
                <w:bCs/>
                <w:color w:val="000000"/>
              </w:rPr>
            </w:pPr>
            <w:r w:rsidRPr="009523CB">
              <w:rPr>
                <w:b/>
                <w:bCs/>
                <w:color w:val="000000"/>
              </w:rPr>
              <w:t>Category</w:t>
            </w:r>
          </w:p>
        </w:tc>
        <w:tc>
          <w:tcPr>
            <w:tcW w:w="1260" w:type="dxa"/>
          </w:tcPr>
          <w:p w:rsidR="00A52B8F" w:rsidRPr="009523CB" w:rsidRDefault="00A52B8F" w:rsidP="00FF0511">
            <w:pPr>
              <w:jc w:val="center"/>
              <w:rPr>
                <w:b/>
                <w:bCs/>
                <w:color w:val="000000"/>
              </w:rPr>
            </w:pPr>
            <w:r w:rsidRPr="009523CB">
              <w:rPr>
                <w:b/>
                <w:bCs/>
                <w:color w:val="000000"/>
              </w:rPr>
              <w:t>Diploma/ Certificates</w:t>
            </w:r>
          </w:p>
        </w:tc>
        <w:tc>
          <w:tcPr>
            <w:tcW w:w="1080" w:type="dxa"/>
          </w:tcPr>
          <w:p w:rsidR="00A52B8F" w:rsidRPr="009523CB" w:rsidRDefault="00A52B8F" w:rsidP="00FF0511">
            <w:pPr>
              <w:jc w:val="center"/>
              <w:rPr>
                <w:b/>
                <w:bCs/>
                <w:color w:val="000000"/>
              </w:rPr>
            </w:pPr>
            <w:r w:rsidRPr="009523CB">
              <w:rPr>
                <w:b/>
                <w:bCs/>
                <w:color w:val="000000"/>
              </w:rPr>
              <w:t>Associate</w:t>
            </w:r>
          </w:p>
        </w:tc>
        <w:tc>
          <w:tcPr>
            <w:tcW w:w="1530" w:type="dxa"/>
          </w:tcPr>
          <w:p w:rsidR="00A52B8F" w:rsidRPr="009523CB" w:rsidRDefault="00A52B8F" w:rsidP="00FF0511">
            <w:pPr>
              <w:jc w:val="center"/>
              <w:rPr>
                <w:b/>
                <w:bCs/>
                <w:color w:val="000000"/>
              </w:rPr>
            </w:pPr>
            <w:r w:rsidRPr="009523CB">
              <w:rPr>
                <w:b/>
                <w:bCs/>
                <w:color w:val="000000"/>
              </w:rPr>
              <w:t>Bachelor’s</w:t>
            </w:r>
          </w:p>
        </w:tc>
        <w:tc>
          <w:tcPr>
            <w:tcW w:w="1710" w:type="dxa"/>
          </w:tcPr>
          <w:p w:rsidR="00A52B8F" w:rsidRPr="009523CB" w:rsidRDefault="00A52B8F" w:rsidP="001A09C1">
            <w:pPr>
              <w:jc w:val="center"/>
              <w:rPr>
                <w:b/>
                <w:bCs/>
                <w:color w:val="000000"/>
              </w:rPr>
            </w:pPr>
            <w:r w:rsidRPr="009523CB">
              <w:rPr>
                <w:b/>
                <w:bCs/>
                <w:color w:val="000000"/>
              </w:rPr>
              <w:t xml:space="preserve">CIP </w:t>
            </w:r>
            <w:r w:rsidR="00D425C9" w:rsidRPr="009523CB">
              <w:rPr>
                <w:b/>
                <w:bCs/>
                <w:color w:val="000000"/>
              </w:rPr>
              <w:t>201</w:t>
            </w:r>
            <w:r w:rsidR="001A09C1" w:rsidRPr="009523CB">
              <w:rPr>
                <w:b/>
                <w:bCs/>
                <w:color w:val="000000"/>
              </w:rPr>
              <w:t xml:space="preserve">0 </w:t>
            </w:r>
            <w:r w:rsidRPr="009523CB">
              <w:rPr>
                <w:b/>
                <w:bCs/>
                <w:color w:val="000000"/>
              </w:rPr>
              <w:t>Categories to Include</w:t>
            </w:r>
          </w:p>
        </w:tc>
      </w:tr>
      <w:tr w:rsidR="00A52B8F" w:rsidRPr="009523CB" w:rsidTr="00DF7F65">
        <w:trPr>
          <w:cantSplit/>
        </w:trPr>
        <w:tc>
          <w:tcPr>
            <w:tcW w:w="4405" w:type="dxa"/>
          </w:tcPr>
          <w:p w:rsidR="00A52B8F" w:rsidRPr="009523CB" w:rsidRDefault="00A52B8F">
            <w:pPr>
              <w:rPr>
                <w:color w:val="000000"/>
              </w:rPr>
            </w:pPr>
            <w:r w:rsidRPr="009523CB">
              <w:rPr>
                <w:color w:val="000000"/>
              </w:rPr>
              <w:t>Agriculture</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1</w:t>
            </w:r>
          </w:p>
        </w:tc>
      </w:tr>
      <w:tr w:rsidR="00C44724" w:rsidRPr="009523CB" w:rsidTr="00DF7F65">
        <w:trPr>
          <w:cantSplit/>
        </w:trPr>
        <w:tc>
          <w:tcPr>
            <w:tcW w:w="4405" w:type="dxa"/>
          </w:tcPr>
          <w:p w:rsidR="00C44724" w:rsidRPr="009523CB" w:rsidRDefault="00C44724" w:rsidP="004B0830">
            <w:pPr>
              <w:rPr>
                <w:color w:val="000000"/>
              </w:rPr>
            </w:pPr>
            <w:r w:rsidRPr="009523CB">
              <w:rPr>
                <w:color w:val="000000"/>
              </w:rPr>
              <w:t>Natural resources and conservation</w:t>
            </w:r>
          </w:p>
        </w:tc>
        <w:tc>
          <w:tcPr>
            <w:tcW w:w="1260" w:type="dxa"/>
          </w:tcPr>
          <w:p w:rsidR="00C44724" w:rsidRPr="009523CB" w:rsidRDefault="00C44724" w:rsidP="00FF0511">
            <w:pPr>
              <w:jc w:val="center"/>
              <w:rPr>
                <w:color w:val="000000"/>
              </w:rPr>
            </w:pPr>
          </w:p>
        </w:tc>
        <w:tc>
          <w:tcPr>
            <w:tcW w:w="1080" w:type="dxa"/>
          </w:tcPr>
          <w:p w:rsidR="00C44724" w:rsidRPr="009523CB" w:rsidRDefault="00C44724" w:rsidP="00FF0511">
            <w:pPr>
              <w:jc w:val="center"/>
              <w:rPr>
                <w:color w:val="000000"/>
              </w:rPr>
            </w:pPr>
          </w:p>
        </w:tc>
        <w:tc>
          <w:tcPr>
            <w:tcW w:w="1530" w:type="dxa"/>
          </w:tcPr>
          <w:p w:rsidR="00C44724" w:rsidRPr="009523CB" w:rsidRDefault="00FF0511" w:rsidP="00FF0511">
            <w:pPr>
              <w:jc w:val="center"/>
              <w:rPr>
                <w:color w:val="000000"/>
              </w:rPr>
            </w:pPr>
            <w:r>
              <w:rPr>
                <w:color w:val="000000"/>
              </w:rPr>
              <w:t>2%</w:t>
            </w:r>
          </w:p>
        </w:tc>
        <w:tc>
          <w:tcPr>
            <w:tcW w:w="1710" w:type="dxa"/>
          </w:tcPr>
          <w:p w:rsidR="00C44724" w:rsidRPr="009523CB" w:rsidRDefault="00C44724">
            <w:pPr>
              <w:jc w:val="center"/>
              <w:rPr>
                <w:color w:val="000000"/>
              </w:rPr>
            </w:pPr>
            <w:r w:rsidRPr="009523CB">
              <w:rPr>
                <w:color w:val="000000"/>
              </w:rPr>
              <w:t>3</w:t>
            </w:r>
          </w:p>
        </w:tc>
      </w:tr>
      <w:tr w:rsidR="00A52B8F" w:rsidRPr="009523CB" w:rsidTr="00DF7F65">
        <w:trPr>
          <w:cantSplit/>
        </w:trPr>
        <w:tc>
          <w:tcPr>
            <w:tcW w:w="4405" w:type="dxa"/>
          </w:tcPr>
          <w:p w:rsidR="00A52B8F" w:rsidRPr="009523CB" w:rsidRDefault="00A52B8F">
            <w:pPr>
              <w:rPr>
                <w:color w:val="000000"/>
              </w:rPr>
            </w:pPr>
            <w:r w:rsidRPr="009523CB">
              <w:rPr>
                <w:color w:val="000000"/>
              </w:rPr>
              <w:t>Architecture</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4</w:t>
            </w:r>
          </w:p>
        </w:tc>
      </w:tr>
      <w:tr w:rsidR="00C44724" w:rsidRPr="009523CB" w:rsidTr="00DF7F65">
        <w:trPr>
          <w:cantSplit/>
        </w:trPr>
        <w:tc>
          <w:tcPr>
            <w:tcW w:w="4405" w:type="dxa"/>
          </w:tcPr>
          <w:p w:rsidR="00C44724" w:rsidRPr="009523CB" w:rsidRDefault="00C44724" w:rsidP="004B0830">
            <w:pPr>
              <w:rPr>
                <w:color w:val="000000"/>
              </w:rPr>
            </w:pPr>
            <w:r w:rsidRPr="009523CB">
              <w:rPr>
                <w:color w:val="000000"/>
              </w:rPr>
              <w:t>Area, ethnic, and gender studies</w:t>
            </w:r>
          </w:p>
        </w:tc>
        <w:tc>
          <w:tcPr>
            <w:tcW w:w="1260" w:type="dxa"/>
          </w:tcPr>
          <w:p w:rsidR="00C44724" w:rsidRPr="009523CB" w:rsidRDefault="00C44724" w:rsidP="00FF0511">
            <w:pPr>
              <w:jc w:val="center"/>
              <w:rPr>
                <w:color w:val="000000"/>
              </w:rPr>
            </w:pPr>
          </w:p>
        </w:tc>
        <w:tc>
          <w:tcPr>
            <w:tcW w:w="1080" w:type="dxa"/>
          </w:tcPr>
          <w:p w:rsidR="00C44724" w:rsidRPr="009523CB" w:rsidRDefault="00C44724" w:rsidP="00FF0511">
            <w:pPr>
              <w:jc w:val="center"/>
              <w:rPr>
                <w:color w:val="000000"/>
              </w:rPr>
            </w:pPr>
          </w:p>
        </w:tc>
        <w:tc>
          <w:tcPr>
            <w:tcW w:w="1530" w:type="dxa"/>
          </w:tcPr>
          <w:p w:rsidR="00C44724" w:rsidRPr="009523CB" w:rsidRDefault="00FF0511" w:rsidP="00FF0511">
            <w:pPr>
              <w:jc w:val="center"/>
              <w:rPr>
                <w:color w:val="000000"/>
              </w:rPr>
            </w:pPr>
            <w:r>
              <w:rPr>
                <w:color w:val="000000"/>
              </w:rPr>
              <w:t>&lt;1%, skip</w:t>
            </w:r>
          </w:p>
        </w:tc>
        <w:tc>
          <w:tcPr>
            <w:tcW w:w="1710" w:type="dxa"/>
          </w:tcPr>
          <w:p w:rsidR="00C44724" w:rsidRPr="009523CB" w:rsidRDefault="00C44724">
            <w:pPr>
              <w:jc w:val="center"/>
              <w:rPr>
                <w:color w:val="000000"/>
              </w:rPr>
            </w:pPr>
            <w:r w:rsidRPr="009523CB">
              <w:rPr>
                <w:color w:val="000000"/>
              </w:rPr>
              <w:t>5</w:t>
            </w:r>
          </w:p>
        </w:tc>
      </w:tr>
      <w:tr w:rsidR="00A52B8F" w:rsidRPr="009523CB" w:rsidTr="00DF7F65">
        <w:trPr>
          <w:cantSplit/>
        </w:trPr>
        <w:tc>
          <w:tcPr>
            <w:tcW w:w="4405" w:type="dxa"/>
          </w:tcPr>
          <w:p w:rsidR="00A52B8F" w:rsidRPr="009523CB" w:rsidRDefault="00A52B8F">
            <w:pPr>
              <w:rPr>
                <w:color w:val="000000"/>
              </w:rPr>
            </w:pPr>
            <w:r w:rsidRPr="009523CB">
              <w:rPr>
                <w:color w:val="000000"/>
              </w:rPr>
              <w:t>Communication/journalism</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FF0511" w:rsidP="00FF0511">
            <w:pPr>
              <w:jc w:val="center"/>
              <w:rPr>
                <w:color w:val="000000"/>
              </w:rPr>
            </w:pPr>
            <w:r>
              <w:rPr>
                <w:color w:val="000000"/>
              </w:rPr>
              <w:t>5%</w:t>
            </w:r>
          </w:p>
        </w:tc>
        <w:tc>
          <w:tcPr>
            <w:tcW w:w="1710" w:type="dxa"/>
          </w:tcPr>
          <w:p w:rsidR="00A52B8F" w:rsidRPr="009523CB" w:rsidRDefault="00A52B8F">
            <w:pPr>
              <w:jc w:val="center"/>
              <w:rPr>
                <w:color w:val="000000"/>
              </w:rPr>
            </w:pPr>
            <w:r w:rsidRPr="009523CB">
              <w:rPr>
                <w:color w:val="000000"/>
              </w:rPr>
              <w:t>9</w:t>
            </w:r>
          </w:p>
        </w:tc>
      </w:tr>
      <w:tr w:rsidR="00A52B8F" w:rsidRPr="009523CB" w:rsidTr="00DF7F65">
        <w:trPr>
          <w:cantSplit/>
        </w:trPr>
        <w:tc>
          <w:tcPr>
            <w:tcW w:w="4405" w:type="dxa"/>
          </w:tcPr>
          <w:p w:rsidR="00A52B8F" w:rsidRPr="009523CB" w:rsidRDefault="00A52B8F">
            <w:pPr>
              <w:rPr>
                <w:color w:val="000000"/>
              </w:rPr>
            </w:pPr>
            <w:r w:rsidRPr="009523CB">
              <w:rPr>
                <w:color w:val="000000"/>
              </w:rPr>
              <w:t>Communication technologies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10</w:t>
            </w:r>
          </w:p>
        </w:tc>
      </w:tr>
      <w:tr w:rsidR="00A52B8F" w:rsidRPr="009523CB" w:rsidTr="00DF7F65">
        <w:trPr>
          <w:cantSplit/>
        </w:trPr>
        <w:tc>
          <w:tcPr>
            <w:tcW w:w="4405" w:type="dxa"/>
          </w:tcPr>
          <w:p w:rsidR="00A52B8F" w:rsidRPr="009523CB" w:rsidRDefault="00A52B8F">
            <w:pPr>
              <w:rPr>
                <w:color w:val="000000"/>
              </w:rPr>
            </w:pPr>
            <w:r w:rsidRPr="009523CB">
              <w:rPr>
                <w:color w:val="000000"/>
              </w:rPr>
              <w:t>Computer and information sciences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FF0511" w:rsidP="00FF0511">
            <w:pPr>
              <w:jc w:val="center"/>
              <w:rPr>
                <w:color w:val="000000"/>
              </w:rPr>
            </w:pPr>
            <w:r>
              <w:rPr>
                <w:color w:val="000000"/>
              </w:rPr>
              <w:t>2%</w:t>
            </w:r>
          </w:p>
        </w:tc>
        <w:tc>
          <w:tcPr>
            <w:tcW w:w="1710" w:type="dxa"/>
          </w:tcPr>
          <w:p w:rsidR="00A52B8F" w:rsidRPr="009523CB" w:rsidRDefault="00A52B8F">
            <w:pPr>
              <w:jc w:val="center"/>
              <w:rPr>
                <w:color w:val="000000"/>
              </w:rPr>
            </w:pPr>
            <w:r w:rsidRPr="009523CB">
              <w:rPr>
                <w:color w:val="000000"/>
              </w:rPr>
              <w:t>11</w:t>
            </w:r>
          </w:p>
        </w:tc>
      </w:tr>
      <w:tr w:rsidR="00A52B8F" w:rsidRPr="009523CB" w:rsidTr="00DF7F65">
        <w:trPr>
          <w:cantSplit/>
        </w:trPr>
        <w:tc>
          <w:tcPr>
            <w:tcW w:w="4405" w:type="dxa"/>
          </w:tcPr>
          <w:p w:rsidR="00A52B8F" w:rsidRPr="009523CB" w:rsidRDefault="00A52B8F">
            <w:pPr>
              <w:rPr>
                <w:color w:val="000000"/>
              </w:rPr>
            </w:pPr>
            <w:r w:rsidRPr="009523CB">
              <w:rPr>
                <w:color w:val="000000"/>
              </w:rPr>
              <w:t>Personal and culinary services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12</w:t>
            </w:r>
          </w:p>
        </w:tc>
      </w:tr>
      <w:tr w:rsidR="00A52B8F" w:rsidRPr="009523CB" w:rsidTr="00DF7F65">
        <w:trPr>
          <w:cantSplit/>
        </w:trPr>
        <w:tc>
          <w:tcPr>
            <w:tcW w:w="4405" w:type="dxa"/>
          </w:tcPr>
          <w:p w:rsidR="00A52B8F" w:rsidRPr="009523CB" w:rsidRDefault="00A52B8F">
            <w:pPr>
              <w:rPr>
                <w:color w:val="000000"/>
              </w:rPr>
            </w:pPr>
            <w:r w:rsidRPr="009523CB">
              <w:rPr>
                <w:color w:val="000000"/>
              </w:rPr>
              <w:t>Education</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FF0511" w:rsidP="00FF0511">
            <w:pPr>
              <w:jc w:val="center"/>
              <w:rPr>
                <w:color w:val="000000"/>
              </w:rPr>
            </w:pPr>
            <w:r>
              <w:rPr>
                <w:color w:val="000000"/>
              </w:rPr>
              <w:t>5%</w:t>
            </w:r>
          </w:p>
        </w:tc>
        <w:tc>
          <w:tcPr>
            <w:tcW w:w="1710" w:type="dxa"/>
          </w:tcPr>
          <w:p w:rsidR="00A52B8F" w:rsidRPr="009523CB" w:rsidRDefault="00A52B8F">
            <w:pPr>
              <w:jc w:val="center"/>
              <w:rPr>
                <w:color w:val="000000"/>
              </w:rPr>
            </w:pPr>
            <w:r w:rsidRPr="009523CB">
              <w:rPr>
                <w:color w:val="000000"/>
              </w:rPr>
              <w:t>13</w:t>
            </w:r>
          </w:p>
        </w:tc>
      </w:tr>
      <w:tr w:rsidR="00A52B8F" w:rsidRPr="009523CB" w:rsidTr="00DF7F65">
        <w:trPr>
          <w:cantSplit/>
        </w:trPr>
        <w:tc>
          <w:tcPr>
            <w:tcW w:w="4405" w:type="dxa"/>
          </w:tcPr>
          <w:p w:rsidR="00A52B8F" w:rsidRPr="009523CB" w:rsidRDefault="00A52B8F">
            <w:pPr>
              <w:rPr>
                <w:color w:val="000000"/>
              </w:rPr>
            </w:pPr>
            <w:r w:rsidRPr="009523CB">
              <w:rPr>
                <w:color w:val="000000"/>
              </w:rPr>
              <w:t>Engineering</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14</w:t>
            </w:r>
          </w:p>
        </w:tc>
      </w:tr>
      <w:tr w:rsidR="00A52B8F" w:rsidRPr="009523CB" w:rsidTr="00DF7F65">
        <w:trPr>
          <w:cantSplit/>
        </w:trPr>
        <w:tc>
          <w:tcPr>
            <w:tcW w:w="4405" w:type="dxa"/>
          </w:tcPr>
          <w:p w:rsidR="00A52B8F" w:rsidRPr="009523CB" w:rsidRDefault="00A52B8F">
            <w:pPr>
              <w:rPr>
                <w:color w:val="000000"/>
              </w:rPr>
            </w:pPr>
            <w:r w:rsidRPr="009523CB">
              <w:rPr>
                <w:color w:val="000000"/>
              </w:rPr>
              <w:t>Engineering technologies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15</w:t>
            </w:r>
          </w:p>
        </w:tc>
      </w:tr>
      <w:tr w:rsidR="00C44724" w:rsidRPr="009523CB" w:rsidTr="00DF7F65">
        <w:trPr>
          <w:cantSplit/>
        </w:trPr>
        <w:tc>
          <w:tcPr>
            <w:tcW w:w="4405" w:type="dxa"/>
          </w:tcPr>
          <w:p w:rsidR="00C44724" w:rsidRPr="009523CB" w:rsidRDefault="00C44724" w:rsidP="004B0830">
            <w:pPr>
              <w:rPr>
                <w:color w:val="000000"/>
              </w:rPr>
            </w:pPr>
            <w:r w:rsidRPr="009523CB">
              <w:rPr>
                <w:color w:val="000000"/>
              </w:rPr>
              <w:t>Foreign languages, literatures, and linguistics</w:t>
            </w:r>
          </w:p>
        </w:tc>
        <w:tc>
          <w:tcPr>
            <w:tcW w:w="1260" w:type="dxa"/>
          </w:tcPr>
          <w:p w:rsidR="00C44724" w:rsidRPr="009523CB" w:rsidRDefault="00C44724" w:rsidP="00FF0511">
            <w:pPr>
              <w:jc w:val="center"/>
              <w:rPr>
                <w:color w:val="000000"/>
              </w:rPr>
            </w:pPr>
          </w:p>
        </w:tc>
        <w:tc>
          <w:tcPr>
            <w:tcW w:w="1080" w:type="dxa"/>
          </w:tcPr>
          <w:p w:rsidR="00C44724" w:rsidRPr="009523CB" w:rsidRDefault="00C44724" w:rsidP="00FF0511">
            <w:pPr>
              <w:jc w:val="center"/>
              <w:rPr>
                <w:color w:val="000000"/>
              </w:rPr>
            </w:pPr>
          </w:p>
        </w:tc>
        <w:tc>
          <w:tcPr>
            <w:tcW w:w="1530" w:type="dxa"/>
          </w:tcPr>
          <w:p w:rsidR="00C44724" w:rsidRPr="009523CB" w:rsidRDefault="00FF0511" w:rsidP="00FF0511">
            <w:pPr>
              <w:jc w:val="center"/>
              <w:rPr>
                <w:color w:val="000000"/>
              </w:rPr>
            </w:pPr>
            <w:r>
              <w:rPr>
                <w:color w:val="000000"/>
              </w:rPr>
              <w:t>2%</w:t>
            </w:r>
          </w:p>
        </w:tc>
        <w:tc>
          <w:tcPr>
            <w:tcW w:w="1710" w:type="dxa"/>
          </w:tcPr>
          <w:p w:rsidR="00C44724" w:rsidRPr="009523CB" w:rsidRDefault="00C44724">
            <w:pPr>
              <w:jc w:val="center"/>
              <w:rPr>
                <w:color w:val="000000"/>
              </w:rPr>
            </w:pPr>
            <w:r w:rsidRPr="009523CB">
              <w:rPr>
                <w:color w:val="000000"/>
              </w:rPr>
              <w:t>16</w:t>
            </w:r>
          </w:p>
        </w:tc>
      </w:tr>
      <w:tr w:rsidR="00A52B8F" w:rsidRPr="009523CB" w:rsidTr="00DF7F65">
        <w:trPr>
          <w:cantSplit/>
        </w:trPr>
        <w:tc>
          <w:tcPr>
            <w:tcW w:w="4405" w:type="dxa"/>
          </w:tcPr>
          <w:p w:rsidR="00A52B8F" w:rsidRPr="009523CB" w:rsidRDefault="00A52B8F">
            <w:pPr>
              <w:rPr>
                <w:color w:val="000000"/>
              </w:rPr>
            </w:pPr>
            <w:r w:rsidRPr="009523CB">
              <w:rPr>
                <w:color w:val="000000"/>
              </w:rPr>
              <w:t>Family and consumer sciences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19</w:t>
            </w:r>
          </w:p>
        </w:tc>
      </w:tr>
      <w:tr w:rsidR="00A52B8F" w:rsidRPr="009523CB" w:rsidTr="00DF7F65">
        <w:trPr>
          <w:cantSplit/>
        </w:trPr>
        <w:tc>
          <w:tcPr>
            <w:tcW w:w="4405" w:type="dxa"/>
          </w:tcPr>
          <w:p w:rsidR="00A52B8F" w:rsidRPr="009523CB" w:rsidRDefault="00A52B8F">
            <w:pPr>
              <w:rPr>
                <w:color w:val="000000"/>
              </w:rPr>
            </w:pPr>
            <w:r w:rsidRPr="009523CB">
              <w:rPr>
                <w:color w:val="000000"/>
              </w:rPr>
              <w:t>Law/legal studies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22</w:t>
            </w:r>
          </w:p>
        </w:tc>
      </w:tr>
      <w:tr w:rsidR="00A52B8F" w:rsidRPr="009523CB" w:rsidTr="00DF7F65">
        <w:trPr>
          <w:cantSplit/>
        </w:trPr>
        <w:tc>
          <w:tcPr>
            <w:tcW w:w="4405" w:type="dxa"/>
          </w:tcPr>
          <w:p w:rsidR="00A52B8F" w:rsidRPr="009523CB" w:rsidRDefault="00A52B8F">
            <w:pPr>
              <w:rPr>
                <w:color w:val="000000"/>
              </w:rPr>
            </w:pPr>
            <w:r w:rsidRPr="009523CB">
              <w:rPr>
                <w:color w:val="000000"/>
              </w:rPr>
              <w:t>English</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FF0511" w:rsidP="00FF0511">
            <w:pPr>
              <w:jc w:val="center"/>
              <w:rPr>
                <w:color w:val="000000"/>
              </w:rPr>
            </w:pPr>
            <w:r>
              <w:rPr>
                <w:color w:val="000000"/>
              </w:rPr>
              <w:t>3%</w:t>
            </w:r>
          </w:p>
        </w:tc>
        <w:tc>
          <w:tcPr>
            <w:tcW w:w="1710" w:type="dxa"/>
          </w:tcPr>
          <w:p w:rsidR="00A52B8F" w:rsidRPr="009523CB" w:rsidRDefault="00A52B8F">
            <w:pPr>
              <w:jc w:val="center"/>
              <w:rPr>
                <w:color w:val="000000"/>
              </w:rPr>
            </w:pPr>
            <w:r w:rsidRPr="009523CB">
              <w:rPr>
                <w:color w:val="000000"/>
              </w:rPr>
              <w:t>23</w:t>
            </w:r>
          </w:p>
        </w:tc>
      </w:tr>
      <w:tr w:rsidR="00A52B8F" w:rsidRPr="009523CB" w:rsidTr="00DF7F65">
        <w:trPr>
          <w:cantSplit/>
        </w:trPr>
        <w:tc>
          <w:tcPr>
            <w:tcW w:w="4405" w:type="dxa"/>
          </w:tcPr>
          <w:p w:rsidR="00A52B8F" w:rsidRPr="009523CB" w:rsidRDefault="00A52B8F">
            <w:pPr>
              <w:rPr>
                <w:color w:val="000000"/>
              </w:rPr>
            </w:pPr>
            <w:r w:rsidRPr="009523CB">
              <w:rPr>
                <w:color w:val="000000"/>
              </w:rPr>
              <w:t>Liberal arts/general studies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FF0511" w:rsidP="00FF0511">
            <w:pPr>
              <w:jc w:val="center"/>
              <w:rPr>
                <w:color w:val="000000"/>
              </w:rPr>
            </w:pPr>
            <w:r>
              <w:rPr>
                <w:color w:val="000000"/>
              </w:rPr>
              <w:t>11%</w:t>
            </w:r>
          </w:p>
        </w:tc>
        <w:tc>
          <w:tcPr>
            <w:tcW w:w="1710" w:type="dxa"/>
          </w:tcPr>
          <w:p w:rsidR="00A52B8F" w:rsidRPr="009523CB" w:rsidRDefault="00A52B8F">
            <w:pPr>
              <w:jc w:val="center"/>
              <w:rPr>
                <w:color w:val="000000"/>
              </w:rPr>
            </w:pPr>
            <w:r w:rsidRPr="009523CB">
              <w:rPr>
                <w:color w:val="000000"/>
              </w:rPr>
              <w:t>24</w:t>
            </w:r>
          </w:p>
        </w:tc>
      </w:tr>
      <w:tr w:rsidR="00A52B8F" w:rsidRPr="009523CB" w:rsidTr="00DF7F65">
        <w:trPr>
          <w:cantSplit/>
        </w:trPr>
        <w:tc>
          <w:tcPr>
            <w:tcW w:w="4405" w:type="dxa"/>
          </w:tcPr>
          <w:p w:rsidR="00A52B8F" w:rsidRPr="009523CB" w:rsidRDefault="00A52B8F">
            <w:pPr>
              <w:rPr>
                <w:color w:val="000000"/>
              </w:rPr>
            </w:pPr>
            <w:r w:rsidRPr="009523CB">
              <w:rPr>
                <w:color w:val="000000"/>
              </w:rPr>
              <w:t>Library science</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25</w:t>
            </w:r>
          </w:p>
        </w:tc>
      </w:tr>
      <w:tr w:rsidR="00A52B8F" w:rsidRPr="009523CB" w:rsidTr="00DF7F65">
        <w:trPr>
          <w:cantSplit/>
        </w:trPr>
        <w:tc>
          <w:tcPr>
            <w:tcW w:w="4405" w:type="dxa"/>
          </w:tcPr>
          <w:p w:rsidR="00A52B8F" w:rsidRPr="009523CB" w:rsidRDefault="00A52B8F">
            <w:pPr>
              <w:rPr>
                <w:color w:val="000000"/>
              </w:rPr>
            </w:pPr>
            <w:r w:rsidRPr="009523CB">
              <w:rPr>
                <w:color w:val="000000"/>
              </w:rPr>
              <w:t>Biological/life sciences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FF0511" w:rsidP="00FF0511">
            <w:pPr>
              <w:jc w:val="center"/>
              <w:rPr>
                <w:color w:val="000000"/>
              </w:rPr>
            </w:pPr>
            <w:r>
              <w:rPr>
                <w:color w:val="000000"/>
              </w:rPr>
              <w:t>2%</w:t>
            </w:r>
          </w:p>
        </w:tc>
        <w:tc>
          <w:tcPr>
            <w:tcW w:w="1710" w:type="dxa"/>
          </w:tcPr>
          <w:p w:rsidR="00A52B8F" w:rsidRPr="009523CB" w:rsidRDefault="00A52B8F">
            <w:pPr>
              <w:jc w:val="center"/>
              <w:rPr>
                <w:color w:val="000000"/>
              </w:rPr>
            </w:pPr>
            <w:r w:rsidRPr="009523CB">
              <w:rPr>
                <w:color w:val="000000"/>
              </w:rPr>
              <w:t>26</w:t>
            </w:r>
          </w:p>
        </w:tc>
      </w:tr>
      <w:tr w:rsidR="00A52B8F" w:rsidRPr="009523CB" w:rsidTr="00DF7F65">
        <w:trPr>
          <w:cantSplit/>
        </w:trPr>
        <w:tc>
          <w:tcPr>
            <w:tcW w:w="4405" w:type="dxa"/>
          </w:tcPr>
          <w:p w:rsidR="00A52B8F" w:rsidRPr="009523CB" w:rsidRDefault="009008C8">
            <w:pPr>
              <w:rPr>
                <w:color w:val="000000"/>
              </w:rPr>
            </w:pPr>
            <w:r w:rsidRPr="009523CB">
              <w:rPr>
                <w:color w:val="000000"/>
              </w:rPr>
              <w:t>Mathematics and statistics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FF0511" w:rsidP="00FF0511">
            <w:pPr>
              <w:jc w:val="center"/>
              <w:rPr>
                <w:color w:val="000000"/>
              </w:rPr>
            </w:pPr>
            <w:r>
              <w:rPr>
                <w:color w:val="000000"/>
              </w:rPr>
              <w:t>1%</w:t>
            </w:r>
          </w:p>
        </w:tc>
        <w:tc>
          <w:tcPr>
            <w:tcW w:w="1710" w:type="dxa"/>
          </w:tcPr>
          <w:p w:rsidR="00A52B8F" w:rsidRPr="009523CB" w:rsidRDefault="00A52B8F">
            <w:pPr>
              <w:jc w:val="center"/>
              <w:rPr>
                <w:color w:val="000000"/>
              </w:rPr>
            </w:pPr>
            <w:r w:rsidRPr="009523CB">
              <w:rPr>
                <w:color w:val="000000"/>
              </w:rPr>
              <w:t>27</w:t>
            </w:r>
          </w:p>
        </w:tc>
      </w:tr>
      <w:tr w:rsidR="00A52B8F" w:rsidRPr="009523CB" w:rsidTr="00DF7F65">
        <w:trPr>
          <w:cantSplit/>
        </w:trPr>
        <w:tc>
          <w:tcPr>
            <w:tcW w:w="4405" w:type="dxa"/>
          </w:tcPr>
          <w:p w:rsidR="00A52B8F" w:rsidRPr="009523CB" w:rsidRDefault="009008C8">
            <w:pPr>
              <w:rPr>
                <w:color w:val="000000"/>
              </w:rPr>
            </w:pPr>
            <w:r w:rsidRPr="009523CB">
              <w:rPr>
                <w:color w:val="000000"/>
              </w:rPr>
              <w:t>Military science and military technologies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9008C8">
            <w:pPr>
              <w:jc w:val="center"/>
              <w:rPr>
                <w:color w:val="000000"/>
              </w:rPr>
            </w:pPr>
            <w:r w:rsidRPr="009523CB">
              <w:rPr>
                <w:color w:val="000000"/>
              </w:rPr>
              <w:t>28 and 29</w:t>
            </w:r>
          </w:p>
        </w:tc>
      </w:tr>
      <w:tr w:rsidR="00A52B8F" w:rsidRPr="009523CB" w:rsidTr="00DF7F65">
        <w:trPr>
          <w:cantSplit/>
        </w:trPr>
        <w:tc>
          <w:tcPr>
            <w:tcW w:w="4405" w:type="dxa"/>
          </w:tcPr>
          <w:p w:rsidR="00A52B8F" w:rsidRPr="009523CB" w:rsidRDefault="00A52B8F">
            <w:pPr>
              <w:rPr>
                <w:color w:val="000000"/>
              </w:rPr>
            </w:pPr>
            <w:r w:rsidRPr="009523CB">
              <w:rPr>
                <w:color w:val="000000"/>
              </w:rPr>
              <w:t>Interdisciplinary studies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FF0511" w:rsidP="00FF0511">
            <w:pPr>
              <w:jc w:val="center"/>
              <w:rPr>
                <w:color w:val="000000"/>
              </w:rPr>
            </w:pPr>
            <w:r>
              <w:rPr>
                <w:color w:val="000000"/>
              </w:rPr>
              <w:t>15%</w:t>
            </w:r>
          </w:p>
        </w:tc>
        <w:tc>
          <w:tcPr>
            <w:tcW w:w="1710" w:type="dxa"/>
          </w:tcPr>
          <w:p w:rsidR="00A52B8F" w:rsidRPr="009523CB" w:rsidRDefault="00A52B8F">
            <w:pPr>
              <w:jc w:val="center"/>
              <w:rPr>
                <w:color w:val="000000"/>
              </w:rPr>
            </w:pPr>
            <w:r w:rsidRPr="009523CB">
              <w:rPr>
                <w:color w:val="000000"/>
              </w:rPr>
              <w:t>30</w:t>
            </w:r>
          </w:p>
        </w:tc>
      </w:tr>
      <w:tr w:rsidR="00A52B8F" w:rsidRPr="009523CB" w:rsidTr="00DF7F65">
        <w:trPr>
          <w:cantSplit/>
        </w:trPr>
        <w:tc>
          <w:tcPr>
            <w:tcW w:w="4405" w:type="dxa"/>
          </w:tcPr>
          <w:p w:rsidR="00A52B8F" w:rsidRPr="009523CB" w:rsidRDefault="00A52B8F">
            <w:pPr>
              <w:rPr>
                <w:color w:val="000000"/>
              </w:rPr>
            </w:pPr>
            <w:r w:rsidRPr="009523CB">
              <w:rPr>
                <w:color w:val="000000"/>
              </w:rPr>
              <w:t>Parks and recreation</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31</w:t>
            </w:r>
          </w:p>
        </w:tc>
      </w:tr>
      <w:tr w:rsidR="00A52B8F" w:rsidRPr="009523CB" w:rsidTr="00DF7F65">
        <w:trPr>
          <w:cantSplit/>
        </w:trPr>
        <w:tc>
          <w:tcPr>
            <w:tcW w:w="4405" w:type="dxa"/>
          </w:tcPr>
          <w:p w:rsidR="00A52B8F" w:rsidRPr="009523CB" w:rsidRDefault="00A52B8F">
            <w:pPr>
              <w:rPr>
                <w:color w:val="000000"/>
              </w:rPr>
            </w:pPr>
            <w:r w:rsidRPr="009523CB">
              <w:rPr>
                <w:color w:val="000000"/>
              </w:rPr>
              <w:t>Philosophy and religious studies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FF0511" w:rsidP="00FF0511">
            <w:pPr>
              <w:jc w:val="center"/>
              <w:rPr>
                <w:color w:val="000000"/>
              </w:rPr>
            </w:pPr>
            <w:r>
              <w:rPr>
                <w:color w:val="000000"/>
              </w:rPr>
              <w:t>&lt;1%, skip</w:t>
            </w:r>
          </w:p>
        </w:tc>
        <w:tc>
          <w:tcPr>
            <w:tcW w:w="1710" w:type="dxa"/>
          </w:tcPr>
          <w:p w:rsidR="00A52B8F" w:rsidRPr="009523CB" w:rsidRDefault="00A52B8F">
            <w:pPr>
              <w:jc w:val="center"/>
              <w:rPr>
                <w:color w:val="000000"/>
              </w:rPr>
            </w:pPr>
            <w:r w:rsidRPr="009523CB">
              <w:rPr>
                <w:color w:val="000000"/>
              </w:rPr>
              <w:t>38</w:t>
            </w:r>
          </w:p>
        </w:tc>
      </w:tr>
      <w:tr w:rsidR="00A52B8F" w:rsidRPr="009523CB" w:rsidTr="00DF7F65">
        <w:trPr>
          <w:cantSplit/>
        </w:trPr>
        <w:tc>
          <w:tcPr>
            <w:tcW w:w="4405" w:type="dxa"/>
          </w:tcPr>
          <w:p w:rsidR="00A52B8F" w:rsidRPr="009523CB" w:rsidRDefault="00A52B8F">
            <w:pPr>
              <w:rPr>
                <w:color w:val="000000"/>
              </w:rPr>
            </w:pPr>
            <w:r w:rsidRPr="009523CB">
              <w:rPr>
                <w:color w:val="000000"/>
              </w:rPr>
              <w:t>Theology and religious vocations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39</w:t>
            </w:r>
          </w:p>
        </w:tc>
      </w:tr>
      <w:tr w:rsidR="00A52B8F" w:rsidRPr="009523CB" w:rsidTr="00DF7F65">
        <w:trPr>
          <w:cantSplit/>
        </w:trPr>
        <w:tc>
          <w:tcPr>
            <w:tcW w:w="4405" w:type="dxa"/>
          </w:tcPr>
          <w:p w:rsidR="00A52B8F" w:rsidRPr="009523CB" w:rsidRDefault="00A52B8F">
            <w:pPr>
              <w:rPr>
                <w:color w:val="000000"/>
              </w:rPr>
            </w:pPr>
            <w:r w:rsidRPr="009523CB">
              <w:rPr>
                <w:color w:val="000000"/>
              </w:rPr>
              <w:t>Physical sciences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FF0511" w:rsidP="00FF0511">
            <w:pPr>
              <w:jc w:val="center"/>
              <w:rPr>
                <w:color w:val="000000"/>
              </w:rPr>
            </w:pPr>
            <w:r>
              <w:rPr>
                <w:color w:val="000000"/>
              </w:rPr>
              <w:t>1%</w:t>
            </w:r>
          </w:p>
        </w:tc>
        <w:tc>
          <w:tcPr>
            <w:tcW w:w="1710" w:type="dxa"/>
          </w:tcPr>
          <w:p w:rsidR="00A52B8F" w:rsidRPr="009523CB" w:rsidRDefault="00A52B8F">
            <w:pPr>
              <w:jc w:val="center"/>
              <w:rPr>
                <w:color w:val="000000"/>
              </w:rPr>
            </w:pPr>
            <w:r w:rsidRPr="009523CB">
              <w:rPr>
                <w:color w:val="000000"/>
              </w:rPr>
              <w:t>40</w:t>
            </w:r>
          </w:p>
        </w:tc>
      </w:tr>
      <w:tr w:rsidR="00A52B8F" w:rsidRPr="009523CB" w:rsidTr="00DF7F65">
        <w:trPr>
          <w:cantSplit/>
        </w:trPr>
        <w:tc>
          <w:tcPr>
            <w:tcW w:w="4405" w:type="dxa"/>
          </w:tcPr>
          <w:p w:rsidR="00A52B8F" w:rsidRPr="009523CB" w:rsidRDefault="00A52B8F">
            <w:pPr>
              <w:rPr>
                <w:color w:val="000000"/>
              </w:rPr>
            </w:pPr>
            <w:r w:rsidRPr="009523CB">
              <w:rPr>
                <w:color w:val="000000"/>
              </w:rPr>
              <w:t>Science technologies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41</w:t>
            </w:r>
          </w:p>
        </w:tc>
      </w:tr>
      <w:tr w:rsidR="00A52B8F" w:rsidRPr="009523CB" w:rsidTr="00DF7F65">
        <w:trPr>
          <w:cantSplit/>
        </w:trPr>
        <w:tc>
          <w:tcPr>
            <w:tcW w:w="4405" w:type="dxa"/>
          </w:tcPr>
          <w:p w:rsidR="00A52B8F" w:rsidRPr="009523CB" w:rsidRDefault="00A52B8F">
            <w:pPr>
              <w:rPr>
                <w:color w:val="000000"/>
              </w:rPr>
            </w:pPr>
            <w:r w:rsidRPr="009523CB">
              <w:rPr>
                <w:color w:val="000000"/>
              </w:rPr>
              <w:t>Psychology</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FF0511" w:rsidP="00FF0511">
            <w:pPr>
              <w:jc w:val="center"/>
              <w:rPr>
                <w:color w:val="000000"/>
              </w:rPr>
            </w:pPr>
            <w:r>
              <w:rPr>
                <w:color w:val="000000"/>
              </w:rPr>
              <w:t>9%</w:t>
            </w:r>
          </w:p>
        </w:tc>
        <w:tc>
          <w:tcPr>
            <w:tcW w:w="1710" w:type="dxa"/>
          </w:tcPr>
          <w:p w:rsidR="00A52B8F" w:rsidRPr="009523CB" w:rsidRDefault="00A52B8F">
            <w:pPr>
              <w:jc w:val="center"/>
              <w:rPr>
                <w:color w:val="000000"/>
              </w:rPr>
            </w:pPr>
            <w:r w:rsidRPr="009523CB">
              <w:rPr>
                <w:color w:val="000000"/>
              </w:rPr>
              <w:t>42</w:t>
            </w:r>
          </w:p>
        </w:tc>
      </w:tr>
      <w:tr w:rsidR="00A52B8F" w:rsidRPr="009523CB" w:rsidTr="00DF7F65">
        <w:trPr>
          <w:cantSplit/>
        </w:trPr>
        <w:tc>
          <w:tcPr>
            <w:tcW w:w="4405" w:type="dxa"/>
          </w:tcPr>
          <w:p w:rsidR="00A52B8F" w:rsidRPr="009523CB" w:rsidRDefault="009008C8">
            <w:pPr>
              <w:rPr>
                <w:color w:val="000000"/>
              </w:rPr>
            </w:pPr>
            <w:r w:rsidRPr="009523CB">
              <w:rPr>
                <w:color w:val="000000"/>
              </w:rPr>
              <w:t>Homeland Security, law enforcement, firefighting, and protective services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43</w:t>
            </w:r>
          </w:p>
        </w:tc>
      </w:tr>
      <w:tr w:rsidR="00A52B8F" w:rsidRPr="009523CB" w:rsidTr="00DF7F65">
        <w:trPr>
          <w:cantSplit/>
        </w:trPr>
        <w:tc>
          <w:tcPr>
            <w:tcW w:w="4405" w:type="dxa"/>
          </w:tcPr>
          <w:p w:rsidR="00A52B8F" w:rsidRPr="009523CB" w:rsidRDefault="00A52B8F">
            <w:pPr>
              <w:rPr>
                <w:color w:val="000000"/>
              </w:rPr>
            </w:pPr>
            <w:r w:rsidRPr="009523CB">
              <w:rPr>
                <w:color w:val="000000"/>
              </w:rPr>
              <w:t>Public administration and social services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FF0511" w:rsidP="00FF0511">
            <w:pPr>
              <w:jc w:val="center"/>
              <w:rPr>
                <w:color w:val="000000"/>
              </w:rPr>
            </w:pPr>
            <w:r>
              <w:rPr>
                <w:color w:val="000000"/>
              </w:rPr>
              <w:t>4%</w:t>
            </w:r>
          </w:p>
        </w:tc>
        <w:tc>
          <w:tcPr>
            <w:tcW w:w="1710" w:type="dxa"/>
          </w:tcPr>
          <w:p w:rsidR="00A52B8F" w:rsidRPr="009523CB" w:rsidRDefault="00A52B8F">
            <w:pPr>
              <w:jc w:val="center"/>
              <w:rPr>
                <w:color w:val="000000"/>
              </w:rPr>
            </w:pPr>
            <w:r w:rsidRPr="009523CB">
              <w:rPr>
                <w:color w:val="000000"/>
              </w:rPr>
              <w:t>44</w:t>
            </w:r>
          </w:p>
        </w:tc>
      </w:tr>
      <w:tr w:rsidR="00A52B8F" w:rsidRPr="009523CB" w:rsidTr="00DF7F65">
        <w:trPr>
          <w:cantSplit/>
        </w:trPr>
        <w:tc>
          <w:tcPr>
            <w:tcW w:w="4405" w:type="dxa"/>
          </w:tcPr>
          <w:p w:rsidR="00A52B8F" w:rsidRPr="009523CB" w:rsidRDefault="00A52B8F">
            <w:pPr>
              <w:rPr>
                <w:color w:val="000000"/>
              </w:rPr>
            </w:pPr>
            <w:r w:rsidRPr="009523CB">
              <w:rPr>
                <w:color w:val="000000"/>
              </w:rPr>
              <w:t xml:space="preserve">Social sciences </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FF0511" w:rsidP="00FF0511">
            <w:pPr>
              <w:jc w:val="center"/>
              <w:rPr>
                <w:color w:val="000000"/>
              </w:rPr>
            </w:pPr>
            <w:r>
              <w:rPr>
                <w:color w:val="000000"/>
              </w:rPr>
              <w:t>4%</w:t>
            </w:r>
          </w:p>
        </w:tc>
        <w:tc>
          <w:tcPr>
            <w:tcW w:w="1710" w:type="dxa"/>
          </w:tcPr>
          <w:p w:rsidR="00A52B8F" w:rsidRPr="009523CB" w:rsidRDefault="00A52B8F">
            <w:pPr>
              <w:jc w:val="center"/>
              <w:rPr>
                <w:color w:val="000000"/>
              </w:rPr>
            </w:pPr>
            <w:r w:rsidRPr="009523CB">
              <w:rPr>
                <w:color w:val="000000"/>
              </w:rPr>
              <w:t>45</w:t>
            </w:r>
          </w:p>
        </w:tc>
      </w:tr>
      <w:tr w:rsidR="00A52B8F" w:rsidRPr="009523CB" w:rsidTr="00DF7F65">
        <w:trPr>
          <w:cantSplit/>
        </w:trPr>
        <w:tc>
          <w:tcPr>
            <w:tcW w:w="4405" w:type="dxa"/>
          </w:tcPr>
          <w:p w:rsidR="00A52B8F" w:rsidRPr="009523CB" w:rsidRDefault="00A52B8F">
            <w:pPr>
              <w:rPr>
                <w:color w:val="000000"/>
              </w:rPr>
            </w:pPr>
            <w:r w:rsidRPr="009523CB">
              <w:rPr>
                <w:color w:val="000000"/>
              </w:rPr>
              <w:t>Construction trades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46</w:t>
            </w:r>
          </w:p>
        </w:tc>
      </w:tr>
      <w:tr w:rsidR="00A52B8F" w:rsidRPr="009523CB" w:rsidTr="00DF7F65">
        <w:trPr>
          <w:cantSplit/>
        </w:trPr>
        <w:tc>
          <w:tcPr>
            <w:tcW w:w="4405" w:type="dxa"/>
          </w:tcPr>
          <w:p w:rsidR="00A52B8F" w:rsidRPr="009523CB" w:rsidRDefault="00A52B8F">
            <w:pPr>
              <w:rPr>
                <w:color w:val="000000"/>
              </w:rPr>
            </w:pPr>
            <w:r w:rsidRPr="009523CB">
              <w:rPr>
                <w:color w:val="000000"/>
              </w:rPr>
              <w:t>Mechanic and repair technologies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47</w:t>
            </w:r>
          </w:p>
        </w:tc>
      </w:tr>
      <w:tr w:rsidR="00A52B8F" w:rsidRPr="009523CB" w:rsidTr="00DF7F65">
        <w:trPr>
          <w:cantSplit/>
        </w:trPr>
        <w:tc>
          <w:tcPr>
            <w:tcW w:w="4405" w:type="dxa"/>
          </w:tcPr>
          <w:p w:rsidR="00A52B8F" w:rsidRPr="009523CB" w:rsidRDefault="00A52B8F">
            <w:pPr>
              <w:rPr>
                <w:color w:val="000000"/>
              </w:rPr>
            </w:pPr>
            <w:r w:rsidRPr="009523CB">
              <w:rPr>
                <w:color w:val="000000"/>
              </w:rPr>
              <w:t>Precision production</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48</w:t>
            </w:r>
          </w:p>
        </w:tc>
      </w:tr>
      <w:tr w:rsidR="00A52B8F" w:rsidRPr="009523CB" w:rsidTr="00DF7F65">
        <w:trPr>
          <w:cantSplit/>
        </w:trPr>
        <w:tc>
          <w:tcPr>
            <w:tcW w:w="4405" w:type="dxa"/>
          </w:tcPr>
          <w:p w:rsidR="00A52B8F" w:rsidRPr="009523CB" w:rsidRDefault="00A52B8F">
            <w:pPr>
              <w:rPr>
                <w:color w:val="000000"/>
              </w:rPr>
            </w:pPr>
            <w:r w:rsidRPr="009523CB">
              <w:rPr>
                <w:color w:val="000000"/>
              </w:rPr>
              <w:t>Transportation and materials moving</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A52B8F" w:rsidP="00FF0511">
            <w:pPr>
              <w:jc w:val="center"/>
              <w:rPr>
                <w:color w:val="000000"/>
              </w:rPr>
            </w:pPr>
          </w:p>
        </w:tc>
        <w:tc>
          <w:tcPr>
            <w:tcW w:w="1710" w:type="dxa"/>
          </w:tcPr>
          <w:p w:rsidR="00A52B8F" w:rsidRPr="009523CB" w:rsidRDefault="00A52B8F">
            <w:pPr>
              <w:jc w:val="center"/>
              <w:rPr>
                <w:color w:val="000000"/>
              </w:rPr>
            </w:pPr>
            <w:r w:rsidRPr="009523CB">
              <w:rPr>
                <w:color w:val="000000"/>
              </w:rPr>
              <w:t>49</w:t>
            </w:r>
          </w:p>
        </w:tc>
      </w:tr>
      <w:tr w:rsidR="00A52B8F" w:rsidRPr="009523CB" w:rsidTr="00DF7F65">
        <w:trPr>
          <w:cantSplit/>
          <w:trHeight w:val="316"/>
        </w:trPr>
        <w:tc>
          <w:tcPr>
            <w:tcW w:w="4405" w:type="dxa"/>
          </w:tcPr>
          <w:p w:rsidR="00A52B8F" w:rsidRPr="009523CB" w:rsidRDefault="00A52B8F">
            <w:pPr>
              <w:rPr>
                <w:color w:val="000000"/>
              </w:rPr>
            </w:pPr>
            <w:r w:rsidRPr="009523CB">
              <w:rPr>
                <w:color w:val="000000"/>
              </w:rPr>
              <w:t>Visual and performing arts</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FF0511" w:rsidP="00FF0511">
            <w:pPr>
              <w:jc w:val="center"/>
              <w:rPr>
                <w:color w:val="000000"/>
              </w:rPr>
            </w:pPr>
            <w:r>
              <w:rPr>
                <w:color w:val="000000"/>
              </w:rPr>
              <w:t>4%</w:t>
            </w:r>
          </w:p>
        </w:tc>
        <w:tc>
          <w:tcPr>
            <w:tcW w:w="1710" w:type="dxa"/>
          </w:tcPr>
          <w:p w:rsidR="00A52B8F" w:rsidRPr="009523CB" w:rsidRDefault="00A52B8F">
            <w:pPr>
              <w:jc w:val="center"/>
              <w:rPr>
                <w:color w:val="000000"/>
              </w:rPr>
            </w:pPr>
            <w:r w:rsidRPr="009523CB">
              <w:rPr>
                <w:color w:val="000000"/>
              </w:rPr>
              <w:t>50</w:t>
            </w:r>
          </w:p>
        </w:tc>
      </w:tr>
      <w:tr w:rsidR="00C44724" w:rsidRPr="009523CB" w:rsidTr="00DF7F65">
        <w:trPr>
          <w:cantSplit/>
        </w:trPr>
        <w:tc>
          <w:tcPr>
            <w:tcW w:w="4405" w:type="dxa"/>
          </w:tcPr>
          <w:p w:rsidR="00C44724" w:rsidRPr="009523CB" w:rsidRDefault="00C44724" w:rsidP="004B0830">
            <w:pPr>
              <w:rPr>
                <w:color w:val="000000"/>
              </w:rPr>
            </w:pPr>
            <w:r w:rsidRPr="009523CB">
              <w:rPr>
                <w:color w:val="000000"/>
              </w:rPr>
              <w:t>Health professions and related programs</w:t>
            </w:r>
          </w:p>
        </w:tc>
        <w:tc>
          <w:tcPr>
            <w:tcW w:w="1260" w:type="dxa"/>
          </w:tcPr>
          <w:p w:rsidR="00C44724" w:rsidRPr="009523CB" w:rsidRDefault="00C44724" w:rsidP="00FF0511">
            <w:pPr>
              <w:jc w:val="center"/>
              <w:rPr>
                <w:color w:val="000000"/>
              </w:rPr>
            </w:pPr>
          </w:p>
        </w:tc>
        <w:tc>
          <w:tcPr>
            <w:tcW w:w="1080" w:type="dxa"/>
          </w:tcPr>
          <w:p w:rsidR="00C44724" w:rsidRPr="009523CB" w:rsidRDefault="00C44724" w:rsidP="00FF0511">
            <w:pPr>
              <w:jc w:val="center"/>
              <w:rPr>
                <w:color w:val="000000"/>
              </w:rPr>
            </w:pPr>
          </w:p>
        </w:tc>
        <w:tc>
          <w:tcPr>
            <w:tcW w:w="1530" w:type="dxa"/>
          </w:tcPr>
          <w:p w:rsidR="00C44724" w:rsidRPr="009523CB" w:rsidRDefault="00FF0511" w:rsidP="00FF0511">
            <w:pPr>
              <w:jc w:val="center"/>
              <w:rPr>
                <w:color w:val="000000"/>
              </w:rPr>
            </w:pPr>
            <w:r>
              <w:rPr>
                <w:color w:val="000000"/>
              </w:rPr>
              <w:t>9%</w:t>
            </w:r>
          </w:p>
        </w:tc>
        <w:tc>
          <w:tcPr>
            <w:tcW w:w="1710" w:type="dxa"/>
          </w:tcPr>
          <w:p w:rsidR="00C44724" w:rsidRPr="009523CB" w:rsidRDefault="00C44724">
            <w:pPr>
              <w:jc w:val="center"/>
              <w:rPr>
                <w:color w:val="000000"/>
              </w:rPr>
            </w:pPr>
            <w:r w:rsidRPr="009523CB">
              <w:rPr>
                <w:color w:val="000000"/>
              </w:rPr>
              <w:t>51</w:t>
            </w:r>
          </w:p>
        </w:tc>
      </w:tr>
      <w:tr w:rsidR="00A52B8F" w:rsidRPr="009523CB" w:rsidTr="00DF7F65">
        <w:trPr>
          <w:cantSplit/>
        </w:trPr>
        <w:tc>
          <w:tcPr>
            <w:tcW w:w="4405" w:type="dxa"/>
          </w:tcPr>
          <w:p w:rsidR="00A52B8F" w:rsidRPr="009523CB" w:rsidRDefault="00A52B8F">
            <w:pPr>
              <w:rPr>
                <w:color w:val="000000"/>
              </w:rPr>
            </w:pPr>
            <w:r w:rsidRPr="009523CB">
              <w:rPr>
                <w:color w:val="000000"/>
              </w:rPr>
              <w:t>Business/marketing</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FF0511" w:rsidP="00FF0511">
            <w:pPr>
              <w:jc w:val="center"/>
              <w:rPr>
                <w:color w:val="000000"/>
              </w:rPr>
            </w:pPr>
            <w:r>
              <w:rPr>
                <w:color w:val="000000"/>
              </w:rPr>
              <w:t>19%</w:t>
            </w:r>
          </w:p>
        </w:tc>
        <w:tc>
          <w:tcPr>
            <w:tcW w:w="1710" w:type="dxa"/>
          </w:tcPr>
          <w:p w:rsidR="00A52B8F" w:rsidRPr="009523CB" w:rsidRDefault="00A52B8F">
            <w:pPr>
              <w:jc w:val="center"/>
              <w:rPr>
                <w:color w:val="000000"/>
              </w:rPr>
            </w:pPr>
            <w:r w:rsidRPr="009523CB">
              <w:rPr>
                <w:color w:val="000000"/>
              </w:rPr>
              <w:t>52</w:t>
            </w:r>
          </w:p>
        </w:tc>
      </w:tr>
      <w:tr w:rsidR="00A52B8F" w:rsidRPr="009523CB" w:rsidTr="00DF7F65">
        <w:trPr>
          <w:cantSplit/>
        </w:trPr>
        <w:tc>
          <w:tcPr>
            <w:tcW w:w="4405" w:type="dxa"/>
          </w:tcPr>
          <w:p w:rsidR="00A52B8F" w:rsidRPr="009523CB" w:rsidRDefault="00A52B8F">
            <w:pPr>
              <w:rPr>
                <w:color w:val="000000"/>
              </w:rPr>
            </w:pPr>
            <w:r w:rsidRPr="009523CB">
              <w:rPr>
                <w:color w:val="000000"/>
              </w:rPr>
              <w:t>History</w:t>
            </w:r>
          </w:p>
        </w:tc>
        <w:tc>
          <w:tcPr>
            <w:tcW w:w="1260" w:type="dxa"/>
          </w:tcPr>
          <w:p w:rsidR="00A52B8F" w:rsidRPr="009523CB" w:rsidRDefault="00A52B8F" w:rsidP="00FF0511">
            <w:pPr>
              <w:jc w:val="center"/>
              <w:rPr>
                <w:color w:val="000000"/>
              </w:rPr>
            </w:pPr>
          </w:p>
        </w:tc>
        <w:tc>
          <w:tcPr>
            <w:tcW w:w="1080" w:type="dxa"/>
          </w:tcPr>
          <w:p w:rsidR="00A52B8F" w:rsidRPr="009523CB" w:rsidRDefault="00A52B8F" w:rsidP="00FF0511">
            <w:pPr>
              <w:jc w:val="center"/>
              <w:rPr>
                <w:color w:val="000000"/>
              </w:rPr>
            </w:pPr>
          </w:p>
        </w:tc>
        <w:tc>
          <w:tcPr>
            <w:tcW w:w="1530" w:type="dxa"/>
          </w:tcPr>
          <w:p w:rsidR="00A52B8F" w:rsidRPr="009523CB" w:rsidRDefault="00FF0511" w:rsidP="00FF0511">
            <w:pPr>
              <w:jc w:val="center"/>
              <w:rPr>
                <w:color w:val="000000"/>
              </w:rPr>
            </w:pPr>
            <w:r>
              <w:rPr>
                <w:color w:val="000000"/>
              </w:rPr>
              <w:t>2%</w:t>
            </w:r>
          </w:p>
        </w:tc>
        <w:tc>
          <w:tcPr>
            <w:tcW w:w="1710" w:type="dxa"/>
          </w:tcPr>
          <w:p w:rsidR="00A52B8F" w:rsidRPr="009523CB" w:rsidRDefault="00A52B8F">
            <w:pPr>
              <w:jc w:val="center"/>
              <w:rPr>
                <w:color w:val="000000"/>
              </w:rPr>
            </w:pPr>
            <w:r w:rsidRPr="009523CB">
              <w:rPr>
                <w:color w:val="000000"/>
              </w:rPr>
              <w:t>54</w:t>
            </w:r>
          </w:p>
        </w:tc>
      </w:tr>
      <w:tr w:rsidR="00420023" w:rsidRPr="009523CB" w:rsidTr="00DF7F65">
        <w:trPr>
          <w:cantSplit/>
        </w:trPr>
        <w:tc>
          <w:tcPr>
            <w:tcW w:w="4405" w:type="dxa"/>
          </w:tcPr>
          <w:p w:rsidR="00420023" w:rsidRPr="009523CB" w:rsidRDefault="00420023">
            <w:pPr>
              <w:pStyle w:val="Heading1"/>
              <w:rPr>
                <w:color w:val="000000"/>
              </w:rPr>
            </w:pPr>
            <w:r w:rsidRPr="009523CB">
              <w:rPr>
                <w:color w:val="000000"/>
              </w:rPr>
              <w:t xml:space="preserve"> Other</w:t>
            </w:r>
          </w:p>
        </w:tc>
        <w:tc>
          <w:tcPr>
            <w:tcW w:w="1260" w:type="dxa"/>
          </w:tcPr>
          <w:p w:rsidR="00420023" w:rsidRPr="009523CB" w:rsidRDefault="00420023" w:rsidP="00FF0511">
            <w:pPr>
              <w:jc w:val="center"/>
              <w:rPr>
                <w:color w:val="000000"/>
              </w:rPr>
            </w:pPr>
          </w:p>
        </w:tc>
        <w:tc>
          <w:tcPr>
            <w:tcW w:w="1080" w:type="dxa"/>
          </w:tcPr>
          <w:p w:rsidR="00420023" w:rsidRPr="009523CB" w:rsidRDefault="00420023" w:rsidP="00FF0511">
            <w:pPr>
              <w:jc w:val="center"/>
              <w:rPr>
                <w:color w:val="000000"/>
              </w:rPr>
            </w:pPr>
          </w:p>
        </w:tc>
        <w:tc>
          <w:tcPr>
            <w:tcW w:w="1530" w:type="dxa"/>
          </w:tcPr>
          <w:p w:rsidR="00420023" w:rsidRPr="009523CB" w:rsidRDefault="00420023" w:rsidP="00FF0511">
            <w:pPr>
              <w:jc w:val="center"/>
              <w:rPr>
                <w:color w:val="000000"/>
              </w:rPr>
            </w:pPr>
          </w:p>
        </w:tc>
        <w:tc>
          <w:tcPr>
            <w:tcW w:w="1710" w:type="dxa"/>
          </w:tcPr>
          <w:p w:rsidR="00420023" w:rsidRPr="009523CB" w:rsidRDefault="00420023" w:rsidP="000F256F">
            <w:pPr>
              <w:jc w:val="center"/>
              <w:rPr>
                <w:color w:val="000000"/>
              </w:rPr>
            </w:pPr>
          </w:p>
        </w:tc>
      </w:tr>
      <w:tr w:rsidR="00420023" w:rsidRPr="009523CB" w:rsidTr="00DF7F65">
        <w:trPr>
          <w:cantSplit/>
        </w:trPr>
        <w:tc>
          <w:tcPr>
            <w:tcW w:w="4405" w:type="dxa"/>
          </w:tcPr>
          <w:p w:rsidR="00420023" w:rsidRPr="009523CB" w:rsidRDefault="00420023">
            <w:pPr>
              <w:pStyle w:val="Heading1"/>
              <w:rPr>
                <w:color w:val="000000"/>
              </w:rPr>
            </w:pPr>
            <w:r w:rsidRPr="009523CB">
              <w:rPr>
                <w:color w:val="000000"/>
              </w:rPr>
              <w:t xml:space="preserve">  TOTAL</w:t>
            </w:r>
          </w:p>
        </w:tc>
        <w:tc>
          <w:tcPr>
            <w:tcW w:w="1260" w:type="dxa"/>
          </w:tcPr>
          <w:p w:rsidR="00420023" w:rsidRPr="009523CB" w:rsidRDefault="00420023" w:rsidP="00FF0511">
            <w:pPr>
              <w:jc w:val="center"/>
              <w:rPr>
                <w:color w:val="000000"/>
              </w:rPr>
            </w:pPr>
            <w:r w:rsidRPr="009523CB">
              <w:rPr>
                <w:color w:val="000000"/>
              </w:rPr>
              <w:t>100%</w:t>
            </w:r>
          </w:p>
        </w:tc>
        <w:tc>
          <w:tcPr>
            <w:tcW w:w="1080" w:type="dxa"/>
          </w:tcPr>
          <w:p w:rsidR="00420023" w:rsidRPr="009523CB" w:rsidRDefault="00420023" w:rsidP="00FF0511">
            <w:pPr>
              <w:jc w:val="center"/>
              <w:rPr>
                <w:color w:val="000000"/>
              </w:rPr>
            </w:pPr>
            <w:r w:rsidRPr="009523CB">
              <w:rPr>
                <w:color w:val="000000"/>
              </w:rPr>
              <w:t>100%</w:t>
            </w:r>
          </w:p>
        </w:tc>
        <w:tc>
          <w:tcPr>
            <w:tcW w:w="1530" w:type="dxa"/>
          </w:tcPr>
          <w:p w:rsidR="00420023" w:rsidRPr="009523CB" w:rsidRDefault="00420023" w:rsidP="00FF0511">
            <w:pPr>
              <w:jc w:val="center"/>
              <w:rPr>
                <w:color w:val="000000"/>
              </w:rPr>
            </w:pPr>
            <w:r w:rsidRPr="009523CB">
              <w:rPr>
                <w:color w:val="000000"/>
              </w:rPr>
              <w:t>100%</w:t>
            </w:r>
          </w:p>
        </w:tc>
        <w:tc>
          <w:tcPr>
            <w:tcW w:w="1710" w:type="dxa"/>
          </w:tcPr>
          <w:p w:rsidR="00420023" w:rsidRPr="009523CB" w:rsidRDefault="00420023" w:rsidP="000F256F">
            <w:pPr>
              <w:jc w:val="center"/>
              <w:rPr>
                <w:color w:val="000000"/>
              </w:rPr>
            </w:pPr>
          </w:p>
        </w:tc>
      </w:tr>
    </w:tbl>
    <w:p w:rsidR="00927EAC" w:rsidRPr="009523CB" w:rsidRDefault="00927EAC">
      <w:pPr>
        <w:rPr>
          <w:color w:val="000000"/>
          <w:sz w:val="22"/>
          <w:szCs w:val="22"/>
        </w:rPr>
      </w:pPr>
    </w:p>
    <w:sectPr w:rsidR="00927EAC" w:rsidRPr="009523CB" w:rsidSect="003A11E0">
      <w:headerReference w:type="default" r:id="rId8"/>
      <w:footerReference w:type="even" r:id="rId9"/>
      <w:footerReference w:type="default" r:id="rId10"/>
      <w:headerReference w:type="first" r:id="rId11"/>
      <w:footerReference w:type="first" r:id="rId12"/>
      <w:type w:val="continuous"/>
      <w:pgSz w:w="12240" w:h="15840" w:code="1"/>
      <w:pgMar w:top="1267" w:right="1008" w:bottom="1008" w:left="1166" w:header="547" w:footer="576"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8C" w:rsidRDefault="00184E8C">
      <w:r>
        <w:separator/>
      </w:r>
    </w:p>
  </w:endnote>
  <w:endnote w:type="continuationSeparator" w:id="0">
    <w:p w:rsidR="00184E8C" w:rsidRDefault="0018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8C" w:rsidRDefault="00184E8C" w:rsidP="0072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4E8C" w:rsidRDefault="00184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8C" w:rsidRDefault="00184E8C" w:rsidP="007267F7">
    <w:pPr>
      <w:pStyle w:val="Footer"/>
      <w:framePr w:wrap="around" w:vAnchor="text" w:hAnchor="margin" w:xAlign="center" w:y="1"/>
      <w:rPr>
        <w:rStyle w:val="PageNumber"/>
      </w:rPr>
    </w:pPr>
  </w:p>
  <w:p w:rsidR="00184E8C" w:rsidRDefault="00184E8C" w:rsidP="007F5852">
    <w:pPr>
      <w:pStyle w:val="Footer"/>
      <w:tabs>
        <w:tab w:val="clear" w:pos="4320"/>
        <w:tab w:val="clear" w:pos="8640"/>
        <w:tab w:val="right" w:pos="10440"/>
      </w:tabs>
      <w:ind w:right="360"/>
      <w:rPr>
        <w:sz w:val="16"/>
        <w:szCs w:val="16"/>
      </w:rPr>
    </w:pP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sidRPr="00F91991">
      <w:rPr>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8C" w:rsidRDefault="00184E8C">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8C" w:rsidRDefault="00184E8C">
      <w:r>
        <w:separator/>
      </w:r>
    </w:p>
  </w:footnote>
  <w:footnote w:type="continuationSeparator" w:id="0">
    <w:p w:rsidR="00184E8C" w:rsidRDefault="00184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8C" w:rsidRPr="002B3883" w:rsidRDefault="00184E8C" w:rsidP="00323DCA">
    <w:pPr>
      <w:pStyle w:val="Header"/>
      <w:jc w:val="center"/>
      <w:rPr>
        <w:b/>
        <w:bCs/>
      </w:rPr>
    </w:pPr>
    <w:r>
      <w:rPr>
        <w:b/>
        <w:bCs/>
      </w:rPr>
      <w:t>Common Data Set 2016-2017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8C" w:rsidRPr="003156B9" w:rsidRDefault="00184E8C">
    <w:pPr>
      <w:pStyle w:val="Header"/>
      <w:rPr>
        <w:b/>
        <w:bCs/>
      </w:rPr>
    </w:pPr>
    <w:r>
      <w:tab/>
    </w:r>
    <w:r>
      <w:rPr>
        <w:b/>
        <w:bCs/>
      </w:rPr>
      <w:t>Common Data Set 2010-2011</w:t>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51D"/>
    <w:multiLevelType w:val="hybridMultilevel"/>
    <w:tmpl w:val="5CD0107A"/>
    <w:lvl w:ilvl="0" w:tplc="78D2B566">
      <w:start w:val="4"/>
      <w:numFmt w:val="lowerLetter"/>
      <w:lvlText w:val="%1)"/>
      <w:lvlJc w:val="left"/>
      <w:pPr>
        <w:tabs>
          <w:tab w:val="num" w:pos="720"/>
        </w:tabs>
        <w:ind w:left="720" w:hanging="360"/>
      </w:pPr>
      <w:rPr>
        <w:rFonts w:cs="Times New Roman"/>
      </w:rPr>
    </w:lvl>
    <w:lvl w:ilvl="1" w:tplc="A120CC82" w:tentative="1">
      <w:start w:val="1"/>
      <w:numFmt w:val="lowerLetter"/>
      <w:lvlText w:val="%2)"/>
      <w:lvlJc w:val="left"/>
      <w:pPr>
        <w:tabs>
          <w:tab w:val="num" w:pos="1440"/>
        </w:tabs>
        <w:ind w:left="1440" w:hanging="360"/>
      </w:pPr>
      <w:rPr>
        <w:rFonts w:cs="Times New Roman"/>
      </w:rPr>
    </w:lvl>
    <w:lvl w:ilvl="2" w:tplc="4E8822FA" w:tentative="1">
      <w:start w:val="1"/>
      <w:numFmt w:val="lowerLetter"/>
      <w:lvlText w:val="%3)"/>
      <w:lvlJc w:val="left"/>
      <w:pPr>
        <w:tabs>
          <w:tab w:val="num" w:pos="2160"/>
        </w:tabs>
        <w:ind w:left="2160" w:hanging="360"/>
      </w:pPr>
      <w:rPr>
        <w:rFonts w:cs="Times New Roman"/>
      </w:rPr>
    </w:lvl>
    <w:lvl w:ilvl="3" w:tplc="2F2880D8" w:tentative="1">
      <w:start w:val="1"/>
      <w:numFmt w:val="lowerLetter"/>
      <w:lvlText w:val="%4)"/>
      <w:lvlJc w:val="left"/>
      <w:pPr>
        <w:tabs>
          <w:tab w:val="num" w:pos="2880"/>
        </w:tabs>
        <w:ind w:left="2880" w:hanging="360"/>
      </w:pPr>
      <w:rPr>
        <w:rFonts w:cs="Times New Roman"/>
      </w:rPr>
    </w:lvl>
    <w:lvl w:ilvl="4" w:tplc="53DA6650" w:tentative="1">
      <w:start w:val="1"/>
      <w:numFmt w:val="lowerLetter"/>
      <w:lvlText w:val="%5)"/>
      <w:lvlJc w:val="left"/>
      <w:pPr>
        <w:tabs>
          <w:tab w:val="num" w:pos="3600"/>
        </w:tabs>
        <w:ind w:left="3600" w:hanging="360"/>
      </w:pPr>
      <w:rPr>
        <w:rFonts w:cs="Times New Roman"/>
      </w:rPr>
    </w:lvl>
    <w:lvl w:ilvl="5" w:tplc="928A59FC" w:tentative="1">
      <w:start w:val="1"/>
      <w:numFmt w:val="lowerLetter"/>
      <w:lvlText w:val="%6)"/>
      <w:lvlJc w:val="left"/>
      <w:pPr>
        <w:tabs>
          <w:tab w:val="num" w:pos="4320"/>
        </w:tabs>
        <w:ind w:left="4320" w:hanging="360"/>
      </w:pPr>
      <w:rPr>
        <w:rFonts w:cs="Times New Roman"/>
      </w:rPr>
    </w:lvl>
    <w:lvl w:ilvl="6" w:tplc="A2C84594" w:tentative="1">
      <w:start w:val="1"/>
      <w:numFmt w:val="lowerLetter"/>
      <w:lvlText w:val="%7)"/>
      <w:lvlJc w:val="left"/>
      <w:pPr>
        <w:tabs>
          <w:tab w:val="num" w:pos="5040"/>
        </w:tabs>
        <w:ind w:left="5040" w:hanging="360"/>
      </w:pPr>
      <w:rPr>
        <w:rFonts w:cs="Times New Roman"/>
      </w:rPr>
    </w:lvl>
    <w:lvl w:ilvl="7" w:tplc="A4E46104" w:tentative="1">
      <w:start w:val="1"/>
      <w:numFmt w:val="lowerLetter"/>
      <w:lvlText w:val="%8)"/>
      <w:lvlJc w:val="left"/>
      <w:pPr>
        <w:tabs>
          <w:tab w:val="num" w:pos="5760"/>
        </w:tabs>
        <w:ind w:left="5760" w:hanging="360"/>
      </w:pPr>
      <w:rPr>
        <w:rFonts w:cs="Times New Roman"/>
      </w:rPr>
    </w:lvl>
    <w:lvl w:ilvl="8" w:tplc="4EC65CB4" w:tentative="1">
      <w:start w:val="1"/>
      <w:numFmt w:val="lowerLetter"/>
      <w:lvlText w:val="%9)"/>
      <w:lvlJc w:val="left"/>
      <w:pPr>
        <w:tabs>
          <w:tab w:val="num" w:pos="6480"/>
        </w:tabs>
        <w:ind w:left="6480" w:hanging="360"/>
      </w:pPr>
      <w:rPr>
        <w:rFonts w:cs="Times New Roman"/>
      </w:rPr>
    </w:lvl>
  </w:abstractNum>
  <w:abstractNum w:abstractNumId="1" w15:restartNumberingAfterBreak="0">
    <w:nsid w:val="099D09F8"/>
    <w:multiLevelType w:val="hybridMultilevel"/>
    <w:tmpl w:val="6512F26E"/>
    <w:lvl w:ilvl="0" w:tplc="E4DA1828">
      <w:start w:val="4"/>
      <w:numFmt w:val="lowerLetter"/>
      <w:lvlText w:val="%1)"/>
      <w:lvlJc w:val="left"/>
      <w:pPr>
        <w:tabs>
          <w:tab w:val="num" w:pos="720"/>
        </w:tabs>
        <w:ind w:left="720" w:hanging="360"/>
      </w:pPr>
      <w:rPr>
        <w:rFonts w:cs="Times New Roman"/>
      </w:rPr>
    </w:lvl>
    <w:lvl w:ilvl="1" w:tplc="F954BB08" w:tentative="1">
      <w:start w:val="1"/>
      <w:numFmt w:val="lowerLetter"/>
      <w:lvlText w:val="%2)"/>
      <w:lvlJc w:val="left"/>
      <w:pPr>
        <w:tabs>
          <w:tab w:val="num" w:pos="1440"/>
        </w:tabs>
        <w:ind w:left="1440" w:hanging="360"/>
      </w:pPr>
      <w:rPr>
        <w:rFonts w:cs="Times New Roman"/>
      </w:rPr>
    </w:lvl>
    <w:lvl w:ilvl="2" w:tplc="D5C0BA2C" w:tentative="1">
      <w:start w:val="1"/>
      <w:numFmt w:val="lowerLetter"/>
      <w:lvlText w:val="%3)"/>
      <w:lvlJc w:val="left"/>
      <w:pPr>
        <w:tabs>
          <w:tab w:val="num" w:pos="2160"/>
        </w:tabs>
        <w:ind w:left="2160" w:hanging="360"/>
      </w:pPr>
      <w:rPr>
        <w:rFonts w:cs="Times New Roman"/>
      </w:rPr>
    </w:lvl>
    <w:lvl w:ilvl="3" w:tplc="DC460D4A" w:tentative="1">
      <w:start w:val="1"/>
      <w:numFmt w:val="lowerLetter"/>
      <w:lvlText w:val="%4)"/>
      <w:lvlJc w:val="left"/>
      <w:pPr>
        <w:tabs>
          <w:tab w:val="num" w:pos="2880"/>
        </w:tabs>
        <w:ind w:left="2880" w:hanging="360"/>
      </w:pPr>
      <w:rPr>
        <w:rFonts w:cs="Times New Roman"/>
      </w:rPr>
    </w:lvl>
    <w:lvl w:ilvl="4" w:tplc="170804F8" w:tentative="1">
      <w:start w:val="1"/>
      <w:numFmt w:val="lowerLetter"/>
      <w:lvlText w:val="%5)"/>
      <w:lvlJc w:val="left"/>
      <w:pPr>
        <w:tabs>
          <w:tab w:val="num" w:pos="3600"/>
        </w:tabs>
        <w:ind w:left="3600" w:hanging="360"/>
      </w:pPr>
      <w:rPr>
        <w:rFonts w:cs="Times New Roman"/>
      </w:rPr>
    </w:lvl>
    <w:lvl w:ilvl="5" w:tplc="D6786580" w:tentative="1">
      <w:start w:val="1"/>
      <w:numFmt w:val="lowerLetter"/>
      <w:lvlText w:val="%6)"/>
      <w:lvlJc w:val="left"/>
      <w:pPr>
        <w:tabs>
          <w:tab w:val="num" w:pos="4320"/>
        </w:tabs>
        <w:ind w:left="4320" w:hanging="360"/>
      </w:pPr>
      <w:rPr>
        <w:rFonts w:cs="Times New Roman"/>
      </w:rPr>
    </w:lvl>
    <w:lvl w:ilvl="6" w:tplc="37FAF644" w:tentative="1">
      <w:start w:val="1"/>
      <w:numFmt w:val="lowerLetter"/>
      <w:lvlText w:val="%7)"/>
      <w:lvlJc w:val="left"/>
      <w:pPr>
        <w:tabs>
          <w:tab w:val="num" w:pos="5040"/>
        </w:tabs>
        <w:ind w:left="5040" w:hanging="360"/>
      </w:pPr>
      <w:rPr>
        <w:rFonts w:cs="Times New Roman"/>
      </w:rPr>
    </w:lvl>
    <w:lvl w:ilvl="7" w:tplc="35A8C434" w:tentative="1">
      <w:start w:val="1"/>
      <w:numFmt w:val="lowerLetter"/>
      <w:lvlText w:val="%8)"/>
      <w:lvlJc w:val="left"/>
      <w:pPr>
        <w:tabs>
          <w:tab w:val="num" w:pos="5760"/>
        </w:tabs>
        <w:ind w:left="5760" w:hanging="360"/>
      </w:pPr>
      <w:rPr>
        <w:rFonts w:cs="Times New Roman"/>
      </w:rPr>
    </w:lvl>
    <w:lvl w:ilvl="8" w:tplc="B2C0E4FC" w:tentative="1">
      <w:start w:val="1"/>
      <w:numFmt w:val="lowerLetter"/>
      <w:lvlText w:val="%9)"/>
      <w:lvlJc w:val="left"/>
      <w:pPr>
        <w:tabs>
          <w:tab w:val="num" w:pos="6480"/>
        </w:tabs>
        <w:ind w:left="6480" w:hanging="360"/>
      </w:pPr>
      <w:rPr>
        <w:rFonts w:cs="Times New Roman"/>
      </w:rPr>
    </w:lvl>
  </w:abstractNum>
  <w:abstractNum w:abstractNumId="2" w15:restartNumberingAfterBreak="0">
    <w:nsid w:val="0A4956A0"/>
    <w:multiLevelType w:val="singleLevel"/>
    <w:tmpl w:val="04090017"/>
    <w:lvl w:ilvl="0">
      <w:start w:val="6"/>
      <w:numFmt w:val="lowerLetter"/>
      <w:lvlText w:val="%1)"/>
      <w:lvlJc w:val="left"/>
      <w:pPr>
        <w:tabs>
          <w:tab w:val="num" w:pos="360"/>
        </w:tabs>
        <w:ind w:left="360" w:hanging="360"/>
      </w:pPr>
      <w:rPr>
        <w:rFonts w:cs="Times New Roman" w:hint="default"/>
      </w:rPr>
    </w:lvl>
  </w:abstractNum>
  <w:abstractNum w:abstractNumId="3" w15:restartNumberingAfterBreak="0">
    <w:nsid w:val="0B417DF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16AB5709"/>
    <w:multiLevelType w:val="hybridMultilevel"/>
    <w:tmpl w:val="82E86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07EA1"/>
    <w:multiLevelType w:val="singleLevel"/>
    <w:tmpl w:val="04090015"/>
    <w:lvl w:ilvl="0">
      <w:start w:val="10"/>
      <w:numFmt w:val="upperLetter"/>
      <w:lvlText w:val="%1."/>
      <w:lvlJc w:val="left"/>
      <w:pPr>
        <w:tabs>
          <w:tab w:val="num" w:pos="360"/>
        </w:tabs>
        <w:ind w:left="360" w:hanging="360"/>
      </w:pPr>
      <w:rPr>
        <w:rFonts w:cs="Times New Roman" w:hint="default"/>
      </w:rPr>
    </w:lvl>
  </w:abstractNum>
  <w:abstractNum w:abstractNumId="6" w15:restartNumberingAfterBreak="0">
    <w:nsid w:val="26DE450A"/>
    <w:multiLevelType w:val="hybridMultilevel"/>
    <w:tmpl w:val="8FF094C2"/>
    <w:lvl w:ilvl="0" w:tplc="412E07B4">
      <w:start w:val="4"/>
      <w:numFmt w:val="lowerLetter"/>
      <w:lvlText w:val="%1)"/>
      <w:lvlJc w:val="left"/>
      <w:pPr>
        <w:tabs>
          <w:tab w:val="num" w:pos="720"/>
        </w:tabs>
        <w:ind w:left="720" w:hanging="360"/>
      </w:pPr>
      <w:rPr>
        <w:rFonts w:cs="Times New Roman"/>
      </w:rPr>
    </w:lvl>
    <w:lvl w:ilvl="1" w:tplc="BF6AC652" w:tentative="1">
      <w:start w:val="1"/>
      <w:numFmt w:val="lowerLetter"/>
      <w:lvlText w:val="%2)"/>
      <w:lvlJc w:val="left"/>
      <w:pPr>
        <w:tabs>
          <w:tab w:val="num" w:pos="1440"/>
        </w:tabs>
        <w:ind w:left="1440" w:hanging="360"/>
      </w:pPr>
      <w:rPr>
        <w:rFonts w:cs="Times New Roman"/>
      </w:rPr>
    </w:lvl>
    <w:lvl w:ilvl="2" w:tplc="EEC6B97A" w:tentative="1">
      <w:start w:val="1"/>
      <w:numFmt w:val="lowerLetter"/>
      <w:lvlText w:val="%3)"/>
      <w:lvlJc w:val="left"/>
      <w:pPr>
        <w:tabs>
          <w:tab w:val="num" w:pos="2160"/>
        </w:tabs>
        <w:ind w:left="2160" w:hanging="360"/>
      </w:pPr>
      <w:rPr>
        <w:rFonts w:cs="Times New Roman"/>
      </w:rPr>
    </w:lvl>
    <w:lvl w:ilvl="3" w:tplc="2A683BAC" w:tentative="1">
      <w:start w:val="1"/>
      <w:numFmt w:val="lowerLetter"/>
      <w:lvlText w:val="%4)"/>
      <w:lvlJc w:val="left"/>
      <w:pPr>
        <w:tabs>
          <w:tab w:val="num" w:pos="2880"/>
        </w:tabs>
        <w:ind w:left="2880" w:hanging="360"/>
      </w:pPr>
      <w:rPr>
        <w:rFonts w:cs="Times New Roman"/>
      </w:rPr>
    </w:lvl>
    <w:lvl w:ilvl="4" w:tplc="C5A6263C" w:tentative="1">
      <w:start w:val="1"/>
      <w:numFmt w:val="lowerLetter"/>
      <w:lvlText w:val="%5)"/>
      <w:lvlJc w:val="left"/>
      <w:pPr>
        <w:tabs>
          <w:tab w:val="num" w:pos="3600"/>
        </w:tabs>
        <w:ind w:left="3600" w:hanging="360"/>
      </w:pPr>
      <w:rPr>
        <w:rFonts w:cs="Times New Roman"/>
      </w:rPr>
    </w:lvl>
    <w:lvl w:ilvl="5" w:tplc="3A589786" w:tentative="1">
      <w:start w:val="1"/>
      <w:numFmt w:val="lowerLetter"/>
      <w:lvlText w:val="%6)"/>
      <w:lvlJc w:val="left"/>
      <w:pPr>
        <w:tabs>
          <w:tab w:val="num" w:pos="4320"/>
        </w:tabs>
        <w:ind w:left="4320" w:hanging="360"/>
      </w:pPr>
      <w:rPr>
        <w:rFonts w:cs="Times New Roman"/>
      </w:rPr>
    </w:lvl>
    <w:lvl w:ilvl="6" w:tplc="9FB08A02" w:tentative="1">
      <w:start w:val="1"/>
      <w:numFmt w:val="lowerLetter"/>
      <w:lvlText w:val="%7)"/>
      <w:lvlJc w:val="left"/>
      <w:pPr>
        <w:tabs>
          <w:tab w:val="num" w:pos="5040"/>
        </w:tabs>
        <w:ind w:left="5040" w:hanging="360"/>
      </w:pPr>
      <w:rPr>
        <w:rFonts w:cs="Times New Roman"/>
      </w:rPr>
    </w:lvl>
    <w:lvl w:ilvl="7" w:tplc="E4866CBE" w:tentative="1">
      <w:start w:val="1"/>
      <w:numFmt w:val="lowerLetter"/>
      <w:lvlText w:val="%8)"/>
      <w:lvlJc w:val="left"/>
      <w:pPr>
        <w:tabs>
          <w:tab w:val="num" w:pos="5760"/>
        </w:tabs>
        <w:ind w:left="5760" w:hanging="360"/>
      </w:pPr>
      <w:rPr>
        <w:rFonts w:cs="Times New Roman"/>
      </w:rPr>
    </w:lvl>
    <w:lvl w:ilvl="8" w:tplc="50541680" w:tentative="1">
      <w:start w:val="1"/>
      <w:numFmt w:val="lowerLetter"/>
      <w:lvlText w:val="%9)"/>
      <w:lvlJc w:val="left"/>
      <w:pPr>
        <w:tabs>
          <w:tab w:val="num" w:pos="6480"/>
        </w:tabs>
        <w:ind w:left="6480" w:hanging="360"/>
      </w:pPr>
      <w:rPr>
        <w:rFonts w:cs="Times New Roman"/>
      </w:rPr>
    </w:lvl>
  </w:abstractNum>
  <w:abstractNum w:abstractNumId="7" w15:restartNumberingAfterBreak="0">
    <w:nsid w:val="287F438D"/>
    <w:multiLevelType w:val="hybridMultilevel"/>
    <w:tmpl w:val="CB5E69C2"/>
    <w:lvl w:ilvl="0" w:tplc="0409000F">
      <w:start w:val="1"/>
      <w:numFmt w:val="decimal"/>
      <w:lvlText w:val="%1."/>
      <w:lvlJc w:val="left"/>
      <w:pPr>
        <w:tabs>
          <w:tab w:val="num" w:pos="720"/>
        </w:tabs>
        <w:ind w:left="720" w:hanging="360"/>
      </w:pPr>
      <w:rPr>
        <w:rFonts w:cs="Times New Roman" w:hint="default"/>
      </w:rPr>
    </w:lvl>
    <w:lvl w:ilvl="1" w:tplc="B2E45AA4" w:tentative="1">
      <w:start w:val="1"/>
      <w:numFmt w:val="lowerLetter"/>
      <w:lvlText w:val="%2)"/>
      <w:lvlJc w:val="left"/>
      <w:pPr>
        <w:tabs>
          <w:tab w:val="num" w:pos="1440"/>
        </w:tabs>
        <w:ind w:left="1440" w:hanging="360"/>
      </w:pPr>
      <w:rPr>
        <w:rFonts w:cs="Times New Roman"/>
      </w:rPr>
    </w:lvl>
    <w:lvl w:ilvl="2" w:tplc="C0BC6D84" w:tentative="1">
      <w:start w:val="1"/>
      <w:numFmt w:val="lowerLetter"/>
      <w:lvlText w:val="%3)"/>
      <w:lvlJc w:val="left"/>
      <w:pPr>
        <w:tabs>
          <w:tab w:val="num" w:pos="2160"/>
        </w:tabs>
        <w:ind w:left="2160" w:hanging="360"/>
      </w:pPr>
      <w:rPr>
        <w:rFonts w:cs="Times New Roman"/>
      </w:rPr>
    </w:lvl>
    <w:lvl w:ilvl="3" w:tplc="CEB44BC4" w:tentative="1">
      <w:start w:val="1"/>
      <w:numFmt w:val="lowerLetter"/>
      <w:lvlText w:val="%4)"/>
      <w:lvlJc w:val="left"/>
      <w:pPr>
        <w:tabs>
          <w:tab w:val="num" w:pos="2880"/>
        </w:tabs>
        <w:ind w:left="2880" w:hanging="360"/>
      </w:pPr>
      <w:rPr>
        <w:rFonts w:cs="Times New Roman"/>
      </w:rPr>
    </w:lvl>
    <w:lvl w:ilvl="4" w:tplc="F266D154" w:tentative="1">
      <w:start w:val="1"/>
      <w:numFmt w:val="lowerLetter"/>
      <w:lvlText w:val="%5)"/>
      <w:lvlJc w:val="left"/>
      <w:pPr>
        <w:tabs>
          <w:tab w:val="num" w:pos="3600"/>
        </w:tabs>
        <w:ind w:left="3600" w:hanging="360"/>
      </w:pPr>
      <w:rPr>
        <w:rFonts w:cs="Times New Roman"/>
      </w:rPr>
    </w:lvl>
    <w:lvl w:ilvl="5" w:tplc="0ECE6668" w:tentative="1">
      <w:start w:val="1"/>
      <w:numFmt w:val="lowerLetter"/>
      <w:lvlText w:val="%6)"/>
      <w:lvlJc w:val="left"/>
      <w:pPr>
        <w:tabs>
          <w:tab w:val="num" w:pos="4320"/>
        </w:tabs>
        <w:ind w:left="4320" w:hanging="360"/>
      </w:pPr>
      <w:rPr>
        <w:rFonts w:cs="Times New Roman"/>
      </w:rPr>
    </w:lvl>
    <w:lvl w:ilvl="6" w:tplc="284C30DE" w:tentative="1">
      <w:start w:val="1"/>
      <w:numFmt w:val="lowerLetter"/>
      <w:lvlText w:val="%7)"/>
      <w:lvlJc w:val="left"/>
      <w:pPr>
        <w:tabs>
          <w:tab w:val="num" w:pos="5040"/>
        </w:tabs>
        <w:ind w:left="5040" w:hanging="360"/>
      </w:pPr>
      <w:rPr>
        <w:rFonts w:cs="Times New Roman"/>
      </w:rPr>
    </w:lvl>
    <w:lvl w:ilvl="7" w:tplc="FA9E118E" w:tentative="1">
      <w:start w:val="1"/>
      <w:numFmt w:val="lowerLetter"/>
      <w:lvlText w:val="%8)"/>
      <w:lvlJc w:val="left"/>
      <w:pPr>
        <w:tabs>
          <w:tab w:val="num" w:pos="5760"/>
        </w:tabs>
        <w:ind w:left="5760" w:hanging="360"/>
      </w:pPr>
      <w:rPr>
        <w:rFonts w:cs="Times New Roman"/>
      </w:rPr>
    </w:lvl>
    <w:lvl w:ilvl="8" w:tplc="D4880678" w:tentative="1">
      <w:start w:val="1"/>
      <w:numFmt w:val="lowerLetter"/>
      <w:lvlText w:val="%9)"/>
      <w:lvlJc w:val="left"/>
      <w:pPr>
        <w:tabs>
          <w:tab w:val="num" w:pos="6480"/>
        </w:tabs>
        <w:ind w:left="6480" w:hanging="360"/>
      </w:pPr>
      <w:rPr>
        <w:rFonts w:cs="Times New Roman"/>
      </w:rPr>
    </w:lvl>
  </w:abstractNum>
  <w:abstractNum w:abstractNumId="8" w15:restartNumberingAfterBreak="0">
    <w:nsid w:val="29EB60B0"/>
    <w:multiLevelType w:val="singleLevel"/>
    <w:tmpl w:val="04090017"/>
    <w:lvl w:ilvl="0">
      <w:start w:val="4"/>
      <w:numFmt w:val="lowerLetter"/>
      <w:lvlText w:val="%1)"/>
      <w:lvlJc w:val="left"/>
      <w:pPr>
        <w:tabs>
          <w:tab w:val="num" w:pos="360"/>
        </w:tabs>
        <w:ind w:left="360" w:hanging="360"/>
      </w:pPr>
      <w:rPr>
        <w:rFonts w:cs="Times New Roman" w:hint="default"/>
      </w:rPr>
    </w:lvl>
  </w:abstractNum>
  <w:abstractNum w:abstractNumId="9" w15:restartNumberingAfterBreak="0">
    <w:nsid w:val="2CD05017"/>
    <w:multiLevelType w:val="hybridMultilevel"/>
    <w:tmpl w:val="988CD7D6"/>
    <w:lvl w:ilvl="0" w:tplc="CC7663A6">
      <w:start w:val="3"/>
      <w:numFmt w:val="lowerLetter"/>
      <w:lvlText w:val="%1)"/>
      <w:lvlJc w:val="left"/>
      <w:pPr>
        <w:tabs>
          <w:tab w:val="num" w:pos="720"/>
        </w:tabs>
        <w:ind w:left="720" w:hanging="360"/>
      </w:pPr>
      <w:rPr>
        <w:rFonts w:cs="Times New Roman"/>
      </w:rPr>
    </w:lvl>
    <w:lvl w:ilvl="1" w:tplc="66983642" w:tentative="1">
      <w:start w:val="1"/>
      <w:numFmt w:val="lowerLetter"/>
      <w:lvlText w:val="%2)"/>
      <w:lvlJc w:val="left"/>
      <w:pPr>
        <w:tabs>
          <w:tab w:val="num" w:pos="1440"/>
        </w:tabs>
        <w:ind w:left="1440" w:hanging="360"/>
      </w:pPr>
      <w:rPr>
        <w:rFonts w:cs="Times New Roman"/>
      </w:rPr>
    </w:lvl>
    <w:lvl w:ilvl="2" w:tplc="CFCECEDC" w:tentative="1">
      <w:start w:val="1"/>
      <w:numFmt w:val="lowerLetter"/>
      <w:lvlText w:val="%3)"/>
      <w:lvlJc w:val="left"/>
      <w:pPr>
        <w:tabs>
          <w:tab w:val="num" w:pos="2160"/>
        </w:tabs>
        <w:ind w:left="2160" w:hanging="360"/>
      </w:pPr>
      <w:rPr>
        <w:rFonts w:cs="Times New Roman"/>
      </w:rPr>
    </w:lvl>
    <w:lvl w:ilvl="3" w:tplc="58C887F4" w:tentative="1">
      <w:start w:val="1"/>
      <w:numFmt w:val="lowerLetter"/>
      <w:lvlText w:val="%4)"/>
      <w:lvlJc w:val="left"/>
      <w:pPr>
        <w:tabs>
          <w:tab w:val="num" w:pos="2880"/>
        </w:tabs>
        <w:ind w:left="2880" w:hanging="360"/>
      </w:pPr>
      <w:rPr>
        <w:rFonts w:cs="Times New Roman"/>
      </w:rPr>
    </w:lvl>
    <w:lvl w:ilvl="4" w:tplc="2FF6573A" w:tentative="1">
      <w:start w:val="1"/>
      <w:numFmt w:val="lowerLetter"/>
      <w:lvlText w:val="%5)"/>
      <w:lvlJc w:val="left"/>
      <w:pPr>
        <w:tabs>
          <w:tab w:val="num" w:pos="3600"/>
        </w:tabs>
        <w:ind w:left="3600" w:hanging="360"/>
      </w:pPr>
      <w:rPr>
        <w:rFonts w:cs="Times New Roman"/>
      </w:rPr>
    </w:lvl>
    <w:lvl w:ilvl="5" w:tplc="C6401328" w:tentative="1">
      <w:start w:val="1"/>
      <w:numFmt w:val="lowerLetter"/>
      <w:lvlText w:val="%6)"/>
      <w:lvlJc w:val="left"/>
      <w:pPr>
        <w:tabs>
          <w:tab w:val="num" w:pos="4320"/>
        </w:tabs>
        <w:ind w:left="4320" w:hanging="360"/>
      </w:pPr>
      <w:rPr>
        <w:rFonts w:cs="Times New Roman"/>
      </w:rPr>
    </w:lvl>
    <w:lvl w:ilvl="6" w:tplc="63B23BFC" w:tentative="1">
      <w:start w:val="1"/>
      <w:numFmt w:val="lowerLetter"/>
      <w:lvlText w:val="%7)"/>
      <w:lvlJc w:val="left"/>
      <w:pPr>
        <w:tabs>
          <w:tab w:val="num" w:pos="5040"/>
        </w:tabs>
        <w:ind w:left="5040" w:hanging="360"/>
      </w:pPr>
      <w:rPr>
        <w:rFonts w:cs="Times New Roman"/>
      </w:rPr>
    </w:lvl>
    <w:lvl w:ilvl="7" w:tplc="C48471F6" w:tentative="1">
      <w:start w:val="1"/>
      <w:numFmt w:val="lowerLetter"/>
      <w:lvlText w:val="%8)"/>
      <w:lvlJc w:val="left"/>
      <w:pPr>
        <w:tabs>
          <w:tab w:val="num" w:pos="5760"/>
        </w:tabs>
        <w:ind w:left="5760" w:hanging="360"/>
      </w:pPr>
      <w:rPr>
        <w:rFonts w:cs="Times New Roman"/>
      </w:rPr>
    </w:lvl>
    <w:lvl w:ilvl="8" w:tplc="85D4944E" w:tentative="1">
      <w:start w:val="1"/>
      <w:numFmt w:val="lowerLetter"/>
      <w:lvlText w:val="%9)"/>
      <w:lvlJc w:val="left"/>
      <w:pPr>
        <w:tabs>
          <w:tab w:val="num" w:pos="6480"/>
        </w:tabs>
        <w:ind w:left="6480" w:hanging="360"/>
      </w:pPr>
      <w:rPr>
        <w:rFonts w:cs="Times New Roman"/>
      </w:rPr>
    </w:lvl>
  </w:abstractNum>
  <w:abstractNum w:abstractNumId="10" w15:restartNumberingAfterBreak="0">
    <w:nsid w:val="2DAF4D05"/>
    <w:multiLevelType w:val="hybridMultilevel"/>
    <w:tmpl w:val="1A4C4248"/>
    <w:lvl w:ilvl="0" w:tplc="21C28A62">
      <w:start w:val="4"/>
      <w:numFmt w:val="lowerLetter"/>
      <w:lvlText w:val="%1)"/>
      <w:lvlJc w:val="left"/>
      <w:pPr>
        <w:tabs>
          <w:tab w:val="num" w:pos="720"/>
        </w:tabs>
        <w:ind w:left="720" w:hanging="360"/>
      </w:pPr>
      <w:rPr>
        <w:rFonts w:cs="Times New Roman"/>
      </w:rPr>
    </w:lvl>
    <w:lvl w:ilvl="1" w:tplc="6C067FD0" w:tentative="1">
      <w:start w:val="1"/>
      <w:numFmt w:val="lowerLetter"/>
      <w:lvlText w:val="%2)"/>
      <w:lvlJc w:val="left"/>
      <w:pPr>
        <w:tabs>
          <w:tab w:val="num" w:pos="1440"/>
        </w:tabs>
        <w:ind w:left="1440" w:hanging="360"/>
      </w:pPr>
      <w:rPr>
        <w:rFonts w:cs="Times New Roman"/>
      </w:rPr>
    </w:lvl>
    <w:lvl w:ilvl="2" w:tplc="C54EE0B6" w:tentative="1">
      <w:start w:val="1"/>
      <w:numFmt w:val="lowerLetter"/>
      <w:lvlText w:val="%3)"/>
      <w:lvlJc w:val="left"/>
      <w:pPr>
        <w:tabs>
          <w:tab w:val="num" w:pos="2160"/>
        </w:tabs>
        <w:ind w:left="2160" w:hanging="360"/>
      </w:pPr>
      <w:rPr>
        <w:rFonts w:cs="Times New Roman"/>
      </w:rPr>
    </w:lvl>
    <w:lvl w:ilvl="3" w:tplc="61440A10" w:tentative="1">
      <w:start w:val="1"/>
      <w:numFmt w:val="lowerLetter"/>
      <w:lvlText w:val="%4)"/>
      <w:lvlJc w:val="left"/>
      <w:pPr>
        <w:tabs>
          <w:tab w:val="num" w:pos="2880"/>
        </w:tabs>
        <w:ind w:left="2880" w:hanging="360"/>
      </w:pPr>
      <w:rPr>
        <w:rFonts w:cs="Times New Roman"/>
      </w:rPr>
    </w:lvl>
    <w:lvl w:ilvl="4" w:tplc="7684186A" w:tentative="1">
      <w:start w:val="1"/>
      <w:numFmt w:val="lowerLetter"/>
      <w:lvlText w:val="%5)"/>
      <w:lvlJc w:val="left"/>
      <w:pPr>
        <w:tabs>
          <w:tab w:val="num" w:pos="3600"/>
        </w:tabs>
        <w:ind w:left="3600" w:hanging="360"/>
      </w:pPr>
      <w:rPr>
        <w:rFonts w:cs="Times New Roman"/>
      </w:rPr>
    </w:lvl>
    <w:lvl w:ilvl="5" w:tplc="20B2AAC4" w:tentative="1">
      <w:start w:val="1"/>
      <w:numFmt w:val="lowerLetter"/>
      <w:lvlText w:val="%6)"/>
      <w:lvlJc w:val="left"/>
      <w:pPr>
        <w:tabs>
          <w:tab w:val="num" w:pos="4320"/>
        </w:tabs>
        <w:ind w:left="4320" w:hanging="360"/>
      </w:pPr>
      <w:rPr>
        <w:rFonts w:cs="Times New Roman"/>
      </w:rPr>
    </w:lvl>
    <w:lvl w:ilvl="6" w:tplc="9D1CE03C" w:tentative="1">
      <w:start w:val="1"/>
      <w:numFmt w:val="lowerLetter"/>
      <w:lvlText w:val="%7)"/>
      <w:lvlJc w:val="left"/>
      <w:pPr>
        <w:tabs>
          <w:tab w:val="num" w:pos="5040"/>
        </w:tabs>
        <w:ind w:left="5040" w:hanging="360"/>
      </w:pPr>
      <w:rPr>
        <w:rFonts w:cs="Times New Roman"/>
      </w:rPr>
    </w:lvl>
    <w:lvl w:ilvl="7" w:tplc="04F0EEA6" w:tentative="1">
      <w:start w:val="1"/>
      <w:numFmt w:val="lowerLetter"/>
      <w:lvlText w:val="%8)"/>
      <w:lvlJc w:val="left"/>
      <w:pPr>
        <w:tabs>
          <w:tab w:val="num" w:pos="5760"/>
        </w:tabs>
        <w:ind w:left="5760" w:hanging="360"/>
      </w:pPr>
      <w:rPr>
        <w:rFonts w:cs="Times New Roman"/>
      </w:rPr>
    </w:lvl>
    <w:lvl w:ilvl="8" w:tplc="F1C49774" w:tentative="1">
      <w:start w:val="1"/>
      <w:numFmt w:val="lowerLetter"/>
      <w:lvlText w:val="%9)"/>
      <w:lvlJc w:val="left"/>
      <w:pPr>
        <w:tabs>
          <w:tab w:val="num" w:pos="6480"/>
        </w:tabs>
        <w:ind w:left="6480" w:hanging="360"/>
      </w:pPr>
      <w:rPr>
        <w:rFonts w:cs="Times New Roman"/>
      </w:rPr>
    </w:lvl>
  </w:abstractNum>
  <w:abstractNum w:abstractNumId="11" w15:restartNumberingAfterBreak="0">
    <w:nsid w:val="46F44180"/>
    <w:multiLevelType w:val="hybridMultilevel"/>
    <w:tmpl w:val="F5FA0064"/>
    <w:lvl w:ilvl="0" w:tplc="7D3CEF44">
      <w:start w:val="5"/>
      <w:numFmt w:val="lowerLetter"/>
      <w:lvlText w:val="%1)"/>
      <w:lvlJc w:val="left"/>
      <w:pPr>
        <w:tabs>
          <w:tab w:val="num" w:pos="720"/>
        </w:tabs>
        <w:ind w:left="720" w:hanging="360"/>
      </w:pPr>
      <w:rPr>
        <w:rFonts w:cs="Times New Roman"/>
      </w:rPr>
    </w:lvl>
    <w:lvl w:ilvl="1" w:tplc="B4E8D998" w:tentative="1">
      <w:start w:val="1"/>
      <w:numFmt w:val="lowerLetter"/>
      <w:lvlText w:val="%2)"/>
      <w:lvlJc w:val="left"/>
      <w:pPr>
        <w:tabs>
          <w:tab w:val="num" w:pos="1440"/>
        </w:tabs>
        <w:ind w:left="1440" w:hanging="360"/>
      </w:pPr>
      <w:rPr>
        <w:rFonts w:cs="Times New Roman"/>
      </w:rPr>
    </w:lvl>
    <w:lvl w:ilvl="2" w:tplc="3898ACC6" w:tentative="1">
      <w:start w:val="1"/>
      <w:numFmt w:val="lowerLetter"/>
      <w:lvlText w:val="%3)"/>
      <w:lvlJc w:val="left"/>
      <w:pPr>
        <w:tabs>
          <w:tab w:val="num" w:pos="2160"/>
        </w:tabs>
        <w:ind w:left="2160" w:hanging="360"/>
      </w:pPr>
      <w:rPr>
        <w:rFonts w:cs="Times New Roman"/>
      </w:rPr>
    </w:lvl>
    <w:lvl w:ilvl="3" w:tplc="98D2595E" w:tentative="1">
      <w:start w:val="1"/>
      <w:numFmt w:val="lowerLetter"/>
      <w:lvlText w:val="%4)"/>
      <w:lvlJc w:val="left"/>
      <w:pPr>
        <w:tabs>
          <w:tab w:val="num" w:pos="2880"/>
        </w:tabs>
        <w:ind w:left="2880" w:hanging="360"/>
      </w:pPr>
      <w:rPr>
        <w:rFonts w:cs="Times New Roman"/>
      </w:rPr>
    </w:lvl>
    <w:lvl w:ilvl="4" w:tplc="CA6AC48A" w:tentative="1">
      <w:start w:val="1"/>
      <w:numFmt w:val="lowerLetter"/>
      <w:lvlText w:val="%5)"/>
      <w:lvlJc w:val="left"/>
      <w:pPr>
        <w:tabs>
          <w:tab w:val="num" w:pos="3600"/>
        </w:tabs>
        <w:ind w:left="3600" w:hanging="360"/>
      </w:pPr>
      <w:rPr>
        <w:rFonts w:cs="Times New Roman"/>
      </w:rPr>
    </w:lvl>
    <w:lvl w:ilvl="5" w:tplc="69323528" w:tentative="1">
      <w:start w:val="1"/>
      <w:numFmt w:val="lowerLetter"/>
      <w:lvlText w:val="%6)"/>
      <w:lvlJc w:val="left"/>
      <w:pPr>
        <w:tabs>
          <w:tab w:val="num" w:pos="4320"/>
        </w:tabs>
        <w:ind w:left="4320" w:hanging="360"/>
      </w:pPr>
      <w:rPr>
        <w:rFonts w:cs="Times New Roman"/>
      </w:rPr>
    </w:lvl>
    <w:lvl w:ilvl="6" w:tplc="D03E908C" w:tentative="1">
      <w:start w:val="1"/>
      <w:numFmt w:val="lowerLetter"/>
      <w:lvlText w:val="%7)"/>
      <w:lvlJc w:val="left"/>
      <w:pPr>
        <w:tabs>
          <w:tab w:val="num" w:pos="5040"/>
        </w:tabs>
        <w:ind w:left="5040" w:hanging="360"/>
      </w:pPr>
      <w:rPr>
        <w:rFonts w:cs="Times New Roman"/>
      </w:rPr>
    </w:lvl>
    <w:lvl w:ilvl="7" w:tplc="F54AC4C8" w:tentative="1">
      <w:start w:val="1"/>
      <w:numFmt w:val="lowerLetter"/>
      <w:lvlText w:val="%8)"/>
      <w:lvlJc w:val="left"/>
      <w:pPr>
        <w:tabs>
          <w:tab w:val="num" w:pos="5760"/>
        </w:tabs>
        <w:ind w:left="5760" w:hanging="360"/>
      </w:pPr>
      <w:rPr>
        <w:rFonts w:cs="Times New Roman"/>
      </w:rPr>
    </w:lvl>
    <w:lvl w:ilvl="8" w:tplc="D5745CD4" w:tentative="1">
      <w:start w:val="1"/>
      <w:numFmt w:val="lowerLetter"/>
      <w:lvlText w:val="%9)"/>
      <w:lvlJc w:val="left"/>
      <w:pPr>
        <w:tabs>
          <w:tab w:val="num" w:pos="6480"/>
        </w:tabs>
        <w:ind w:left="6480" w:hanging="360"/>
      </w:pPr>
      <w:rPr>
        <w:rFonts w:cs="Times New Roman"/>
      </w:rPr>
    </w:lvl>
  </w:abstractNum>
  <w:abstractNum w:abstractNumId="12" w15:restartNumberingAfterBreak="0">
    <w:nsid w:val="4AEC08CE"/>
    <w:multiLevelType w:val="hybridMultilevel"/>
    <w:tmpl w:val="533CBBF0"/>
    <w:lvl w:ilvl="0" w:tplc="89DE7DE2">
      <w:start w:val="1"/>
      <w:numFmt w:val="lowerLetter"/>
      <w:lvlText w:val="%1)"/>
      <w:lvlJc w:val="left"/>
      <w:pPr>
        <w:tabs>
          <w:tab w:val="num" w:pos="720"/>
        </w:tabs>
        <w:ind w:left="720" w:hanging="360"/>
      </w:pPr>
      <w:rPr>
        <w:rFonts w:cs="Times New Roman"/>
      </w:rPr>
    </w:lvl>
    <w:lvl w:ilvl="1" w:tplc="DF6013EE" w:tentative="1">
      <w:start w:val="1"/>
      <w:numFmt w:val="lowerLetter"/>
      <w:lvlText w:val="%2)"/>
      <w:lvlJc w:val="left"/>
      <w:pPr>
        <w:tabs>
          <w:tab w:val="num" w:pos="1440"/>
        </w:tabs>
        <w:ind w:left="1440" w:hanging="360"/>
      </w:pPr>
      <w:rPr>
        <w:rFonts w:cs="Times New Roman"/>
      </w:rPr>
    </w:lvl>
    <w:lvl w:ilvl="2" w:tplc="FBE63CD6" w:tentative="1">
      <w:start w:val="1"/>
      <w:numFmt w:val="lowerLetter"/>
      <w:lvlText w:val="%3)"/>
      <w:lvlJc w:val="left"/>
      <w:pPr>
        <w:tabs>
          <w:tab w:val="num" w:pos="2160"/>
        </w:tabs>
        <w:ind w:left="2160" w:hanging="360"/>
      </w:pPr>
      <w:rPr>
        <w:rFonts w:cs="Times New Roman"/>
      </w:rPr>
    </w:lvl>
    <w:lvl w:ilvl="3" w:tplc="2788DACA" w:tentative="1">
      <w:start w:val="1"/>
      <w:numFmt w:val="lowerLetter"/>
      <w:lvlText w:val="%4)"/>
      <w:lvlJc w:val="left"/>
      <w:pPr>
        <w:tabs>
          <w:tab w:val="num" w:pos="2880"/>
        </w:tabs>
        <w:ind w:left="2880" w:hanging="360"/>
      </w:pPr>
      <w:rPr>
        <w:rFonts w:cs="Times New Roman"/>
      </w:rPr>
    </w:lvl>
    <w:lvl w:ilvl="4" w:tplc="250A329E" w:tentative="1">
      <w:start w:val="1"/>
      <w:numFmt w:val="lowerLetter"/>
      <w:lvlText w:val="%5)"/>
      <w:lvlJc w:val="left"/>
      <w:pPr>
        <w:tabs>
          <w:tab w:val="num" w:pos="3600"/>
        </w:tabs>
        <w:ind w:left="3600" w:hanging="360"/>
      </w:pPr>
      <w:rPr>
        <w:rFonts w:cs="Times New Roman"/>
      </w:rPr>
    </w:lvl>
    <w:lvl w:ilvl="5" w:tplc="68C0EFAA" w:tentative="1">
      <w:start w:val="1"/>
      <w:numFmt w:val="lowerLetter"/>
      <w:lvlText w:val="%6)"/>
      <w:lvlJc w:val="left"/>
      <w:pPr>
        <w:tabs>
          <w:tab w:val="num" w:pos="4320"/>
        </w:tabs>
        <w:ind w:left="4320" w:hanging="360"/>
      </w:pPr>
      <w:rPr>
        <w:rFonts w:cs="Times New Roman"/>
      </w:rPr>
    </w:lvl>
    <w:lvl w:ilvl="6" w:tplc="12D86AAE" w:tentative="1">
      <w:start w:val="1"/>
      <w:numFmt w:val="lowerLetter"/>
      <w:lvlText w:val="%7)"/>
      <w:lvlJc w:val="left"/>
      <w:pPr>
        <w:tabs>
          <w:tab w:val="num" w:pos="5040"/>
        </w:tabs>
        <w:ind w:left="5040" w:hanging="360"/>
      </w:pPr>
      <w:rPr>
        <w:rFonts w:cs="Times New Roman"/>
      </w:rPr>
    </w:lvl>
    <w:lvl w:ilvl="7" w:tplc="EC7E57D4" w:tentative="1">
      <w:start w:val="1"/>
      <w:numFmt w:val="lowerLetter"/>
      <w:lvlText w:val="%8)"/>
      <w:lvlJc w:val="left"/>
      <w:pPr>
        <w:tabs>
          <w:tab w:val="num" w:pos="5760"/>
        </w:tabs>
        <w:ind w:left="5760" w:hanging="360"/>
      </w:pPr>
      <w:rPr>
        <w:rFonts w:cs="Times New Roman"/>
      </w:rPr>
    </w:lvl>
    <w:lvl w:ilvl="8" w:tplc="B9F8E194" w:tentative="1">
      <w:start w:val="1"/>
      <w:numFmt w:val="lowerLetter"/>
      <w:lvlText w:val="%9)"/>
      <w:lvlJc w:val="left"/>
      <w:pPr>
        <w:tabs>
          <w:tab w:val="num" w:pos="6480"/>
        </w:tabs>
        <w:ind w:left="6480" w:hanging="360"/>
      </w:pPr>
      <w:rPr>
        <w:rFonts w:cs="Times New Roman"/>
      </w:rPr>
    </w:lvl>
  </w:abstractNum>
  <w:abstractNum w:abstractNumId="13" w15:restartNumberingAfterBreak="0">
    <w:nsid w:val="4D8C46FD"/>
    <w:multiLevelType w:val="hybridMultilevel"/>
    <w:tmpl w:val="533CBBF0"/>
    <w:lvl w:ilvl="0" w:tplc="89DE7DE2">
      <w:start w:val="1"/>
      <w:numFmt w:val="lowerLetter"/>
      <w:lvlText w:val="%1)"/>
      <w:lvlJc w:val="left"/>
      <w:pPr>
        <w:tabs>
          <w:tab w:val="num" w:pos="720"/>
        </w:tabs>
        <w:ind w:left="720" w:hanging="360"/>
      </w:pPr>
      <w:rPr>
        <w:rFonts w:cs="Times New Roman"/>
      </w:rPr>
    </w:lvl>
    <w:lvl w:ilvl="1" w:tplc="DF6013EE" w:tentative="1">
      <w:start w:val="1"/>
      <w:numFmt w:val="lowerLetter"/>
      <w:lvlText w:val="%2)"/>
      <w:lvlJc w:val="left"/>
      <w:pPr>
        <w:tabs>
          <w:tab w:val="num" w:pos="1440"/>
        </w:tabs>
        <w:ind w:left="1440" w:hanging="360"/>
      </w:pPr>
      <w:rPr>
        <w:rFonts w:cs="Times New Roman"/>
      </w:rPr>
    </w:lvl>
    <w:lvl w:ilvl="2" w:tplc="FBE63CD6" w:tentative="1">
      <w:start w:val="1"/>
      <w:numFmt w:val="lowerLetter"/>
      <w:lvlText w:val="%3)"/>
      <w:lvlJc w:val="left"/>
      <w:pPr>
        <w:tabs>
          <w:tab w:val="num" w:pos="2160"/>
        </w:tabs>
        <w:ind w:left="2160" w:hanging="360"/>
      </w:pPr>
      <w:rPr>
        <w:rFonts w:cs="Times New Roman"/>
      </w:rPr>
    </w:lvl>
    <w:lvl w:ilvl="3" w:tplc="2788DACA" w:tentative="1">
      <w:start w:val="1"/>
      <w:numFmt w:val="lowerLetter"/>
      <w:lvlText w:val="%4)"/>
      <w:lvlJc w:val="left"/>
      <w:pPr>
        <w:tabs>
          <w:tab w:val="num" w:pos="2880"/>
        </w:tabs>
        <w:ind w:left="2880" w:hanging="360"/>
      </w:pPr>
      <w:rPr>
        <w:rFonts w:cs="Times New Roman"/>
      </w:rPr>
    </w:lvl>
    <w:lvl w:ilvl="4" w:tplc="250A329E" w:tentative="1">
      <w:start w:val="1"/>
      <w:numFmt w:val="lowerLetter"/>
      <w:lvlText w:val="%5)"/>
      <w:lvlJc w:val="left"/>
      <w:pPr>
        <w:tabs>
          <w:tab w:val="num" w:pos="3600"/>
        </w:tabs>
        <w:ind w:left="3600" w:hanging="360"/>
      </w:pPr>
      <w:rPr>
        <w:rFonts w:cs="Times New Roman"/>
      </w:rPr>
    </w:lvl>
    <w:lvl w:ilvl="5" w:tplc="68C0EFAA" w:tentative="1">
      <w:start w:val="1"/>
      <w:numFmt w:val="lowerLetter"/>
      <w:lvlText w:val="%6)"/>
      <w:lvlJc w:val="left"/>
      <w:pPr>
        <w:tabs>
          <w:tab w:val="num" w:pos="4320"/>
        </w:tabs>
        <w:ind w:left="4320" w:hanging="360"/>
      </w:pPr>
      <w:rPr>
        <w:rFonts w:cs="Times New Roman"/>
      </w:rPr>
    </w:lvl>
    <w:lvl w:ilvl="6" w:tplc="12D86AAE" w:tentative="1">
      <w:start w:val="1"/>
      <w:numFmt w:val="lowerLetter"/>
      <w:lvlText w:val="%7)"/>
      <w:lvlJc w:val="left"/>
      <w:pPr>
        <w:tabs>
          <w:tab w:val="num" w:pos="5040"/>
        </w:tabs>
        <w:ind w:left="5040" w:hanging="360"/>
      </w:pPr>
      <w:rPr>
        <w:rFonts w:cs="Times New Roman"/>
      </w:rPr>
    </w:lvl>
    <w:lvl w:ilvl="7" w:tplc="EC7E57D4" w:tentative="1">
      <w:start w:val="1"/>
      <w:numFmt w:val="lowerLetter"/>
      <w:lvlText w:val="%8)"/>
      <w:lvlJc w:val="left"/>
      <w:pPr>
        <w:tabs>
          <w:tab w:val="num" w:pos="5760"/>
        </w:tabs>
        <w:ind w:left="5760" w:hanging="360"/>
      </w:pPr>
      <w:rPr>
        <w:rFonts w:cs="Times New Roman"/>
      </w:rPr>
    </w:lvl>
    <w:lvl w:ilvl="8" w:tplc="B9F8E194" w:tentative="1">
      <w:start w:val="1"/>
      <w:numFmt w:val="lowerLetter"/>
      <w:lvlText w:val="%9)"/>
      <w:lvlJc w:val="left"/>
      <w:pPr>
        <w:tabs>
          <w:tab w:val="num" w:pos="6480"/>
        </w:tabs>
        <w:ind w:left="6480" w:hanging="360"/>
      </w:pPr>
      <w:rPr>
        <w:rFonts w:cs="Times New Roman"/>
      </w:rPr>
    </w:lvl>
  </w:abstractNum>
  <w:abstractNum w:abstractNumId="14" w15:restartNumberingAfterBreak="0">
    <w:nsid w:val="53DB2E17"/>
    <w:multiLevelType w:val="hybridMultilevel"/>
    <w:tmpl w:val="D3E22818"/>
    <w:lvl w:ilvl="0" w:tplc="AAC82E3C">
      <w:start w:val="4"/>
      <w:numFmt w:val="lowerLetter"/>
      <w:lvlText w:val="%1)"/>
      <w:lvlJc w:val="left"/>
      <w:pPr>
        <w:tabs>
          <w:tab w:val="num" w:pos="720"/>
        </w:tabs>
        <w:ind w:left="720" w:hanging="360"/>
      </w:pPr>
      <w:rPr>
        <w:rFonts w:cs="Times New Roman"/>
      </w:rPr>
    </w:lvl>
    <w:lvl w:ilvl="1" w:tplc="16A4EDF8" w:tentative="1">
      <w:start w:val="1"/>
      <w:numFmt w:val="lowerLetter"/>
      <w:lvlText w:val="%2)"/>
      <w:lvlJc w:val="left"/>
      <w:pPr>
        <w:tabs>
          <w:tab w:val="num" w:pos="1440"/>
        </w:tabs>
        <w:ind w:left="1440" w:hanging="360"/>
      </w:pPr>
      <w:rPr>
        <w:rFonts w:cs="Times New Roman"/>
      </w:rPr>
    </w:lvl>
    <w:lvl w:ilvl="2" w:tplc="E0DAC204" w:tentative="1">
      <w:start w:val="1"/>
      <w:numFmt w:val="lowerLetter"/>
      <w:lvlText w:val="%3)"/>
      <w:lvlJc w:val="left"/>
      <w:pPr>
        <w:tabs>
          <w:tab w:val="num" w:pos="2160"/>
        </w:tabs>
        <w:ind w:left="2160" w:hanging="360"/>
      </w:pPr>
      <w:rPr>
        <w:rFonts w:cs="Times New Roman"/>
      </w:rPr>
    </w:lvl>
    <w:lvl w:ilvl="3" w:tplc="B01EE2E8" w:tentative="1">
      <w:start w:val="1"/>
      <w:numFmt w:val="lowerLetter"/>
      <w:lvlText w:val="%4)"/>
      <w:lvlJc w:val="left"/>
      <w:pPr>
        <w:tabs>
          <w:tab w:val="num" w:pos="2880"/>
        </w:tabs>
        <w:ind w:left="2880" w:hanging="360"/>
      </w:pPr>
      <w:rPr>
        <w:rFonts w:cs="Times New Roman"/>
      </w:rPr>
    </w:lvl>
    <w:lvl w:ilvl="4" w:tplc="A296C448" w:tentative="1">
      <w:start w:val="1"/>
      <w:numFmt w:val="lowerLetter"/>
      <w:lvlText w:val="%5)"/>
      <w:lvlJc w:val="left"/>
      <w:pPr>
        <w:tabs>
          <w:tab w:val="num" w:pos="3600"/>
        </w:tabs>
        <w:ind w:left="3600" w:hanging="360"/>
      </w:pPr>
      <w:rPr>
        <w:rFonts w:cs="Times New Roman"/>
      </w:rPr>
    </w:lvl>
    <w:lvl w:ilvl="5" w:tplc="80DE3F08" w:tentative="1">
      <w:start w:val="1"/>
      <w:numFmt w:val="lowerLetter"/>
      <w:lvlText w:val="%6)"/>
      <w:lvlJc w:val="left"/>
      <w:pPr>
        <w:tabs>
          <w:tab w:val="num" w:pos="4320"/>
        </w:tabs>
        <w:ind w:left="4320" w:hanging="360"/>
      </w:pPr>
      <w:rPr>
        <w:rFonts w:cs="Times New Roman"/>
      </w:rPr>
    </w:lvl>
    <w:lvl w:ilvl="6" w:tplc="66380E06" w:tentative="1">
      <w:start w:val="1"/>
      <w:numFmt w:val="lowerLetter"/>
      <w:lvlText w:val="%7)"/>
      <w:lvlJc w:val="left"/>
      <w:pPr>
        <w:tabs>
          <w:tab w:val="num" w:pos="5040"/>
        </w:tabs>
        <w:ind w:left="5040" w:hanging="360"/>
      </w:pPr>
      <w:rPr>
        <w:rFonts w:cs="Times New Roman"/>
      </w:rPr>
    </w:lvl>
    <w:lvl w:ilvl="7" w:tplc="6AEEBE6A" w:tentative="1">
      <w:start w:val="1"/>
      <w:numFmt w:val="lowerLetter"/>
      <w:lvlText w:val="%8)"/>
      <w:lvlJc w:val="left"/>
      <w:pPr>
        <w:tabs>
          <w:tab w:val="num" w:pos="5760"/>
        </w:tabs>
        <w:ind w:left="5760" w:hanging="360"/>
      </w:pPr>
      <w:rPr>
        <w:rFonts w:cs="Times New Roman"/>
      </w:rPr>
    </w:lvl>
    <w:lvl w:ilvl="8" w:tplc="7CEE3686" w:tentative="1">
      <w:start w:val="1"/>
      <w:numFmt w:val="lowerLetter"/>
      <w:lvlText w:val="%9)"/>
      <w:lvlJc w:val="left"/>
      <w:pPr>
        <w:tabs>
          <w:tab w:val="num" w:pos="6480"/>
        </w:tabs>
        <w:ind w:left="6480" w:hanging="360"/>
      </w:pPr>
      <w:rPr>
        <w:rFonts w:cs="Times New Roman"/>
      </w:rPr>
    </w:lvl>
  </w:abstractNum>
  <w:abstractNum w:abstractNumId="15" w15:restartNumberingAfterBreak="0">
    <w:nsid w:val="5759379C"/>
    <w:multiLevelType w:val="hybridMultilevel"/>
    <w:tmpl w:val="54FE10E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58A87C35"/>
    <w:multiLevelType w:val="hybridMultilevel"/>
    <w:tmpl w:val="7C60E922"/>
    <w:lvl w:ilvl="0" w:tplc="66BA452A">
      <w:start w:val="4"/>
      <w:numFmt w:val="lowerLetter"/>
      <w:lvlText w:val="%1)"/>
      <w:lvlJc w:val="left"/>
      <w:pPr>
        <w:tabs>
          <w:tab w:val="num" w:pos="720"/>
        </w:tabs>
        <w:ind w:left="720" w:hanging="360"/>
      </w:pPr>
      <w:rPr>
        <w:rFonts w:cs="Times New Roman"/>
      </w:rPr>
    </w:lvl>
    <w:lvl w:ilvl="1" w:tplc="B2E45AA4" w:tentative="1">
      <w:start w:val="1"/>
      <w:numFmt w:val="lowerLetter"/>
      <w:lvlText w:val="%2)"/>
      <w:lvlJc w:val="left"/>
      <w:pPr>
        <w:tabs>
          <w:tab w:val="num" w:pos="1440"/>
        </w:tabs>
        <w:ind w:left="1440" w:hanging="360"/>
      </w:pPr>
      <w:rPr>
        <w:rFonts w:cs="Times New Roman"/>
      </w:rPr>
    </w:lvl>
    <w:lvl w:ilvl="2" w:tplc="C0BC6D84" w:tentative="1">
      <w:start w:val="1"/>
      <w:numFmt w:val="lowerLetter"/>
      <w:lvlText w:val="%3)"/>
      <w:lvlJc w:val="left"/>
      <w:pPr>
        <w:tabs>
          <w:tab w:val="num" w:pos="2160"/>
        </w:tabs>
        <w:ind w:left="2160" w:hanging="360"/>
      </w:pPr>
      <w:rPr>
        <w:rFonts w:cs="Times New Roman"/>
      </w:rPr>
    </w:lvl>
    <w:lvl w:ilvl="3" w:tplc="CEB44BC4" w:tentative="1">
      <w:start w:val="1"/>
      <w:numFmt w:val="lowerLetter"/>
      <w:lvlText w:val="%4)"/>
      <w:lvlJc w:val="left"/>
      <w:pPr>
        <w:tabs>
          <w:tab w:val="num" w:pos="2880"/>
        </w:tabs>
        <w:ind w:left="2880" w:hanging="360"/>
      </w:pPr>
      <w:rPr>
        <w:rFonts w:cs="Times New Roman"/>
      </w:rPr>
    </w:lvl>
    <w:lvl w:ilvl="4" w:tplc="F266D154" w:tentative="1">
      <w:start w:val="1"/>
      <w:numFmt w:val="lowerLetter"/>
      <w:lvlText w:val="%5)"/>
      <w:lvlJc w:val="left"/>
      <w:pPr>
        <w:tabs>
          <w:tab w:val="num" w:pos="3600"/>
        </w:tabs>
        <w:ind w:left="3600" w:hanging="360"/>
      </w:pPr>
      <w:rPr>
        <w:rFonts w:cs="Times New Roman"/>
      </w:rPr>
    </w:lvl>
    <w:lvl w:ilvl="5" w:tplc="0ECE6668" w:tentative="1">
      <w:start w:val="1"/>
      <w:numFmt w:val="lowerLetter"/>
      <w:lvlText w:val="%6)"/>
      <w:lvlJc w:val="left"/>
      <w:pPr>
        <w:tabs>
          <w:tab w:val="num" w:pos="4320"/>
        </w:tabs>
        <w:ind w:left="4320" w:hanging="360"/>
      </w:pPr>
      <w:rPr>
        <w:rFonts w:cs="Times New Roman"/>
      </w:rPr>
    </w:lvl>
    <w:lvl w:ilvl="6" w:tplc="284C30DE" w:tentative="1">
      <w:start w:val="1"/>
      <w:numFmt w:val="lowerLetter"/>
      <w:lvlText w:val="%7)"/>
      <w:lvlJc w:val="left"/>
      <w:pPr>
        <w:tabs>
          <w:tab w:val="num" w:pos="5040"/>
        </w:tabs>
        <w:ind w:left="5040" w:hanging="360"/>
      </w:pPr>
      <w:rPr>
        <w:rFonts w:cs="Times New Roman"/>
      </w:rPr>
    </w:lvl>
    <w:lvl w:ilvl="7" w:tplc="FA9E118E" w:tentative="1">
      <w:start w:val="1"/>
      <w:numFmt w:val="lowerLetter"/>
      <w:lvlText w:val="%8)"/>
      <w:lvlJc w:val="left"/>
      <w:pPr>
        <w:tabs>
          <w:tab w:val="num" w:pos="5760"/>
        </w:tabs>
        <w:ind w:left="5760" w:hanging="360"/>
      </w:pPr>
      <w:rPr>
        <w:rFonts w:cs="Times New Roman"/>
      </w:rPr>
    </w:lvl>
    <w:lvl w:ilvl="8" w:tplc="D4880678" w:tentative="1">
      <w:start w:val="1"/>
      <w:numFmt w:val="lowerLetter"/>
      <w:lvlText w:val="%9)"/>
      <w:lvlJc w:val="left"/>
      <w:pPr>
        <w:tabs>
          <w:tab w:val="num" w:pos="6480"/>
        </w:tabs>
        <w:ind w:left="6480" w:hanging="360"/>
      </w:pPr>
      <w:rPr>
        <w:rFonts w:cs="Times New Roman"/>
      </w:rPr>
    </w:lvl>
  </w:abstractNum>
  <w:abstractNum w:abstractNumId="17" w15:restartNumberingAfterBreak="0">
    <w:nsid w:val="61251DA2"/>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8" w15:restartNumberingAfterBreak="0">
    <w:nsid w:val="620D5696"/>
    <w:multiLevelType w:val="hybridMultilevel"/>
    <w:tmpl w:val="215665BC"/>
    <w:lvl w:ilvl="0" w:tplc="3FAE4380">
      <w:start w:val="2"/>
      <w:numFmt w:val="lowerLetter"/>
      <w:lvlText w:val="%1)"/>
      <w:lvlJc w:val="left"/>
      <w:pPr>
        <w:tabs>
          <w:tab w:val="num" w:pos="720"/>
        </w:tabs>
        <w:ind w:left="720" w:hanging="360"/>
      </w:pPr>
      <w:rPr>
        <w:rFonts w:cs="Times New Roman"/>
      </w:rPr>
    </w:lvl>
    <w:lvl w:ilvl="1" w:tplc="0A38435E" w:tentative="1">
      <w:start w:val="1"/>
      <w:numFmt w:val="lowerLetter"/>
      <w:lvlText w:val="%2)"/>
      <w:lvlJc w:val="left"/>
      <w:pPr>
        <w:tabs>
          <w:tab w:val="num" w:pos="1440"/>
        </w:tabs>
        <w:ind w:left="1440" w:hanging="360"/>
      </w:pPr>
      <w:rPr>
        <w:rFonts w:cs="Times New Roman"/>
      </w:rPr>
    </w:lvl>
    <w:lvl w:ilvl="2" w:tplc="C142A6C4" w:tentative="1">
      <w:start w:val="1"/>
      <w:numFmt w:val="lowerLetter"/>
      <w:lvlText w:val="%3)"/>
      <w:lvlJc w:val="left"/>
      <w:pPr>
        <w:tabs>
          <w:tab w:val="num" w:pos="2160"/>
        </w:tabs>
        <w:ind w:left="2160" w:hanging="360"/>
      </w:pPr>
      <w:rPr>
        <w:rFonts w:cs="Times New Roman"/>
      </w:rPr>
    </w:lvl>
    <w:lvl w:ilvl="3" w:tplc="2A72C1F0" w:tentative="1">
      <w:start w:val="1"/>
      <w:numFmt w:val="lowerLetter"/>
      <w:lvlText w:val="%4)"/>
      <w:lvlJc w:val="left"/>
      <w:pPr>
        <w:tabs>
          <w:tab w:val="num" w:pos="2880"/>
        </w:tabs>
        <w:ind w:left="2880" w:hanging="360"/>
      </w:pPr>
      <w:rPr>
        <w:rFonts w:cs="Times New Roman"/>
      </w:rPr>
    </w:lvl>
    <w:lvl w:ilvl="4" w:tplc="C87E3A40" w:tentative="1">
      <w:start w:val="1"/>
      <w:numFmt w:val="lowerLetter"/>
      <w:lvlText w:val="%5)"/>
      <w:lvlJc w:val="left"/>
      <w:pPr>
        <w:tabs>
          <w:tab w:val="num" w:pos="3600"/>
        </w:tabs>
        <w:ind w:left="3600" w:hanging="360"/>
      </w:pPr>
      <w:rPr>
        <w:rFonts w:cs="Times New Roman"/>
      </w:rPr>
    </w:lvl>
    <w:lvl w:ilvl="5" w:tplc="2C92570A" w:tentative="1">
      <w:start w:val="1"/>
      <w:numFmt w:val="lowerLetter"/>
      <w:lvlText w:val="%6)"/>
      <w:lvlJc w:val="left"/>
      <w:pPr>
        <w:tabs>
          <w:tab w:val="num" w:pos="4320"/>
        </w:tabs>
        <w:ind w:left="4320" w:hanging="360"/>
      </w:pPr>
      <w:rPr>
        <w:rFonts w:cs="Times New Roman"/>
      </w:rPr>
    </w:lvl>
    <w:lvl w:ilvl="6" w:tplc="9B5A5308" w:tentative="1">
      <w:start w:val="1"/>
      <w:numFmt w:val="lowerLetter"/>
      <w:lvlText w:val="%7)"/>
      <w:lvlJc w:val="left"/>
      <w:pPr>
        <w:tabs>
          <w:tab w:val="num" w:pos="5040"/>
        </w:tabs>
        <w:ind w:left="5040" w:hanging="360"/>
      </w:pPr>
      <w:rPr>
        <w:rFonts w:cs="Times New Roman"/>
      </w:rPr>
    </w:lvl>
    <w:lvl w:ilvl="7" w:tplc="EA764164" w:tentative="1">
      <w:start w:val="1"/>
      <w:numFmt w:val="lowerLetter"/>
      <w:lvlText w:val="%8)"/>
      <w:lvlJc w:val="left"/>
      <w:pPr>
        <w:tabs>
          <w:tab w:val="num" w:pos="5760"/>
        </w:tabs>
        <w:ind w:left="5760" w:hanging="360"/>
      </w:pPr>
      <w:rPr>
        <w:rFonts w:cs="Times New Roman"/>
      </w:rPr>
    </w:lvl>
    <w:lvl w:ilvl="8" w:tplc="261E95A8" w:tentative="1">
      <w:start w:val="1"/>
      <w:numFmt w:val="lowerLetter"/>
      <w:lvlText w:val="%9)"/>
      <w:lvlJc w:val="left"/>
      <w:pPr>
        <w:tabs>
          <w:tab w:val="num" w:pos="6480"/>
        </w:tabs>
        <w:ind w:left="6480" w:hanging="360"/>
      </w:pPr>
      <w:rPr>
        <w:rFonts w:cs="Times New Roman"/>
      </w:rPr>
    </w:lvl>
  </w:abstractNum>
  <w:abstractNum w:abstractNumId="19" w15:restartNumberingAfterBreak="0">
    <w:nsid w:val="64624F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E773A4"/>
    <w:multiLevelType w:val="hybridMultilevel"/>
    <w:tmpl w:val="6C88F9DE"/>
    <w:lvl w:ilvl="0" w:tplc="729ADCE0">
      <w:start w:val="3"/>
      <w:numFmt w:val="lowerLetter"/>
      <w:lvlText w:val="%1)"/>
      <w:lvlJc w:val="left"/>
      <w:pPr>
        <w:tabs>
          <w:tab w:val="num" w:pos="720"/>
        </w:tabs>
        <w:ind w:left="720" w:hanging="360"/>
      </w:pPr>
      <w:rPr>
        <w:rFonts w:cs="Times New Roman"/>
      </w:rPr>
    </w:lvl>
    <w:lvl w:ilvl="1" w:tplc="09BCD706" w:tentative="1">
      <w:start w:val="1"/>
      <w:numFmt w:val="lowerLetter"/>
      <w:lvlText w:val="%2)"/>
      <w:lvlJc w:val="left"/>
      <w:pPr>
        <w:tabs>
          <w:tab w:val="num" w:pos="1440"/>
        </w:tabs>
        <w:ind w:left="1440" w:hanging="360"/>
      </w:pPr>
      <w:rPr>
        <w:rFonts w:cs="Times New Roman"/>
      </w:rPr>
    </w:lvl>
    <w:lvl w:ilvl="2" w:tplc="A6BAABA8" w:tentative="1">
      <w:start w:val="1"/>
      <w:numFmt w:val="lowerLetter"/>
      <w:lvlText w:val="%3)"/>
      <w:lvlJc w:val="left"/>
      <w:pPr>
        <w:tabs>
          <w:tab w:val="num" w:pos="2160"/>
        </w:tabs>
        <w:ind w:left="2160" w:hanging="360"/>
      </w:pPr>
      <w:rPr>
        <w:rFonts w:cs="Times New Roman"/>
      </w:rPr>
    </w:lvl>
    <w:lvl w:ilvl="3" w:tplc="BF301100" w:tentative="1">
      <w:start w:val="1"/>
      <w:numFmt w:val="lowerLetter"/>
      <w:lvlText w:val="%4)"/>
      <w:lvlJc w:val="left"/>
      <w:pPr>
        <w:tabs>
          <w:tab w:val="num" w:pos="2880"/>
        </w:tabs>
        <w:ind w:left="2880" w:hanging="360"/>
      </w:pPr>
      <w:rPr>
        <w:rFonts w:cs="Times New Roman"/>
      </w:rPr>
    </w:lvl>
    <w:lvl w:ilvl="4" w:tplc="AFC46C4E" w:tentative="1">
      <w:start w:val="1"/>
      <w:numFmt w:val="lowerLetter"/>
      <w:lvlText w:val="%5)"/>
      <w:lvlJc w:val="left"/>
      <w:pPr>
        <w:tabs>
          <w:tab w:val="num" w:pos="3600"/>
        </w:tabs>
        <w:ind w:left="3600" w:hanging="360"/>
      </w:pPr>
      <w:rPr>
        <w:rFonts w:cs="Times New Roman"/>
      </w:rPr>
    </w:lvl>
    <w:lvl w:ilvl="5" w:tplc="8390A3C0" w:tentative="1">
      <w:start w:val="1"/>
      <w:numFmt w:val="lowerLetter"/>
      <w:lvlText w:val="%6)"/>
      <w:lvlJc w:val="left"/>
      <w:pPr>
        <w:tabs>
          <w:tab w:val="num" w:pos="4320"/>
        </w:tabs>
        <w:ind w:left="4320" w:hanging="360"/>
      </w:pPr>
      <w:rPr>
        <w:rFonts w:cs="Times New Roman"/>
      </w:rPr>
    </w:lvl>
    <w:lvl w:ilvl="6" w:tplc="666255B2" w:tentative="1">
      <w:start w:val="1"/>
      <w:numFmt w:val="lowerLetter"/>
      <w:lvlText w:val="%7)"/>
      <w:lvlJc w:val="left"/>
      <w:pPr>
        <w:tabs>
          <w:tab w:val="num" w:pos="5040"/>
        </w:tabs>
        <w:ind w:left="5040" w:hanging="360"/>
      </w:pPr>
      <w:rPr>
        <w:rFonts w:cs="Times New Roman"/>
      </w:rPr>
    </w:lvl>
    <w:lvl w:ilvl="7" w:tplc="F33265A2" w:tentative="1">
      <w:start w:val="1"/>
      <w:numFmt w:val="lowerLetter"/>
      <w:lvlText w:val="%8)"/>
      <w:lvlJc w:val="left"/>
      <w:pPr>
        <w:tabs>
          <w:tab w:val="num" w:pos="5760"/>
        </w:tabs>
        <w:ind w:left="5760" w:hanging="360"/>
      </w:pPr>
      <w:rPr>
        <w:rFonts w:cs="Times New Roman"/>
      </w:rPr>
    </w:lvl>
    <w:lvl w:ilvl="8" w:tplc="93CA140C" w:tentative="1">
      <w:start w:val="1"/>
      <w:numFmt w:val="lowerLetter"/>
      <w:lvlText w:val="%9)"/>
      <w:lvlJc w:val="left"/>
      <w:pPr>
        <w:tabs>
          <w:tab w:val="num" w:pos="6480"/>
        </w:tabs>
        <w:ind w:left="6480" w:hanging="360"/>
      </w:pPr>
      <w:rPr>
        <w:rFonts w:cs="Times New Roman"/>
      </w:rPr>
    </w:lvl>
  </w:abstractNum>
  <w:abstractNum w:abstractNumId="21" w15:restartNumberingAfterBreak="0">
    <w:nsid w:val="6EBC770A"/>
    <w:multiLevelType w:val="hybridMultilevel"/>
    <w:tmpl w:val="AEFEF4C2"/>
    <w:lvl w:ilvl="0" w:tplc="04090001">
      <w:start w:val="8"/>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B0B2426"/>
    <w:multiLevelType w:val="singleLevel"/>
    <w:tmpl w:val="04090017"/>
    <w:lvl w:ilvl="0">
      <w:start w:val="11"/>
      <w:numFmt w:val="lowerLetter"/>
      <w:lvlText w:val="%1)"/>
      <w:lvlJc w:val="left"/>
      <w:pPr>
        <w:tabs>
          <w:tab w:val="num" w:pos="360"/>
        </w:tabs>
        <w:ind w:left="360" w:hanging="360"/>
      </w:pPr>
      <w:rPr>
        <w:rFonts w:cs="Times New Roman" w:hint="default"/>
        <w:b w:val="0"/>
        <w:bCs w:val="0"/>
      </w:rPr>
    </w:lvl>
  </w:abstractNum>
  <w:abstractNum w:abstractNumId="23" w15:restartNumberingAfterBreak="0">
    <w:nsid w:val="7BFD6D25"/>
    <w:multiLevelType w:val="singleLevel"/>
    <w:tmpl w:val="CCDCAB20"/>
    <w:lvl w:ilvl="0">
      <w:start w:val="1"/>
      <w:numFmt w:val="lowerRoman"/>
      <w:lvlText w:val="%1.)"/>
      <w:lvlJc w:val="left"/>
      <w:pPr>
        <w:tabs>
          <w:tab w:val="num" w:pos="720"/>
        </w:tabs>
        <w:ind w:left="720" w:hanging="720"/>
      </w:pPr>
      <w:rPr>
        <w:rFonts w:cs="Times New Roman" w:hint="default"/>
      </w:rPr>
    </w:lvl>
  </w:abstractNum>
  <w:abstractNum w:abstractNumId="24" w15:restartNumberingAfterBreak="0">
    <w:nsid w:val="7D3C3EB8"/>
    <w:multiLevelType w:val="hybridMultilevel"/>
    <w:tmpl w:val="B71C3168"/>
    <w:lvl w:ilvl="0" w:tplc="B1CA3B6E">
      <w:start w:val="2"/>
      <w:numFmt w:val="lowerLetter"/>
      <w:lvlText w:val="%1)"/>
      <w:lvlJc w:val="left"/>
      <w:pPr>
        <w:tabs>
          <w:tab w:val="num" w:pos="720"/>
        </w:tabs>
        <w:ind w:left="720" w:hanging="360"/>
      </w:pPr>
      <w:rPr>
        <w:rFonts w:cs="Times New Roman"/>
      </w:rPr>
    </w:lvl>
    <w:lvl w:ilvl="1" w:tplc="5EBEFDDE" w:tentative="1">
      <w:start w:val="1"/>
      <w:numFmt w:val="lowerLetter"/>
      <w:lvlText w:val="%2)"/>
      <w:lvlJc w:val="left"/>
      <w:pPr>
        <w:tabs>
          <w:tab w:val="num" w:pos="1440"/>
        </w:tabs>
        <w:ind w:left="1440" w:hanging="360"/>
      </w:pPr>
      <w:rPr>
        <w:rFonts w:cs="Times New Roman"/>
      </w:rPr>
    </w:lvl>
    <w:lvl w:ilvl="2" w:tplc="FA5A0DB0" w:tentative="1">
      <w:start w:val="1"/>
      <w:numFmt w:val="lowerLetter"/>
      <w:lvlText w:val="%3)"/>
      <w:lvlJc w:val="left"/>
      <w:pPr>
        <w:tabs>
          <w:tab w:val="num" w:pos="2160"/>
        </w:tabs>
        <w:ind w:left="2160" w:hanging="360"/>
      </w:pPr>
      <w:rPr>
        <w:rFonts w:cs="Times New Roman"/>
      </w:rPr>
    </w:lvl>
    <w:lvl w:ilvl="3" w:tplc="63E81808" w:tentative="1">
      <w:start w:val="1"/>
      <w:numFmt w:val="lowerLetter"/>
      <w:lvlText w:val="%4)"/>
      <w:lvlJc w:val="left"/>
      <w:pPr>
        <w:tabs>
          <w:tab w:val="num" w:pos="2880"/>
        </w:tabs>
        <w:ind w:left="2880" w:hanging="360"/>
      </w:pPr>
      <w:rPr>
        <w:rFonts w:cs="Times New Roman"/>
      </w:rPr>
    </w:lvl>
    <w:lvl w:ilvl="4" w:tplc="3C9EF214" w:tentative="1">
      <w:start w:val="1"/>
      <w:numFmt w:val="lowerLetter"/>
      <w:lvlText w:val="%5)"/>
      <w:lvlJc w:val="left"/>
      <w:pPr>
        <w:tabs>
          <w:tab w:val="num" w:pos="3600"/>
        </w:tabs>
        <w:ind w:left="3600" w:hanging="360"/>
      </w:pPr>
      <w:rPr>
        <w:rFonts w:cs="Times New Roman"/>
      </w:rPr>
    </w:lvl>
    <w:lvl w:ilvl="5" w:tplc="6810BDB2" w:tentative="1">
      <w:start w:val="1"/>
      <w:numFmt w:val="lowerLetter"/>
      <w:lvlText w:val="%6)"/>
      <w:lvlJc w:val="left"/>
      <w:pPr>
        <w:tabs>
          <w:tab w:val="num" w:pos="4320"/>
        </w:tabs>
        <w:ind w:left="4320" w:hanging="360"/>
      </w:pPr>
      <w:rPr>
        <w:rFonts w:cs="Times New Roman"/>
      </w:rPr>
    </w:lvl>
    <w:lvl w:ilvl="6" w:tplc="FB8849B8" w:tentative="1">
      <w:start w:val="1"/>
      <w:numFmt w:val="lowerLetter"/>
      <w:lvlText w:val="%7)"/>
      <w:lvlJc w:val="left"/>
      <w:pPr>
        <w:tabs>
          <w:tab w:val="num" w:pos="5040"/>
        </w:tabs>
        <w:ind w:left="5040" w:hanging="360"/>
      </w:pPr>
      <w:rPr>
        <w:rFonts w:cs="Times New Roman"/>
      </w:rPr>
    </w:lvl>
    <w:lvl w:ilvl="7" w:tplc="969A327A" w:tentative="1">
      <w:start w:val="1"/>
      <w:numFmt w:val="lowerLetter"/>
      <w:lvlText w:val="%8)"/>
      <w:lvlJc w:val="left"/>
      <w:pPr>
        <w:tabs>
          <w:tab w:val="num" w:pos="5760"/>
        </w:tabs>
        <w:ind w:left="5760" w:hanging="360"/>
      </w:pPr>
      <w:rPr>
        <w:rFonts w:cs="Times New Roman"/>
      </w:rPr>
    </w:lvl>
    <w:lvl w:ilvl="8" w:tplc="CBE0E2FE" w:tentative="1">
      <w:start w:val="1"/>
      <w:numFmt w:val="lowerLetter"/>
      <w:lvlText w:val="%9)"/>
      <w:lvlJc w:val="left"/>
      <w:pPr>
        <w:tabs>
          <w:tab w:val="num" w:pos="6480"/>
        </w:tabs>
        <w:ind w:left="6480" w:hanging="360"/>
      </w:pPr>
      <w:rPr>
        <w:rFonts w:cs="Times New Roman"/>
      </w:rPr>
    </w:lvl>
  </w:abstractNum>
  <w:num w:numId="1">
    <w:abstractNumId w:val="19"/>
  </w:num>
  <w:num w:numId="2">
    <w:abstractNumId w:val="3"/>
  </w:num>
  <w:num w:numId="3">
    <w:abstractNumId w:val="17"/>
  </w:num>
  <w:num w:numId="4">
    <w:abstractNumId w:val="5"/>
  </w:num>
  <w:num w:numId="5">
    <w:abstractNumId w:val="8"/>
  </w:num>
  <w:num w:numId="6">
    <w:abstractNumId w:val="2"/>
  </w:num>
  <w:num w:numId="7">
    <w:abstractNumId w:val="22"/>
  </w:num>
  <w:num w:numId="8">
    <w:abstractNumId w:val="23"/>
  </w:num>
  <w:num w:numId="9">
    <w:abstractNumId w:val="15"/>
  </w:num>
  <w:num w:numId="10">
    <w:abstractNumId w:val="4"/>
  </w:num>
  <w:num w:numId="11">
    <w:abstractNumId w:val="21"/>
  </w:num>
  <w:num w:numId="12">
    <w:abstractNumId w:val="13"/>
  </w:num>
  <w:num w:numId="13">
    <w:abstractNumId w:val="24"/>
  </w:num>
  <w:num w:numId="14">
    <w:abstractNumId w:val="9"/>
  </w:num>
  <w:num w:numId="15">
    <w:abstractNumId w:val="0"/>
  </w:num>
  <w:num w:numId="16">
    <w:abstractNumId w:val="6"/>
  </w:num>
  <w:num w:numId="17">
    <w:abstractNumId w:val="11"/>
  </w:num>
  <w:num w:numId="18">
    <w:abstractNumId w:val="10"/>
  </w:num>
  <w:num w:numId="19">
    <w:abstractNumId w:val="14"/>
  </w:num>
  <w:num w:numId="20">
    <w:abstractNumId w:val="16"/>
  </w:num>
  <w:num w:numId="21">
    <w:abstractNumId w:val="7"/>
  </w:num>
  <w:num w:numId="22">
    <w:abstractNumId w:val="18"/>
  </w:num>
  <w:num w:numId="23">
    <w:abstractNumId w:val="12"/>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F8"/>
    <w:rsid w:val="00004EC8"/>
    <w:rsid w:val="0000588C"/>
    <w:rsid w:val="00010D19"/>
    <w:rsid w:val="00011AC8"/>
    <w:rsid w:val="00012828"/>
    <w:rsid w:val="0001562D"/>
    <w:rsid w:val="00016252"/>
    <w:rsid w:val="000243F2"/>
    <w:rsid w:val="000264CD"/>
    <w:rsid w:val="00031302"/>
    <w:rsid w:val="00033431"/>
    <w:rsid w:val="0003631F"/>
    <w:rsid w:val="00036922"/>
    <w:rsid w:val="00037C5D"/>
    <w:rsid w:val="00054AF3"/>
    <w:rsid w:val="00055ABC"/>
    <w:rsid w:val="00056683"/>
    <w:rsid w:val="00057DBF"/>
    <w:rsid w:val="00065111"/>
    <w:rsid w:val="00065C61"/>
    <w:rsid w:val="0007404F"/>
    <w:rsid w:val="000812E0"/>
    <w:rsid w:val="00081B4E"/>
    <w:rsid w:val="00082A54"/>
    <w:rsid w:val="000871BB"/>
    <w:rsid w:val="00090EB1"/>
    <w:rsid w:val="00091A4B"/>
    <w:rsid w:val="000974E0"/>
    <w:rsid w:val="00097874"/>
    <w:rsid w:val="000A2EE2"/>
    <w:rsid w:val="000A595D"/>
    <w:rsid w:val="000A7938"/>
    <w:rsid w:val="000B22B1"/>
    <w:rsid w:val="000B63CA"/>
    <w:rsid w:val="000C0D50"/>
    <w:rsid w:val="000C6A25"/>
    <w:rsid w:val="000C6CC7"/>
    <w:rsid w:val="000C7ADE"/>
    <w:rsid w:val="000D5A30"/>
    <w:rsid w:val="000E079D"/>
    <w:rsid w:val="000E1C4D"/>
    <w:rsid w:val="000E3BB5"/>
    <w:rsid w:val="000E5A17"/>
    <w:rsid w:val="000F0B29"/>
    <w:rsid w:val="000F256F"/>
    <w:rsid w:val="001001A9"/>
    <w:rsid w:val="00101398"/>
    <w:rsid w:val="00110BBE"/>
    <w:rsid w:val="001143F8"/>
    <w:rsid w:val="00116861"/>
    <w:rsid w:val="0012023D"/>
    <w:rsid w:val="001212CF"/>
    <w:rsid w:val="001245FF"/>
    <w:rsid w:val="00125143"/>
    <w:rsid w:val="00127DDB"/>
    <w:rsid w:val="001347C3"/>
    <w:rsid w:val="00134962"/>
    <w:rsid w:val="00135DCC"/>
    <w:rsid w:val="00146CFF"/>
    <w:rsid w:val="0015097B"/>
    <w:rsid w:val="001518C2"/>
    <w:rsid w:val="0015613C"/>
    <w:rsid w:val="001633AC"/>
    <w:rsid w:val="00163A07"/>
    <w:rsid w:val="00167564"/>
    <w:rsid w:val="00172271"/>
    <w:rsid w:val="00173DCD"/>
    <w:rsid w:val="00176F60"/>
    <w:rsid w:val="001772C9"/>
    <w:rsid w:val="00181F95"/>
    <w:rsid w:val="00184E8C"/>
    <w:rsid w:val="00187E88"/>
    <w:rsid w:val="001A09C1"/>
    <w:rsid w:val="001B0E13"/>
    <w:rsid w:val="001C03DB"/>
    <w:rsid w:val="001C361E"/>
    <w:rsid w:val="001D25BD"/>
    <w:rsid w:val="001D2FF1"/>
    <w:rsid w:val="001E707C"/>
    <w:rsid w:val="001F1C7D"/>
    <w:rsid w:val="001F2E81"/>
    <w:rsid w:val="002026C6"/>
    <w:rsid w:val="0020324B"/>
    <w:rsid w:val="00207FFB"/>
    <w:rsid w:val="00210C67"/>
    <w:rsid w:val="00215398"/>
    <w:rsid w:val="002173B7"/>
    <w:rsid w:val="002261FC"/>
    <w:rsid w:val="0023241E"/>
    <w:rsid w:val="002371C4"/>
    <w:rsid w:val="0024085F"/>
    <w:rsid w:val="0024108D"/>
    <w:rsid w:val="00241FAA"/>
    <w:rsid w:val="00244690"/>
    <w:rsid w:val="002448EE"/>
    <w:rsid w:val="0025260B"/>
    <w:rsid w:val="0025486E"/>
    <w:rsid w:val="00254FCB"/>
    <w:rsid w:val="0025749D"/>
    <w:rsid w:val="0026010B"/>
    <w:rsid w:val="0027185D"/>
    <w:rsid w:val="00277B88"/>
    <w:rsid w:val="0029296A"/>
    <w:rsid w:val="002929FD"/>
    <w:rsid w:val="002A3384"/>
    <w:rsid w:val="002B0660"/>
    <w:rsid w:val="002B15A0"/>
    <w:rsid w:val="002B3883"/>
    <w:rsid w:val="002B4E3C"/>
    <w:rsid w:val="002B560F"/>
    <w:rsid w:val="002C021A"/>
    <w:rsid w:val="002C7445"/>
    <w:rsid w:val="002D2222"/>
    <w:rsid w:val="002D488D"/>
    <w:rsid w:val="002F416D"/>
    <w:rsid w:val="002F7100"/>
    <w:rsid w:val="002F79F9"/>
    <w:rsid w:val="0030263F"/>
    <w:rsid w:val="00303BDC"/>
    <w:rsid w:val="003043C4"/>
    <w:rsid w:val="0031449E"/>
    <w:rsid w:val="003156B9"/>
    <w:rsid w:val="00315920"/>
    <w:rsid w:val="00317E8B"/>
    <w:rsid w:val="00323DCA"/>
    <w:rsid w:val="00327BA2"/>
    <w:rsid w:val="00327DD0"/>
    <w:rsid w:val="00332EB8"/>
    <w:rsid w:val="00334D00"/>
    <w:rsid w:val="00334F16"/>
    <w:rsid w:val="00336D4D"/>
    <w:rsid w:val="00344607"/>
    <w:rsid w:val="00344C8D"/>
    <w:rsid w:val="00347397"/>
    <w:rsid w:val="003503F3"/>
    <w:rsid w:val="003516D8"/>
    <w:rsid w:val="00361359"/>
    <w:rsid w:val="00362362"/>
    <w:rsid w:val="00363255"/>
    <w:rsid w:val="00363868"/>
    <w:rsid w:val="003673F8"/>
    <w:rsid w:val="0036792E"/>
    <w:rsid w:val="00377EB1"/>
    <w:rsid w:val="00381057"/>
    <w:rsid w:val="00382628"/>
    <w:rsid w:val="00384777"/>
    <w:rsid w:val="003849DE"/>
    <w:rsid w:val="003858B8"/>
    <w:rsid w:val="003860C3"/>
    <w:rsid w:val="003863E0"/>
    <w:rsid w:val="003867DA"/>
    <w:rsid w:val="003902D7"/>
    <w:rsid w:val="00391E9A"/>
    <w:rsid w:val="003932A5"/>
    <w:rsid w:val="00394C0D"/>
    <w:rsid w:val="003A11E0"/>
    <w:rsid w:val="003A1204"/>
    <w:rsid w:val="003A7A91"/>
    <w:rsid w:val="003B1FD0"/>
    <w:rsid w:val="003B3A70"/>
    <w:rsid w:val="003B5C48"/>
    <w:rsid w:val="003C1078"/>
    <w:rsid w:val="003C1412"/>
    <w:rsid w:val="003E0F60"/>
    <w:rsid w:val="003E0FCA"/>
    <w:rsid w:val="003E47DB"/>
    <w:rsid w:val="003F1948"/>
    <w:rsid w:val="003F19D5"/>
    <w:rsid w:val="003F229F"/>
    <w:rsid w:val="003F5A94"/>
    <w:rsid w:val="003F5F08"/>
    <w:rsid w:val="00400F36"/>
    <w:rsid w:val="0040153A"/>
    <w:rsid w:val="00405AE7"/>
    <w:rsid w:val="0041144F"/>
    <w:rsid w:val="00411549"/>
    <w:rsid w:val="00412EEE"/>
    <w:rsid w:val="004148F8"/>
    <w:rsid w:val="00415E35"/>
    <w:rsid w:val="00420023"/>
    <w:rsid w:val="0042080D"/>
    <w:rsid w:val="004241F5"/>
    <w:rsid w:val="004251A5"/>
    <w:rsid w:val="00430979"/>
    <w:rsid w:val="00432B49"/>
    <w:rsid w:val="00434DF5"/>
    <w:rsid w:val="00436822"/>
    <w:rsid w:val="00443435"/>
    <w:rsid w:val="00446DEB"/>
    <w:rsid w:val="00455370"/>
    <w:rsid w:val="004557DB"/>
    <w:rsid w:val="00460BB6"/>
    <w:rsid w:val="00461063"/>
    <w:rsid w:val="0046618D"/>
    <w:rsid w:val="00467146"/>
    <w:rsid w:val="00472EBA"/>
    <w:rsid w:val="00476E23"/>
    <w:rsid w:val="00481372"/>
    <w:rsid w:val="00481373"/>
    <w:rsid w:val="004A1079"/>
    <w:rsid w:val="004A5FF1"/>
    <w:rsid w:val="004B0830"/>
    <w:rsid w:val="004B344A"/>
    <w:rsid w:val="004B7B80"/>
    <w:rsid w:val="004C1BC9"/>
    <w:rsid w:val="004C21BB"/>
    <w:rsid w:val="004C21C4"/>
    <w:rsid w:val="004C3FA1"/>
    <w:rsid w:val="004C5550"/>
    <w:rsid w:val="004C729B"/>
    <w:rsid w:val="004D15FA"/>
    <w:rsid w:val="004D3422"/>
    <w:rsid w:val="004D38F7"/>
    <w:rsid w:val="004E3AC8"/>
    <w:rsid w:val="004E72EF"/>
    <w:rsid w:val="004F5081"/>
    <w:rsid w:val="004F7527"/>
    <w:rsid w:val="00502C0A"/>
    <w:rsid w:val="00503DDC"/>
    <w:rsid w:val="005040D3"/>
    <w:rsid w:val="0051149A"/>
    <w:rsid w:val="00515030"/>
    <w:rsid w:val="0052133D"/>
    <w:rsid w:val="005247E6"/>
    <w:rsid w:val="00524C8E"/>
    <w:rsid w:val="005274BD"/>
    <w:rsid w:val="00534C81"/>
    <w:rsid w:val="00543495"/>
    <w:rsid w:val="00543A33"/>
    <w:rsid w:val="00545105"/>
    <w:rsid w:val="005458B4"/>
    <w:rsid w:val="005464B6"/>
    <w:rsid w:val="0054650F"/>
    <w:rsid w:val="00546DE4"/>
    <w:rsid w:val="00551616"/>
    <w:rsid w:val="00552C31"/>
    <w:rsid w:val="00556DE3"/>
    <w:rsid w:val="0056069B"/>
    <w:rsid w:val="00561023"/>
    <w:rsid w:val="00564A47"/>
    <w:rsid w:val="00564B5E"/>
    <w:rsid w:val="00565889"/>
    <w:rsid w:val="005665FB"/>
    <w:rsid w:val="00570BB2"/>
    <w:rsid w:val="0057203D"/>
    <w:rsid w:val="00573765"/>
    <w:rsid w:val="00575842"/>
    <w:rsid w:val="0058080C"/>
    <w:rsid w:val="00581E68"/>
    <w:rsid w:val="0058314F"/>
    <w:rsid w:val="005849BA"/>
    <w:rsid w:val="00587B98"/>
    <w:rsid w:val="005946FB"/>
    <w:rsid w:val="0059652A"/>
    <w:rsid w:val="00597079"/>
    <w:rsid w:val="005A10CF"/>
    <w:rsid w:val="005A48BF"/>
    <w:rsid w:val="005A7EA8"/>
    <w:rsid w:val="005B3FCD"/>
    <w:rsid w:val="005B6098"/>
    <w:rsid w:val="005B66FB"/>
    <w:rsid w:val="005C1CB5"/>
    <w:rsid w:val="005C1F10"/>
    <w:rsid w:val="005C48BC"/>
    <w:rsid w:val="005C51EC"/>
    <w:rsid w:val="005C537E"/>
    <w:rsid w:val="005C6390"/>
    <w:rsid w:val="005C69FA"/>
    <w:rsid w:val="005C7088"/>
    <w:rsid w:val="005D1DB8"/>
    <w:rsid w:val="005D1DE1"/>
    <w:rsid w:val="005D1F9F"/>
    <w:rsid w:val="005D229A"/>
    <w:rsid w:val="005D3315"/>
    <w:rsid w:val="005E4F89"/>
    <w:rsid w:val="005F349C"/>
    <w:rsid w:val="005F5E0E"/>
    <w:rsid w:val="005F63FC"/>
    <w:rsid w:val="006046DE"/>
    <w:rsid w:val="006139D5"/>
    <w:rsid w:val="00617936"/>
    <w:rsid w:val="0064294D"/>
    <w:rsid w:val="00650AAD"/>
    <w:rsid w:val="006514F0"/>
    <w:rsid w:val="00657664"/>
    <w:rsid w:val="00670207"/>
    <w:rsid w:val="00676BA0"/>
    <w:rsid w:val="0067725E"/>
    <w:rsid w:val="006844A5"/>
    <w:rsid w:val="00687919"/>
    <w:rsid w:val="006901D7"/>
    <w:rsid w:val="00690F16"/>
    <w:rsid w:val="00694461"/>
    <w:rsid w:val="00694E68"/>
    <w:rsid w:val="00694F61"/>
    <w:rsid w:val="006A10E6"/>
    <w:rsid w:val="006A1E34"/>
    <w:rsid w:val="006B124C"/>
    <w:rsid w:val="006B1DD7"/>
    <w:rsid w:val="006B731B"/>
    <w:rsid w:val="006B7E95"/>
    <w:rsid w:val="006C29DB"/>
    <w:rsid w:val="006C4352"/>
    <w:rsid w:val="006C616F"/>
    <w:rsid w:val="006D0C71"/>
    <w:rsid w:val="006D1351"/>
    <w:rsid w:val="006D2EFD"/>
    <w:rsid w:val="006E78EC"/>
    <w:rsid w:val="006F04F1"/>
    <w:rsid w:val="0070182D"/>
    <w:rsid w:val="0071123D"/>
    <w:rsid w:val="0071317F"/>
    <w:rsid w:val="007251CB"/>
    <w:rsid w:val="007267F7"/>
    <w:rsid w:val="0072736A"/>
    <w:rsid w:val="00727FC0"/>
    <w:rsid w:val="007332B8"/>
    <w:rsid w:val="00736373"/>
    <w:rsid w:val="00742B1B"/>
    <w:rsid w:val="0074385B"/>
    <w:rsid w:val="00750521"/>
    <w:rsid w:val="0075341F"/>
    <w:rsid w:val="00753608"/>
    <w:rsid w:val="00755340"/>
    <w:rsid w:val="0075571A"/>
    <w:rsid w:val="0075631D"/>
    <w:rsid w:val="007603C1"/>
    <w:rsid w:val="00760AD6"/>
    <w:rsid w:val="00762998"/>
    <w:rsid w:val="00764A1D"/>
    <w:rsid w:val="00766280"/>
    <w:rsid w:val="007670A2"/>
    <w:rsid w:val="00767B5D"/>
    <w:rsid w:val="00772978"/>
    <w:rsid w:val="00777C63"/>
    <w:rsid w:val="00780A20"/>
    <w:rsid w:val="00782F71"/>
    <w:rsid w:val="007836FE"/>
    <w:rsid w:val="00784AEC"/>
    <w:rsid w:val="00786336"/>
    <w:rsid w:val="007901EA"/>
    <w:rsid w:val="007932FC"/>
    <w:rsid w:val="00793545"/>
    <w:rsid w:val="007A1558"/>
    <w:rsid w:val="007A6AC0"/>
    <w:rsid w:val="007B1AF5"/>
    <w:rsid w:val="007B21D1"/>
    <w:rsid w:val="007B2355"/>
    <w:rsid w:val="007B2A9F"/>
    <w:rsid w:val="007C1EE9"/>
    <w:rsid w:val="007C283B"/>
    <w:rsid w:val="007C7642"/>
    <w:rsid w:val="007D0964"/>
    <w:rsid w:val="007D1092"/>
    <w:rsid w:val="007D257E"/>
    <w:rsid w:val="007E40D7"/>
    <w:rsid w:val="007E7460"/>
    <w:rsid w:val="007F0F87"/>
    <w:rsid w:val="007F3B30"/>
    <w:rsid w:val="007F5852"/>
    <w:rsid w:val="00814118"/>
    <w:rsid w:val="00816C57"/>
    <w:rsid w:val="00817877"/>
    <w:rsid w:val="00817CB0"/>
    <w:rsid w:val="008205B6"/>
    <w:rsid w:val="00822479"/>
    <w:rsid w:val="00823339"/>
    <w:rsid w:val="00823559"/>
    <w:rsid w:val="008340FA"/>
    <w:rsid w:val="0083720D"/>
    <w:rsid w:val="00841BDF"/>
    <w:rsid w:val="00843C69"/>
    <w:rsid w:val="00845EED"/>
    <w:rsid w:val="008526DD"/>
    <w:rsid w:val="00852CD7"/>
    <w:rsid w:val="00854BA6"/>
    <w:rsid w:val="008617B2"/>
    <w:rsid w:val="00864050"/>
    <w:rsid w:val="0086731F"/>
    <w:rsid w:val="008678BD"/>
    <w:rsid w:val="008715B0"/>
    <w:rsid w:val="008815AD"/>
    <w:rsid w:val="008847D4"/>
    <w:rsid w:val="008A2919"/>
    <w:rsid w:val="008A3113"/>
    <w:rsid w:val="008B3927"/>
    <w:rsid w:val="008B446C"/>
    <w:rsid w:val="008C691E"/>
    <w:rsid w:val="008D01C9"/>
    <w:rsid w:val="008D5FCF"/>
    <w:rsid w:val="008D6F37"/>
    <w:rsid w:val="008D7EE4"/>
    <w:rsid w:val="008E7470"/>
    <w:rsid w:val="008F18C7"/>
    <w:rsid w:val="008F333B"/>
    <w:rsid w:val="008F649A"/>
    <w:rsid w:val="008F758E"/>
    <w:rsid w:val="009008C8"/>
    <w:rsid w:val="009015B5"/>
    <w:rsid w:val="00907D35"/>
    <w:rsid w:val="00911046"/>
    <w:rsid w:val="00914C3E"/>
    <w:rsid w:val="009267DE"/>
    <w:rsid w:val="00927EAC"/>
    <w:rsid w:val="00930092"/>
    <w:rsid w:val="009304B0"/>
    <w:rsid w:val="009329B3"/>
    <w:rsid w:val="00933795"/>
    <w:rsid w:val="009461C9"/>
    <w:rsid w:val="009523CB"/>
    <w:rsid w:val="0095298B"/>
    <w:rsid w:val="0095646A"/>
    <w:rsid w:val="00957987"/>
    <w:rsid w:val="00963425"/>
    <w:rsid w:val="00971174"/>
    <w:rsid w:val="00981F37"/>
    <w:rsid w:val="00983555"/>
    <w:rsid w:val="00986E7E"/>
    <w:rsid w:val="009904F0"/>
    <w:rsid w:val="009925D8"/>
    <w:rsid w:val="009A101F"/>
    <w:rsid w:val="009A361F"/>
    <w:rsid w:val="009A3AC6"/>
    <w:rsid w:val="009A4CC5"/>
    <w:rsid w:val="009A6112"/>
    <w:rsid w:val="009A6987"/>
    <w:rsid w:val="009B06C9"/>
    <w:rsid w:val="009B2020"/>
    <w:rsid w:val="009B3323"/>
    <w:rsid w:val="009B5F09"/>
    <w:rsid w:val="009B6FFB"/>
    <w:rsid w:val="009C0EA2"/>
    <w:rsid w:val="009C1A01"/>
    <w:rsid w:val="009C41B1"/>
    <w:rsid w:val="009C428D"/>
    <w:rsid w:val="009C6FD7"/>
    <w:rsid w:val="009D1ED8"/>
    <w:rsid w:val="009D49AF"/>
    <w:rsid w:val="009D764B"/>
    <w:rsid w:val="009E04DC"/>
    <w:rsid w:val="009E6152"/>
    <w:rsid w:val="009E6CC1"/>
    <w:rsid w:val="009F1C25"/>
    <w:rsid w:val="009F28F7"/>
    <w:rsid w:val="00A00200"/>
    <w:rsid w:val="00A01F0B"/>
    <w:rsid w:val="00A03007"/>
    <w:rsid w:val="00A05058"/>
    <w:rsid w:val="00A06C3C"/>
    <w:rsid w:val="00A073DE"/>
    <w:rsid w:val="00A076D5"/>
    <w:rsid w:val="00A120C7"/>
    <w:rsid w:val="00A1669B"/>
    <w:rsid w:val="00A20170"/>
    <w:rsid w:val="00A339A9"/>
    <w:rsid w:val="00A35B42"/>
    <w:rsid w:val="00A3791C"/>
    <w:rsid w:val="00A40D72"/>
    <w:rsid w:val="00A42FDE"/>
    <w:rsid w:val="00A50F77"/>
    <w:rsid w:val="00A5112F"/>
    <w:rsid w:val="00A52B8F"/>
    <w:rsid w:val="00A53C94"/>
    <w:rsid w:val="00A54199"/>
    <w:rsid w:val="00A55C36"/>
    <w:rsid w:val="00A61C30"/>
    <w:rsid w:val="00A63A3C"/>
    <w:rsid w:val="00A75BB8"/>
    <w:rsid w:val="00A7736E"/>
    <w:rsid w:val="00A834C2"/>
    <w:rsid w:val="00A84077"/>
    <w:rsid w:val="00A840CD"/>
    <w:rsid w:val="00A856E9"/>
    <w:rsid w:val="00A9194F"/>
    <w:rsid w:val="00A956A4"/>
    <w:rsid w:val="00AA182F"/>
    <w:rsid w:val="00AA3B7F"/>
    <w:rsid w:val="00AA4CA7"/>
    <w:rsid w:val="00AA67A9"/>
    <w:rsid w:val="00AB3197"/>
    <w:rsid w:val="00AC2CF0"/>
    <w:rsid w:val="00AD2672"/>
    <w:rsid w:val="00AD39B4"/>
    <w:rsid w:val="00AD48C5"/>
    <w:rsid w:val="00AD71A5"/>
    <w:rsid w:val="00AE597B"/>
    <w:rsid w:val="00AE5E1B"/>
    <w:rsid w:val="00AF4139"/>
    <w:rsid w:val="00B13E7E"/>
    <w:rsid w:val="00B233C9"/>
    <w:rsid w:val="00B25C91"/>
    <w:rsid w:val="00B3244D"/>
    <w:rsid w:val="00B400AF"/>
    <w:rsid w:val="00B43B2B"/>
    <w:rsid w:val="00B44BB4"/>
    <w:rsid w:val="00B44C3B"/>
    <w:rsid w:val="00B475DF"/>
    <w:rsid w:val="00B5474C"/>
    <w:rsid w:val="00B6328A"/>
    <w:rsid w:val="00B632C3"/>
    <w:rsid w:val="00B7419A"/>
    <w:rsid w:val="00B7422E"/>
    <w:rsid w:val="00B7426D"/>
    <w:rsid w:val="00B75DC9"/>
    <w:rsid w:val="00B7613F"/>
    <w:rsid w:val="00B762BA"/>
    <w:rsid w:val="00B824AE"/>
    <w:rsid w:val="00B83F74"/>
    <w:rsid w:val="00B92B5A"/>
    <w:rsid w:val="00B9601C"/>
    <w:rsid w:val="00BA25E1"/>
    <w:rsid w:val="00BA2CA6"/>
    <w:rsid w:val="00BA5376"/>
    <w:rsid w:val="00BA791C"/>
    <w:rsid w:val="00BB1B24"/>
    <w:rsid w:val="00BB2C0E"/>
    <w:rsid w:val="00BC3073"/>
    <w:rsid w:val="00BC3844"/>
    <w:rsid w:val="00BC563F"/>
    <w:rsid w:val="00BC5F52"/>
    <w:rsid w:val="00BC69BA"/>
    <w:rsid w:val="00BC79D9"/>
    <w:rsid w:val="00BE4061"/>
    <w:rsid w:val="00BF1B97"/>
    <w:rsid w:val="00BF2FFE"/>
    <w:rsid w:val="00BF71E5"/>
    <w:rsid w:val="00C01BE9"/>
    <w:rsid w:val="00C02104"/>
    <w:rsid w:val="00C035E5"/>
    <w:rsid w:val="00C04365"/>
    <w:rsid w:val="00C05EAB"/>
    <w:rsid w:val="00C0620C"/>
    <w:rsid w:val="00C06BB9"/>
    <w:rsid w:val="00C07BDC"/>
    <w:rsid w:val="00C12049"/>
    <w:rsid w:val="00C14757"/>
    <w:rsid w:val="00C1652D"/>
    <w:rsid w:val="00C17F5F"/>
    <w:rsid w:val="00C217B5"/>
    <w:rsid w:val="00C31AAA"/>
    <w:rsid w:val="00C44724"/>
    <w:rsid w:val="00C44B3E"/>
    <w:rsid w:val="00C52168"/>
    <w:rsid w:val="00C53155"/>
    <w:rsid w:val="00C54635"/>
    <w:rsid w:val="00C66751"/>
    <w:rsid w:val="00C67803"/>
    <w:rsid w:val="00C734BF"/>
    <w:rsid w:val="00C73A82"/>
    <w:rsid w:val="00C76B05"/>
    <w:rsid w:val="00C76EA9"/>
    <w:rsid w:val="00C80851"/>
    <w:rsid w:val="00C85A07"/>
    <w:rsid w:val="00C96CCD"/>
    <w:rsid w:val="00CA0BBD"/>
    <w:rsid w:val="00CB1FB8"/>
    <w:rsid w:val="00CB3148"/>
    <w:rsid w:val="00CC055C"/>
    <w:rsid w:val="00CC4ABC"/>
    <w:rsid w:val="00CC5571"/>
    <w:rsid w:val="00CC74EC"/>
    <w:rsid w:val="00CD371F"/>
    <w:rsid w:val="00CD3DFD"/>
    <w:rsid w:val="00CD60BD"/>
    <w:rsid w:val="00CD6359"/>
    <w:rsid w:val="00CD6B5F"/>
    <w:rsid w:val="00CD71B1"/>
    <w:rsid w:val="00CE5F05"/>
    <w:rsid w:val="00CF21DD"/>
    <w:rsid w:val="00CF64E3"/>
    <w:rsid w:val="00CF7A31"/>
    <w:rsid w:val="00D00274"/>
    <w:rsid w:val="00D01EB6"/>
    <w:rsid w:val="00D05156"/>
    <w:rsid w:val="00D07E26"/>
    <w:rsid w:val="00D07FEA"/>
    <w:rsid w:val="00D10061"/>
    <w:rsid w:val="00D11168"/>
    <w:rsid w:val="00D27003"/>
    <w:rsid w:val="00D31353"/>
    <w:rsid w:val="00D35125"/>
    <w:rsid w:val="00D425C9"/>
    <w:rsid w:val="00D443EE"/>
    <w:rsid w:val="00D45004"/>
    <w:rsid w:val="00D50D9A"/>
    <w:rsid w:val="00D510B9"/>
    <w:rsid w:val="00D5473E"/>
    <w:rsid w:val="00D56645"/>
    <w:rsid w:val="00D61891"/>
    <w:rsid w:val="00D6368C"/>
    <w:rsid w:val="00D64910"/>
    <w:rsid w:val="00D7106B"/>
    <w:rsid w:val="00D732EC"/>
    <w:rsid w:val="00D74E7A"/>
    <w:rsid w:val="00D76796"/>
    <w:rsid w:val="00D805B1"/>
    <w:rsid w:val="00D8125B"/>
    <w:rsid w:val="00D83D83"/>
    <w:rsid w:val="00D84588"/>
    <w:rsid w:val="00D87D4A"/>
    <w:rsid w:val="00DA7B5F"/>
    <w:rsid w:val="00DB0F85"/>
    <w:rsid w:val="00DB1B67"/>
    <w:rsid w:val="00DB4BD2"/>
    <w:rsid w:val="00DC5249"/>
    <w:rsid w:val="00DC5859"/>
    <w:rsid w:val="00DD0651"/>
    <w:rsid w:val="00DE1A0B"/>
    <w:rsid w:val="00DE2EF8"/>
    <w:rsid w:val="00DE405A"/>
    <w:rsid w:val="00DE7A58"/>
    <w:rsid w:val="00DF07EE"/>
    <w:rsid w:val="00DF1140"/>
    <w:rsid w:val="00DF24E2"/>
    <w:rsid w:val="00DF7F65"/>
    <w:rsid w:val="00E0440C"/>
    <w:rsid w:val="00E05936"/>
    <w:rsid w:val="00E06462"/>
    <w:rsid w:val="00E12005"/>
    <w:rsid w:val="00E13302"/>
    <w:rsid w:val="00E30E32"/>
    <w:rsid w:val="00E35F2D"/>
    <w:rsid w:val="00E36A19"/>
    <w:rsid w:val="00E371E2"/>
    <w:rsid w:val="00E373FB"/>
    <w:rsid w:val="00E401CB"/>
    <w:rsid w:val="00E437AA"/>
    <w:rsid w:val="00E4480E"/>
    <w:rsid w:val="00E505E1"/>
    <w:rsid w:val="00E55E5C"/>
    <w:rsid w:val="00E567F9"/>
    <w:rsid w:val="00E56900"/>
    <w:rsid w:val="00E57958"/>
    <w:rsid w:val="00E62145"/>
    <w:rsid w:val="00E62FF1"/>
    <w:rsid w:val="00E630BC"/>
    <w:rsid w:val="00E6589B"/>
    <w:rsid w:val="00E65E57"/>
    <w:rsid w:val="00E65FB7"/>
    <w:rsid w:val="00E7421E"/>
    <w:rsid w:val="00E75350"/>
    <w:rsid w:val="00E83EBA"/>
    <w:rsid w:val="00E86AA5"/>
    <w:rsid w:val="00E9264E"/>
    <w:rsid w:val="00E97466"/>
    <w:rsid w:val="00E979E7"/>
    <w:rsid w:val="00EA1BD6"/>
    <w:rsid w:val="00EA3DF8"/>
    <w:rsid w:val="00EA47A5"/>
    <w:rsid w:val="00EA64A2"/>
    <w:rsid w:val="00EB017E"/>
    <w:rsid w:val="00EB0A13"/>
    <w:rsid w:val="00EB52AB"/>
    <w:rsid w:val="00EB5CBF"/>
    <w:rsid w:val="00EC025D"/>
    <w:rsid w:val="00EC37D5"/>
    <w:rsid w:val="00ED12C9"/>
    <w:rsid w:val="00ED6272"/>
    <w:rsid w:val="00ED764B"/>
    <w:rsid w:val="00EE5253"/>
    <w:rsid w:val="00EF00D9"/>
    <w:rsid w:val="00EF16C8"/>
    <w:rsid w:val="00EF2A57"/>
    <w:rsid w:val="00EF3868"/>
    <w:rsid w:val="00EF39BD"/>
    <w:rsid w:val="00F168C7"/>
    <w:rsid w:val="00F16CFF"/>
    <w:rsid w:val="00F2032C"/>
    <w:rsid w:val="00F33417"/>
    <w:rsid w:val="00F4275F"/>
    <w:rsid w:val="00F42AC1"/>
    <w:rsid w:val="00F43A45"/>
    <w:rsid w:val="00F50E5D"/>
    <w:rsid w:val="00F56ECD"/>
    <w:rsid w:val="00F62C62"/>
    <w:rsid w:val="00F66902"/>
    <w:rsid w:val="00F7058A"/>
    <w:rsid w:val="00F745B6"/>
    <w:rsid w:val="00F800F3"/>
    <w:rsid w:val="00F80CBD"/>
    <w:rsid w:val="00F82D1F"/>
    <w:rsid w:val="00F868ED"/>
    <w:rsid w:val="00F902B0"/>
    <w:rsid w:val="00F91991"/>
    <w:rsid w:val="00F93799"/>
    <w:rsid w:val="00F93C89"/>
    <w:rsid w:val="00F94048"/>
    <w:rsid w:val="00F969F1"/>
    <w:rsid w:val="00FA03A7"/>
    <w:rsid w:val="00FA383B"/>
    <w:rsid w:val="00FB470A"/>
    <w:rsid w:val="00FB47CC"/>
    <w:rsid w:val="00FB7CC9"/>
    <w:rsid w:val="00FC67A4"/>
    <w:rsid w:val="00FD0E33"/>
    <w:rsid w:val="00FD187A"/>
    <w:rsid w:val="00FD18ED"/>
    <w:rsid w:val="00FD4BE8"/>
    <w:rsid w:val="00FE556E"/>
    <w:rsid w:val="00FF0511"/>
    <w:rsid w:val="00FF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0DB783E"/>
  <w14:defaultImageDpi w14:val="0"/>
  <w15:docId w15:val="{7EBD6D37-6AFC-45F7-9CA4-4AE17E39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ind w:left="432" w:firstLine="432"/>
      <w:outlineLvl w:val="0"/>
    </w:pPr>
    <w:rPr>
      <w:b/>
      <w:bCs/>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shd w:val="pct10" w:color="auto" w:fill="auto"/>
      <w:outlineLvl w:val="3"/>
    </w:pPr>
    <w:rPr>
      <w:b/>
      <w:bCs/>
    </w:rPr>
  </w:style>
  <w:style w:type="paragraph" w:styleId="Heading5">
    <w:name w:val="heading 5"/>
    <w:basedOn w:val="Normal"/>
    <w:next w:val="Normal"/>
    <w:link w:val="Heading5Char"/>
    <w:uiPriority w:val="99"/>
    <w:qFormat/>
    <w:pPr>
      <w:keepNext/>
      <w:outlineLvl w:val="4"/>
    </w:pPr>
    <w:rPr>
      <w:sz w:val="24"/>
      <w:szCs w:val="24"/>
    </w:rPr>
  </w:style>
  <w:style w:type="paragraph" w:styleId="Heading6">
    <w:name w:val="heading 6"/>
    <w:basedOn w:val="Normal"/>
    <w:next w:val="Normal"/>
    <w:link w:val="Heading6Char"/>
    <w:uiPriority w:val="99"/>
    <w:qFormat/>
    <w:pPr>
      <w:keepNext/>
      <w:jc w:val="center"/>
      <w:outlineLvl w:val="5"/>
    </w:pPr>
    <w:rPr>
      <w:b/>
      <w:bCs/>
      <w:color w:val="000000"/>
      <w:sz w:val="22"/>
      <w:szCs w:val="22"/>
    </w:rPr>
  </w:style>
  <w:style w:type="paragraph" w:styleId="Heading7">
    <w:name w:val="heading 7"/>
    <w:basedOn w:val="Normal"/>
    <w:next w:val="Normal"/>
    <w:link w:val="Heading7Char"/>
    <w:uiPriority w:val="99"/>
    <w:qFormat/>
    <w:pPr>
      <w:keepNext/>
      <w:outlineLvl w:val="6"/>
    </w:pPr>
    <w:rPr>
      <w:b/>
      <w:bCs/>
      <w:strike/>
      <w:color w:val="000000"/>
    </w:rPr>
  </w:style>
  <w:style w:type="paragraph" w:styleId="Heading8">
    <w:name w:val="heading 8"/>
    <w:basedOn w:val="Normal"/>
    <w:next w:val="Normal"/>
    <w:link w:val="Heading8Char"/>
    <w:uiPriority w:val="99"/>
    <w:qFormat/>
    <w:pPr>
      <w:keepNext/>
      <w:ind w:left="360" w:hanging="360"/>
      <w:outlineLvl w:val="7"/>
    </w:pPr>
    <w:rPr>
      <w:b/>
      <w:bCs/>
      <w:color w:val="000000"/>
    </w:rPr>
  </w:style>
  <w:style w:type="paragraph" w:styleId="Heading9">
    <w:name w:val="heading 9"/>
    <w:basedOn w:val="Normal"/>
    <w:next w:val="Normal"/>
    <w:link w:val="Heading9Char"/>
    <w:uiPriority w:val="99"/>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semiHidden/>
    <w:locked/>
    <w:rsid w:val="009008C8"/>
    <w:rPr>
      <w:rFonts w:cs="Times New Roman"/>
      <w:b/>
      <w:bCs/>
      <w:strike/>
      <w:color w:val="000000"/>
      <w:lang w:val="en-US" w:eastAsia="en-US" w:bidi="ar-SA"/>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color w:val="00000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pPr>
      <w:jc w:val="center"/>
    </w:pPr>
    <w:rPr>
      <w:b/>
      <w:bCs/>
      <w:sz w:val="22"/>
      <w:szCs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Indent2">
    <w:name w:val="Body Text Indent 2"/>
    <w:basedOn w:val="Normal"/>
    <w:link w:val="BodyTextIndent2Char"/>
    <w:uiPriority w:val="99"/>
    <w:pPr>
      <w:ind w:left="43"/>
    </w:pPr>
    <w:rPr>
      <w:strike/>
      <w:color w:val="000000"/>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tabs>
        <w:tab w:val="left" w:pos="360"/>
      </w:tabs>
      <w:ind w:left="360" w:hanging="360"/>
    </w:pPr>
    <w:rPr>
      <w:color w:val="00000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927E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F42AC1"/>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7DDB"/>
    <w:rPr>
      <w:rFonts w:cs="Times New Roman"/>
      <w:color w:val="000000"/>
      <w:u w:val="single"/>
    </w:rPr>
  </w:style>
  <w:style w:type="character" w:styleId="CommentReference">
    <w:name w:val="annotation reference"/>
    <w:basedOn w:val="DefaultParagraphFont"/>
    <w:uiPriority w:val="99"/>
    <w:semiHidden/>
    <w:unhideWhenUsed/>
    <w:rsid w:val="00244690"/>
    <w:rPr>
      <w:rFonts w:cs="Times New Roman"/>
      <w:sz w:val="16"/>
      <w:szCs w:val="16"/>
    </w:rPr>
  </w:style>
  <w:style w:type="paragraph" w:styleId="CommentText">
    <w:name w:val="annotation text"/>
    <w:basedOn w:val="Normal"/>
    <w:link w:val="CommentTextChar"/>
    <w:uiPriority w:val="99"/>
    <w:semiHidden/>
    <w:unhideWhenUsed/>
    <w:rsid w:val="00244690"/>
  </w:style>
  <w:style w:type="character" w:customStyle="1" w:styleId="CommentTextChar">
    <w:name w:val="Comment Text Char"/>
    <w:basedOn w:val="DefaultParagraphFont"/>
    <w:link w:val="CommentText"/>
    <w:uiPriority w:val="99"/>
    <w:semiHidden/>
    <w:locked/>
    <w:rsid w:val="00244690"/>
    <w:rPr>
      <w:rFonts w:cs="Times New Roman"/>
      <w:sz w:val="20"/>
      <w:szCs w:val="20"/>
    </w:rPr>
  </w:style>
  <w:style w:type="paragraph" w:styleId="CommentSubject">
    <w:name w:val="annotation subject"/>
    <w:basedOn w:val="CommentText"/>
    <w:next w:val="CommentText"/>
    <w:link w:val="CommentSubjectChar"/>
    <w:uiPriority w:val="99"/>
    <w:semiHidden/>
    <w:unhideWhenUsed/>
    <w:rsid w:val="00244690"/>
    <w:rPr>
      <w:b/>
      <w:bCs/>
    </w:rPr>
  </w:style>
  <w:style w:type="character" w:customStyle="1" w:styleId="CommentSubjectChar">
    <w:name w:val="Comment Subject Char"/>
    <w:basedOn w:val="CommentTextChar"/>
    <w:link w:val="CommentSubject"/>
    <w:uiPriority w:val="99"/>
    <w:semiHidden/>
    <w:locked/>
    <w:rsid w:val="00244690"/>
    <w:rPr>
      <w:rFonts w:cs="Times New Roman"/>
      <w:b/>
      <w:bCs/>
      <w:sz w:val="20"/>
      <w:szCs w:val="20"/>
    </w:rPr>
  </w:style>
  <w:style w:type="paragraph" w:customStyle="1" w:styleId="Default">
    <w:name w:val="Default"/>
    <w:basedOn w:val="Normal"/>
    <w:uiPriority w:val="99"/>
    <w:rsid w:val="00B92B5A"/>
    <w:rPr>
      <w:rFonts w:ascii="Adobe Garamond Pro" w:hAnsi="Adobe Garamond Pro"/>
      <w:color w:val="000000"/>
      <w:sz w:val="24"/>
      <w:szCs w:val="24"/>
    </w:rPr>
  </w:style>
  <w:style w:type="paragraph" w:styleId="NormalWeb">
    <w:name w:val="Normal (Web)"/>
    <w:basedOn w:val="Normal"/>
    <w:uiPriority w:val="99"/>
    <w:unhideWhenUsed/>
    <w:rsid w:val="006B124C"/>
    <w:pPr>
      <w:autoSpaceDE/>
      <w:autoSpaceDN/>
      <w:spacing w:before="100" w:beforeAutospacing="1" w:after="100" w:afterAutospacing="1"/>
    </w:pPr>
    <w:rPr>
      <w:sz w:val="24"/>
      <w:szCs w:val="24"/>
    </w:rPr>
  </w:style>
  <w:style w:type="paragraph" w:styleId="ListParagraph">
    <w:name w:val="List Paragraph"/>
    <w:basedOn w:val="Normal"/>
    <w:uiPriority w:val="34"/>
    <w:qFormat/>
    <w:rsid w:val="0070182D"/>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984132">
      <w:marLeft w:val="0"/>
      <w:marRight w:val="0"/>
      <w:marTop w:val="0"/>
      <w:marBottom w:val="0"/>
      <w:divBdr>
        <w:top w:val="none" w:sz="0" w:space="0" w:color="auto"/>
        <w:left w:val="none" w:sz="0" w:space="0" w:color="auto"/>
        <w:bottom w:val="none" w:sz="0" w:space="0" w:color="auto"/>
        <w:right w:val="none" w:sz="0" w:space="0" w:color="auto"/>
      </w:divBdr>
      <w:divsChild>
        <w:div w:id="1291984160">
          <w:marLeft w:val="547"/>
          <w:marRight w:val="0"/>
          <w:marTop w:val="0"/>
          <w:marBottom w:val="0"/>
          <w:divBdr>
            <w:top w:val="none" w:sz="0" w:space="0" w:color="auto"/>
            <w:left w:val="none" w:sz="0" w:space="0" w:color="auto"/>
            <w:bottom w:val="none" w:sz="0" w:space="0" w:color="auto"/>
            <w:right w:val="none" w:sz="0" w:space="0" w:color="auto"/>
          </w:divBdr>
          <w:divsChild>
            <w:div w:id="1291984145">
              <w:marLeft w:val="0"/>
              <w:marRight w:val="0"/>
              <w:marTop w:val="0"/>
              <w:marBottom w:val="0"/>
              <w:divBdr>
                <w:top w:val="none" w:sz="0" w:space="0" w:color="auto"/>
                <w:left w:val="none" w:sz="0" w:space="0" w:color="auto"/>
                <w:bottom w:val="none" w:sz="0" w:space="0" w:color="auto"/>
                <w:right w:val="none" w:sz="0" w:space="0" w:color="auto"/>
              </w:divBdr>
              <w:divsChild>
                <w:div w:id="1291984153">
                  <w:marLeft w:val="547"/>
                  <w:marRight w:val="0"/>
                  <w:marTop w:val="0"/>
                  <w:marBottom w:val="0"/>
                  <w:divBdr>
                    <w:top w:val="none" w:sz="0" w:space="0" w:color="auto"/>
                    <w:left w:val="none" w:sz="0" w:space="0" w:color="auto"/>
                    <w:bottom w:val="none" w:sz="0" w:space="0" w:color="auto"/>
                    <w:right w:val="none" w:sz="0" w:space="0" w:color="auto"/>
                  </w:divBdr>
                </w:div>
              </w:divsChild>
            </w:div>
            <w:div w:id="1291984148">
              <w:marLeft w:val="0"/>
              <w:marRight w:val="0"/>
              <w:marTop w:val="0"/>
              <w:marBottom w:val="0"/>
              <w:divBdr>
                <w:top w:val="none" w:sz="0" w:space="0" w:color="auto"/>
                <w:left w:val="none" w:sz="0" w:space="0" w:color="auto"/>
                <w:bottom w:val="none" w:sz="0" w:space="0" w:color="auto"/>
                <w:right w:val="none" w:sz="0" w:space="0" w:color="auto"/>
              </w:divBdr>
              <w:divsChild>
                <w:div w:id="1291984171">
                  <w:marLeft w:val="547"/>
                  <w:marRight w:val="0"/>
                  <w:marTop w:val="0"/>
                  <w:marBottom w:val="0"/>
                  <w:divBdr>
                    <w:top w:val="none" w:sz="0" w:space="0" w:color="auto"/>
                    <w:left w:val="none" w:sz="0" w:space="0" w:color="auto"/>
                    <w:bottom w:val="none" w:sz="0" w:space="0" w:color="auto"/>
                    <w:right w:val="none" w:sz="0" w:space="0" w:color="auto"/>
                  </w:divBdr>
                </w:div>
              </w:divsChild>
            </w:div>
            <w:div w:id="1291984155">
              <w:marLeft w:val="0"/>
              <w:marRight w:val="0"/>
              <w:marTop w:val="0"/>
              <w:marBottom w:val="0"/>
              <w:divBdr>
                <w:top w:val="none" w:sz="0" w:space="0" w:color="auto"/>
                <w:left w:val="none" w:sz="0" w:space="0" w:color="auto"/>
                <w:bottom w:val="none" w:sz="0" w:space="0" w:color="auto"/>
                <w:right w:val="none" w:sz="0" w:space="0" w:color="auto"/>
              </w:divBdr>
              <w:divsChild>
                <w:div w:id="1291984163">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4134">
      <w:marLeft w:val="0"/>
      <w:marRight w:val="0"/>
      <w:marTop w:val="0"/>
      <w:marBottom w:val="0"/>
      <w:divBdr>
        <w:top w:val="none" w:sz="0" w:space="0" w:color="auto"/>
        <w:left w:val="none" w:sz="0" w:space="0" w:color="auto"/>
        <w:bottom w:val="none" w:sz="0" w:space="0" w:color="auto"/>
        <w:right w:val="none" w:sz="0" w:space="0" w:color="auto"/>
      </w:divBdr>
      <w:divsChild>
        <w:div w:id="1291984130">
          <w:marLeft w:val="547"/>
          <w:marRight w:val="0"/>
          <w:marTop w:val="0"/>
          <w:marBottom w:val="0"/>
          <w:divBdr>
            <w:top w:val="none" w:sz="0" w:space="0" w:color="auto"/>
            <w:left w:val="none" w:sz="0" w:space="0" w:color="auto"/>
            <w:bottom w:val="none" w:sz="0" w:space="0" w:color="auto"/>
            <w:right w:val="none" w:sz="0" w:space="0" w:color="auto"/>
          </w:divBdr>
        </w:div>
      </w:divsChild>
    </w:div>
    <w:div w:id="1291984135">
      <w:marLeft w:val="0"/>
      <w:marRight w:val="0"/>
      <w:marTop w:val="0"/>
      <w:marBottom w:val="0"/>
      <w:divBdr>
        <w:top w:val="none" w:sz="0" w:space="0" w:color="auto"/>
        <w:left w:val="none" w:sz="0" w:space="0" w:color="auto"/>
        <w:bottom w:val="none" w:sz="0" w:space="0" w:color="auto"/>
        <w:right w:val="none" w:sz="0" w:space="0" w:color="auto"/>
      </w:divBdr>
    </w:div>
    <w:div w:id="1291984136">
      <w:marLeft w:val="0"/>
      <w:marRight w:val="0"/>
      <w:marTop w:val="0"/>
      <w:marBottom w:val="0"/>
      <w:divBdr>
        <w:top w:val="none" w:sz="0" w:space="0" w:color="auto"/>
        <w:left w:val="none" w:sz="0" w:space="0" w:color="auto"/>
        <w:bottom w:val="none" w:sz="0" w:space="0" w:color="auto"/>
        <w:right w:val="none" w:sz="0" w:space="0" w:color="auto"/>
      </w:divBdr>
    </w:div>
    <w:div w:id="1291984138">
      <w:marLeft w:val="0"/>
      <w:marRight w:val="0"/>
      <w:marTop w:val="0"/>
      <w:marBottom w:val="0"/>
      <w:divBdr>
        <w:top w:val="none" w:sz="0" w:space="0" w:color="auto"/>
        <w:left w:val="none" w:sz="0" w:space="0" w:color="auto"/>
        <w:bottom w:val="none" w:sz="0" w:space="0" w:color="auto"/>
        <w:right w:val="none" w:sz="0" w:space="0" w:color="auto"/>
      </w:divBdr>
      <w:divsChild>
        <w:div w:id="1291984140">
          <w:marLeft w:val="0"/>
          <w:marRight w:val="0"/>
          <w:marTop w:val="0"/>
          <w:marBottom w:val="0"/>
          <w:divBdr>
            <w:top w:val="none" w:sz="0" w:space="0" w:color="auto"/>
            <w:left w:val="none" w:sz="0" w:space="0" w:color="auto"/>
            <w:bottom w:val="none" w:sz="0" w:space="0" w:color="auto"/>
            <w:right w:val="none" w:sz="0" w:space="0" w:color="auto"/>
          </w:divBdr>
        </w:div>
      </w:divsChild>
    </w:div>
    <w:div w:id="1291984139">
      <w:marLeft w:val="0"/>
      <w:marRight w:val="0"/>
      <w:marTop w:val="0"/>
      <w:marBottom w:val="0"/>
      <w:divBdr>
        <w:top w:val="none" w:sz="0" w:space="0" w:color="auto"/>
        <w:left w:val="none" w:sz="0" w:space="0" w:color="auto"/>
        <w:bottom w:val="none" w:sz="0" w:space="0" w:color="auto"/>
        <w:right w:val="none" w:sz="0" w:space="0" w:color="auto"/>
      </w:divBdr>
      <w:divsChild>
        <w:div w:id="1291984137">
          <w:marLeft w:val="0"/>
          <w:marRight w:val="0"/>
          <w:marTop w:val="0"/>
          <w:marBottom w:val="0"/>
          <w:divBdr>
            <w:top w:val="none" w:sz="0" w:space="0" w:color="auto"/>
            <w:left w:val="none" w:sz="0" w:space="0" w:color="auto"/>
            <w:bottom w:val="none" w:sz="0" w:space="0" w:color="auto"/>
            <w:right w:val="none" w:sz="0" w:space="0" w:color="auto"/>
          </w:divBdr>
        </w:div>
      </w:divsChild>
    </w:div>
    <w:div w:id="1291984141">
      <w:marLeft w:val="0"/>
      <w:marRight w:val="0"/>
      <w:marTop w:val="0"/>
      <w:marBottom w:val="0"/>
      <w:divBdr>
        <w:top w:val="none" w:sz="0" w:space="0" w:color="auto"/>
        <w:left w:val="none" w:sz="0" w:space="0" w:color="auto"/>
        <w:bottom w:val="none" w:sz="0" w:space="0" w:color="auto"/>
        <w:right w:val="none" w:sz="0" w:space="0" w:color="auto"/>
      </w:divBdr>
    </w:div>
    <w:div w:id="1291984142">
      <w:marLeft w:val="0"/>
      <w:marRight w:val="0"/>
      <w:marTop w:val="0"/>
      <w:marBottom w:val="0"/>
      <w:divBdr>
        <w:top w:val="none" w:sz="0" w:space="0" w:color="auto"/>
        <w:left w:val="none" w:sz="0" w:space="0" w:color="auto"/>
        <w:bottom w:val="none" w:sz="0" w:space="0" w:color="auto"/>
        <w:right w:val="none" w:sz="0" w:space="0" w:color="auto"/>
      </w:divBdr>
    </w:div>
    <w:div w:id="1291984143">
      <w:marLeft w:val="0"/>
      <w:marRight w:val="0"/>
      <w:marTop w:val="0"/>
      <w:marBottom w:val="0"/>
      <w:divBdr>
        <w:top w:val="none" w:sz="0" w:space="0" w:color="auto"/>
        <w:left w:val="none" w:sz="0" w:space="0" w:color="auto"/>
        <w:bottom w:val="none" w:sz="0" w:space="0" w:color="auto"/>
        <w:right w:val="none" w:sz="0" w:space="0" w:color="auto"/>
      </w:divBdr>
    </w:div>
    <w:div w:id="1291984144">
      <w:marLeft w:val="0"/>
      <w:marRight w:val="0"/>
      <w:marTop w:val="0"/>
      <w:marBottom w:val="0"/>
      <w:divBdr>
        <w:top w:val="none" w:sz="0" w:space="0" w:color="auto"/>
        <w:left w:val="none" w:sz="0" w:space="0" w:color="auto"/>
        <w:bottom w:val="none" w:sz="0" w:space="0" w:color="auto"/>
        <w:right w:val="none" w:sz="0" w:space="0" w:color="auto"/>
      </w:divBdr>
    </w:div>
    <w:div w:id="1291984147">
      <w:marLeft w:val="0"/>
      <w:marRight w:val="0"/>
      <w:marTop w:val="0"/>
      <w:marBottom w:val="0"/>
      <w:divBdr>
        <w:top w:val="none" w:sz="0" w:space="0" w:color="auto"/>
        <w:left w:val="none" w:sz="0" w:space="0" w:color="auto"/>
        <w:bottom w:val="none" w:sz="0" w:space="0" w:color="auto"/>
        <w:right w:val="none" w:sz="0" w:space="0" w:color="auto"/>
      </w:divBdr>
    </w:div>
    <w:div w:id="1291984150">
      <w:marLeft w:val="0"/>
      <w:marRight w:val="0"/>
      <w:marTop w:val="0"/>
      <w:marBottom w:val="0"/>
      <w:divBdr>
        <w:top w:val="none" w:sz="0" w:space="0" w:color="auto"/>
        <w:left w:val="none" w:sz="0" w:space="0" w:color="auto"/>
        <w:bottom w:val="none" w:sz="0" w:space="0" w:color="auto"/>
        <w:right w:val="none" w:sz="0" w:space="0" w:color="auto"/>
      </w:divBdr>
      <w:divsChild>
        <w:div w:id="1291984149">
          <w:marLeft w:val="547"/>
          <w:marRight w:val="0"/>
          <w:marTop w:val="0"/>
          <w:marBottom w:val="0"/>
          <w:divBdr>
            <w:top w:val="none" w:sz="0" w:space="0" w:color="auto"/>
            <w:left w:val="none" w:sz="0" w:space="0" w:color="auto"/>
            <w:bottom w:val="none" w:sz="0" w:space="0" w:color="auto"/>
            <w:right w:val="none" w:sz="0" w:space="0" w:color="auto"/>
          </w:divBdr>
        </w:div>
        <w:div w:id="1291984154">
          <w:marLeft w:val="547"/>
          <w:marRight w:val="0"/>
          <w:marTop w:val="0"/>
          <w:marBottom w:val="0"/>
          <w:divBdr>
            <w:top w:val="none" w:sz="0" w:space="0" w:color="auto"/>
            <w:left w:val="none" w:sz="0" w:space="0" w:color="auto"/>
            <w:bottom w:val="none" w:sz="0" w:space="0" w:color="auto"/>
            <w:right w:val="none" w:sz="0" w:space="0" w:color="auto"/>
          </w:divBdr>
        </w:div>
        <w:div w:id="1291984158">
          <w:marLeft w:val="547"/>
          <w:marRight w:val="0"/>
          <w:marTop w:val="0"/>
          <w:marBottom w:val="0"/>
          <w:divBdr>
            <w:top w:val="none" w:sz="0" w:space="0" w:color="auto"/>
            <w:left w:val="none" w:sz="0" w:space="0" w:color="auto"/>
            <w:bottom w:val="none" w:sz="0" w:space="0" w:color="auto"/>
            <w:right w:val="none" w:sz="0" w:space="0" w:color="auto"/>
          </w:divBdr>
        </w:div>
        <w:div w:id="1291984167">
          <w:marLeft w:val="547"/>
          <w:marRight w:val="0"/>
          <w:marTop w:val="0"/>
          <w:marBottom w:val="0"/>
          <w:divBdr>
            <w:top w:val="none" w:sz="0" w:space="0" w:color="auto"/>
            <w:left w:val="none" w:sz="0" w:space="0" w:color="auto"/>
            <w:bottom w:val="none" w:sz="0" w:space="0" w:color="auto"/>
            <w:right w:val="none" w:sz="0" w:space="0" w:color="auto"/>
          </w:divBdr>
        </w:div>
      </w:divsChild>
    </w:div>
    <w:div w:id="1291984151">
      <w:marLeft w:val="0"/>
      <w:marRight w:val="0"/>
      <w:marTop w:val="0"/>
      <w:marBottom w:val="0"/>
      <w:divBdr>
        <w:top w:val="none" w:sz="0" w:space="0" w:color="auto"/>
        <w:left w:val="none" w:sz="0" w:space="0" w:color="auto"/>
        <w:bottom w:val="none" w:sz="0" w:space="0" w:color="auto"/>
        <w:right w:val="none" w:sz="0" w:space="0" w:color="auto"/>
      </w:divBdr>
      <w:divsChild>
        <w:div w:id="1291984168">
          <w:marLeft w:val="547"/>
          <w:marRight w:val="0"/>
          <w:marTop w:val="0"/>
          <w:marBottom w:val="0"/>
          <w:divBdr>
            <w:top w:val="none" w:sz="0" w:space="0" w:color="auto"/>
            <w:left w:val="none" w:sz="0" w:space="0" w:color="auto"/>
            <w:bottom w:val="none" w:sz="0" w:space="0" w:color="auto"/>
            <w:right w:val="none" w:sz="0" w:space="0" w:color="auto"/>
          </w:divBdr>
        </w:div>
      </w:divsChild>
    </w:div>
    <w:div w:id="1291984152">
      <w:marLeft w:val="0"/>
      <w:marRight w:val="0"/>
      <w:marTop w:val="0"/>
      <w:marBottom w:val="0"/>
      <w:divBdr>
        <w:top w:val="none" w:sz="0" w:space="0" w:color="auto"/>
        <w:left w:val="none" w:sz="0" w:space="0" w:color="auto"/>
        <w:bottom w:val="none" w:sz="0" w:space="0" w:color="auto"/>
        <w:right w:val="none" w:sz="0" w:space="0" w:color="auto"/>
      </w:divBdr>
      <w:divsChild>
        <w:div w:id="1291984133">
          <w:marLeft w:val="547"/>
          <w:marRight w:val="0"/>
          <w:marTop w:val="0"/>
          <w:marBottom w:val="0"/>
          <w:divBdr>
            <w:top w:val="none" w:sz="0" w:space="0" w:color="auto"/>
            <w:left w:val="none" w:sz="0" w:space="0" w:color="auto"/>
            <w:bottom w:val="none" w:sz="0" w:space="0" w:color="auto"/>
            <w:right w:val="none" w:sz="0" w:space="0" w:color="auto"/>
          </w:divBdr>
        </w:div>
      </w:divsChild>
    </w:div>
    <w:div w:id="1291984156">
      <w:marLeft w:val="0"/>
      <w:marRight w:val="0"/>
      <w:marTop w:val="0"/>
      <w:marBottom w:val="0"/>
      <w:divBdr>
        <w:top w:val="none" w:sz="0" w:space="0" w:color="auto"/>
        <w:left w:val="none" w:sz="0" w:space="0" w:color="auto"/>
        <w:bottom w:val="none" w:sz="0" w:space="0" w:color="auto"/>
        <w:right w:val="none" w:sz="0" w:space="0" w:color="auto"/>
      </w:divBdr>
    </w:div>
    <w:div w:id="1291984159">
      <w:marLeft w:val="0"/>
      <w:marRight w:val="0"/>
      <w:marTop w:val="0"/>
      <w:marBottom w:val="0"/>
      <w:divBdr>
        <w:top w:val="none" w:sz="0" w:space="0" w:color="auto"/>
        <w:left w:val="none" w:sz="0" w:space="0" w:color="auto"/>
        <w:bottom w:val="none" w:sz="0" w:space="0" w:color="auto"/>
        <w:right w:val="none" w:sz="0" w:space="0" w:color="auto"/>
      </w:divBdr>
      <w:divsChild>
        <w:div w:id="1291984131">
          <w:marLeft w:val="547"/>
          <w:marRight w:val="0"/>
          <w:marTop w:val="0"/>
          <w:marBottom w:val="0"/>
          <w:divBdr>
            <w:top w:val="none" w:sz="0" w:space="0" w:color="auto"/>
            <w:left w:val="none" w:sz="0" w:space="0" w:color="auto"/>
            <w:bottom w:val="none" w:sz="0" w:space="0" w:color="auto"/>
            <w:right w:val="none" w:sz="0" w:space="0" w:color="auto"/>
          </w:divBdr>
        </w:div>
      </w:divsChild>
    </w:div>
    <w:div w:id="1291984161">
      <w:marLeft w:val="0"/>
      <w:marRight w:val="0"/>
      <w:marTop w:val="0"/>
      <w:marBottom w:val="0"/>
      <w:divBdr>
        <w:top w:val="none" w:sz="0" w:space="0" w:color="auto"/>
        <w:left w:val="none" w:sz="0" w:space="0" w:color="auto"/>
        <w:bottom w:val="none" w:sz="0" w:space="0" w:color="auto"/>
        <w:right w:val="none" w:sz="0" w:space="0" w:color="auto"/>
      </w:divBdr>
      <w:divsChild>
        <w:div w:id="1291984169">
          <w:marLeft w:val="547"/>
          <w:marRight w:val="0"/>
          <w:marTop w:val="0"/>
          <w:marBottom w:val="0"/>
          <w:divBdr>
            <w:top w:val="none" w:sz="0" w:space="0" w:color="auto"/>
            <w:left w:val="none" w:sz="0" w:space="0" w:color="auto"/>
            <w:bottom w:val="none" w:sz="0" w:space="0" w:color="auto"/>
            <w:right w:val="none" w:sz="0" w:space="0" w:color="auto"/>
          </w:divBdr>
        </w:div>
      </w:divsChild>
    </w:div>
    <w:div w:id="1291984162">
      <w:marLeft w:val="0"/>
      <w:marRight w:val="0"/>
      <w:marTop w:val="0"/>
      <w:marBottom w:val="0"/>
      <w:divBdr>
        <w:top w:val="none" w:sz="0" w:space="0" w:color="auto"/>
        <w:left w:val="none" w:sz="0" w:space="0" w:color="auto"/>
        <w:bottom w:val="none" w:sz="0" w:space="0" w:color="auto"/>
        <w:right w:val="none" w:sz="0" w:space="0" w:color="auto"/>
      </w:divBdr>
    </w:div>
    <w:div w:id="1291984164">
      <w:marLeft w:val="0"/>
      <w:marRight w:val="0"/>
      <w:marTop w:val="0"/>
      <w:marBottom w:val="0"/>
      <w:divBdr>
        <w:top w:val="none" w:sz="0" w:space="0" w:color="auto"/>
        <w:left w:val="none" w:sz="0" w:space="0" w:color="auto"/>
        <w:bottom w:val="none" w:sz="0" w:space="0" w:color="auto"/>
        <w:right w:val="none" w:sz="0" w:space="0" w:color="auto"/>
      </w:divBdr>
    </w:div>
    <w:div w:id="1291984165">
      <w:marLeft w:val="0"/>
      <w:marRight w:val="0"/>
      <w:marTop w:val="0"/>
      <w:marBottom w:val="0"/>
      <w:divBdr>
        <w:top w:val="none" w:sz="0" w:space="0" w:color="auto"/>
        <w:left w:val="none" w:sz="0" w:space="0" w:color="auto"/>
        <w:bottom w:val="none" w:sz="0" w:space="0" w:color="auto"/>
        <w:right w:val="none" w:sz="0" w:space="0" w:color="auto"/>
      </w:divBdr>
    </w:div>
    <w:div w:id="1291984166">
      <w:marLeft w:val="0"/>
      <w:marRight w:val="0"/>
      <w:marTop w:val="0"/>
      <w:marBottom w:val="0"/>
      <w:divBdr>
        <w:top w:val="none" w:sz="0" w:space="0" w:color="auto"/>
        <w:left w:val="none" w:sz="0" w:space="0" w:color="auto"/>
        <w:bottom w:val="none" w:sz="0" w:space="0" w:color="auto"/>
        <w:right w:val="none" w:sz="0" w:space="0" w:color="auto"/>
      </w:divBdr>
      <w:divsChild>
        <w:div w:id="1291984146">
          <w:marLeft w:val="547"/>
          <w:marRight w:val="0"/>
          <w:marTop w:val="0"/>
          <w:marBottom w:val="0"/>
          <w:divBdr>
            <w:top w:val="none" w:sz="0" w:space="0" w:color="auto"/>
            <w:left w:val="none" w:sz="0" w:space="0" w:color="auto"/>
            <w:bottom w:val="none" w:sz="0" w:space="0" w:color="auto"/>
            <w:right w:val="none" w:sz="0" w:space="0" w:color="auto"/>
          </w:divBdr>
        </w:div>
      </w:divsChild>
    </w:div>
    <w:div w:id="1291984170">
      <w:marLeft w:val="0"/>
      <w:marRight w:val="0"/>
      <w:marTop w:val="0"/>
      <w:marBottom w:val="0"/>
      <w:divBdr>
        <w:top w:val="none" w:sz="0" w:space="0" w:color="auto"/>
        <w:left w:val="none" w:sz="0" w:space="0" w:color="auto"/>
        <w:bottom w:val="none" w:sz="0" w:space="0" w:color="auto"/>
        <w:right w:val="none" w:sz="0" w:space="0" w:color="auto"/>
      </w:divBdr>
      <w:divsChild>
        <w:div w:id="12919841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68EE3-5087-41D7-8F05-F17BAF2C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19</Pages>
  <Words>5904</Words>
  <Characters>37204</Characters>
  <Application>Microsoft Office Word</Application>
  <DocSecurity>0</DocSecurity>
  <Lines>310</Lines>
  <Paragraphs>86</Paragraphs>
  <ScaleCrop>false</ScaleCrop>
  <HeadingPairs>
    <vt:vector size="2" baseType="variant">
      <vt:variant>
        <vt:lpstr>Title</vt:lpstr>
      </vt:variant>
      <vt:variant>
        <vt:i4>1</vt:i4>
      </vt:variant>
    </vt:vector>
  </HeadingPairs>
  <TitlesOfParts>
    <vt:vector size="1" baseType="lpstr">
      <vt:lpstr>Common Data Elements:</vt:lpstr>
    </vt:vector>
  </TitlesOfParts>
  <Company>The College Board</Company>
  <LinksUpToDate>false</LinksUpToDate>
  <CharactersWithSpaces>43022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dc:title>
  <dc:subject/>
  <dc:creator>Information Systems</dc:creator>
  <cp:keywords/>
  <dc:description/>
  <cp:lastModifiedBy>Furlong, Deborah</cp:lastModifiedBy>
  <cp:revision>38</cp:revision>
  <cp:lastPrinted>2011-08-24T15:55:00Z</cp:lastPrinted>
  <dcterms:created xsi:type="dcterms:W3CDTF">2016-11-07T22:02:00Z</dcterms:created>
  <dcterms:modified xsi:type="dcterms:W3CDTF">2016-12-02T18:19:00Z</dcterms:modified>
</cp:coreProperties>
</file>