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C23BA" w14:textId="64819777" w:rsidR="003A42B9" w:rsidRDefault="00F25A32">
      <w:pPr>
        <w:spacing w:line="276" w:lineRule="auto"/>
        <w:jc w:val="center"/>
        <w:rPr>
          <w:rFonts w:ascii="Cambria" w:hAnsi="Cambria"/>
          <w:sz w:val="24"/>
        </w:rPr>
      </w:pPr>
      <w:r>
        <w:rPr>
          <w:rFonts w:ascii="Cambria" w:hAnsi="Cambria"/>
          <w:sz w:val="24"/>
        </w:rPr>
        <w:t xml:space="preserve">SUFAC Meeting </w:t>
      </w:r>
      <w:r w:rsidR="00E637A7">
        <w:rPr>
          <w:rFonts w:ascii="Cambria" w:hAnsi="Cambria"/>
          <w:sz w:val="24"/>
        </w:rPr>
        <w:t>Minutes</w:t>
      </w:r>
    </w:p>
    <w:p w14:paraId="5F336385" w14:textId="77777777" w:rsidR="003A42B9" w:rsidRDefault="00F25A32">
      <w:pPr>
        <w:spacing w:line="276" w:lineRule="auto"/>
        <w:jc w:val="center"/>
        <w:rPr>
          <w:rFonts w:ascii="Cambria" w:hAnsi="Cambria"/>
          <w:sz w:val="24"/>
        </w:rPr>
      </w:pPr>
      <w:r>
        <w:rPr>
          <w:rFonts w:ascii="Cambria" w:hAnsi="Cambria"/>
          <w:sz w:val="24"/>
        </w:rPr>
        <w:t>December 10</w:t>
      </w:r>
      <w:r>
        <w:rPr>
          <w:rFonts w:ascii="Cambria" w:hAnsi="Cambria"/>
          <w:sz w:val="24"/>
          <w:vertAlign w:val="superscript"/>
        </w:rPr>
        <w:t>th</w:t>
      </w:r>
      <w:r>
        <w:rPr>
          <w:rFonts w:ascii="Cambria" w:hAnsi="Cambria"/>
          <w:sz w:val="24"/>
        </w:rPr>
        <w:t>, 2020 5:15pm</w:t>
      </w:r>
    </w:p>
    <w:p w14:paraId="517DD40F" w14:textId="77777777" w:rsidR="003A42B9" w:rsidRDefault="00F25A32">
      <w:pPr>
        <w:spacing w:line="276" w:lineRule="auto"/>
        <w:jc w:val="center"/>
        <w:rPr>
          <w:rFonts w:ascii="Cambria" w:hAnsi="Cambria"/>
          <w:sz w:val="24"/>
        </w:rPr>
      </w:pPr>
      <w:r>
        <w:rPr>
          <w:rFonts w:ascii="Cambria" w:hAnsi="Cambria"/>
          <w:sz w:val="24"/>
        </w:rPr>
        <w:t>Virtual Meeting</w:t>
      </w:r>
    </w:p>
    <w:p w14:paraId="633D2F1F" w14:textId="77777777" w:rsidR="003A42B9" w:rsidRDefault="003A42B9">
      <w:pPr>
        <w:spacing w:line="276" w:lineRule="auto"/>
        <w:rPr>
          <w:rFonts w:ascii="Cambria" w:hAnsi="Cambria"/>
          <w:sz w:val="24"/>
        </w:rPr>
      </w:pPr>
    </w:p>
    <w:p w14:paraId="3D4592C7" w14:textId="5A9C9DC6" w:rsidR="003A42B9" w:rsidRDefault="00F25A32">
      <w:pPr>
        <w:numPr>
          <w:ilvl w:val="0"/>
          <w:numId w:val="1"/>
        </w:numPr>
        <w:spacing w:line="276" w:lineRule="auto"/>
        <w:rPr>
          <w:rFonts w:ascii="Cambria" w:hAnsi="Cambria"/>
          <w:sz w:val="22"/>
          <w:szCs w:val="22"/>
        </w:rPr>
      </w:pPr>
      <w:r>
        <w:rPr>
          <w:rFonts w:ascii="Cambria" w:hAnsi="Cambria"/>
          <w:sz w:val="22"/>
          <w:szCs w:val="22"/>
        </w:rPr>
        <w:t xml:space="preserve">Call to Order </w:t>
      </w:r>
    </w:p>
    <w:p w14:paraId="455DA433" w14:textId="6455758F" w:rsidR="00E637A7" w:rsidRDefault="00E637A7" w:rsidP="00E637A7">
      <w:pPr>
        <w:numPr>
          <w:ilvl w:val="1"/>
          <w:numId w:val="1"/>
        </w:numPr>
        <w:spacing w:line="276" w:lineRule="auto"/>
        <w:rPr>
          <w:rFonts w:ascii="Cambria" w:hAnsi="Cambria"/>
          <w:sz w:val="22"/>
          <w:szCs w:val="22"/>
        </w:rPr>
      </w:pPr>
      <w:r>
        <w:rPr>
          <w:rFonts w:ascii="Cambria" w:hAnsi="Cambria"/>
          <w:sz w:val="22"/>
          <w:szCs w:val="22"/>
        </w:rPr>
        <w:t>Chair called meeting to order at 5:</w:t>
      </w:r>
      <w:r w:rsidR="00C4221D">
        <w:rPr>
          <w:rFonts w:ascii="Cambria" w:hAnsi="Cambria"/>
          <w:sz w:val="22"/>
          <w:szCs w:val="22"/>
        </w:rPr>
        <w:t>15</w:t>
      </w:r>
      <w:r>
        <w:rPr>
          <w:rFonts w:ascii="Cambria" w:hAnsi="Cambria"/>
          <w:sz w:val="22"/>
          <w:szCs w:val="22"/>
        </w:rPr>
        <w:t xml:space="preserve"> PM</w:t>
      </w:r>
    </w:p>
    <w:p w14:paraId="311C9FF4" w14:textId="64C9B687" w:rsidR="003A42B9" w:rsidRDefault="00F25A32">
      <w:pPr>
        <w:numPr>
          <w:ilvl w:val="0"/>
          <w:numId w:val="1"/>
        </w:numPr>
        <w:spacing w:line="276" w:lineRule="auto"/>
        <w:rPr>
          <w:rFonts w:ascii="Cambria" w:hAnsi="Cambria"/>
          <w:sz w:val="22"/>
          <w:szCs w:val="22"/>
        </w:rPr>
      </w:pPr>
      <w:r>
        <w:rPr>
          <w:rFonts w:ascii="Cambria" w:hAnsi="Cambria"/>
          <w:sz w:val="22"/>
          <w:szCs w:val="22"/>
        </w:rPr>
        <w:t>Roll Call</w:t>
      </w:r>
    </w:p>
    <w:p w14:paraId="296C4C36" w14:textId="006992F9" w:rsidR="00E637A7" w:rsidRDefault="00E637A7" w:rsidP="00E637A7">
      <w:pPr>
        <w:numPr>
          <w:ilvl w:val="1"/>
          <w:numId w:val="1"/>
        </w:numPr>
        <w:spacing w:line="276" w:lineRule="auto"/>
        <w:rPr>
          <w:rFonts w:ascii="Cambria" w:hAnsi="Cambria"/>
          <w:sz w:val="22"/>
          <w:szCs w:val="22"/>
        </w:rPr>
      </w:pPr>
      <w:r>
        <w:rPr>
          <w:rFonts w:ascii="Cambria" w:hAnsi="Cambria"/>
          <w:sz w:val="22"/>
          <w:szCs w:val="22"/>
        </w:rPr>
        <w:t xml:space="preserve">Members Present: Reese </w:t>
      </w:r>
      <w:proofErr w:type="spellStart"/>
      <w:r>
        <w:rPr>
          <w:rFonts w:ascii="Cambria" w:hAnsi="Cambria"/>
          <w:sz w:val="22"/>
          <w:szCs w:val="22"/>
        </w:rPr>
        <w:t>Eckenrod</w:t>
      </w:r>
      <w:proofErr w:type="spellEnd"/>
      <w:r>
        <w:rPr>
          <w:rFonts w:ascii="Cambria" w:hAnsi="Cambria"/>
          <w:sz w:val="22"/>
          <w:szCs w:val="22"/>
        </w:rPr>
        <w:t xml:space="preserve">-Snyder, Haley Marks, Sierra Miller, Riley Drew, Ester </w:t>
      </w:r>
      <w:proofErr w:type="spellStart"/>
      <w:r>
        <w:rPr>
          <w:rFonts w:ascii="Cambria" w:hAnsi="Cambria"/>
          <w:sz w:val="22"/>
          <w:szCs w:val="22"/>
        </w:rPr>
        <w:t>Nalukwago</w:t>
      </w:r>
      <w:proofErr w:type="spellEnd"/>
      <w:r>
        <w:rPr>
          <w:rFonts w:ascii="Cambria" w:hAnsi="Cambria"/>
          <w:sz w:val="22"/>
          <w:szCs w:val="22"/>
        </w:rPr>
        <w:t xml:space="preserve">, John Landrum, Guillermo Gomez, Lea </w:t>
      </w:r>
      <w:proofErr w:type="spellStart"/>
      <w:r>
        <w:rPr>
          <w:rFonts w:ascii="Cambria" w:hAnsi="Cambria"/>
          <w:sz w:val="22"/>
          <w:szCs w:val="22"/>
        </w:rPr>
        <w:t>Truttmann</w:t>
      </w:r>
      <w:proofErr w:type="spellEnd"/>
      <w:r>
        <w:rPr>
          <w:rFonts w:ascii="Cambria" w:hAnsi="Cambria"/>
          <w:sz w:val="22"/>
          <w:szCs w:val="22"/>
        </w:rPr>
        <w:t>, Tristan Kendrick, Connor Jackson</w:t>
      </w:r>
    </w:p>
    <w:p w14:paraId="32312E4E" w14:textId="6C598DB3" w:rsidR="003A42B9" w:rsidRDefault="00F25A32">
      <w:pPr>
        <w:numPr>
          <w:ilvl w:val="0"/>
          <w:numId w:val="1"/>
        </w:numPr>
        <w:spacing w:line="276" w:lineRule="auto"/>
        <w:rPr>
          <w:rFonts w:ascii="Cambria" w:hAnsi="Cambria"/>
          <w:sz w:val="22"/>
          <w:szCs w:val="22"/>
        </w:rPr>
      </w:pPr>
      <w:r>
        <w:rPr>
          <w:rFonts w:ascii="Cambria" w:hAnsi="Cambria"/>
          <w:sz w:val="22"/>
          <w:szCs w:val="22"/>
        </w:rPr>
        <w:t xml:space="preserve">Recognition of Guests </w:t>
      </w:r>
    </w:p>
    <w:p w14:paraId="429E0423" w14:textId="60A121B8" w:rsidR="00E637A7" w:rsidRDefault="00C4221D" w:rsidP="00E637A7">
      <w:pPr>
        <w:numPr>
          <w:ilvl w:val="1"/>
          <w:numId w:val="1"/>
        </w:numPr>
        <w:spacing w:line="276" w:lineRule="auto"/>
        <w:rPr>
          <w:rFonts w:ascii="Cambria" w:hAnsi="Cambria"/>
          <w:sz w:val="22"/>
          <w:szCs w:val="22"/>
        </w:rPr>
      </w:pPr>
      <w:r>
        <w:rPr>
          <w:rFonts w:ascii="Cambria" w:hAnsi="Cambria"/>
          <w:sz w:val="22"/>
          <w:szCs w:val="22"/>
        </w:rPr>
        <w:t>Erik</w:t>
      </w:r>
      <w:r w:rsidR="005F0F83">
        <w:rPr>
          <w:rFonts w:ascii="Cambria" w:hAnsi="Cambria"/>
          <w:sz w:val="22"/>
          <w:szCs w:val="22"/>
        </w:rPr>
        <w:t xml:space="preserve"> Elliot</w:t>
      </w:r>
      <w:r>
        <w:rPr>
          <w:rFonts w:ascii="Cambria" w:hAnsi="Cambria"/>
          <w:sz w:val="22"/>
          <w:szCs w:val="22"/>
        </w:rPr>
        <w:t>, SAM</w:t>
      </w:r>
    </w:p>
    <w:p w14:paraId="7F8724BE" w14:textId="2F7F5D2D" w:rsidR="00E637A7" w:rsidRDefault="00C4221D" w:rsidP="00E637A7">
      <w:pPr>
        <w:numPr>
          <w:ilvl w:val="1"/>
          <w:numId w:val="1"/>
        </w:numPr>
        <w:spacing w:line="276" w:lineRule="auto"/>
        <w:rPr>
          <w:rFonts w:ascii="Cambria" w:hAnsi="Cambria"/>
          <w:sz w:val="22"/>
          <w:szCs w:val="22"/>
        </w:rPr>
      </w:pPr>
      <w:r>
        <w:rPr>
          <w:rFonts w:ascii="Cambria" w:hAnsi="Cambria"/>
          <w:sz w:val="22"/>
          <w:szCs w:val="22"/>
        </w:rPr>
        <w:t>Brinley</w:t>
      </w:r>
      <w:r w:rsidR="00A8118A">
        <w:rPr>
          <w:rFonts w:ascii="Cambria" w:hAnsi="Cambria"/>
          <w:sz w:val="22"/>
          <w:szCs w:val="22"/>
        </w:rPr>
        <w:t xml:space="preserve"> </w:t>
      </w:r>
      <w:proofErr w:type="spellStart"/>
      <w:r w:rsidR="00A8118A">
        <w:rPr>
          <w:rFonts w:ascii="Cambria" w:hAnsi="Cambria"/>
          <w:sz w:val="22"/>
          <w:szCs w:val="22"/>
        </w:rPr>
        <w:t>Kowalkowski</w:t>
      </w:r>
      <w:proofErr w:type="spellEnd"/>
      <w:r>
        <w:rPr>
          <w:rFonts w:ascii="Cambria" w:hAnsi="Cambria"/>
          <w:sz w:val="22"/>
          <w:szCs w:val="22"/>
        </w:rPr>
        <w:t>, SAM</w:t>
      </w:r>
    </w:p>
    <w:p w14:paraId="795781EF" w14:textId="2900F183" w:rsidR="00E637A7" w:rsidRDefault="00C4221D" w:rsidP="00E637A7">
      <w:pPr>
        <w:numPr>
          <w:ilvl w:val="1"/>
          <w:numId w:val="1"/>
        </w:numPr>
        <w:spacing w:line="276" w:lineRule="auto"/>
        <w:rPr>
          <w:rFonts w:ascii="Cambria" w:hAnsi="Cambria"/>
          <w:sz w:val="22"/>
          <w:szCs w:val="22"/>
        </w:rPr>
      </w:pPr>
      <w:r>
        <w:rPr>
          <w:rFonts w:ascii="Cambria" w:hAnsi="Cambria"/>
          <w:sz w:val="22"/>
          <w:szCs w:val="22"/>
        </w:rPr>
        <w:t>Cec</w:t>
      </w:r>
      <w:r w:rsidR="003763B5">
        <w:rPr>
          <w:rFonts w:ascii="Cambria" w:hAnsi="Cambria"/>
          <w:sz w:val="22"/>
          <w:szCs w:val="22"/>
        </w:rPr>
        <w:t xml:space="preserve">elia </w:t>
      </w:r>
      <w:proofErr w:type="spellStart"/>
      <w:r w:rsidR="003763B5">
        <w:rPr>
          <w:rFonts w:ascii="Cambria" w:hAnsi="Cambria"/>
          <w:sz w:val="22"/>
          <w:szCs w:val="22"/>
        </w:rPr>
        <w:t>Limmex</w:t>
      </w:r>
      <w:proofErr w:type="spellEnd"/>
      <w:r>
        <w:rPr>
          <w:rFonts w:ascii="Cambria" w:hAnsi="Cambria"/>
          <w:sz w:val="22"/>
          <w:szCs w:val="22"/>
        </w:rPr>
        <w:t>, Psi Chi</w:t>
      </w:r>
    </w:p>
    <w:p w14:paraId="2547FE38" w14:textId="427FF2B1" w:rsidR="00E637A7" w:rsidRDefault="00C4221D" w:rsidP="00C4221D">
      <w:pPr>
        <w:numPr>
          <w:ilvl w:val="1"/>
          <w:numId w:val="1"/>
        </w:numPr>
        <w:spacing w:line="276" w:lineRule="auto"/>
        <w:rPr>
          <w:rFonts w:ascii="Cambria" w:hAnsi="Cambria"/>
          <w:sz w:val="22"/>
          <w:szCs w:val="22"/>
        </w:rPr>
      </w:pPr>
      <w:r>
        <w:rPr>
          <w:rFonts w:ascii="Cambria" w:hAnsi="Cambria"/>
          <w:sz w:val="22"/>
          <w:szCs w:val="22"/>
        </w:rPr>
        <w:t>Georg</w:t>
      </w:r>
      <w:r w:rsidR="00493EE7">
        <w:rPr>
          <w:rFonts w:ascii="Cambria" w:hAnsi="Cambria"/>
          <w:sz w:val="22"/>
          <w:szCs w:val="22"/>
        </w:rPr>
        <w:t xml:space="preserve"> Lor</w:t>
      </w:r>
      <w:r>
        <w:rPr>
          <w:rFonts w:ascii="Cambria" w:hAnsi="Cambria"/>
          <w:sz w:val="22"/>
          <w:szCs w:val="22"/>
        </w:rPr>
        <w:t>, S</w:t>
      </w:r>
      <w:r w:rsidR="005F0F83">
        <w:rPr>
          <w:rFonts w:ascii="Cambria" w:hAnsi="Cambria"/>
          <w:sz w:val="22"/>
          <w:szCs w:val="22"/>
        </w:rPr>
        <w:t>ASU</w:t>
      </w:r>
    </w:p>
    <w:p w14:paraId="50A44A29" w14:textId="27C50432" w:rsidR="00C4221D" w:rsidRDefault="00C4221D" w:rsidP="00C4221D">
      <w:pPr>
        <w:numPr>
          <w:ilvl w:val="1"/>
          <w:numId w:val="1"/>
        </w:numPr>
        <w:spacing w:line="276" w:lineRule="auto"/>
        <w:rPr>
          <w:rFonts w:ascii="Cambria" w:hAnsi="Cambria"/>
          <w:sz w:val="22"/>
          <w:szCs w:val="22"/>
        </w:rPr>
      </w:pPr>
      <w:r>
        <w:rPr>
          <w:rFonts w:ascii="Cambria" w:hAnsi="Cambria"/>
          <w:sz w:val="22"/>
          <w:szCs w:val="22"/>
        </w:rPr>
        <w:t>Bailey</w:t>
      </w:r>
      <w:r w:rsidR="005F0F83">
        <w:rPr>
          <w:rFonts w:ascii="Cambria" w:hAnsi="Cambria"/>
          <w:sz w:val="22"/>
          <w:szCs w:val="22"/>
        </w:rPr>
        <w:t xml:space="preserve"> </w:t>
      </w:r>
      <w:proofErr w:type="spellStart"/>
      <w:r w:rsidR="005F0F83">
        <w:rPr>
          <w:rFonts w:ascii="Cambria" w:hAnsi="Cambria"/>
          <w:sz w:val="22"/>
          <w:szCs w:val="22"/>
        </w:rPr>
        <w:t>Tlachac</w:t>
      </w:r>
      <w:proofErr w:type="spellEnd"/>
      <w:r>
        <w:rPr>
          <w:rFonts w:ascii="Cambria" w:hAnsi="Cambria"/>
          <w:sz w:val="22"/>
          <w:szCs w:val="22"/>
        </w:rPr>
        <w:t>, Inter-Tribal</w:t>
      </w:r>
    </w:p>
    <w:p w14:paraId="77EB8B0F" w14:textId="7039DCBE" w:rsidR="005F0F83" w:rsidRPr="00C4221D" w:rsidRDefault="005F0F83" w:rsidP="00C4221D">
      <w:pPr>
        <w:numPr>
          <w:ilvl w:val="1"/>
          <w:numId w:val="1"/>
        </w:numPr>
        <w:spacing w:line="276" w:lineRule="auto"/>
        <w:rPr>
          <w:rFonts w:ascii="Cambria" w:hAnsi="Cambria"/>
          <w:sz w:val="22"/>
          <w:szCs w:val="22"/>
        </w:rPr>
      </w:pPr>
      <w:proofErr w:type="spellStart"/>
      <w:r>
        <w:rPr>
          <w:rFonts w:ascii="Cambria" w:hAnsi="Cambria"/>
          <w:sz w:val="22"/>
          <w:szCs w:val="22"/>
        </w:rPr>
        <w:t>Coua</w:t>
      </w:r>
      <w:proofErr w:type="spellEnd"/>
      <w:r w:rsidR="00493EE7">
        <w:rPr>
          <w:rFonts w:ascii="Cambria" w:hAnsi="Cambria"/>
          <w:sz w:val="22"/>
          <w:szCs w:val="22"/>
        </w:rPr>
        <w:t xml:space="preserve"> </w:t>
      </w:r>
      <w:proofErr w:type="spellStart"/>
      <w:r w:rsidR="00493EE7">
        <w:rPr>
          <w:rFonts w:ascii="Cambria" w:hAnsi="Cambria"/>
          <w:sz w:val="22"/>
          <w:szCs w:val="22"/>
        </w:rPr>
        <w:t>Xiong</w:t>
      </w:r>
      <w:proofErr w:type="spellEnd"/>
      <w:r>
        <w:rPr>
          <w:rFonts w:ascii="Cambria" w:hAnsi="Cambria"/>
          <w:sz w:val="22"/>
          <w:szCs w:val="22"/>
        </w:rPr>
        <w:t>, SASU</w:t>
      </w:r>
    </w:p>
    <w:p w14:paraId="23CA37EF" w14:textId="20D4E323" w:rsidR="003A42B9" w:rsidRDefault="00F25A32">
      <w:pPr>
        <w:numPr>
          <w:ilvl w:val="0"/>
          <w:numId w:val="1"/>
        </w:numPr>
        <w:spacing w:line="276" w:lineRule="auto"/>
        <w:rPr>
          <w:rFonts w:ascii="Cambria" w:hAnsi="Cambria"/>
          <w:sz w:val="22"/>
          <w:szCs w:val="22"/>
        </w:rPr>
      </w:pPr>
      <w:r>
        <w:rPr>
          <w:rFonts w:ascii="Cambria" w:hAnsi="Cambria"/>
          <w:sz w:val="22"/>
          <w:szCs w:val="22"/>
        </w:rPr>
        <w:t xml:space="preserve">Approval of Agenda </w:t>
      </w:r>
    </w:p>
    <w:p w14:paraId="188EBC43" w14:textId="7E9824E2" w:rsidR="005F0F83" w:rsidRDefault="005F0F83" w:rsidP="00E637A7">
      <w:pPr>
        <w:numPr>
          <w:ilvl w:val="1"/>
          <w:numId w:val="1"/>
        </w:numPr>
        <w:spacing w:line="276" w:lineRule="auto"/>
        <w:rPr>
          <w:rFonts w:ascii="Cambria" w:hAnsi="Cambria"/>
          <w:sz w:val="22"/>
          <w:szCs w:val="22"/>
        </w:rPr>
      </w:pPr>
      <w:r>
        <w:rPr>
          <w:rFonts w:ascii="Cambria" w:hAnsi="Cambria"/>
          <w:sz w:val="22"/>
          <w:szCs w:val="22"/>
        </w:rPr>
        <w:t xml:space="preserve">Entertain a motion to move SAM to the first item of new business. Haley </w:t>
      </w:r>
      <w:proofErr w:type="gramStart"/>
      <w:r>
        <w:rPr>
          <w:rFonts w:ascii="Cambria" w:hAnsi="Cambria"/>
          <w:sz w:val="22"/>
          <w:szCs w:val="22"/>
        </w:rPr>
        <w:t>moved,</w:t>
      </w:r>
      <w:proofErr w:type="gramEnd"/>
      <w:r>
        <w:rPr>
          <w:rFonts w:ascii="Cambria" w:hAnsi="Cambria"/>
          <w:sz w:val="22"/>
          <w:szCs w:val="22"/>
        </w:rPr>
        <w:t xml:space="preserve"> Riley seconded. Voice Vote. Consent called. Motion passes.</w:t>
      </w:r>
    </w:p>
    <w:p w14:paraId="221A8913" w14:textId="2567C21E" w:rsidR="00E637A7" w:rsidRDefault="00E637A7" w:rsidP="00E637A7">
      <w:pPr>
        <w:numPr>
          <w:ilvl w:val="1"/>
          <w:numId w:val="1"/>
        </w:numPr>
        <w:spacing w:line="276" w:lineRule="auto"/>
        <w:rPr>
          <w:rFonts w:ascii="Cambria" w:hAnsi="Cambria"/>
          <w:sz w:val="22"/>
          <w:szCs w:val="22"/>
        </w:rPr>
      </w:pPr>
      <w:r>
        <w:rPr>
          <w:rFonts w:ascii="Cambria" w:hAnsi="Cambria"/>
          <w:sz w:val="22"/>
          <w:szCs w:val="22"/>
        </w:rPr>
        <w:t xml:space="preserve">Reese entertained a motion to approve agenda. Moved by </w:t>
      </w:r>
      <w:r w:rsidR="005F0F83">
        <w:rPr>
          <w:rFonts w:ascii="Cambria" w:hAnsi="Cambria"/>
          <w:sz w:val="22"/>
          <w:szCs w:val="22"/>
        </w:rPr>
        <w:t>Riley</w:t>
      </w:r>
      <w:r>
        <w:rPr>
          <w:rFonts w:ascii="Cambria" w:hAnsi="Cambria"/>
          <w:sz w:val="22"/>
          <w:szCs w:val="22"/>
        </w:rPr>
        <w:t xml:space="preserve">, seconded by </w:t>
      </w:r>
      <w:r w:rsidR="005F0F83">
        <w:rPr>
          <w:rFonts w:ascii="Cambria" w:hAnsi="Cambria"/>
          <w:sz w:val="22"/>
          <w:szCs w:val="22"/>
        </w:rPr>
        <w:t>Haley</w:t>
      </w:r>
      <w:r>
        <w:rPr>
          <w:rFonts w:ascii="Cambria" w:hAnsi="Cambria"/>
          <w:sz w:val="22"/>
          <w:szCs w:val="22"/>
        </w:rPr>
        <w:t>. Voice Vote. Consent called. Motion passes.</w:t>
      </w:r>
    </w:p>
    <w:p w14:paraId="1FD09E3F" w14:textId="51055F03" w:rsidR="003A42B9" w:rsidRDefault="00F25A32">
      <w:pPr>
        <w:numPr>
          <w:ilvl w:val="0"/>
          <w:numId w:val="1"/>
        </w:numPr>
        <w:spacing w:line="276" w:lineRule="auto"/>
        <w:rPr>
          <w:rFonts w:ascii="Cambria" w:hAnsi="Cambria"/>
          <w:sz w:val="22"/>
          <w:szCs w:val="22"/>
        </w:rPr>
      </w:pPr>
      <w:r>
        <w:rPr>
          <w:rFonts w:ascii="Cambria" w:hAnsi="Cambria"/>
          <w:sz w:val="22"/>
          <w:szCs w:val="22"/>
        </w:rPr>
        <w:t>Approval of Minutes</w:t>
      </w:r>
    </w:p>
    <w:p w14:paraId="2E90DAEB" w14:textId="77777777" w:rsidR="005F0F83" w:rsidRDefault="00E637A7" w:rsidP="00E637A7">
      <w:pPr>
        <w:numPr>
          <w:ilvl w:val="1"/>
          <w:numId w:val="1"/>
        </w:numPr>
        <w:spacing w:line="276" w:lineRule="auto"/>
        <w:rPr>
          <w:rFonts w:ascii="Cambria" w:hAnsi="Cambria"/>
          <w:sz w:val="22"/>
          <w:szCs w:val="22"/>
        </w:rPr>
      </w:pPr>
      <w:r>
        <w:rPr>
          <w:rFonts w:ascii="Cambria" w:hAnsi="Cambria"/>
          <w:sz w:val="22"/>
          <w:szCs w:val="22"/>
        </w:rPr>
        <w:t xml:space="preserve">Reese entertained a motion to approve minutes. Moved by </w:t>
      </w:r>
      <w:r w:rsidR="005F0F83">
        <w:rPr>
          <w:rFonts w:ascii="Cambria" w:hAnsi="Cambria"/>
          <w:sz w:val="22"/>
          <w:szCs w:val="22"/>
        </w:rPr>
        <w:t>Haley</w:t>
      </w:r>
      <w:r>
        <w:rPr>
          <w:rFonts w:ascii="Cambria" w:hAnsi="Cambria"/>
          <w:sz w:val="22"/>
          <w:szCs w:val="22"/>
        </w:rPr>
        <w:t xml:space="preserve">, seconded by </w:t>
      </w:r>
      <w:r w:rsidR="005F0F83">
        <w:rPr>
          <w:rFonts w:ascii="Cambria" w:hAnsi="Cambria"/>
          <w:sz w:val="22"/>
          <w:szCs w:val="22"/>
        </w:rPr>
        <w:t>Riley</w:t>
      </w:r>
      <w:r>
        <w:rPr>
          <w:rFonts w:ascii="Cambria" w:hAnsi="Cambria"/>
          <w:sz w:val="22"/>
          <w:szCs w:val="22"/>
        </w:rPr>
        <w:t>.</w:t>
      </w:r>
      <w:r w:rsidR="005F0F83">
        <w:rPr>
          <w:rFonts w:ascii="Cambria" w:hAnsi="Cambria"/>
          <w:sz w:val="22"/>
          <w:szCs w:val="22"/>
        </w:rPr>
        <w:t xml:space="preserve"> </w:t>
      </w:r>
    </w:p>
    <w:p w14:paraId="4550D9B2" w14:textId="77777777" w:rsidR="005F0F83" w:rsidRDefault="005F0F83" w:rsidP="005F0F83">
      <w:pPr>
        <w:numPr>
          <w:ilvl w:val="2"/>
          <w:numId w:val="1"/>
        </w:numPr>
        <w:spacing w:line="276" w:lineRule="auto"/>
        <w:rPr>
          <w:rFonts w:ascii="Cambria" w:hAnsi="Cambria"/>
          <w:sz w:val="22"/>
          <w:szCs w:val="22"/>
        </w:rPr>
      </w:pPr>
      <w:r>
        <w:rPr>
          <w:rFonts w:ascii="Cambria" w:hAnsi="Cambria"/>
          <w:sz w:val="22"/>
          <w:szCs w:val="22"/>
        </w:rPr>
        <w:t xml:space="preserve">Lea: amend item 15 from software to Southworth. </w:t>
      </w:r>
    </w:p>
    <w:p w14:paraId="561AE61B" w14:textId="062B4709" w:rsidR="00E637A7" w:rsidRDefault="005F0F83" w:rsidP="005F0F83">
      <w:pPr>
        <w:numPr>
          <w:ilvl w:val="1"/>
          <w:numId w:val="1"/>
        </w:numPr>
        <w:spacing w:line="276" w:lineRule="auto"/>
        <w:rPr>
          <w:rFonts w:ascii="Cambria" w:hAnsi="Cambria"/>
          <w:sz w:val="22"/>
          <w:szCs w:val="22"/>
        </w:rPr>
      </w:pPr>
      <w:r>
        <w:rPr>
          <w:rFonts w:ascii="Cambria" w:hAnsi="Cambria"/>
          <w:sz w:val="22"/>
          <w:szCs w:val="22"/>
        </w:rPr>
        <w:t xml:space="preserve">Reese entertained a motion to approve amended minutes. Moved by Haley, seconded by Riley. </w:t>
      </w:r>
      <w:r w:rsidR="00E637A7">
        <w:rPr>
          <w:rFonts w:ascii="Cambria" w:hAnsi="Cambria"/>
          <w:sz w:val="22"/>
          <w:szCs w:val="22"/>
        </w:rPr>
        <w:t xml:space="preserve"> Voice Vote. Consent called. Motion passes.</w:t>
      </w:r>
    </w:p>
    <w:p w14:paraId="2153A93C" w14:textId="77777777" w:rsidR="003A42B9" w:rsidRDefault="00F25A32">
      <w:pPr>
        <w:numPr>
          <w:ilvl w:val="0"/>
          <w:numId w:val="1"/>
        </w:numPr>
        <w:spacing w:line="276" w:lineRule="auto"/>
        <w:rPr>
          <w:rFonts w:ascii="Cambria" w:hAnsi="Cambria"/>
          <w:sz w:val="22"/>
          <w:szCs w:val="22"/>
        </w:rPr>
      </w:pPr>
      <w:r>
        <w:rPr>
          <w:rFonts w:ascii="Cambria" w:hAnsi="Cambria"/>
          <w:sz w:val="22"/>
          <w:szCs w:val="22"/>
        </w:rPr>
        <w:t xml:space="preserve">Reports </w:t>
      </w:r>
    </w:p>
    <w:p w14:paraId="21902E2D" w14:textId="1951725C" w:rsidR="003A42B9" w:rsidRDefault="00F25A32">
      <w:pPr>
        <w:numPr>
          <w:ilvl w:val="1"/>
          <w:numId w:val="1"/>
        </w:numPr>
        <w:spacing w:line="276" w:lineRule="auto"/>
        <w:rPr>
          <w:rFonts w:ascii="Cambria" w:hAnsi="Cambria"/>
          <w:sz w:val="22"/>
          <w:szCs w:val="22"/>
        </w:rPr>
      </w:pPr>
      <w:r>
        <w:rPr>
          <w:rFonts w:ascii="Cambria" w:hAnsi="Cambria"/>
          <w:sz w:val="22"/>
          <w:szCs w:val="22"/>
        </w:rPr>
        <w:t>OFO:</w:t>
      </w:r>
      <w:r w:rsidR="00004563">
        <w:rPr>
          <w:rFonts w:ascii="Cambria" w:hAnsi="Cambria"/>
          <w:sz w:val="22"/>
          <w:szCs w:val="22"/>
        </w:rPr>
        <w:t xml:space="preserve"> Committed is at $34,958.09 and</w:t>
      </w:r>
      <w:r w:rsidR="005F0F83">
        <w:rPr>
          <w:rFonts w:ascii="Cambria" w:hAnsi="Cambria"/>
          <w:sz w:val="22"/>
          <w:szCs w:val="22"/>
        </w:rPr>
        <w:t xml:space="preserve"> org startup $1,500</w:t>
      </w:r>
    </w:p>
    <w:p w14:paraId="334843D9" w14:textId="2B86D075" w:rsidR="003A42B9" w:rsidRDefault="00F25A32">
      <w:pPr>
        <w:numPr>
          <w:ilvl w:val="1"/>
          <w:numId w:val="1"/>
        </w:numPr>
        <w:spacing w:line="276" w:lineRule="auto"/>
        <w:rPr>
          <w:rFonts w:ascii="Cambria" w:hAnsi="Cambria"/>
          <w:sz w:val="22"/>
          <w:szCs w:val="22"/>
        </w:rPr>
      </w:pPr>
      <w:r>
        <w:rPr>
          <w:rFonts w:ascii="Cambria" w:hAnsi="Cambria"/>
          <w:sz w:val="22"/>
          <w:szCs w:val="22"/>
        </w:rPr>
        <w:t>Liaison:</w:t>
      </w:r>
      <w:r w:rsidR="00004563">
        <w:rPr>
          <w:rFonts w:ascii="Cambria" w:hAnsi="Cambria"/>
          <w:sz w:val="22"/>
          <w:szCs w:val="22"/>
        </w:rPr>
        <w:t xml:space="preserve"> Union has a </w:t>
      </w:r>
      <w:proofErr w:type="spellStart"/>
      <w:r w:rsidR="00004563">
        <w:rPr>
          <w:rFonts w:ascii="Cambria" w:hAnsi="Cambria"/>
          <w:sz w:val="22"/>
          <w:szCs w:val="22"/>
        </w:rPr>
        <w:t>kahoot</w:t>
      </w:r>
      <w:proofErr w:type="spellEnd"/>
      <w:r w:rsidR="00004563">
        <w:rPr>
          <w:rFonts w:ascii="Cambria" w:hAnsi="Cambria"/>
          <w:sz w:val="22"/>
          <w:szCs w:val="22"/>
        </w:rPr>
        <w:t xml:space="preserve"> challenge going on, candy cane exchange going until next Wednesday, and good luck on finals everyone</w:t>
      </w:r>
    </w:p>
    <w:p w14:paraId="765FAAF4" w14:textId="509E69E7" w:rsidR="003A42B9" w:rsidRDefault="00F25A32">
      <w:pPr>
        <w:numPr>
          <w:ilvl w:val="1"/>
          <w:numId w:val="1"/>
        </w:numPr>
        <w:spacing w:line="276" w:lineRule="auto"/>
        <w:rPr>
          <w:rFonts w:ascii="Cambria" w:hAnsi="Cambria"/>
          <w:sz w:val="22"/>
          <w:szCs w:val="22"/>
        </w:rPr>
      </w:pPr>
      <w:r>
        <w:rPr>
          <w:rFonts w:ascii="Cambria" w:hAnsi="Cambria"/>
          <w:sz w:val="22"/>
          <w:szCs w:val="22"/>
        </w:rPr>
        <w:t>Senate:</w:t>
      </w:r>
      <w:r w:rsidR="005F0F83">
        <w:rPr>
          <w:rFonts w:ascii="Cambria" w:hAnsi="Cambria"/>
          <w:sz w:val="22"/>
          <w:szCs w:val="22"/>
        </w:rPr>
        <w:t xml:space="preserve"> yield all reports to Guillermo</w:t>
      </w:r>
    </w:p>
    <w:p w14:paraId="4F2E4BA6" w14:textId="26171AF9" w:rsidR="003A42B9" w:rsidRDefault="00F25A32">
      <w:pPr>
        <w:numPr>
          <w:ilvl w:val="1"/>
          <w:numId w:val="1"/>
        </w:numPr>
        <w:spacing w:line="276" w:lineRule="auto"/>
        <w:rPr>
          <w:rFonts w:ascii="Cambria" w:hAnsi="Cambria"/>
          <w:sz w:val="22"/>
          <w:szCs w:val="22"/>
        </w:rPr>
      </w:pPr>
      <w:r>
        <w:rPr>
          <w:rFonts w:ascii="Cambria" w:hAnsi="Cambria"/>
          <w:sz w:val="22"/>
          <w:szCs w:val="22"/>
        </w:rPr>
        <w:t>SGA Exec:</w:t>
      </w:r>
      <w:r w:rsidR="005F0F83">
        <w:rPr>
          <w:rFonts w:ascii="Cambria" w:hAnsi="Cambria"/>
          <w:sz w:val="22"/>
          <w:szCs w:val="22"/>
        </w:rPr>
        <w:t xml:space="preserve"> K</w:t>
      </w:r>
      <w:r w:rsidR="00004563">
        <w:rPr>
          <w:rFonts w:ascii="Cambria" w:hAnsi="Cambria"/>
          <w:sz w:val="22"/>
          <w:szCs w:val="22"/>
        </w:rPr>
        <w:t>a</w:t>
      </w:r>
      <w:r w:rsidR="005F0F83">
        <w:rPr>
          <w:rFonts w:ascii="Cambria" w:hAnsi="Cambria"/>
          <w:sz w:val="22"/>
          <w:szCs w:val="22"/>
        </w:rPr>
        <w:t xml:space="preserve">yla and Sarah Bock met with administration to talk about survey results </w:t>
      </w:r>
      <w:r w:rsidR="00004563">
        <w:rPr>
          <w:rFonts w:ascii="Cambria" w:hAnsi="Cambria"/>
          <w:sz w:val="22"/>
          <w:szCs w:val="22"/>
        </w:rPr>
        <w:t xml:space="preserve">that SGA conducted </w:t>
      </w:r>
      <w:r w:rsidR="005F0F83">
        <w:rPr>
          <w:rFonts w:ascii="Cambria" w:hAnsi="Cambria"/>
          <w:sz w:val="22"/>
          <w:szCs w:val="22"/>
        </w:rPr>
        <w:t xml:space="preserve">and there was good conversation involved, as well as with faculty. </w:t>
      </w:r>
      <w:r w:rsidR="00004563">
        <w:rPr>
          <w:rFonts w:ascii="Cambria" w:hAnsi="Cambria"/>
          <w:sz w:val="22"/>
          <w:szCs w:val="22"/>
        </w:rPr>
        <w:t>Last meeting of the semester was this week, we reflected on this semester and set plans for next semester.</w:t>
      </w:r>
    </w:p>
    <w:p w14:paraId="3E1906A2" w14:textId="263420E8" w:rsidR="003A42B9" w:rsidRDefault="00F25A32">
      <w:pPr>
        <w:numPr>
          <w:ilvl w:val="1"/>
          <w:numId w:val="1"/>
        </w:numPr>
        <w:spacing w:line="276" w:lineRule="auto"/>
        <w:rPr>
          <w:rFonts w:ascii="Cambria" w:hAnsi="Cambria"/>
          <w:sz w:val="22"/>
          <w:szCs w:val="22"/>
        </w:rPr>
      </w:pPr>
      <w:r>
        <w:rPr>
          <w:rFonts w:ascii="Cambria" w:hAnsi="Cambria"/>
          <w:sz w:val="22"/>
          <w:szCs w:val="22"/>
        </w:rPr>
        <w:t>Vice Chair:</w:t>
      </w:r>
      <w:r w:rsidR="005F0F83">
        <w:rPr>
          <w:rFonts w:ascii="Cambria" w:hAnsi="Cambria"/>
          <w:sz w:val="22"/>
          <w:szCs w:val="22"/>
        </w:rPr>
        <w:t xml:space="preserve"> nothing to report on</w:t>
      </w:r>
    </w:p>
    <w:p w14:paraId="61203AD5" w14:textId="577F54B5" w:rsidR="003A42B9" w:rsidRDefault="00F25A32">
      <w:pPr>
        <w:numPr>
          <w:ilvl w:val="1"/>
          <w:numId w:val="1"/>
        </w:numPr>
        <w:spacing w:line="276" w:lineRule="auto"/>
        <w:rPr>
          <w:rFonts w:ascii="Cambria" w:hAnsi="Cambria"/>
          <w:sz w:val="22"/>
          <w:szCs w:val="22"/>
        </w:rPr>
      </w:pPr>
      <w:r>
        <w:rPr>
          <w:rFonts w:ascii="Cambria" w:hAnsi="Cambria"/>
          <w:sz w:val="22"/>
          <w:szCs w:val="22"/>
        </w:rPr>
        <w:t>Chair:</w:t>
      </w:r>
      <w:r w:rsidR="005F0F83">
        <w:rPr>
          <w:rFonts w:ascii="Cambria" w:hAnsi="Cambria"/>
          <w:sz w:val="22"/>
          <w:szCs w:val="22"/>
        </w:rPr>
        <w:t xml:space="preserve"> emailed and corresponded with orgs to get budgets in final order before today and interviewed some folks for vice chair position</w:t>
      </w:r>
    </w:p>
    <w:p w14:paraId="2C7DF03F" w14:textId="77777777" w:rsidR="003A42B9" w:rsidRDefault="00F25A32">
      <w:pPr>
        <w:numPr>
          <w:ilvl w:val="0"/>
          <w:numId w:val="1"/>
        </w:numPr>
        <w:spacing w:line="276" w:lineRule="auto"/>
        <w:rPr>
          <w:rFonts w:ascii="Cambria" w:hAnsi="Cambria"/>
          <w:sz w:val="22"/>
          <w:szCs w:val="22"/>
        </w:rPr>
      </w:pPr>
      <w:r>
        <w:rPr>
          <w:rFonts w:ascii="Cambria" w:hAnsi="Cambria"/>
          <w:sz w:val="22"/>
          <w:szCs w:val="22"/>
        </w:rPr>
        <w:t>New Business</w:t>
      </w:r>
    </w:p>
    <w:p w14:paraId="767665D1" w14:textId="7BEDAA2B" w:rsidR="003A42B9" w:rsidRDefault="00F25A32">
      <w:pPr>
        <w:numPr>
          <w:ilvl w:val="1"/>
          <w:numId w:val="1"/>
        </w:numPr>
        <w:spacing w:line="276" w:lineRule="auto"/>
        <w:rPr>
          <w:rFonts w:ascii="Cambria" w:hAnsi="Cambria"/>
          <w:sz w:val="22"/>
          <w:szCs w:val="22"/>
        </w:rPr>
      </w:pPr>
      <w:proofErr w:type="spellStart"/>
      <w:r>
        <w:rPr>
          <w:rFonts w:ascii="Cambria" w:hAnsi="Cambria"/>
          <w:sz w:val="22"/>
          <w:szCs w:val="22"/>
        </w:rPr>
        <w:t>Inter tribal</w:t>
      </w:r>
      <w:proofErr w:type="spellEnd"/>
      <w:r w:rsidR="00E637A7">
        <w:rPr>
          <w:rFonts w:ascii="Cambria" w:hAnsi="Cambria"/>
          <w:sz w:val="22"/>
          <w:szCs w:val="22"/>
        </w:rPr>
        <w:t xml:space="preserve"> – Total Request =</w:t>
      </w:r>
      <w:r w:rsidR="000C63AE">
        <w:rPr>
          <w:rFonts w:ascii="Cambria" w:hAnsi="Cambria"/>
          <w:sz w:val="22"/>
          <w:szCs w:val="22"/>
        </w:rPr>
        <w:t xml:space="preserve"> $11,501.42</w:t>
      </w:r>
    </w:p>
    <w:p w14:paraId="5CF5D27C" w14:textId="4954105C"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Committed</w:t>
      </w:r>
    </w:p>
    <w:p w14:paraId="39046E17" w14:textId="6398218C" w:rsidR="00E637A7" w:rsidRDefault="00E637A7" w:rsidP="00E637A7">
      <w:pPr>
        <w:numPr>
          <w:ilvl w:val="3"/>
          <w:numId w:val="1"/>
        </w:numPr>
        <w:spacing w:line="276" w:lineRule="auto"/>
        <w:rPr>
          <w:rFonts w:ascii="Cambria" w:hAnsi="Cambria"/>
          <w:sz w:val="22"/>
          <w:szCs w:val="22"/>
        </w:rPr>
      </w:pPr>
      <w:proofErr w:type="spellStart"/>
      <w:r>
        <w:rPr>
          <w:rFonts w:ascii="Cambria" w:hAnsi="Cambria"/>
          <w:sz w:val="22"/>
          <w:szCs w:val="22"/>
        </w:rPr>
        <w:lastRenderedPageBreak/>
        <w:t>Digicopy</w:t>
      </w:r>
      <w:proofErr w:type="spellEnd"/>
      <w:r>
        <w:rPr>
          <w:rFonts w:ascii="Cambria" w:hAnsi="Cambria"/>
          <w:sz w:val="22"/>
          <w:szCs w:val="22"/>
        </w:rPr>
        <w:t xml:space="preserve"> expected cost $300</w:t>
      </w:r>
    </w:p>
    <w:p w14:paraId="5E4BD7D7" w14:textId="207598A0" w:rsidR="00E637A7" w:rsidRDefault="00E637A7" w:rsidP="00E637A7">
      <w:pPr>
        <w:numPr>
          <w:ilvl w:val="3"/>
          <w:numId w:val="1"/>
        </w:numPr>
        <w:spacing w:line="276" w:lineRule="auto"/>
        <w:rPr>
          <w:rFonts w:ascii="Cambria" w:hAnsi="Cambria"/>
          <w:sz w:val="22"/>
          <w:szCs w:val="22"/>
        </w:rPr>
      </w:pPr>
      <w:r>
        <w:rPr>
          <w:rFonts w:ascii="Cambria" w:hAnsi="Cambria"/>
          <w:sz w:val="22"/>
          <w:szCs w:val="22"/>
        </w:rPr>
        <w:t>UWGB First Nations Workshops expected cost $1,150</w:t>
      </w:r>
    </w:p>
    <w:p w14:paraId="5A6CFDBA" w14:textId="4BBDAB31" w:rsidR="00E637A7" w:rsidRDefault="00E637A7" w:rsidP="00E637A7">
      <w:pPr>
        <w:numPr>
          <w:ilvl w:val="4"/>
          <w:numId w:val="1"/>
        </w:numPr>
        <w:spacing w:line="276" w:lineRule="auto"/>
        <w:rPr>
          <w:rFonts w:ascii="Cambria" w:hAnsi="Cambria"/>
          <w:sz w:val="22"/>
          <w:szCs w:val="22"/>
        </w:rPr>
      </w:pPr>
      <w:r>
        <w:rPr>
          <w:rFonts w:ascii="Cambria" w:hAnsi="Cambria"/>
          <w:sz w:val="22"/>
          <w:szCs w:val="22"/>
        </w:rPr>
        <w:t>Leather, fabric, ribbon, beads, needles, thread, earring backings, pellen</w:t>
      </w:r>
    </w:p>
    <w:p w14:paraId="0683F209" w14:textId="1C06A6C4" w:rsidR="00E637A7" w:rsidRDefault="00E637A7" w:rsidP="00E637A7">
      <w:pPr>
        <w:numPr>
          <w:ilvl w:val="3"/>
          <w:numId w:val="1"/>
        </w:numPr>
        <w:spacing w:line="276" w:lineRule="auto"/>
        <w:rPr>
          <w:rFonts w:ascii="Cambria" w:hAnsi="Cambria"/>
          <w:sz w:val="22"/>
          <w:szCs w:val="22"/>
        </w:rPr>
      </w:pPr>
      <w:proofErr w:type="spellStart"/>
      <w:r>
        <w:rPr>
          <w:rFonts w:ascii="Cambria" w:hAnsi="Cambria"/>
          <w:sz w:val="22"/>
          <w:szCs w:val="22"/>
        </w:rPr>
        <w:t>OrgSmorg</w:t>
      </w:r>
      <w:proofErr w:type="spellEnd"/>
      <w:r>
        <w:rPr>
          <w:rFonts w:ascii="Cambria" w:hAnsi="Cambria"/>
          <w:sz w:val="22"/>
          <w:szCs w:val="22"/>
        </w:rPr>
        <w:t xml:space="preserve"> expected cost $250</w:t>
      </w:r>
    </w:p>
    <w:p w14:paraId="463870CA" w14:textId="5355DFC0" w:rsidR="00E637A7" w:rsidRDefault="00E637A7" w:rsidP="00E637A7">
      <w:pPr>
        <w:numPr>
          <w:ilvl w:val="3"/>
          <w:numId w:val="1"/>
        </w:numPr>
        <w:spacing w:line="276" w:lineRule="auto"/>
        <w:rPr>
          <w:rFonts w:ascii="Cambria" w:hAnsi="Cambria"/>
          <w:sz w:val="22"/>
          <w:szCs w:val="22"/>
        </w:rPr>
      </w:pPr>
      <w:r>
        <w:rPr>
          <w:rFonts w:ascii="Cambria" w:hAnsi="Cambria"/>
          <w:sz w:val="22"/>
          <w:szCs w:val="22"/>
        </w:rPr>
        <w:t>Supplies expected cost $250</w:t>
      </w:r>
    </w:p>
    <w:p w14:paraId="4A522F70" w14:textId="465D518A"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Contractual</w:t>
      </w:r>
    </w:p>
    <w:p w14:paraId="050DF3B4" w14:textId="2A482343" w:rsidR="00E637A7" w:rsidRDefault="00E637A7" w:rsidP="00E637A7">
      <w:pPr>
        <w:numPr>
          <w:ilvl w:val="3"/>
          <w:numId w:val="1"/>
        </w:numPr>
        <w:spacing w:line="276" w:lineRule="auto"/>
        <w:rPr>
          <w:rFonts w:ascii="Cambria" w:hAnsi="Cambria"/>
          <w:sz w:val="22"/>
          <w:szCs w:val="22"/>
        </w:rPr>
      </w:pPr>
      <w:r>
        <w:rPr>
          <w:rFonts w:ascii="Cambria" w:hAnsi="Cambria"/>
          <w:sz w:val="22"/>
          <w:szCs w:val="22"/>
        </w:rPr>
        <w:t>First Nations Speaker 1 expected cost $1,250</w:t>
      </w:r>
    </w:p>
    <w:p w14:paraId="2C9FC706" w14:textId="695549C7" w:rsidR="00E637A7" w:rsidRDefault="00E637A7" w:rsidP="00E637A7">
      <w:pPr>
        <w:numPr>
          <w:ilvl w:val="3"/>
          <w:numId w:val="1"/>
        </w:numPr>
        <w:spacing w:line="276" w:lineRule="auto"/>
        <w:rPr>
          <w:rFonts w:ascii="Cambria" w:hAnsi="Cambria"/>
          <w:sz w:val="22"/>
          <w:szCs w:val="22"/>
        </w:rPr>
      </w:pPr>
      <w:r>
        <w:rPr>
          <w:rFonts w:ascii="Cambria" w:hAnsi="Cambria"/>
          <w:sz w:val="22"/>
          <w:szCs w:val="22"/>
        </w:rPr>
        <w:t>First Nations Speaker 2 expected cost $1,250</w:t>
      </w:r>
    </w:p>
    <w:p w14:paraId="07FC49B6" w14:textId="4DD01134" w:rsidR="00E637A7" w:rsidRDefault="00E637A7" w:rsidP="00E637A7">
      <w:pPr>
        <w:numPr>
          <w:ilvl w:val="3"/>
          <w:numId w:val="1"/>
        </w:numPr>
        <w:spacing w:line="276" w:lineRule="auto"/>
        <w:rPr>
          <w:rFonts w:ascii="Cambria" w:hAnsi="Cambria"/>
          <w:sz w:val="22"/>
          <w:szCs w:val="22"/>
        </w:rPr>
      </w:pPr>
      <w:r>
        <w:rPr>
          <w:rFonts w:ascii="Cambria" w:hAnsi="Cambria"/>
          <w:sz w:val="22"/>
          <w:szCs w:val="22"/>
        </w:rPr>
        <w:t>Moccasin Making workshop instructor fees expected cost $400</w:t>
      </w:r>
    </w:p>
    <w:p w14:paraId="4230D10E" w14:textId="289AF2AA" w:rsidR="00E637A7" w:rsidRDefault="00E637A7" w:rsidP="00E637A7">
      <w:pPr>
        <w:numPr>
          <w:ilvl w:val="3"/>
          <w:numId w:val="1"/>
        </w:numPr>
        <w:spacing w:line="276" w:lineRule="auto"/>
        <w:rPr>
          <w:rFonts w:ascii="Cambria" w:hAnsi="Cambria"/>
          <w:sz w:val="22"/>
          <w:szCs w:val="22"/>
        </w:rPr>
      </w:pPr>
      <w:r>
        <w:rPr>
          <w:rFonts w:ascii="Cambria" w:hAnsi="Cambria"/>
          <w:sz w:val="22"/>
          <w:szCs w:val="22"/>
        </w:rPr>
        <w:t>Beading workshop instructor fees expected cost $300</w:t>
      </w:r>
    </w:p>
    <w:p w14:paraId="5B5C39A0" w14:textId="5B07317A" w:rsidR="00E637A7" w:rsidRDefault="00E637A7" w:rsidP="00E637A7">
      <w:pPr>
        <w:numPr>
          <w:ilvl w:val="3"/>
          <w:numId w:val="1"/>
        </w:numPr>
        <w:spacing w:line="276" w:lineRule="auto"/>
        <w:rPr>
          <w:rFonts w:ascii="Cambria" w:hAnsi="Cambria"/>
          <w:sz w:val="22"/>
          <w:szCs w:val="22"/>
        </w:rPr>
      </w:pPr>
      <w:r>
        <w:rPr>
          <w:rFonts w:ascii="Cambria" w:hAnsi="Cambria"/>
          <w:sz w:val="22"/>
          <w:szCs w:val="22"/>
        </w:rPr>
        <w:t>Ribbon skirt/shirt workshop instructor fees expected cost $300</w:t>
      </w:r>
    </w:p>
    <w:p w14:paraId="6C1052A1" w14:textId="3E01FFC2" w:rsidR="00E637A7" w:rsidRDefault="00E637A7" w:rsidP="00E637A7">
      <w:pPr>
        <w:numPr>
          <w:ilvl w:val="2"/>
          <w:numId w:val="1"/>
        </w:numPr>
        <w:spacing w:line="276" w:lineRule="auto"/>
        <w:rPr>
          <w:rFonts w:ascii="Cambria" w:hAnsi="Cambria"/>
          <w:sz w:val="22"/>
          <w:szCs w:val="22"/>
        </w:rPr>
      </w:pPr>
      <w:r>
        <w:rPr>
          <w:rFonts w:ascii="Cambria" w:hAnsi="Cambria"/>
          <w:sz w:val="22"/>
          <w:szCs w:val="22"/>
        </w:rPr>
        <w:t>Food</w:t>
      </w:r>
    </w:p>
    <w:p w14:paraId="6DBD7CF5" w14:textId="6F9AF692" w:rsidR="00E637A7" w:rsidRDefault="00E637A7" w:rsidP="00E637A7">
      <w:pPr>
        <w:numPr>
          <w:ilvl w:val="3"/>
          <w:numId w:val="1"/>
        </w:numPr>
        <w:spacing w:line="276" w:lineRule="auto"/>
        <w:rPr>
          <w:rFonts w:ascii="Cambria" w:hAnsi="Cambria"/>
          <w:sz w:val="22"/>
          <w:szCs w:val="22"/>
        </w:rPr>
      </w:pPr>
      <w:r>
        <w:rPr>
          <w:rFonts w:ascii="Cambria" w:hAnsi="Cambria"/>
          <w:sz w:val="22"/>
          <w:szCs w:val="22"/>
        </w:rPr>
        <w:t>Indigenous traditional feast</w:t>
      </w:r>
      <w:r w:rsidR="000C63AE">
        <w:rPr>
          <w:rFonts w:ascii="Cambria" w:hAnsi="Cambria"/>
          <w:sz w:val="22"/>
          <w:szCs w:val="22"/>
        </w:rPr>
        <w:t xml:space="preserve"> expected cost $600</w:t>
      </w:r>
    </w:p>
    <w:p w14:paraId="1CF6CF8E" w14:textId="79F8159C" w:rsidR="00E637A7" w:rsidRDefault="000C63AE" w:rsidP="00E637A7">
      <w:pPr>
        <w:numPr>
          <w:ilvl w:val="4"/>
          <w:numId w:val="1"/>
        </w:numPr>
        <w:spacing w:line="276" w:lineRule="auto"/>
        <w:rPr>
          <w:rFonts w:ascii="Cambria" w:hAnsi="Cambria"/>
          <w:sz w:val="22"/>
          <w:szCs w:val="22"/>
        </w:rPr>
      </w:pPr>
      <w:r>
        <w:rPr>
          <w:rFonts w:ascii="Cambria" w:hAnsi="Cambria"/>
          <w:sz w:val="22"/>
          <w:szCs w:val="22"/>
        </w:rPr>
        <w:t>Corn soup, corn bread, buffalo, sumac drink, wild rice, corn mush, squash, three brother’s hash, frybread, succotash, greens</w:t>
      </w:r>
    </w:p>
    <w:p w14:paraId="59BBF5E7" w14:textId="05839F2E" w:rsidR="00E637A7" w:rsidRDefault="00E637A7" w:rsidP="00E637A7">
      <w:pPr>
        <w:numPr>
          <w:ilvl w:val="3"/>
          <w:numId w:val="1"/>
        </w:numPr>
        <w:spacing w:line="276" w:lineRule="auto"/>
        <w:rPr>
          <w:rFonts w:ascii="Cambria" w:hAnsi="Cambria"/>
          <w:sz w:val="22"/>
          <w:szCs w:val="22"/>
        </w:rPr>
      </w:pPr>
      <w:r>
        <w:rPr>
          <w:rFonts w:ascii="Cambria" w:hAnsi="Cambria"/>
          <w:sz w:val="22"/>
          <w:szCs w:val="22"/>
        </w:rPr>
        <w:t xml:space="preserve">Recruitment </w:t>
      </w:r>
      <w:r w:rsidR="000C63AE">
        <w:rPr>
          <w:rFonts w:ascii="Cambria" w:hAnsi="Cambria"/>
          <w:sz w:val="22"/>
          <w:szCs w:val="22"/>
        </w:rPr>
        <w:t>Spring semester expected cost $50</w:t>
      </w:r>
    </w:p>
    <w:p w14:paraId="33CA9DCB" w14:textId="1A2E83D1" w:rsidR="000C63AE" w:rsidRDefault="000C63AE" w:rsidP="00E637A7">
      <w:pPr>
        <w:numPr>
          <w:ilvl w:val="3"/>
          <w:numId w:val="1"/>
        </w:numPr>
        <w:spacing w:line="276" w:lineRule="auto"/>
        <w:rPr>
          <w:rFonts w:ascii="Cambria" w:hAnsi="Cambria"/>
          <w:sz w:val="22"/>
          <w:szCs w:val="22"/>
        </w:rPr>
      </w:pPr>
      <w:r>
        <w:rPr>
          <w:rFonts w:ascii="Cambria" w:hAnsi="Cambria"/>
          <w:sz w:val="22"/>
          <w:szCs w:val="22"/>
        </w:rPr>
        <w:t>Recruitment Fall semester expected cost $50</w:t>
      </w:r>
    </w:p>
    <w:p w14:paraId="730BAA43" w14:textId="77777777" w:rsidR="000C63AE" w:rsidRDefault="00E637A7" w:rsidP="00E637A7">
      <w:pPr>
        <w:numPr>
          <w:ilvl w:val="2"/>
          <w:numId w:val="1"/>
        </w:numPr>
        <w:spacing w:line="276" w:lineRule="auto"/>
        <w:rPr>
          <w:rFonts w:ascii="Cambria" w:hAnsi="Cambria"/>
          <w:sz w:val="22"/>
          <w:szCs w:val="22"/>
        </w:rPr>
      </w:pPr>
      <w:r>
        <w:rPr>
          <w:rFonts w:ascii="Cambria" w:hAnsi="Cambria"/>
          <w:sz w:val="22"/>
          <w:szCs w:val="22"/>
        </w:rPr>
        <w:t>Travel</w:t>
      </w:r>
    </w:p>
    <w:p w14:paraId="27439B0B" w14:textId="77777777" w:rsidR="000C63AE" w:rsidRDefault="000C63AE" w:rsidP="000C63AE">
      <w:pPr>
        <w:numPr>
          <w:ilvl w:val="3"/>
          <w:numId w:val="1"/>
        </w:numPr>
        <w:spacing w:line="276" w:lineRule="auto"/>
        <w:rPr>
          <w:rFonts w:ascii="Cambria" w:hAnsi="Cambria"/>
          <w:sz w:val="22"/>
          <w:szCs w:val="22"/>
        </w:rPr>
      </w:pPr>
      <w:r>
        <w:rPr>
          <w:rFonts w:ascii="Cambria" w:hAnsi="Cambria"/>
          <w:sz w:val="22"/>
          <w:szCs w:val="22"/>
        </w:rPr>
        <w:t>Widening the Circle Conference 2021</w:t>
      </w:r>
    </w:p>
    <w:p w14:paraId="6CAE8813" w14:textId="77777777" w:rsidR="000C63AE" w:rsidRDefault="000C63AE" w:rsidP="000C63AE">
      <w:pPr>
        <w:numPr>
          <w:ilvl w:val="4"/>
          <w:numId w:val="1"/>
        </w:numPr>
        <w:spacing w:line="276" w:lineRule="auto"/>
        <w:rPr>
          <w:rFonts w:ascii="Cambria" w:hAnsi="Cambria"/>
          <w:sz w:val="22"/>
          <w:szCs w:val="22"/>
        </w:rPr>
      </w:pPr>
      <w:r>
        <w:rPr>
          <w:rFonts w:ascii="Cambria" w:hAnsi="Cambria"/>
          <w:sz w:val="22"/>
          <w:szCs w:val="22"/>
        </w:rPr>
        <w:t>SUFAC contribution $1,516.27</w:t>
      </w:r>
    </w:p>
    <w:p w14:paraId="61AFE17D" w14:textId="77777777" w:rsidR="000C63AE" w:rsidRDefault="000C63AE" w:rsidP="000C63AE">
      <w:pPr>
        <w:numPr>
          <w:ilvl w:val="3"/>
          <w:numId w:val="1"/>
        </w:numPr>
        <w:spacing w:line="276" w:lineRule="auto"/>
        <w:rPr>
          <w:rFonts w:ascii="Cambria" w:hAnsi="Cambria"/>
          <w:sz w:val="22"/>
          <w:szCs w:val="22"/>
        </w:rPr>
      </w:pPr>
      <w:r>
        <w:rPr>
          <w:rFonts w:ascii="Cambria" w:hAnsi="Cambria"/>
          <w:sz w:val="22"/>
          <w:szCs w:val="22"/>
        </w:rPr>
        <w:t>WIEA Conference 2022</w:t>
      </w:r>
    </w:p>
    <w:p w14:paraId="459ADAC4" w14:textId="77777777" w:rsidR="000C63AE" w:rsidRDefault="000C63AE" w:rsidP="000C63AE">
      <w:pPr>
        <w:numPr>
          <w:ilvl w:val="4"/>
          <w:numId w:val="1"/>
        </w:numPr>
        <w:spacing w:line="276" w:lineRule="auto"/>
        <w:rPr>
          <w:rFonts w:ascii="Cambria" w:hAnsi="Cambria"/>
          <w:sz w:val="22"/>
          <w:szCs w:val="22"/>
        </w:rPr>
      </w:pPr>
      <w:r>
        <w:rPr>
          <w:rFonts w:ascii="Cambria" w:hAnsi="Cambria"/>
          <w:sz w:val="22"/>
          <w:szCs w:val="22"/>
        </w:rPr>
        <w:t>SUFAC contribution $2,469.34</w:t>
      </w:r>
    </w:p>
    <w:p w14:paraId="5B0E52D4" w14:textId="77777777" w:rsidR="000C63AE" w:rsidRDefault="000C63AE" w:rsidP="000C63AE">
      <w:pPr>
        <w:numPr>
          <w:ilvl w:val="3"/>
          <w:numId w:val="1"/>
        </w:numPr>
        <w:spacing w:line="276" w:lineRule="auto"/>
        <w:rPr>
          <w:rFonts w:ascii="Cambria" w:hAnsi="Cambria"/>
          <w:sz w:val="22"/>
          <w:szCs w:val="22"/>
        </w:rPr>
      </w:pPr>
      <w:r>
        <w:rPr>
          <w:rFonts w:ascii="Cambria" w:hAnsi="Cambria"/>
          <w:sz w:val="22"/>
          <w:szCs w:val="22"/>
        </w:rPr>
        <w:t>Cahokia Mound State Historic Site</w:t>
      </w:r>
    </w:p>
    <w:p w14:paraId="4AFD92F7" w14:textId="67A61CE5" w:rsidR="00E637A7" w:rsidRDefault="000C63AE" w:rsidP="000C63AE">
      <w:pPr>
        <w:numPr>
          <w:ilvl w:val="4"/>
          <w:numId w:val="1"/>
        </w:numPr>
        <w:spacing w:line="276" w:lineRule="auto"/>
        <w:rPr>
          <w:rFonts w:ascii="Cambria" w:hAnsi="Cambria"/>
          <w:sz w:val="22"/>
          <w:szCs w:val="22"/>
        </w:rPr>
      </w:pPr>
      <w:r>
        <w:rPr>
          <w:rFonts w:ascii="Cambria" w:hAnsi="Cambria"/>
          <w:sz w:val="22"/>
          <w:szCs w:val="22"/>
        </w:rPr>
        <w:t>SUFAC contribution $1,365.81</w:t>
      </w:r>
      <w:r w:rsidR="00E637A7">
        <w:rPr>
          <w:rFonts w:ascii="Cambria" w:hAnsi="Cambria"/>
          <w:sz w:val="22"/>
          <w:szCs w:val="22"/>
        </w:rPr>
        <w:t xml:space="preserve"> </w:t>
      </w:r>
    </w:p>
    <w:p w14:paraId="6AAF5EF8" w14:textId="6A385993" w:rsidR="000C63AE" w:rsidRDefault="000C63AE" w:rsidP="000C63AE">
      <w:pPr>
        <w:numPr>
          <w:ilvl w:val="2"/>
          <w:numId w:val="1"/>
        </w:numPr>
        <w:spacing w:line="276" w:lineRule="auto"/>
        <w:rPr>
          <w:rFonts w:ascii="Cambria" w:hAnsi="Cambria"/>
          <w:sz w:val="22"/>
          <w:szCs w:val="22"/>
        </w:rPr>
      </w:pPr>
      <w:r>
        <w:rPr>
          <w:rFonts w:ascii="Cambria" w:hAnsi="Cambria"/>
          <w:sz w:val="22"/>
          <w:szCs w:val="22"/>
        </w:rPr>
        <w:t>Questions/Comments</w:t>
      </w:r>
    </w:p>
    <w:p w14:paraId="0ED14F45" w14:textId="0365999A" w:rsidR="003763B5" w:rsidRDefault="003763B5" w:rsidP="003763B5">
      <w:pPr>
        <w:numPr>
          <w:ilvl w:val="3"/>
          <w:numId w:val="1"/>
        </w:numPr>
        <w:spacing w:line="276" w:lineRule="auto"/>
        <w:rPr>
          <w:rFonts w:ascii="Cambria" w:hAnsi="Cambria"/>
          <w:sz w:val="22"/>
          <w:szCs w:val="22"/>
        </w:rPr>
      </w:pPr>
      <w:r>
        <w:rPr>
          <w:rFonts w:ascii="Cambria" w:hAnsi="Cambria"/>
          <w:sz w:val="22"/>
          <w:szCs w:val="22"/>
        </w:rPr>
        <w:t xml:space="preserve">Sierra: for general art supplies, is there a reason you </w:t>
      </w:r>
      <w:proofErr w:type="gramStart"/>
      <w:r>
        <w:rPr>
          <w:rFonts w:ascii="Cambria" w:hAnsi="Cambria"/>
          <w:sz w:val="22"/>
          <w:szCs w:val="22"/>
        </w:rPr>
        <w:t>can’t</w:t>
      </w:r>
      <w:proofErr w:type="gramEnd"/>
      <w:r>
        <w:rPr>
          <w:rFonts w:ascii="Cambria" w:hAnsi="Cambria"/>
          <w:sz w:val="22"/>
          <w:szCs w:val="22"/>
        </w:rPr>
        <w:t xml:space="preserve"> borrow supplies for the poster room or student life?</w:t>
      </w:r>
    </w:p>
    <w:p w14:paraId="6BC26C9A" w14:textId="4ADE18CC" w:rsidR="003763B5" w:rsidRDefault="00004563" w:rsidP="003763B5">
      <w:pPr>
        <w:numPr>
          <w:ilvl w:val="4"/>
          <w:numId w:val="1"/>
        </w:numPr>
        <w:spacing w:line="276" w:lineRule="auto"/>
        <w:rPr>
          <w:rFonts w:ascii="Cambria" w:hAnsi="Cambria"/>
          <w:sz w:val="22"/>
          <w:szCs w:val="22"/>
        </w:rPr>
      </w:pPr>
      <w:r>
        <w:rPr>
          <w:rFonts w:ascii="Cambria" w:hAnsi="Cambria"/>
          <w:sz w:val="22"/>
          <w:szCs w:val="22"/>
        </w:rPr>
        <w:t xml:space="preserve">Answer: </w:t>
      </w:r>
      <w:r w:rsidR="003763B5">
        <w:rPr>
          <w:rFonts w:ascii="Cambria" w:hAnsi="Cambria"/>
          <w:sz w:val="22"/>
          <w:szCs w:val="22"/>
        </w:rPr>
        <w:t>We were not aware of this resource, thank you for that. You can remove it from the request then.</w:t>
      </w:r>
    </w:p>
    <w:p w14:paraId="6B5CD6CD" w14:textId="3F6D4F42" w:rsidR="003763B5" w:rsidRDefault="003763B5" w:rsidP="003763B5">
      <w:pPr>
        <w:numPr>
          <w:ilvl w:val="3"/>
          <w:numId w:val="1"/>
        </w:numPr>
        <w:spacing w:line="276" w:lineRule="auto"/>
        <w:rPr>
          <w:rFonts w:ascii="Cambria" w:hAnsi="Cambria"/>
          <w:sz w:val="22"/>
          <w:szCs w:val="22"/>
        </w:rPr>
      </w:pPr>
      <w:r>
        <w:rPr>
          <w:rFonts w:ascii="Cambria" w:hAnsi="Cambria"/>
          <w:sz w:val="22"/>
          <w:szCs w:val="22"/>
        </w:rPr>
        <w:t xml:space="preserve">Haley: I did the math on the per person per day, we </w:t>
      </w:r>
      <w:r w:rsidR="00004563">
        <w:rPr>
          <w:rFonts w:ascii="Cambria" w:hAnsi="Cambria"/>
          <w:sz w:val="22"/>
          <w:szCs w:val="22"/>
        </w:rPr>
        <w:t>accidentally</w:t>
      </w:r>
      <w:r>
        <w:rPr>
          <w:rFonts w:ascii="Cambria" w:hAnsi="Cambria"/>
          <w:sz w:val="22"/>
          <w:szCs w:val="22"/>
        </w:rPr>
        <w:t xml:space="preserve"> included registration when we </w:t>
      </w:r>
      <w:proofErr w:type="gramStart"/>
      <w:r>
        <w:rPr>
          <w:rFonts w:ascii="Cambria" w:hAnsi="Cambria"/>
          <w:sz w:val="22"/>
          <w:szCs w:val="22"/>
        </w:rPr>
        <w:t>shouldn’t</w:t>
      </w:r>
      <w:proofErr w:type="gramEnd"/>
      <w:r>
        <w:rPr>
          <w:rFonts w:ascii="Cambria" w:hAnsi="Cambria"/>
          <w:sz w:val="22"/>
          <w:szCs w:val="22"/>
        </w:rPr>
        <w:t xml:space="preserve"> so that brought it within guidelines. And for trip one by also removing the registration the trip is now back in guidelines.</w:t>
      </w:r>
    </w:p>
    <w:p w14:paraId="7D4FFB6A" w14:textId="4EF021AF" w:rsidR="003763B5" w:rsidRDefault="00004563" w:rsidP="003763B5">
      <w:pPr>
        <w:numPr>
          <w:ilvl w:val="4"/>
          <w:numId w:val="1"/>
        </w:numPr>
        <w:spacing w:line="276" w:lineRule="auto"/>
        <w:rPr>
          <w:rFonts w:ascii="Cambria" w:hAnsi="Cambria"/>
          <w:sz w:val="22"/>
          <w:szCs w:val="22"/>
        </w:rPr>
      </w:pPr>
      <w:r>
        <w:rPr>
          <w:rFonts w:ascii="Cambria" w:hAnsi="Cambria"/>
          <w:sz w:val="22"/>
          <w:szCs w:val="22"/>
        </w:rPr>
        <w:t>Answer: T</w:t>
      </w:r>
      <w:r w:rsidR="003763B5">
        <w:rPr>
          <w:rFonts w:ascii="Cambria" w:hAnsi="Cambria"/>
          <w:sz w:val="22"/>
          <w:szCs w:val="22"/>
        </w:rPr>
        <w:t>hank</w:t>
      </w:r>
      <w:r>
        <w:rPr>
          <w:rFonts w:ascii="Cambria" w:hAnsi="Cambria"/>
          <w:sz w:val="22"/>
          <w:szCs w:val="22"/>
        </w:rPr>
        <w:t xml:space="preserve"> </w:t>
      </w:r>
      <w:r w:rsidR="003763B5">
        <w:rPr>
          <w:rFonts w:ascii="Cambria" w:hAnsi="Cambria"/>
          <w:sz w:val="22"/>
          <w:szCs w:val="22"/>
        </w:rPr>
        <w:t>you for the help.</w:t>
      </w:r>
    </w:p>
    <w:p w14:paraId="52D6053D" w14:textId="421B3429" w:rsidR="00E637A7" w:rsidRDefault="00F25A32" w:rsidP="00E637A7">
      <w:pPr>
        <w:numPr>
          <w:ilvl w:val="1"/>
          <w:numId w:val="1"/>
        </w:numPr>
        <w:spacing w:line="276" w:lineRule="auto"/>
        <w:rPr>
          <w:rFonts w:ascii="Cambria" w:hAnsi="Cambria"/>
          <w:sz w:val="22"/>
          <w:szCs w:val="22"/>
        </w:rPr>
      </w:pPr>
      <w:r>
        <w:rPr>
          <w:rFonts w:ascii="Cambria" w:hAnsi="Cambria"/>
          <w:sz w:val="22"/>
          <w:szCs w:val="22"/>
        </w:rPr>
        <w:t>Psi Chi</w:t>
      </w:r>
      <w:r w:rsidR="00E637A7">
        <w:rPr>
          <w:rFonts w:ascii="Cambria" w:hAnsi="Cambria"/>
          <w:sz w:val="22"/>
          <w:szCs w:val="22"/>
        </w:rPr>
        <w:t xml:space="preserve"> – Total Request =</w:t>
      </w:r>
      <w:r w:rsidR="009B33E5">
        <w:rPr>
          <w:rFonts w:ascii="Cambria" w:hAnsi="Cambria"/>
          <w:sz w:val="22"/>
          <w:szCs w:val="22"/>
        </w:rPr>
        <w:t xml:space="preserve"> $9,214.35</w:t>
      </w:r>
    </w:p>
    <w:p w14:paraId="65A24ADC" w14:textId="35635629"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Committed</w:t>
      </w:r>
    </w:p>
    <w:p w14:paraId="6C7CB5B4" w14:textId="64C81A2B" w:rsidR="007449B4" w:rsidRDefault="007449B4" w:rsidP="000C63AE">
      <w:pPr>
        <w:numPr>
          <w:ilvl w:val="3"/>
          <w:numId w:val="1"/>
        </w:numPr>
        <w:spacing w:line="276" w:lineRule="auto"/>
        <w:rPr>
          <w:rFonts w:ascii="Cambria" w:hAnsi="Cambria"/>
          <w:sz w:val="22"/>
          <w:szCs w:val="22"/>
        </w:rPr>
      </w:pPr>
      <w:r>
        <w:rPr>
          <w:rFonts w:ascii="Cambria" w:hAnsi="Cambria"/>
          <w:sz w:val="22"/>
          <w:szCs w:val="22"/>
        </w:rPr>
        <w:t>General supplies expected cost $20</w:t>
      </w:r>
    </w:p>
    <w:p w14:paraId="7D804AAE" w14:textId="77777777" w:rsidR="007449B4" w:rsidRDefault="007449B4" w:rsidP="000C63AE">
      <w:pPr>
        <w:numPr>
          <w:ilvl w:val="3"/>
          <w:numId w:val="1"/>
        </w:numPr>
        <w:spacing w:line="276" w:lineRule="auto"/>
        <w:rPr>
          <w:rFonts w:ascii="Cambria" w:hAnsi="Cambria"/>
          <w:sz w:val="22"/>
          <w:szCs w:val="22"/>
        </w:rPr>
      </w:pPr>
      <w:proofErr w:type="spellStart"/>
      <w:r>
        <w:rPr>
          <w:rFonts w:ascii="Cambria" w:hAnsi="Cambria"/>
          <w:sz w:val="22"/>
          <w:szCs w:val="22"/>
        </w:rPr>
        <w:t>Digicopy</w:t>
      </w:r>
      <w:proofErr w:type="spellEnd"/>
      <w:r>
        <w:rPr>
          <w:rFonts w:ascii="Cambria" w:hAnsi="Cambria"/>
          <w:sz w:val="22"/>
          <w:szCs w:val="22"/>
        </w:rPr>
        <w:t xml:space="preserve"> expected cost $70</w:t>
      </w:r>
    </w:p>
    <w:p w14:paraId="3EED334B" w14:textId="5E9891B0" w:rsidR="000C63AE" w:rsidRDefault="007449B4" w:rsidP="000C63AE">
      <w:pPr>
        <w:numPr>
          <w:ilvl w:val="3"/>
          <w:numId w:val="1"/>
        </w:numPr>
        <w:spacing w:line="276" w:lineRule="auto"/>
        <w:rPr>
          <w:rFonts w:ascii="Cambria" w:hAnsi="Cambria"/>
          <w:sz w:val="22"/>
          <w:szCs w:val="22"/>
        </w:rPr>
      </w:pPr>
      <w:r>
        <w:rPr>
          <w:rFonts w:ascii="Cambria" w:hAnsi="Cambria"/>
          <w:sz w:val="22"/>
          <w:szCs w:val="22"/>
        </w:rPr>
        <w:t xml:space="preserve">Postage </w:t>
      </w:r>
      <w:r w:rsidR="000C63AE">
        <w:rPr>
          <w:rFonts w:ascii="Cambria" w:hAnsi="Cambria"/>
          <w:sz w:val="22"/>
          <w:szCs w:val="22"/>
        </w:rPr>
        <w:t>expected cost $10</w:t>
      </w:r>
    </w:p>
    <w:p w14:paraId="3B6411E1" w14:textId="7C528418" w:rsidR="000C63AE" w:rsidRDefault="000C63AE" w:rsidP="000C63AE">
      <w:pPr>
        <w:numPr>
          <w:ilvl w:val="3"/>
          <w:numId w:val="1"/>
        </w:numPr>
        <w:spacing w:line="276" w:lineRule="auto"/>
        <w:rPr>
          <w:rFonts w:ascii="Cambria" w:hAnsi="Cambria"/>
          <w:sz w:val="22"/>
          <w:szCs w:val="22"/>
        </w:rPr>
      </w:pPr>
      <w:r>
        <w:rPr>
          <w:rFonts w:ascii="Cambria" w:hAnsi="Cambria"/>
          <w:sz w:val="22"/>
          <w:szCs w:val="22"/>
        </w:rPr>
        <w:t>Psi Chi Induction Decorations expected cost $150</w:t>
      </w:r>
    </w:p>
    <w:p w14:paraId="04A28608" w14:textId="75C62986" w:rsidR="000C63AE" w:rsidRDefault="000C63AE" w:rsidP="000C63AE">
      <w:pPr>
        <w:numPr>
          <w:ilvl w:val="3"/>
          <w:numId w:val="1"/>
        </w:numPr>
        <w:spacing w:line="276" w:lineRule="auto"/>
        <w:rPr>
          <w:rFonts w:ascii="Cambria" w:hAnsi="Cambria"/>
          <w:sz w:val="22"/>
          <w:szCs w:val="22"/>
        </w:rPr>
      </w:pPr>
      <w:r>
        <w:rPr>
          <w:rFonts w:ascii="Cambria" w:hAnsi="Cambria"/>
          <w:sz w:val="22"/>
          <w:szCs w:val="22"/>
        </w:rPr>
        <w:t>Officer engraving for Psi Chi Plaque expected cost $20</w:t>
      </w:r>
    </w:p>
    <w:p w14:paraId="2918D643" w14:textId="4E33EA99" w:rsidR="00E637A7" w:rsidRDefault="00E637A7" w:rsidP="00E637A7">
      <w:pPr>
        <w:numPr>
          <w:ilvl w:val="2"/>
          <w:numId w:val="1"/>
        </w:numPr>
        <w:spacing w:line="276" w:lineRule="auto"/>
        <w:rPr>
          <w:rFonts w:ascii="Cambria" w:hAnsi="Cambria"/>
          <w:sz w:val="22"/>
          <w:szCs w:val="22"/>
        </w:rPr>
      </w:pPr>
      <w:r>
        <w:rPr>
          <w:rFonts w:ascii="Cambria" w:hAnsi="Cambria"/>
          <w:sz w:val="22"/>
          <w:szCs w:val="22"/>
        </w:rPr>
        <w:lastRenderedPageBreak/>
        <w:t>Contractual</w:t>
      </w:r>
    </w:p>
    <w:p w14:paraId="38BBBF3B" w14:textId="301CB304" w:rsidR="000C63AE" w:rsidRDefault="000C63AE" w:rsidP="000C63AE">
      <w:pPr>
        <w:numPr>
          <w:ilvl w:val="3"/>
          <w:numId w:val="1"/>
        </w:numPr>
        <w:spacing w:line="276" w:lineRule="auto"/>
        <w:rPr>
          <w:rFonts w:ascii="Cambria" w:hAnsi="Cambria"/>
          <w:sz w:val="22"/>
          <w:szCs w:val="22"/>
        </w:rPr>
      </w:pPr>
      <w:r>
        <w:rPr>
          <w:rFonts w:ascii="Cambria" w:hAnsi="Cambria"/>
          <w:sz w:val="22"/>
          <w:szCs w:val="22"/>
        </w:rPr>
        <w:t>Research workshop expected cost $1,750</w:t>
      </w:r>
    </w:p>
    <w:p w14:paraId="580C695B" w14:textId="469D7CC4" w:rsidR="000C63AE" w:rsidRDefault="000C63AE" w:rsidP="000C63AE">
      <w:pPr>
        <w:numPr>
          <w:ilvl w:val="3"/>
          <w:numId w:val="1"/>
        </w:numPr>
        <w:spacing w:line="276" w:lineRule="auto"/>
        <w:rPr>
          <w:rFonts w:ascii="Cambria" w:hAnsi="Cambria"/>
          <w:sz w:val="22"/>
          <w:szCs w:val="22"/>
        </w:rPr>
      </w:pPr>
      <w:r>
        <w:rPr>
          <w:rFonts w:ascii="Cambria" w:hAnsi="Cambria"/>
          <w:sz w:val="22"/>
          <w:szCs w:val="22"/>
        </w:rPr>
        <w:t>Psychology Speaker expected cost $1,750</w:t>
      </w:r>
    </w:p>
    <w:p w14:paraId="6C311895" w14:textId="22C84100" w:rsidR="00E637A7" w:rsidRDefault="00E637A7" w:rsidP="00E637A7">
      <w:pPr>
        <w:numPr>
          <w:ilvl w:val="2"/>
          <w:numId w:val="1"/>
        </w:numPr>
        <w:spacing w:line="276" w:lineRule="auto"/>
        <w:rPr>
          <w:rFonts w:ascii="Cambria" w:hAnsi="Cambria"/>
          <w:sz w:val="22"/>
          <w:szCs w:val="22"/>
        </w:rPr>
      </w:pPr>
      <w:r>
        <w:rPr>
          <w:rFonts w:ascii="Cambria" w:hAnsi="Cambria"/>
          <w:sz w:val="22"/>
          <w:szCs w:val="22"/>
        </w:rPr>
        <w:t>Food</w:t>
      </w:r>
    </w:p>
    <w:p w14:paraId="77724FA6" w14:textId="698D1199" w:rsidR="000C63AE" w:rsidRDefault="000C63AE" w:rsidP="000C63AE">
      <w:pPr>
        <w:numPr>
          <w:ilvl w:val="3"/>
          <w:numId w:val="1"/>
        </w:numPr>
        <w:spacing w:line="276" w:lineRule="auto"/>
        <w:rPr>
          <w:rFonts w:ascii="Cambria" w:hAnsi="Cambria"/>
          <w:sz w:val="22"/>
          <w:szCs w:val="22"/>
        </w:rPr>
      </w:pPr>
      <w:r>
        <w:rPr>
          <w:rFonts w:ascii="Cambria" w:hAnsi="Cambria"/>
          <w:sz w:val="22"/>
          <w:szCs w:val="22"/>
        </w:rPr>
        <w:t>Psi Chi Spring Induction Ceremony expected cost $1,200</w:t>
      </w:r>
    </w:p>
    <w:p w14:paraId="55A9C8C0" w14:textId="557147E4" w:rsidR="000C63AE" w:rsidRDefault="000C63AE" w:rsidP="000C63AE">
      <w:pPr>
        <w:numPr>
          <w:ilvl w:val="4"/>
          <w:numId w:val="1"/>
        </w:numPr>
        <w:spacing w:line="276" w:lineRule="auto"/>
        <w:rPr>
          <w:rFonts w:ascii="Cambria" w:hAnsi="Cambria"/>
          <w:sz w:val="22"/>
          <w:szCs w:val="22"/>
        </w:rPr>
      </w:pPr>
      <w:r>
        <w:rPr>
          <w:rFonts w:ascii="Cambria" w:hAnsi="Cambria"/>
          <w:sz w:val="22"/>
          <w:szCs w:val="22"/>
        </w:rPr>
        <w:t>Chicken tenders with BBQ, BBQ cocktail franks, taco dip tray, hero sandwich platter, seasonal fruit platter, cheese and cracker, spinach dip platter, egg rolls, assorted cookies, assorted brownies and bars, water, lemonade, iced tea</w:t>
      </w:r>
    </w:p>
    <w:p w14:paraId="35282283" w14:textId="482BEEC2" w:rsidR="000C63AE" w:rsidRDefault="000C63AE" w:rsidP="000C63AE">
      <w:pPr>
        <w:numPr>
          <w:ilvl w:val="3"/>
          <w:numId w:val="1"/>
        </w:numPr>
        <w:spacing w:line="276" w:lineRule="auto"/>
        <w:rPr>
          <w:rFonts w:ascii="Cambria" w:hAnsi="Cambria"/>
          <w:sz w:val="22"/>
          <w:szCs w:val="22"/>
        </w:rPr>
      </w:pPr>
      <w:proofErr w:type="spellStart"/>
      <w:r>
        <w:rPr>
          <w:rFonts w:ascii="Cambria" w:hAnsi="Cambria"/>
          <w:sz w:val="22"/>
          <w:szCs w:val="22"/>
        </w:rPr>
        <w:t>OrgSmorg</w:t>
      </w:r>
      <w:proofErr w:type="spellEnd"/>
      <w:r>
        <w:rPr>
          <w:rFonts w:ascii="Cambria" w:hAnsi="Cambria"/>
          <w:sz w:val="22"/>
          <w:szCs w:val="22"/>
        </w:rPr>
        <w:t xml:space="preserve"> expected cost $50</w:t>
      </w:r>
    </w:p>
    <w:p w14:paraId="472C19F7" w14:textId="4892BEEB" w:rsidR="000C63AE" w:rsidRPr="000C63AE" w:rsidRDefault="000C63AE" w:rsidP="000C63AE">
      <w:pPr>
        <w:numPr>
          <w:ilvl w:val="3"/>
          <w:numId w:val="1"/>
        </w:numPr>
        <w:spacing w:line="276" w:lineRule="auto"/>
        <w:rPr>
          <w:rFonts w:ascii="Cambria" w:hAnsi="Cambria"/>
          <w:sz w:val="22"/>
          <w:szCs w:val="22"/>
        </w:rPr>
      </w:pPr>
      <w:r>
        <w:rPr>
          <w:rFonts w:ascii="Cambria" w:hAnsi="Cambria"/>
          <w:sz w:val="22"/>
          <w:szCs w:val="22"/>
        </w:rPr>
        <w:t>First meeting fall semester expected cost $125</w:t>
      </w:r>
    </w:p>
    <w:p w14:paraId="2E61ED89" w14:textId="40B30CCC" w:rsidR="00E637A7" w:rsidRDefault="00E637A7" w:rsidP="00E637A7">
      <w:pPr>
        <w:numPr>
          <w:ilvl w:val="2"/>
          <w:numId w:val="1"/>
        </w:numPr>
        <w:spacing w:line="276" w:lineRule="auto"/>
        <w:rPr>
          <w:rFonts w:ascii="Cambria" w:hAnsi="Cambria"/>
          <w:sz w:val="22"/>
          <w:szCs w:val="22"/>
        </w:rPr>
      </w:pPr>
      <w:r>
        <w:rPr>
          <w:rFonts w:ascii="Cambria" w:hAnsi="Cambria"/>
          <w:sz w:val="22"/>
          <w:szCs w:val="22"/>
        </w:rPr>
        <w:t xml:space="preserve">Travel </w:t>
      </w:r>
    </w:p>
    <w:p w14:paraId="2FFEB644" w14:textId="22C137E4" w:rsidR="000C63AE" w:rsidRDefault="000C63AE" w:rsidP="000C63AE">
      <w:pPr>
        <w:numPr>
          <w:ilvl w:val="3"/>
          <w:numId w:val="1"/>
        </w:numPr>
        <w:spacing w:line="276" w:lineRule="auto"/>
        <w:rPr>
          <w:rFonts w:ascii="Cambria" w:hAnsi="Cambria"/>
          <w:sz w:val="22"/>
          <w:szCs w:val="22"/>
        </w:rPr>
      </w:pPr>
      <w:r>
        <w:rPr>
          <w:rFonts w:ascii="Cambria" w:hAnsi="Cambria"/>
          <w:sz w:val="22"/>
          <w:szCs w:val="22"/>
        </w:rPr>
        <w:t>Midwestern Psychological Association Conference</w:t>
      </w:r>
    </w:p>
    <w:p w14:paraId="6989E2D1" w14:textId="2CAEBA19" w:rsidR="000C63AE" w:rsidRDefault="000C63AE" w:rsidP="000C63AE">
      <w:pPr>
        <w:numPr>
          <w:ilvl w:val="4"/>
          <w:numId w:val="1"/>
        </w:numPr>
        <w:spacing w:line="276" w:lineRule="auto"/>
        <w:rPr>
          <w:rFonts w:ascii="Cambria" w:hAnsi="Cambria"/>
          <w:sz w:val="22"/>
          <w:szCs w:val="22"/>
        </w:rPr>
      </w:pPr>
      <w:r>
        <w:rPr>
          <w:rFonts w:ascii="Cambria" w:hAnsi="Cambria"/>
          <w:sz w:val="22"/>
          <w:szCs w:val="22"/>
        </w:rPr>
        <w:t>SUFAC contribution $4,069.35</w:t>
      </w:r>
    </w:p>
    <w:p w14:paraId="462611BF" w14:textId="243DE896" w:rsidR="000C63AE" w:rsidRDefault="000C63AE" w:rsidP="000C63AE">
      <w:pPr>
        <w:numPr>
          <w:ilvl w:val="2"/>
          <w:numId w:val="1"/>
        </w:numPr>
        <w:spacing w:line="276" w:lineRule="auto"/>
        <w:rPr>
          <w:rFonts w:ascii="Cambria" w:hAnsi="Cambria"/>
          <w:sz w:val="22"/>
          <w:szCs w:val="22"/>
        </w:rPr>
      </w:pPr>
      <w:r>
        <w:rPr>
          <w:rFonts w:ascii="Cambria" w:hAnsi="Cambria"/>
          <w:sz w:val="22"/>
          <w:szCs w:val="22"/>
        </w:rPr>
        <w:t>Questions/Comments</w:t>
      </w:r>
    </w:p>
    <w:p w14:paraId="76108C98" w14:textId="04B3A106" w:rsidR="003763B5" w:rsidRDefault="003763B5" w:rsidP="003763B5">
      <w:pPr>
        <w:numPr>
          <w:ilvl w:val="3"/>
          <w:numId w:val="1"/>
        </w:numPr>
        <w:spacing w:line="276" w:lineRule="auto"/>
        <w:rPr>
          <w:rFonts w:ascii="Cambria" w:hAnsi="Cambria"/>
          <w:sz w:val="22"/>
          <w:szCs w:val="22"/>
        </w:rPr>
      </w:pPr>
      <w:r>
        <w:rPr>
          <w:rFonts w:ascii="Cambria" w:hAnsi="Cambria"/>
          <w:sz w:val="22"/>
          <w:szCs w:val="22"/>
        </w:rPr>
        <w:t>Reese: for contractual, these would be to supply the research posters and would be larger than 11X17, so you would like to ask for an exception to that guideline?</w:t>
      </w:r>
    </w:p>
    <w:p w14:paraId="7A35129B" w14:textId="0667CCAA" w:rsidR="003763B5" w:rsidRDefault="003763B5" w:rsidP="003763B5">
      <w:pPr>
        <w:numPr>
          <w:ilvl w:val="4"/>
          <w:numId w:val="1"/>
        </w:numPr>
        <w:spacing w:line="276" w:lineRule="auto"/>
        <w:rPr>
          <w:rFonts w:ascii="Cambria" w:hAnsi="Cambria"/>
          <w:sz w:val="22"/>
          <w:szCs w:val="22"/>
        </w:rPr>
      </w:pPr>
      <w:r>
        <w:rPr>
          <w:rFonts w:ascii="Cambria" w:hAnsi="Cambria"/>
          <w:sz w:val="22"/>
          <w:szCs w:val="22"/>
        </w:rPr>
        <w:t>Yes please</w:t>
      </w:r>
    </w:p>
    <w:p w14:paraId="57234A95" w14:textId="463ADE44" w:rsidR="003763B5" w:rsidRDefault="003763B5" w:rsidP="003763B5">
      <w:pPr>
        <w:numPr>
          <w:ilvl w:val="3"/>
          <w:numId w:val="1"/>
        </w:numPr>
        <w:spacing w:line="276" w:lineRule="auto"/>
        <w:rPr>
          <w:rFonts w:ascii="Cambria" w:hAnsi="Cambria"/>
          <w:sz w:val="22"/>
          <w:szCs w:val="22"/>
        </w:rPr>
      </w:pPr>
      <w:r>
        <w:rPr>
          <w:rFonts w:ascii="Cambria" w:hAnsi="Cambria"/>
          <w:sz w:val="22"/>
          <w:szCs w:val="22"/>
        </w:rPr>
        <w:t>Reese: with the induction decorations, I know you requested them last year. Did you purchase them last year and if so why?</w:t>
      </w:r>
    </w:p>
    <w:p w14:paraId="5B6DAE11" w14:textId="6FF9DB4F" w:rsidR="003763B5" w:rsidRDefault="003763B5" w:rsidP="003763B5">
      <w:pPr>
        <w:numPr>
          <w:ilvl w:val="4"/>
          <w:numId w:val="1"/>
        </w:numPr>
        <w:spacing w:line="276" w:lineRule="auto"/>
        <w:rPr>
          <w:rFonts w:ascii="Cambria" w:hAnsi="Cambria"/>
          <w:sz w:val="22"/>
          <w:szCs w:val="22"/>
        </w:rPr>
      </w:pPr>
      <w:r>
        <w:rPr>
          <w:rFonts w:ascii="Cambria" w:hAnsi="Cambria"/>
          <w:sz w:val="22"/>
          <w:szCs w:val="22"/>
        </w:rPr>
        <w:t xml:space="preserve">I </w:t>
      </w:r>
      <w:proofErr w:type="gramStart"/>
      <w:r>
        <w:rPr>
          <w:rFonts w:ascii="Cambria" w:hAnsi="Cambria"/>
          <w:sz w:val="22"/>
          <w:szCs w:val="22"/>
        </w:rPr>
        <w:t>don’t</w:t>
      </w:r>
      <w:proofErr w:type="gramEnd"/>
      <w:r>
        <w:rPr>
          <w:rFonts w:ascii="Cambria" w:hAnsi="Cambria"/>
          <w:sz w:val="22"/>
          <w:szCs w:val="22"/>
        </w:rPr>
        <w:t xml:space="preserve"> know for sure because I wasn’t an officer yet.</w:t>
      </w:r>
    </w:p>
    <w:p w14:paraId="5F5F6334" w14:textId="521945A9" w:rsidR="003763B5" w:rsidRDefault="003763B5" w:rsidP="003763B5">
      <w:pPr>
        <w:numPr>
          <w:ilvl w:val="4"/>
          <w:numId w:val="1"/>
        </w:numPr>
        <w:spacing w:line="276" w:lineRule="auto"/>
        <w:rPr>
          <w:rFonts w:ascii="Cambria" w:hAnsi="Cambria"/>
          <w:sz w:val="22"/>
          <w:szCs w:val="22"/>
        </w:rPr>
      </w:pPr>
      <w:r>
        <w:rPr>
          <w:rFonts w:ascii="Cambria" w:hAnsi="Cambria"/>
          <w:sz w:val="22"/>
          <w:szCs w:val="22"/>
        </w:rPr>
        <w:t xml:space="preserve">Lea: they </w:t>
      </w:r>
      <w:proofErr w:type="gramStart"/>
      <w:r>
        <w:rPr>
          <w:rFonts w:ascii="Cambria" w:hAnsi="Cambria"/>
          <w:sz w:val="22"/>
          <w:szCs w:val="22"/>
        </w:rPr>
        <w:t>didn’t</w:t>
      </w:r>
      <w:proofErr w:type="gramEnd"/>
      <w:r>
        <w:rPr>
          <w:rFonts w:ascii="Cambria" w:hAnsi="Cambria"/>
          <w:sz w:val="22"/>
          <w:szCs w:val="22"/>
        </w:rPr>
        <w:t xml:space="preserve"> use it for decorations or engraving either</w:t>
      </w:r>
    </w:p>
    <w:p w14:paraId="2E923BD6" w14:textId="7B380ABD" w:rsidR="003763B5" w:rsidRDefault="003763B5" w:rsidP="003763B5">
      <w:pPr>
        <w:numPr>
          <w:ilvl w:val="3"/>
          <w:numId w:val="1"/>
        </w:numPr>
        <w:spacing w:line="276" w:lineRule="auto"/>
        <w:rPr>
          <w:rFonts w:ascii="Cambria" w:hAnsi="Cambria"/>
          <w:sz w:val="22"/>
          <w:szCs w:val="22"/>
        </w:rPr>
      </w:pPr>
      <w:r>
        <w:rPr>
          <w:rFonts w:ascii="Cambria" w:hAnsi="Cambria"/>
          <w:sz w:val="22"/>
          <w:szCs w:val="22"/>
        </w:rPr>
        <w:t xml:space="preserve">Haley: </w:t>
      </w:r>
      <w:proofErr w:type="gramStart"/>
      <w:r>
        <w:rPr>
          <w:rFonts w:ascii="Cambria" w:hAnsi="Cambria"/>
          <w:sz w:val="22"/>
          <w:szCs w:val="22"/>
        </w:rPr>
        <w:t>So</w:t>
      </w:r>
      <w:proofErr w:type="gramEnd"/>
      <w:r>
        <w:rPr>
          <w:rFonts w:ascii="Cambria" w:hAnsi="Cambria"/>
          <w:sz w:val="22"/>
          <w:szCs w:val="22"/>
        </w:rPr>
        <w:t xml:space="preserve"> you have an induction ceremony and a first meeting, is the induction in spring and a closed meeting?</w:t>
      </w:r>
    </w:p>
    <w:p w14:paraId="3000FC6E" w14:textId="4170E518" w:rsidR="003763B5" w:rsidRDefault="003763B5" w:rsidP="003763B5">
      <w:pPr>
        <w:numPr>
          <w:ilvl w:val="4"/>
          <w:numId w:val="1"/>
        </w:numPr>
        <w:spacing w:line="276" w:lineRule="auto"/>
        <w:rPr>
          <w:rFonts w:ascii="Cambria" w:hAnsi="Cambria"/>
          <w:sz w:val="22"/>
          <w:szCs w:val="22"/>
        </w:rPr>
      </w:pPr>
      <w:r>
        <w:rPr>
          <w:rFonts w:ascii="Cambria" w:hAnsi="Cambria"/>
          <w:sz w:val="22"/>
          <w:szCs w:val="22"/>
        </w:rPr>
        <w:t>Yes, it by invite only.</w:t>
      </w:r>
    </w:p>
    <w:p w14:paraId="2311AF06" w14:textId="0B4DDA38" w:rsidR="003763B5" w:rsidRDefault="003763B5" w:rsidP="003763B5">
      <w:pPr>
        <w:numPr>
          <w:ilvl w:val="4"/>
          <w:numId w:val="1"/>
        </w:numPr>
        <w:spacing w:line="276" w:lineRule="auto"/>
        <w:rPr>
          <w:rFonts w:ascii="Cambria" w:hAnsi="Cambria"/>
          <w:sz w:val="22"/>
          <w:szCs w:val="22"/>
        </w:rPr>
      </w:pPr>
      <w:r>
        <w:rPr>
          <w:rFonts w:ascii="Cambria" w:hAnsi="Cambria"/>
          <w:sz w:val="22"/>
          <w:szCs w:val="22"/>
        </w:rPr>
        <w:t>Haley: we have a cap of $150 on closed meetings, would you ask for an exception?</w:t>
      </w:r>
    </w:p>
    <w:p w14:paraId="44B93D75" w14:textId="6F777285" w:rsidR="003763B5" w:rsidRDefault="003763B5" w:rsidP="003763B5">
      <w:pPr>
        <w:numPr>
          <w:ilvl w:val="5"/>
          <w:numId w:val="1"/>
        </w:numPr>
        <w:spacing w:line="276" w:lineRule="auto"/>
        <w:rPr>
          <w:rFonts w:ascii="Cambria" w:hAnsi="Cambria"/>
          <w:sz w:val="22"/>
          <w:szCs w:val="22"/>
        </w:rPr>
      </w:pPr>
      <w:r>
        <w:rPr>
          <w:rFonts w:ascii="Cambria" w:hAnsi="Cambria"/>
          <w:sz w:val="22"/>
          <w:szCs w:val="22"/>
        </w:rPr>
        <w:t>Yes, I would.</w:t>
      </w:r>
    </w:p>
    <w:p w14:paraId="54713BE5" w14:textId="44BB6C55" w:rsidR="00493EE7" w:rsidRDefault="00493EE7" w:rsidP="00493EE7">
      <w:pPr>
        <w:numPr>
          <w:ilvl w:val="4"/>
          <w:numId w:val="1"/>
        </w:numPr>
        <w:spacing w:line="276" w:lineRule="auto"/>
        <w:rPr>
          <w:rFonts w:ascii="Cambria" w:hAnsi="Cambria"/>
          <w:sz w:val="22"/>
          <w:szCs w:val="22"/>
        </w:rPr>
      </w:pPr>
      <w:r>
        <w:rPr>
          <w:rFonts w:ascii="Cambria" w:hAnsi="Cambria"/>
          <w:sz w:val="22"/>
          <w:szCs w:val="22"/>
        </w:rPr>
        <w:t>Haley: did you have a description for their trip in the little box?</w:t>
      </w:r>
    </w:p>
    <w:p w14:paraId="6537DF61" w14:textId="42FAE4D2" w:rsidR="00493EE7" w:rsidRPr="00E637A7" w:rsidRDefault="00493EE7" w:rsidP="00493EE7">
      <w:pPr>
        <w:numPr>
          <w:ilvl w:val="5"/>
          <w:numId w:val="1"/>
        </w:numPr>
        <w:spacing w:line="276" w:lineRule="auto"/>
        <w:rPr>
          <w:rFonts w:ascii="Cambria" w:hAnsi="Cambria"/>
          <w:sz w:val="22"/>
          <w:szCs w:val="22"/>
        </w:rPr>
      </w:pPr>
      <w:r>
        <w:rPr>
          <w:rFonts w:ascii="Cambria" w:hAnsi="Cambria"/>
          <w:sz w:val="22"/>
          <w:szCs w:val="22"/>
        </w:rPr>
        <w:t>I did resend that, yes.</w:t>
      </w:r>
    </w:p>
    <w:p w14:paraId="557ED37E" w14:textId="18AE3DAB" w:rsidR="003A42B9" w:rsidRDefault="00F25A32">
      <w:pPr>
        <w:numPr>
          <w:ilvl w:val="1"/>
          <w:numId w:val="1"/>
        </w:numPr>
        <w:spacing w:line="276" w:lineRule="auto"/>
        <w:rPr>
          <w:rFonts w:ascii="Cambria" w:hAnsi="Cambria"/>
          <w:sz w:val="22"/>
          <w:szCs w:val="22"/>
        </w:rPr>
      </w:pPr>
      <w:r>
        <w:rPr>
          <w:rFonts w:ascii="Cambria" w:hAnsi="Cambria"/>
          <w:sz w:val="22"/>
          <w:szCs w:val="22"/>
        </w:rPr>
        <w:t>SAM</w:t>
      </w:r>
      <w:r w:rsidR="00E637A7">
        <w:rPr>
          <w:rFonts w:ascii="Cambria" w:hAnsi="Cambria"/>
          <w:sz w:val="22"/>
          <w:szCs w:val="22"/>
        </w:rPr>
        <w:t xml:space="preserve"> – Total Request =</w:t>
      </w:r>
      <w:r w:rsidR="009B33E5">
        <w:rPr>
          <w:rFonts w:ascii="Cambria" w:hAnsi="Cambria"/>
          <w:sz w:val="22"/>
          <w:szCs w:val="22"/>
        </w:rPr>
        <w:t xml:space="preserve"> $4,192.90</w:t>
      </w:r>
    </w:p>
    <w:p w14:paraId="01CFB0FC" w14:textId="4C5598CC"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Contractual</w:t>
      </w:r>
    </w:p>
    <w:p w14:paraId="0AD3BA48" w14:textId="5B27B7C8" w:rsidR="009B33E5" w:rsidRDefault="009B33E5" w:rsidP="009B33E5">
      <w:pPr>
        <w:numPr>
          <w:ilvl w:val="3"/>
          <w:numId w:val="1"/>
        </w:numPr>
        <w:spacing w:line="276" w:lineRule="auto"/>
        <w:rPr>
          <w:rFonts w:ascii="Cambria" w:hAnsi="Cambria"/>
          <w:sz w:val="22"/>
          <w:szCs w:val="22"/>
        </w:rPr>
      </w:pPr>
      <w:r>
        <w:rPr>
          <w:rFonts w:ascii="Cambria" w:hAnsi="Cambria"/>
          <w:sz w:val="22"/>
          <w:szCs w:val="22"/>
        </w:rPr>
        <w:t>Golf Outing expected cost $240</w:t>
      </w:r>
    </w:p>
    <w:p w14:paraId="37B9E50B" w14:textId="1DC24D7F" w:rsidR="00E637A7" w:rsidRDefault="00E637A7" w:rsidP="00E637A7">
      <w:pPr>
        <w:numPr>
          <w:ilvl w:val="2"/>
          <w:numId w:val="1"/>
        </w:numPr>
        <w:spacing w:line="276" w:lineRule="auto"/>
        <w:rPr>
          <w:rFonts w:ascii="Cambria" w:hAnsi="Cambria"/>
          <w:sz w:val="22"/>
          <w:szCs w:val="22"/>
        </w:rPr>
      </w:pPr>
      <w:r>
        <w:rPr>
          <w:rFonts w:ascii="Cambria" w:hAnsi="Cambria"/>
          <w:sz w:val="22"/>
          <w:szCs w:val="22"/>
        </w:rPr>
        <w:t>Food</w:t>
      </w:r>
    </w:p>
    <w:p w14:paraId="4223D2CF" w14:textId="79B0CCC7" w:rsidR="009B33E5" w:rsidRDefault="009B33E5" w:rsidP="009B33E5">
      <w:pPr>
        <w:numPr>
          <w:ilvl w:val="3"/>
          <w:numId w:val="1"/>
        </w:numPr>
        <w:spacing w:line="276" w:lineRule="auto"/>
        <w:rPr>
          <w:rFonts w:ascii="Cambria" w:hAnsi="Cambria"/>
          <w:sz w:val="22"/>
          <w:szCs w:val="22"/>
        </w:rPr>
      </w:pPr>
      <w:r>
        <w:rPr>
          <w:rFonts w:ascii="Cambria" w:hAnsi="Cambria"/>
          <w:sz w:val="22"/>
          <w:szCs w:val="22"/>
        </w:rPr>
        <w:t>Welcome event expected cost $56</w:t>
      </w:r>
    </w:p>
    <w:p w14:paraId="0EACFA6A" w14:textId="12EE3A99" w:rsidR="00A8118A" w:rsidRDefault="00A8118A" w:rsidP="009B33E5">
      <w:pPr>
        <w:numPr>
          <w:ilvl w:val="3"/>
          <w:numId w:val="1"/>
        </w:numPr>
        <w:spacing w:line="276" w:lineRule="auto"/>
        <w:rPr>
          <w:rFonts w:ascii="Cambria" w:hAnsi="Cambria"/>
          <w:sz w:val="22"/>
          <w:szCs w:val="22"/>
        </w:rPr>
      </w:pPr>
      <w:r>
        <w:rPr>
          <w:rFonts w:ascii="Cambria" w:hAnsi="Cambria"/>
          <w:sz w:val="22"/>
          <w:szCs w:val="22"/>
        </w:rPr>
        <w:t>Fun Run expected cost $108.32</w:t>
      </w:r>
    </w:p>
    <w:p w14:paraId="6EDCB7BE" w14:textId="065A1DF4" w:rsidR="009B33E5" w:rsidRDefault="009B33E5" w:rsidP="009B33E5">
      <w:pPr>
        <w:numPr>
          <w:ilvl w:val="3"/>
          <w:numId w:val="1"/>
        </w:numPr>
        <w:spacing w:line="276" w:lineRule="auto"/>
        <w:rPr>
          <w:rFonts w:ascii="Cambria" w:hAnsi="Cambria"/>
          <w:sz w:val="22"/>
          <w:szCs w:val="22"/>
        </w:rPr>
      </w:pPr>
      <w:r>
        <w:rPr>
          <w:rFonts w:ascii="Cambria" w:hAnsi="Cambria"/>
          <w:sz w:val="22"/>
          <w:szCs w:val="22"/>
        </w:rPr>
        <w:t>End of the Year bash expected cost $71</w:t>
      </w:r>
    </w:p>
    <w:p w14:paraId="286AC75E" w14:textId="4A3BD7C2" w:rsidR="00E637A7" w:rsidRDefault="00E637A7" w:rsidP="00E637A7">
      <w:pPr>
        <w:numPr>
          <w:ilvl w:val="2"/>
          <w:numId w:val="1"/>
        </w:numPr>
        <w:spacing w:line="276" w:lineRule="auto"/>
        <w:rPr>
          <w:rFonts w:ascii="Cambria" w:hAnsi="Cambria"/>
          <w:sz w:val="22"/>
          <w:szCs w:val="22"/>
        </w:rPr>
      </w:pPr>
      <w:r>
        <w:rPr>
          <w:rFonts w:ascii="Cambria" w:hAnsi="Cambria"/>
          <w:sz w:val="22"/>
          <w:szCs w:val="22"/>
        </w:rPr>
        <w:t>Travel</w:t>
      </w:r>
    </w:p>
    <w:p w14:paraId="74D0F734" w14:textId="0B8B59EB" w:rsidR="009B33E5" w:rsidRDefault="009B33E5" w:rsidP="009B33E5">
      <w:pPr>
        <w:numPr>
          <w:ilvl w:val="3"/>
          <w:numId w:val="1"/>
        </w:numPr>
        <w:spacing w:line="276" w:lineRule="auto"/>
        <w:rPr>
          <w:rFonts w:ascii="Cambria" w:hAnsi="Cambria"/>
          <w:sz w:val="22"/>
          <w:szCs w:val="22"/>
        </w:rPr>
      </w:pPr>
      <w:r>
        <w:rPr>
          <w:rFonts w:ascii="Cambria" w:hAnsi="Cambria"/>
          <w:sz w:val="22"/>
          <w:szCs w:val="22"/>
        </w:rPr>
        <w:t>SAM International Business Conference</w:t>
      </w:r>
    </w:p>
    <w:p w14:paraId="7C05391A" w14:textId="6F8092B3" w:rsidR="009B33E5" w:rsidRDefault="009B33E5" w:rsidP="009B33E5">
      <w:pPr>
        <w:numPr>
          <w:ilvl w:val="4"/>
          <w:numId w:val="1"/>
        </w:numPr>
        <w:spacing w:line="276" w:lineRule="auto"/>
        <w:rPr>
          <w:rFonts w:ascii="Cambria" w:hAnsi="Cambria"/>
          <w:sz w:val="22"/>
          <w:szCs w:val="22"/>
        </w:rPr>
      </w:pPr>
      <w:r>
        <w:rPr>
          <w:rFonts w:ascii="Cambria" w:hAnsi="Cambria"/>
          <w:sz w:val="22"/>
          <w:szCs w:val="22"/>
        </w:rPr>
        <w:t>SUFAC contribution $3,736.99</w:t>
      </w:r>
    </w:p>
    <w:p w14:paraId="3288C51B" w14:textId="4426598B" w:rsidR="009B33E5" w:rsidRDefault="009B33E5" w:rsidP="009B33E5">
      <w:pPr>
        <w:numPr>
          <w:ilvl w:val="2"/>
          <w:numId w:val="1"/>
        </w:numPr>
        <w:spacing w:line="276" w:lineRule="auto"/>
        <w:rPr>
          <w:rFonts w:ascii="Cambria" w:hAnsi="Cambria"/>
          <w:sz w:val="22"/>
          <w:szCs w:val="22"/>
        </w:rPr>
      </w:pPr>
      <w:r>
        <w:rPr>
          <w:rFonts w:ascii="Cambria" w:hAnsi="Cambria"/>
          <w:sz w:val="22"/>
          <w:szCs w:val="22"/>
        </w:rPr>
        <w:lastRenderedPageBreak/>
        <w:t>Questions/Comments</w:t>
      </w:r>
    </w:p>
    <w:p w14:paraId="0E460D4E" w14:textId="50FEA23A" w:rsidR="00A8118A" w:rsidRDefault="00A8118A" w:rsidP="00A8118A">
      <w:pPr>
        <w:numPr>
          <w:ilvl w:val="3"/>
          <w:numId w:val="1"/>
        </w:numPr>
        <w:spacing w:line="276" w:lineRule="auto"/>
        <w:rPr>
          <w:rFonts w:ascii="Cambria" w:hAnsi="Cambria"/>
          <w:sz w:val="22"/>
          <w:szCs w:val="22"/>
        </w:rPr>
      </w:pPr>
      <w:r>
        <w:rPr>
          <w:rFonts w:ascii="Cambria" w:hAnsi="Cambria"/>
          <w:sz w:val="22"/>
          <w:szCs w:val="22"/>
        </w:rPr>
        <w:t>Sierra: in capital item 2 there is revenue of $500, was that for the fun run?</w:t>
      </w:r>
    </w:p>
    <w:p w14:paraId="53A27C23" w14:textId="4C4A11ED" w:rsidR="00A8118A" w:rsidRDefault="00A8118A" w:rsidP="00A8118A">
      <w:pPr>
        <w:numPr>
          <w:ilvl w:val="4"/>
          <w:numId w:val="1"/>
        </w:numPr>
        <w:spacing w:line="276" w:lineRule="auto"/>
        <w:rPr>
          <w:rFonts w:ascii="Cambria" w:hAnsi="Cambria"/>
          <w:sz w:val="22"/>
          <w:szCs w:val="22"/>
        </w:rPr>
      </w:pPr>
      <w:r>
        <w:rPr>
          <w:rFonts w:ascii="Cambria" w:hAnsi="Cambria"/>
          <w:sz w:val="22"/>
          <w:szCs w:val="22"/>
        </w:rPr>
        <w:t xml:space="preserve">That was </w:t>
      </w:r>
      <w:proofErr w:type="gramStart"/>
      <w:r>
        <w:rPr>
          <w:rFonts w:ascii="Cambria" w:hAnsi="Cambria"/>
          <w:sz w:val="22"/>
          <w:szCs w:val="22"/>
        </w:rPr>
        <w:t>actually for</w:t>
      </w:r>
      <w:proofErr w:type="gramEnd"/>
      <w:r w:rsidR="00004563">
        <w:rPr>
          <w:rFonts w:ascii="Cambria" w:hAnsi="Cambria"/>
          <w:sz w:val="22"/>
          <w:szCs w:val="22"/>
        </w:rPr>
        <w:t xml:space="preserve"> the golf outing and it got moved to the contractual event</w:t>
      </w:r>
    </w:p>
    <w:p w14:paraId="72639D45" w14:textId="19B76B6F" w:rsidR="00A8118A" w:rsidRDefault="00A8118A" w:rsidP="00A8118A">
      <w:pPr>
        <w:numPr>
          <w:ilvl w:val="3"/>
          <w:numId w:val="1"/>
        </w:numPr>
        <w:spacing w:line="276" w:lineRule="auto"/>
        <w:rPr>
          <w:rFonts w:ascii="Cambria" w:hAnsi="Cambria"/>
          <w:sz w:val="22"/>
          <w:szCs w:val="22"/>
        </w:rPr>
      </w:pPr>
      <w:r>
        <w:rPr>
          <w:rFonts w:ascii="Cambria" w:hAnsi="Cambria"/>
          <w:sz w:val="22"/>
          <w:szCs w:val="22"/>
        </w:rPr>
        <w:t xml:space="preserve">Haley: is the golf outing a fundraiser, is that what </w:t>
      </w:r>
      <w:proofErr w:type="gramStart"/>
      <w:r>
        <w:rPr>
          <w:rFonts w:ascii="Cambria" w:hAnsi="Cambria"/>
          <w:sz w:val="22"/>
          <w:szCs w:val="22"/>
        </w:rPr>
        <w:t>it’s</w:t>
      </w:r>
      <w:proofErr w:type="gramEnd"/>
      <w:r>
        <w:rPr>
          <w:rFonts w:ascii="Cambria" w:hAnsi="Cambria"/>
          <w:sz w:val="22"/>
          <w:szCs w:val="22"/>
        </w:rPr>
        <w:t xml:space="preserve"> supposed to be?</w:t>
      </w:r>
    </w:p>
    <w:p w14:paraId="2CA144D6" w14:textId="16AD3C87" w:rsidR="00A8118A" w:rsidRDefault="00A8118A" w:rsidP="00A8118A">
      <w:pPr>
        <w:numPr>
          <w:ilvl w:val="4"/>
          <w:numId w:val="1"/>
        </w:numPr>
        <w:spacing w:line="276" w:lineRule="auto"/>
        <w:rPr>
          <w:rFonts w:ascii="Cambria" w:hAnsi="Cambria"/>
          <w:sz w:val="22"/>
          <w:szCs w:val="22"/>
        </w:rPr>
      </w:pPr>
      <w:r>
        <w:rPr>
          <w:rFonts w:ascii="Cambria" w:hAnsi="Cambria"/>
          <w:sz w:val="22"/>
          <w:szCs w:val="22"/>
        </w:rPr>
        <w:t>A fundraiser and networking event.</w:t>
      </w:r>
    </w:p>
    <w:p w14:paraId="0EF7B55A" w14:textId="41790885" w:rsidR="00A8118A" w:rsidRDefault="00A8118A" w:rsidP="00A8118A">
      <w:pPr>
        <w:numPr>
          <w:ilvl w:val="4"/>
          <w:numId w:val="1"/>
        </w:numPr>
        <w:spacing w:line="276" w:lineRule="auto"/>
        <w:rPr>
          <w:rFonts w:ascii="Cambria" w:hAnsi="Cambria"/>
          <w:sz w:val="22"/>
          <w:szCs w:val="22"/>
        </w:rPr>
      </w:pPr>
      <w:r>
        <w:rPr>
          <w:rFonts w:ascii="Cambria" w:hAnsi="Cambria"/>
          <w:sz w:val="22"/>
          <w:szCs w:val="22"/>
        </w:rPr>
        <w:t>Haley: was that on campus for golfing?</w:t>
      </w:r>
    </w:p>
    <w:p w14:paraId="5B489AF3" w14:textId="25575093" w:rsidR="00A8118A" w:rsidRDefault="00A8118A" w:rsidP="00A8118A">
      <w:pPr>
        <w:numPr>
          <w:ilvl w:val="5"/>
          <w:numId w:val="1"/>
        </w:numPr>
        <w:spacing w:line="276" w:lineRule="auto"/>
        <w:rPr>
          <w:rFonts w:ascii="Cambria" w:hAnsi="Cambria"/>
          <w:sz w:val="22"/>
          <w:szCs w:val="22"/>
        </w:rPr>
      </w:pPr>
      <w:r>
        <w:rPr>
          <w:rFonts w:ascii="Cambria" w:hAnsi="Cambria"/>
          <w:sz w:val="22"/>
          <w:szCs w:val="22"/>
        </w:rPr>
        <w:t>Yes</w:t>
      </w:r>
    </w:p>
    <w:p w14:paraId="4A3B1FA7" w14:textId="7F7B02D9" w:rsidR="00A8118A" w:rsidRDefault="00A8118A" w:rsidP="00A8118A">
      <w:pPr>
        <w:numPr>
          <w:ilvl w:val="4"/>
          <w:numId w:val="1"/>
        </w:numPr>
        <w:spacing w:line="276" w:lineRule="auto"/>
        <w:rPr>
          <w:rFonts w:ascii="Cambria" w:hAnsi="Cambria"/>
          <w:sz w:val="22"/>
          <w:szCs w:val="22"/>
        </w:rPr>
      </w:pPr>
      <w:r>
        <w:rPr>
          <w:rFonts w:ascii="Cambria" w:hAnsi="Cambria"/>
          <w:sz w:val="22"/>
          <w:szCs w:val="22"/>
        </w:rPr>
        <w:t>Haley: the $88 for the fun run, what is that specifically for?</w:t>
      </w:r>
    </w:p>
    <w:p w14:paraId="2D29373E" w14:textId="2D9C5AF1" w:rsidR="00A8118A" w:rsidRDefault="00A8118A" w:rsidP="00A8118A">
      <w:pPr>
        <w:numPr>
          <w:ilvl w:val="5"/>
          <w:numId w:val="1"/>
        </w:numPr>
        <w:spacing w:line="276" w:lineRule="auto"/>
        <w:rPr>
          <w:rFonts w:ascii="Cambria" w:hAnsi="Cambria"/>
          <w:sz w:val="22"/>
          <w:szCs w:val="22"/>
        </w:rPr>
      </w:pPr>
      <w:r>
        <w:rPr>
          <w:rFonts w:ascii="Cambria" w:hAnsi="Cambria"/>
          <w:sz w:val="22"/>
          <w:szCs w:val="22"/>
        </w:rPr>
        <w:t>Water cups, a table, a bigger jug and maybe Gatorade. We might need multiples depending on how big the run is.</w:t>
      </w:r>
    </w:p>
    <w:p w14:paraId="6259911C" w14:textId="0CACBE4D" w:rsidR="00A8118A" w:rsidRDefault="00A8118A" w:rsidP="00A8118A">
      <w:pPr>
        <w:numPr>
          <w:ilvl w:val="4"/>
          <w:numId w:val="1"/>
        </w:numPr>
        <w:spacing w:line="276" w:lineRule="auto"/>
        <w:rPr>
          <w:rFonts w:ascii="Cambria" w:hAnsi="Cambria"/>
          <w:sz w:val="22"/>
          <w:szCs w:val="22"/>
        </w:rPr>
      </w:pPr>
      <w:r>
        <w:rPr>
          <w:rFonts w:ascii="Cambria" w:hAnsi="Cambria"/>
          <w:sz w:val="22"/>
          <w:szCs w:val="22"/>
        </w:rPr>
        <w:t>Reese: was the extra $60 for that banner?</w:t>
      </w:r>
    </w:p>
    <w:p w14:paraId="5A0D5475" w14:textId="1CF33F8A" w:rsidR="00A8118A" w:rsidRDefault="00A8118A" w:rsidP="00A8118A">
      <w:pPr>
        <w:numPr>
          <w:ilvl w:val="5"/>
          <w:numId w:val="1"/>
        </w:numPr>
        <w:spacing w:line="276" w:lineRule="auto"/>
        <w:rPr>
          <w:rFonts w:ascii="Cambria" w:hAnsi="Cambria"/>
          <w:sz w:val="22"/>
          <w:szCs w:val="22"/>
        </w:rPr>
      </w:pPr>
      <w:r>
        <w:rPr>
          <w:rFonts w:ascii="Cambria" w:hAnsi="Cambria"/>
          <w:sz w:val="22"/>
          <w:szCs w:val="22"/>
        </w:rPr>
        <w:t>Yes, we can get rid of that</w:t>
      </w:r>
    </w:p>
    <w:p w14:paraId="3AD94E0D" w14:textId="6CDEE92D" w:rsidR="00A8118A" w:rsidRDefault="00A8118A" w:rsidP="00A8118A">
      <w:pPr>
        <w:numPr>
          <w:ilvl w:val="4"/>
          <w:numId w:val="1"/>
        </w:numPr>
        <w:spacing w:line="276" w:lineRule="auto"/>
        <w:rPr>
          <w:rFonts w:ascii="Cambria" w:hAnsi="Cambria"/>
          <w:sz w:val="22"/>
          <w:szCs w:val="22"/>
        </w:rPr>
      </w:pPr>
      <w:r>
        <w:rPr>
          <w:rFonts w:ascii="Cambria" w:hAnsi="Cambria"/>
          <w:sz w:val="22"/>
          <w:szCs w:val="22"/>
        </w:rPr>
        <w:t>Haley: Lea, would the Gatorade and water have to go through chart wells?</w:t>
      </w:r>
    </w:p>
    <w:p w14:paraId="3EA456E3" w14:textId="4540D21C" w:rsidR="00A8118A" w:rsidRDefault="00A8118A" w:rsidP="00A8118A">
      <w:pPr>
        <w:numPr>
          <w:ilvl w:val="5"/>
          <w:numId w:val="1"/>
        </w:numPr>
        <w:spacing w:line="276" w:lineRule="auto"/>
        <w:rPr>
          <w:rFonts w:ascii="Cambria" w:hAnsi="Cambria"/>
          <w:sz w:val="22"/>
          <w:szCs w:val="22"/>
        </w:rPr>
      </w:pPr>
      <w:r>
        <w:rPr>
          <w:rFonts w:ascii="Cambria" w:hAnsi="Cambria"/>
          <w:sz w:val="22"/>
          <w:szCs w:val="22"/>
        </w:rPr>
        <w:t xml:space="preserve">We can put in an exception and then reimburse the org. But if the fun run is a fundraiser the org </w:t>
      </w:r>
      <w:proofErr w:type="gramStart"/>
      <w:r>
        <w:rPr>
          <w:rFonts w:ascii="Cambria" w:hAnsi="Cambria"/>
          <w:sz w:val="22"/>
          <w:szCs w:val="22"/>
        </w:rPr>
        <w:t>has to</w:t>
      </w:r>
      <w:proofErr w:type="gramEnd"/>
      <w:r>
        <w:rPr>
          <w:rFonts w:ascii="Cambria" w:hAnsi="Cambria"/>
          <w:sz w:val="22"/>
          <w:szCs w:val="22"/>
        </w:rPr>
        <w:t xml:space="preserve"> reimburse anything SUFAC contributes</w:t>
      </w:r>
    </w:p>
    <w:p w14:paraId="62C944DA" w14:textId="1AF13F0A" w:rsidR="00A8118A" w:rsidRDefault="00A8118A" w:rsidP="00A8118A">
      <w:pPr>
        <w:numPr>
          <w:ilvl w:val="6"/>
          <w:numId w:val="1"/>
        </w:numPr>
        <w:spacing w:line="276" w:lineRule="auto"/>
        <w:rPr>
          <w:rFonts w:ascii="Cambria" w:hAnsi="Cambria"/>
          <w:sz w:val="22"/>
          <w:szCs w:val="22"/>
        </w:rPr>
      </w:pPr>
      <w:r>
        <w:rPr>
          <w:rFonts w:ascii="Cambria" w:hAnsi="Cambria"/>
          <w:sz w:val="22"/>
          <w:szCs w:val="22"/>
        </w:rPr>
        <w:t>I think we can keep everything as is</w:t>
      </w:r>
    </w:p>
    <w:p w14:paraId="340C2F83" w14:textId="0EFE17FC" w:rsidR="00A8118A" w:rsidRDefault="00A8118A" w:rsidP="00A8118A">
      <w:pPr>
        <w:numPr>
          <w:ilvl w:val="5"/>
          <w:numId w:val="1"/>
        </w:numPr>
        <w:spacing w:line="276" w:lineRule="auto"/>
        <w:rPr>
          <w:rFonts w:ascii="Cambria" w:hAnsi="Cambria"/>
          <w:sz w:val="22"/>
          <w:szCs w:val="22"/>
        </w:rPr>
      </w:pPr>
      <w:r>
        <w:rPr>
          <w:rFonts w:ascii="Cambria" w:hAnsi="Cambria"/>
          <w:sz w:val="22"/>
          <w:szCs w:val="22"/>
        </w:rPr>
        <w:t>We will need to adjust the spreadsheet to account for revenue</w:t>
      </w:r>
    </w:p>
    <w:p w14:paraId="44EADC83" w14:textId="6F039FC0" w:rsidR="00A8118A" w:rsidRDefault="00A8118A" w:rsidP="00A8118A">
      <w:pPr>
        <w:numPr>
          <w:ilvl w:val="4"/>
          <w:numId w:val="1"/>
        </w:numPr>
        <w:spacing w:line="276" w:lineRule="auto"/>
        <w:rPr>
          <w:rFonts w:ascii="Cambria" w:hAnsi="Cambria"/>
          <w:sz w:val="22"/>
          <w:szCs w:val="22"/>
        </w:rPr>
      </w:pPr>
      <w:r>
        <w:rPr>
          <w:rFonts w:ascii="Cambria" w:hAnsi="Cambria"/>
          <w:sz w:val="22"/>
          <w:szCs w:val="22"/>
        </w:rPr>
        <w:t xml:space="preserve">Reese: why </w:t>
      </w:r>
      <w:proofErr w:type="gramStart"/>
      <w:r>
        <w:rPr>
          <w:rFonts w:ascii="Cambria" w:hAnsi="Cambria"/>
          <w:sz w:val="22"/>
          <w:szCs w:val="22"/>
        </w:rPr>
        <w:t>don’t</w:t>
      </w:r>
      <w:proofErr w:type="gramEnd"/>
      <w:r>
        <w:rPr>
          <w:rFonts w:ascii="Cambria" w:hAnsi="Cambria"/>
          <w:sz w:val="22"/>
          <w:szCs w:val="22"/>
        </w:rPr>
        <w:t xml:space="preserve"> we add $18 to the food request and call it a day. Would that work?</w:t>
      </w:r>
    </w:p>
    <w:p w14:paraId="791474DE" w14:textId="584AC8DC" w:rsidR="00A8118A" w:rsidRDefault="00A8118A" w:rsidP="00A8118A">
      <w:pPr>
        <w:numPr>
          <w:ilvl w:val="5"/>
          <w:numId w:val="1"/>
        </w:numPr>
        <w:spacing w:line="276" w:lineRule="auto"/>
        <w:rPr>
          <w:rFonts w:ascii="Cambria" w:hAnsi="Cambria"/>
          <w:sz w:val="22"/>
          <w:szCs w:val="22"/>
        </w:rPr>
      </w:pPr>
      <w:r>
        <w:rPr>
          <w:rFonts w:ascii="Cambria" w:hAnsi="Cambria"/>
          <w:sz w:val="22"/>
          <w:szCs w:val="22"/>
        </w:rPr>
        <w:t xml:space="preserve">Lea: </w:t>
      </w:r>
      <w:proofErr w:type="gramStart"/>
      <w:r>
        <w:rPr>
          <w:rFonts w:ascii="Cambria" w:hAnsi="Cambria"/>
          <w:sz w:val="22"/>
          <w:szCs w:val="22"/>
        </w:rPr>
        <w:t>yes</w:t>
      </w:r>
      <w:proofErr w:type="gramEnd"/>
      <w:r>
        <w:rPr>
          <w:rFonts w:ascii="Cambria" w:hAnsi="Cambria"/>
          <w:sz w:val="22"/>
          <w:szCs w:val="22"/>
        </w:rPr>
        <w:t xml:space="preserve"> that would work</w:t>
      </w:r>
    </w:p>
    <w:p w14:paraId="4808927D" w14:textId="67369BE4" w:rsidR="00A8118A" w:rsidRDefault="00A8118A" w:rsidP="00A8118A">
      <w:pPr>
        <w:numPr>
          <w:ilvl w:val="4"/>
          <w:numId w:val="1"/>
        </w:numPr>
        <w:spacing w:line="276" w:lineRule="auto"/>
        <w:rPr>
          <w:rFonts w:ascii="Cambria" w:hAnsi="Cambria"/>
          <w:sz w:val="22"/>
          <w:szCs w:val="22"/>
        </w:rPr>
      </w:pPr>
      <w:r>
        <w:rPr>
          <w:rFonts w:ascii="Cambria" w:hAnsi="Cambria"/>
          <w:sz w:val="22"/>
          <w:szCs w:val="22"/>
        </w:rPr>
        <w:t xml:space="preserve">Haley: under the itemized list there is the Packer Party </w:t>
      </w:r>
      <w:r w:rsidR="00F649FC">
        <w:rPr>
          <w:rFonts w:ascii="Cambria" w:hAnsi="Cambria"/>
          <w:sz w:val="22"/>
          <w:szCs w:val="22"/>
        </w:rPr>
        <w:t xml:space="preserve">that </w:t>
      </w:r>
      <w:r>
        <w:rPr>
          <w:rFonts w:ascii="Cambria" w:hAnsi="Cambria"/>
          <w:sz w:val="22"/>
          <w:szCs w:val="22"/>
        </w:rPr>
        <w:t xml:space="preserve">was removed, can we remove it from the itemized </w:t>
      </w:r>
      <w:r w:rsidR="00004563">
        <w:rPr>
          <w:rFonts w:ascii="Cambria" w:hAnsi="Cambria"/>
          <w:sz w:val="22"/>
          <w:szCs w:val="22"/>
        </w:rPr>
        <w:t>list</w:t>
      </w:r>
      <w:r>
        <w:rPr>
          <w:rFonts w:ascii="Cambria" w:hAnsi="Cambria"/>
          <w:sz w:val="22"/>
          <w:szCs w:val="22"/>
        </w:rPr>
        <w:t>?</w:t>
      </w:r>
    </w:p>
    <w:p w14:paraId="7C5B169A" w14:textId="19B2510A" w:rsidR="00F649FC" w:rsidRPr="00F649FC" w:rsidRDefault="00F649FC" w:rsidP="00F649FC">
      <w:pPr>
        <w:numPr>
          <w:ilvl w:val="5"/>
          <w:numId w:val="1"/>
        </w:numPr>
        <w:spacing w:line="276" w:lineRule="auto"/>
        <w:rPr>
          <w:rFonts w:ascii="Cambria" w:hAnsi="Cambria"/>
          <w:sz w:val="22"/>
          <w:szCs w:val="22"/>
        </w:rPr>
      </w:pPr>
      <w:r>
        <w:rPr>
          <w:rFonts w:ascii="Cambria" w:hAnsi="Cambria"/>
          <w:sz w:val="22"/>
          <w:szCs w:val="22"/>
        </w:rPr>
        <w:t>Yes, that can work</w:t>
      </w:r>
    </w:p>
    <w:p w14:paraId="7D846887" w14:textId="14250D41" w:rsidR="003A42B9" w:rsidRDefault="00F25A32">
      <w:pPr>
        <w:numPr>
          <w:ilvl w:val="1"/>
          <w:numId w:val="1"/>
        </w:numPr>
        <w:spacing w:line="276" w:lineRule="auto"/>
        <w:rPr>
          <w:rFonts w:ascii="Cambria" w:hAnsi="Cambria"/>
          <w:sz w:val="22"/>
          <w:szCs w:val="22"/>
        </w:rPr>
      </w:pPr>
      <w:r>
        <w:rPr>
          <w:rFonts w:ascii="Cambria" w:hAnsi="Cambria"/>
          <w:sz w:val="22"/>
          <w:szCs w:val="22"/>
        </w:rPr>
        <w:t>SASU</w:t>
      </w:r>
      <w:r w:rsidR="00E637A7">
        <w:rPr>
          <w:rFonts w:ascii="Cambria" w:hAnsi="Cambria"/>
          <w:sz w:val="22"/>
          <w:szCs w:val="22"/>
        </w:rPr>
        <w:t xml:space="preserve"> – Total Request =</w:t>
      </w:r>
      <w:r w:rsidR="00DC701D">
        <w:rPr>
          <w:rFonts w:ascii="Cambria" w:hAnsi="Cambria"/>
          <w:sz w:val="22"/>
          <w:szCs w:val="22"/>
        </w:rPr>
        <w:t xml:space="preserve"> $9,642.44</w:t>
      </w:r>
    </w:p>
    <w:p w14:paraId="402B7006" w14:textId="5297106C"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Committed</w:t>
      </w:r>
    </w:p>
    <w:p w14:paraId="085DE1FE" w14:textId="7CE73464" w:rsidR="009B33E5" w:rsidRDefault="009B33E5" w:rsidP="009B33E5">
      <w:pPr>
        <w:numPr>
          <w:ilvl w:val="3"/>
          <w:numId w:val="1"/>
        </w:numPr>
        <w:spacing w:line="276" w:lineRule="auto"/>
        <w:rPr>
          <w:rFonts w:ascii="Cambria" w:hAnsi="Cambria"/>
          <w:sz w:val="22"/>
          <w:szCs w:val="22"/>
        </w:rPr>
      </w:pPr>
      <w:r>
        <w:rPr>
          <w:rFonts w:ascii="Cambria" w:hAnsi="Cambria"/>
          <w:sz w:val="22"/>
          <w:szCs w:val="22"/>
        </w:rPr>
        <w:t>General supplies expected cost $100</w:t>
      </w:r>
    </w:p>
    <w:p w14:paraId="4CD1E40D" w14:textId="5B11CBCA" w:rsidR="009B33E5" w:rsidRDefault="009B33E5" w:rsidP="009B33E5">
      <w:pPr>
        <w:numPr>
          <w:ilvl w:val="4"/>
          <w:numId w:val="1"/>
        </w:numPr>
        <w:spacing w:line="276" w:lineRule="auto"/>
        <w:rPr>
          <w:rFonts w:ascii="Cambria" w:hAnsi="Cambria"/>
          <w:sz w:val="22"/>
          <w:szCs w:val="22"/>
        </w:rPr>
      </w:pPr>
      <w:r>
        <w:rPr>
          <w:rFonts w:ascii="Cambria" w:hAnsi="Cambria"/>
          <w:sz w:val="22"/>
          <w:szCs w:val="22"/>
        </w:rPr>
        <w:t>Supplies needed for e-board members for organization</w:t>
      </w:r>
      <w:r w:rsidR="00493EE7">
        <w:rPr>
          <w:rFonts w:ascii="Cambria" w:hAnsi="Cambria"/>
          <w:sz w:val="22"/>
          <w:szCs w:val="22"/>
        </w:rPr>
        <w:t>, cultural decorations for Human Mosaic</w:t>
      </w:r>
    </w:p>
    <w:p w14:paraId="0E00BFF6" w14:textId="21569EEB" w:rsidR="009B33E5" w:rsidRDefault="009B33E5" w:rsidP="009B33E5">
      <w:pPr>
        <w:numPr>
          <w:ilvl w:val="3"/>
          <w:numId w:val="1"/>
        </w:numPr>
        <w:spacing w:line="276" w:lineRule="auto"/>
        <w:rPr>
          <w:rFonts w:ascii="Cambria" w:hAnsi="Cambria"/>
          <w:sz w:val="22"/>
          <w:szCs w:val="22"/>
        </w:rPr>
      </w:pPr>
      <w:proofErr w:type="spellStart"/>
      <w:r>
        <w:rPr>
          <w:rFonts w:ascii="Cambria" w:hAnsi="Cambria"/>
          <w:sz w:val="22"/>
          <w:szCs w:val="22"/>
        </w:rPr>
        <w:t>Digicopy</w:t>
      </w:r>
      <w:proofErr w:type="spellEnd"/>
      <w:r>
        <w:rPr>
          <w:rFonts w:ascii="Cambria" w:hAnsi="Cambria"/>
          <w:sz w:val="22"/>
          <w:szCs w:val="22"/>
        </w:rPr>
        <w:t xml:space="preserve"> expected cost $300</w:t>
      </w:r>
    </w:p>
    <w:p w14:paraId="131B5306" w14:textId="5E598E18" w:rsidR="009B33E5" w:rsidRDefault="009B33E5" w:rsidP="009B33E5">
      <w:pPr>
        <w:numPr>
          <w:ilvl w:val="4"/>
          <w:numId w:val="1"/>
        </w:numPr>
        <w:spacing w:line="276" w:lineRule="auto"/>
        <w:rPr>
          <w:rFonts w:ascii="Cambria" w:hAnsi="Cambria"/>
          <w:sz w:val="22"/>
          <w:szCs w:val="22"/>
        </w:rPr>
      </w:pPr>
      <w:r>
        <w:rPr>
          <w:rFonts w:ascii="Cambria" w:hAnsi="Cambria"/>
          <w:sz w:val="22"/>
          <w:szCs w:val="22"/>
        </w:rPr>
        <w:t>Advertising supplies since the org hosts/advertises more than the average student org</w:t>
      </w:r>
    </w:p>
    <w:p w14:paraId="3B5F6DB8" w14:textId="34821187" w:rsidR="009B33E5" w:rsidRDefault="009B33E5" w:rsidP="009B33E5">
      <w:pPr>
        <w:numPr>
          <w:ilvl w:val="3"/>
          <w:numId w:val="1"/>
        </w:numPr>
        <w:spacing w:line="276" w:lineRule="auto"/>
        <w:rPr>
          <w:rFonts w:ascii="Cambria" w:hAnsi="Cambria"/>
          <w:sz w:val="22"/>
          <w:szCs w:val="22"/>
        </w:rPr>
      </w:pPr>
      <w:r>
        <w:rPr>
          <w:rFonts w:ascii="Cambria" w:hAnsi="Cambria"/>
          <w:sz w:val="22"/>
          <w:szCs w:val="22"/>
        </w:rPr>
        <w:t>Books expected cost $250</w:t>
      </w:r>
    </w:p>
    <w:p w14:paraId="341A6A23" w14:textId="2CAD076F" w:rsidR="00E637A7" w:rsidRDefault="00E637A7" w:rsidP="00E637A7">
      <w:pPr>
        <w:numPr>
          <w:ilvl w:val="2"/>
          <w:numId w:val="1"/>
        </w:numPr>
        <w:spacing w:line="276" w:lineRule="auto"/>
        <w:rPr>
          <w:rFonts w:ascii="Cambria" w:hAnsi="Cambria"/>
          <w:sz w:val="22"/>
          <w:szCs w:val="22"/>
        </w:rPr>
      </w:pPr>
      <w:r>
        <w:rPr>
          <w:rFonts w:ascii="Cambria" w:hAnsi="Cambria"/>
          <w:sz w:val="22"/>
          <w:szCs w:val="22"/>
        </w:rPr>
        <w:t>Contractual</w:t>
      </w:r>
    </w:p>
    <w:p w14:paraId="3FD8CEC6" w14:textId="032A1B0D" w:rsidR="00493EE7" w:rsidRPr="00493EE7" w:rsidRDefault="00DC701D" w:rsidP="00493EE7">
      <w:pPr>
        <w:numPr>
          <w:ilvl w:val="3"/>
          <w:numId w:val="1"/>
        </w:numPr>
        <w:spacing w:line="276" w:lineRule="auto"/>
        <w:rPr>
          <w:rFonts w:ascii="Cambria" w:hAnsi="Cambria"/>
          <w:sz w:val="22"/>
          <w:szCs w:val="22"/>
        </w:rPr>
      </w:pPr>
      <w:r>
        <w:rPr>
          <w:rFonts w:ascii="Cambria" w:hAnsi="Cambria"/>
          <w:sz w:val="22"/>
          <w:szCs w:val="22"/>
        </w:rPr>
        <w:t>Spring Human Mosaic Speaker expected cost $2,000</w:t>
      </w:r>
    </w:p>
    <w:p w14:paraId="2E28BCD7" w14:textId="6D856ED2" w:rsidR="00DC701D" w:rsidRDefault="00DC701D" w:rsidP="009B33E5">
      <w:pPr>
        <w:numPr>
          <w:ilvl w:val="3"/>
          <w:numId w:val="1"/>
        </w:numPr>
        <w:spacing w:line="276" w:lineRule="auto"/>
        <w:rPr>
          <w:rFonts w:ascii="Cambria" w:hAnsi="Cambria"/>
          <w:sz w:val="22"/>
          <w:szCs w:val="22"/>
        </w:rPr>
      </w:pPr>
      <w:r>
        <w:rPr>
          <w:rFonts w:ascii="Cambria" w:hAnsi="Cambria"/>
          <w:sz w:val="22"/>
          <w:szCs w:val="22"/>
        </w:rPr>
        <w:t>Guest Speaker expected cost $1,500</w:t>
      </w:r>
    </w:p>
    <w:p w14:paraId="751005CE" w14:textId="22A11119" w:rsidR="00E637A7" w:rsidRDefault="00E637A7" w:rsidP="00E637A7">
      <w:pPr>
        <w:numPr>
          <w:ilvl w:val="2"/>
          <w:numId w:val="1"/>
        </w:numPr>
        <w:spacing w:line="276" w:lineRule="auto"/>
        <w:rPr>
          <w:rFonts w:ascii="Cambria" w:hAnsi="Cambria"/>
          <w:sz w:val="22"/>
          <w:szCs w:val="22"/>
        </w:rPr>
      </w:pPr>
      <w:r>
        <w:rPr>
          <w:rFonts w:ascii="Cambria" w:hAnsi="Cambria"/>
          <w:sz w:val="22"/>
          <w:szCs w:val="22"/>
        </w:rPr>
        <w:t>Food</w:t>
      </w:r>
    </w:p>
    <w:p w14:paraId="1819A122" w14:textId="79801643" w:rsidR="00DC701D" w:rsidRDefault="00DC701D" w:rsidP="00DC701D">
      <w:pPr>
        <w:numPr>
          <w:ilvl w:val="3"/>
          <w:numId w:val="1"/>
        </w:numPr>
        <w:spacing w:line="276" w:lineRule="auto"/>
        <w:rPr>
          <w:rFonts w:ascii="Cambria" w:hAnsi="Cambria"/>
          <w:sz w:val="22"/>
          <w:szCs w:val="22"/>
        </w:rPr>
      </w:pPr>
      <w:r>
        <w:rPr>
          <w:rFonts w:ascii="Cambria" w:hAnsi="Cambria"/>
          <w:sz w:val="22"/>
          <w:szCs w:val="22"/>
        </w:rPr>
        <w:t>Spring Human Mosaic expected cost $600</w:t>
      </w:r>
    </w:p>
    <w:p w14:paraId="41E2F3DD" w14:textId="75931DF8" w:rsidR="00DC701D" w:rsidRDefault="00DC701D" w:rsidP="00DC701D">
      <w:pPr>
        <w:numPr>
          <w:ilvl w:val="4"/>
          <w:numId w:val="1"/>
        </w:numPr>
        <w:spacing w:line="276" w:lineRule="auto"/>
        <w:rPr>
          <w:rFonts w:ascii="Cambria" w:hAnsi="Cambria"/>
          <w:sz w:val="22"/>
          <w:szCs w:val="22"/>
        </w:rPr>
      </w:pPr>
      <w:r>
        <w:rPr>
          <w:rFonts w:ascii="Cambria" w:hAnsi="Cambria"/>
          <w:sz w:val="22"/>
          <w:szCs w:val="22"/>
        </w:rPr>
        <w:t>Authentic food from several cultures</w:t>
      </w:r>
    </w:p>
    <w:p w14:paraId="13100535" w14:textId="27F1B878" w:rsidR="00DC701D" w:rsidRDefault="00DC701D" w:rsidP="00DC701D">
      <w:pPr>
        <w:numPr>
          <w:ilvl w:val="3"/>
          <w:numId w:val="1"/>
        </w:numPr>
        <w:spacing w:line="276" w:lineRule="auto"/>
        <w:rPr>
          <w:rFonts w:ascii="Cambria" w:hAnsi="Cambria"/>
          <w:sz w:val="22"/>
          <w:szCs w:val="22"/>
        </w:rPr>
      </w:pPr>
      <w:r>
        <w:rPr>
          <w:rFonts w:ascii="Cambria" w:hAnsi="Cambria"/>
          <w:sz w:val="22"/>
          <w:szCs w:val="22"/>
        </w:rPr>
        <w:lastRenderedPageBreak/>
        <w:t>Pho expected cost $500</w:t>
      </w:r>
    </w:p>
    <w:p w14:paraId="7F3E935B" w14:textId="2C0883D5" w:rsidR="00DC701D" w:rsidRDefault="00DC701D" w:rsidP="00DC701D">
      <w:pPr>
        <w:numPr>
          <w:ilvl w:val="4"/>
          <w:numId w:val="1"/>
        </w:numPr>
        <w:spacing w:line="276" w:lineRule="auto"/>
        <w:rPr>
          <w:rFonts w:ascii="Cambria" w:hAnsi="Cambria"/>
          <w:sz w:val="22"/>
          <w:szCs w:val="22"/>
        </w:rPr>
      </w:pPr>
      <w:r>
        <w:rPr>
          <w:rFonts w:ascii="Cambria" w:hAnsi="Cambria"/>
          <w:sz w:val="22"/>
          <w:szCs w:val="22"/>
        </w:rPr>
        <w:t>Main dish served in several ways and popular side dishes</w:t>
      </w:r>
    </w:p>
    <w:p w14:paraId="5EFC99A1" w14:textId="5DB6473D" w:rsidR="00DC701D" w:rsidRDefault="00DC701D" w:rsidP="00DC701D">
      <w:pPr>
        <w:numPr>
          <w:ilvl w:val="3"/>
          <w:numId w:val="1"/>
        </w:numPr>
        <w:spacing w:line="276" w:lineRule="auto"/>
        <w:rPr>
          <w:rFonts w:ascii="Cambria" w:hAnsi="Cambria"/>
          <w:sz w:val="22"/>
          <w:szCs w:val="22"/>
        </w:rPr>
      </w:pPr>
      <w:r>
        <w:rPr>
          <w:rFonts w:ascii="Cambria" w:hAnsi="Cambria"/>
          <w:sz w:val="22"/>
          <w:szCs w:val="22"/>
        </w:rPr>
        <w:t>SASU Guest Speaker expected cost $250</w:t>
      </w:r>
    </w:p>
    <w:p w14:paraId="34D7C63A" w14:textId="2343036F" w:rsidR="00DC701D" w:rsidRDefault="00DC701D" w:rsidP="00DC701D">
      <w:pPr>
        <w:numPr>
          <w:ilvl w:val="4"/>
          <w:numId w:val="1"/>
        </w:numPr>
        <w:spacing w:line="276" w:lineRule="auto"/>
        <w:rPr>
          <w:rFonts w:ascii="Cambria" w:hAnsi="Cambria"/>
          <w:sz w:val="22"/>
          <w:szCs w:val="22"/>
        </w:rPr>
      </w:pPr>
      <w:r>
        <w:rPr>
          <w:rFonts w:ascii="Cambria" w:hAnsi="Cambria"/>
          <w:sz w:val="22"/>
          <w:szCs w:val="22"/>
        </w:rPr>
        <w:t>Provide snacks for members and the speaker</w:t>
      </w:r>
    </w:p>
    <w:p w14:paraId="30AA6563" w14:textId="5CE789DF" w:rsidR="00DC701D" w:rsidRDefault="00DC701D" w:rsidP="00DC701D">
      <w:pPr>
        <w:numPr>
          <w:ilvl w:val="3"/>
          <w:numId w:val="1"/>
        </w:numPr>
        <w:spacing w:line="276" w:lineRule="auto"/>
        <w:rPr>
          <w:rFonts w:ascii="Cambria" w:hAnsi="Cambria"/>
          <w:sz w:val="22"/>
          <w:szCs w:val="22"/>
        </w:rPr>
      </w:pPr>
      <w:r>
        <w:rPr>
          <w:rFonts w:ascii="Cambria" w:hAnsi="Cambria"/>
          <w:sz w:val="22"/>
          <w:szCs w:val="22"/>
        </w:rPr>
        <w:t>SASU Kickoff expected cost $150</w:t>
      </w:r>
    </w:p>
    <w:p w14:paraId="39A113F7" w14:textId="42A9D9D8" w:rsidR="00DC701D" w:rsidRDefault="00DC701D" w:rsidP="00DC701D">
      <w:pPr>
        <w:numPr>
          <w:ilvl w:val="4"/>
          <w:numId w:val="1"/>
        </w:numPr>
        <w:spacing w:line="276" w:lineRule="auto"/>
        <w:rPr>
          <w:rFonts w:ascii="Cambria" w:hAnsi="Cambria"/>
          <w:sz w:val="22"/>
          <w:szCs w:val="22"/>
        </w:rPr>
      </w:pPr>
      <w:r>
        <w:rPr>
          <w:rFonts w:ascii="Cambria" w:hAnsi="Cambria"/>
          <w:sz w:val="22"/>
          <w:szCs w:val="22"/>
        </w:rPr>
        <w:t>Provide food for every member since org will spend most of the day together</w:t>
      </w:r>
    </w:p>
    <w:p w14:paraId="233583B7" w14:textId="3FFC03D5" w:rsidR="00E637A7" w:rsidRDefault="00E637A7" w:rsidP="00E637A7">
      <w:pPr>
        <w:numPr>
          <w:ilvl w:val="2"/>
          <w:numId w:val="1"/>
        </w:numPr>
        <w:spacing w:line="276" w:lineRule="auto"/>
        <w:rPr>
          <w:rFonts w:ascii="Cambria" w:hAnsi="Cambria"/>
          <w:sz w:val="22"/>
          <w:szCs w:val="22"/>
        </w:rPr>
      </w:pPr>
      <w:r>
        <w:rPr>
          <w:rFonts w:ascii="Cambria" w:hAnsi="Cambria"/>
          <w:sz w:val="22"/>
          <w:szCs w:val="22"/>
        </w:rPr>
        <w:t>Travel</w:t>
      </w:r>
    </w:p>
    <w:p w14:paraId="422BC7EA" w14:textId="6AEDC480" w:rsidR="00DC701D" w:rsidRDefault="00DC701D" w:rsidP="00DC701D">
      <w:pPr>
        <w:numPr>
          <w:ilvl w:val="3"/>
          <w:numId w:val="1"/>
        </w:numPr>
        <w:spacing w:line="276" w:lineRule="auto"/>
        <w:rPr>
          <w:rFonts w:ascii="Cambria" w:hAnsi="Cambria"/>
          <w:sz w:val="22"/>
          <w:szCs w:val="22"/>
        </w:rPr>
      </w:pPr>
      <w:r>
        <w:rPr>
          <w:rFonts w:ascii="Cambria" w:hAnsi="Cambria"/>
          <w:sz w:val="22"/>
          <w:szCs w:val="22"/>
        </w:rPr>
        <w:t>MAASU Conference (Minnesota)</w:t>
      </w:r>
    </w:p>
    <w:p w14:paraId="3E986061" w14:textId="1558B537" w:rsidR="00DC701D" w:rsidRDefault="00DC701D" w:rsidP="00DC701D">
      <w:pPr>
        <w:numPr>
          <w:ilvl w:val="4"/>
          <w:numId w:val="1"/>
        </w:numPr>
        <w:spacing w:line="276" w:lineRule="auto"/>
        <w:rPr>
          <w:rFonts w:ascii="Cambria" w:hAnsi="Cambria"/>
          <w:sz w:val="22"/>
          <w:szCs w:val="22"/>
        </w:rPr>
      </w:pPr>
      <w:r>
        <w:rPr>
          <w:rFonts w:ascii="Cambria" w:hAnsi="Cambria"/>
          <w:sz w:val="22"/>
          <w:szCs w:val="22"/>
        </w:rPr>
        <w:t>SUFAC contribution $2,759.50</w:t>
      </w:r>
    </w:p>
    <w:p w14:paraId="072CAE1D" w14:textId="6D048F91" w:rsidR="00DC701D" w:rsidRDefault="00DC701D" w:rsidP="00DC701D">
      <w:pPr>
        <w:numPr>
          <w:ilvl w:val="3"/>
          <w:numId w:val="1"/>
        </w:numPr>
        <w:spacing w:line="276" w:lineRule="auto"/>
        <w:rPr>
          <w:rFonts w:ascii="Cambria" w:hAnsi="Cambria"/>
          <w:sz w:val="22"/>
          <w:szCs w:val="22"/>
        </w:rPr>
      </w:pPr>
      <w:r>
        <w:rPr>
          <w:rFonts w:ascii="Cambria" w:hAnsi="Cambria"/>
          <w:sz w:val="22"/>
          <w:szCs w:val="22"/>
        </w:rPr>
        <w:t>Chicago</w:t>
      </w:r>
    </w:p>
    <w:p w14:paraId="0E87E95A" w14:textId="6C7A2537" w:rsidR="00DC701D" w:rsidRDefault="00DC701D" w:rsidP="00DC701D">
      <w:pPr>
        <w:numPr>
          <w:ilvl w:val="4"/>
          <w:numId w:val="1"/>
        </w:numPr>
        <w:spacing w:line="276" w:lineRule="auto"/>
        <w:rPr>
          <w:rFonts w:ascii="Cambria" w:hAnsi="Cambria"/>
          <w:sz w:val="22"/>
          <w:szCs w:val="22"/>
        </w:rPr>
      </w:pPr>
      <w:r>
        <w:rPr>
          <w:rFonts w:ascii="Cambria" w:hAnsi="Cambria"/>
          <w:sz w:val="22"/>
          <w:szCs w:val="22"/>
        </w:rPr>
        <w:t>SUFAC contribution $1,232.94</w:t>
      </w:r>
    </w:p>
    <w:p w14:paraId="24F2AE6F" w14:textId="0F0F1A00" w:rsidR="00DC701D" w:rsidRDefault="00DC701D" w:rsidP="00DC701D">
      <w:pPr>
        <w:numPr>
          <w:ilvl w:val="2"/>
          <w:numId w:val="1"/>
        </w:numPr>
        <w:spacing w:line="276" w:lineRule="auto"/>
        <w:rPr>
          <w:rFonts w:ascii="Cambria" w:hAnsi="Cambria"/>
          <w:sz w:val="22"/>
          <w:szCs w:val="22"/>
        </w:rPr>
      </w:pPr>
      <w:r>
        <w:rPr>
          <w:rFonts w:ascii="Cambria" w:hAnsi="Cambria"/>
          <w:sz w:val="22"/>
          <w:szCs w:val="22"/>
        </w:rPr>
        <w:t>Questions/Comments</w:t>
      </w:r>
    </w:p>
    <w:p w14:paraId="51653090" w14:textId="6675C113" w:rsidR="00DC701D" w:rsidRDefault="00493EE7" w:rsidP="00DC701D">
      <w:pPr>
        <w:numPr>
          <w:ilvl w:val="3"/>
          <w:numId w:val="1"/>
        </w:numPr>
        <w:spacing w:line="276" w:lineRule="auto"/>
        <w:rPr>
          <w:rFonts w:ascii="Cambria" w:hAnsi="Cambria"/>
          <w:sz w:val="22"/>
          <w:szCs w:val="22"/>
        </w:rPr>
      </w:pPr>
      <w:r w:rsidRPr="00493EE7">
        <w:rPr>
          <w:rFonts w:ascii="Cambria" w:hAnsi="Cambria"/>
          <w:sz w:val="22"/>
          <w:szCs w:val="22"/>
        </w:rPr>
        <w:t>Sierra: for general supplies you s</w:t>
      </w:r>
      <w:r>
        <w:rPr>
          <w:rFonts w:ascii="Cambria" w:hAnsi="Cambria"/>
          <w:sz w:val="22"/>
          <w:szCs w:val="22"/>
        </w:rPr>
        <w:t>aid supplies for e-board members, are they kept in the org and stored somewhere, and if so where?</w:t>
      </w:r>
    </w:p>
    <w:p w14:paraId="4E7CF3B5" w14:textId="63D16C08" w:rsidR="00493EE7" w:rsidRDefault="00493EE7" w:rsidP="00493EE7">
      <w:pPr>
        <w:numPr>
          <w:ilvl w:val="4"/>
          <w:numId w:val="1"/>
        </w:numPr>
        <w:spacing w:line="276" w:lineRule="auto"/>
        <w:rPr>
          <w:rFonts w:ascii="Cambria" w:hAnsi="Cambria"/>
          <w:sz w:val="22"/>
          <w:szCs w:val="22"/>
        </w:rPr>
      </w:pPr>
      <w:proofErr w:type="gramStart"/>
      <w:r>
        <w:rPr>
          <w:rFonts w:ascii="Cambria" w:hAnsi="Cambria"/>
          <w:sz w:val="22"/>
          <w:szCs w:val="22"/>
        </w:rPr>
        <w:t>Yes</w:t>
      </w:r>
      <w:proofErr w:type="gramEnd"/>
      <w:r>
        <w:rPr>
          <w:rFonts w:ascii="Cambria" w:hAnsi="Cambria"/>
          <w:sz w:val="22"/>
          <w:szCs w:val="22"/>
        </w:rPr>
        <w:t xml:space="preserve"> all binders and org supplies are in our org storage in MESA</w:t>
      </w:r>
    </w:p>
    <w:p w14:paraId="742A6777" w14:textId="7F8337F2" w:rsidR="00493EE7" w:rsidRDefault="00493EE7" w:rsidP="00493EE7">
      <w:pPr>
        <w:numPr>
          <w:ilvl w:val="3"/>
          <w:numId w:val="1"/>
        </w:numPr>
        <w:spacing w:line="276" w:lineRule="auto"/>
        <w:rPr>
          <w:rFonts w:ascii="Cambria" w:hAnsi="Cambria"/>
          <w:sz w:val="22"/>
          <w:szCs w:val="22"/>
        </w:rPr>
      </w:pPr>
      <w:r>
        <w:rPr>
          <w:rFonts w:ascii="Cambria" w:hAnsi="Cambria"/>
          <w:sz w:val="22"/>
          <w:szCs w:val="22"/>
        </w:rPr>
        <w:t>Reese: I have the same question about the books.</w:t>
      </w:r>
    </w:p>
    <w:p w14:paraId="2E69F52D" w14:textId="68063A78" w:rsidR="00493EE7" w:rsidRDefault="00493EE7" w:rsidP="00493EE7">
      <w:pPr>
        <w:numPr>
          <w:ilvl w:val="4"/>
          <w:numId w:val="1"/>
        </w:numPr>
        <w:spacing w:line="276" w:lineRule="auto"/>
        <w:rPr>
          <w:rFonts w:ascii="Cambria" w:hAnsi="Cambria"/>
          <w:sz w:val="22"/>
          <w:szCs w:val="22"/>
        </w:rPr>
      </w:pPr>
      <w:r>
        <w:rPr>
          <w:rFonts w:ascii="Cambria" w:hAnsi="Cambria"/>
          <w:sz w:val="22"/>
          <w:szCs w:val="22"/>
        </w:rPr>
        <w:t>Yes, we are working with MESA to have a library for all multicultural orgs to exchange books and learn from each other</w:t>
      </w:r>
    </w:p>
    <w:p w14:paraId="51FDFBAA" w14:textId="4601B1AC" w:rsidR="00493EE7" w:rsidRDefault="005A4B77" w:rsidP="00493EE7">
      <w:pPr>
        <w:numPr>
          <w:ilvl w:val="3"/>
          <w:numId w:val="1"/>
        </w:numPr>
        <w:spacing w:line="276" w:lineRule="auto"/>
        <w:rPr>
          <w:rFonts w:ascii="Cambria" w:hAnsi="Cambria"/>
          <w:sz w:val="22"/>
          <w:szCs w:val="22"/>
        </w:rPr>
      </w:pPr>
      <w:r>
        <w:rPr>
          <w:rFonts w:ascii="Cambria" w:hAnsi="Cambria"/>
          <w:sz w:val="22"/>
          <w:szCs w:val="22"/>
        </w:rPr>
        <w:t xml:space="preserve">Sierra: </w:t>
      </w:r>
      <w:r w:rsidR="00493EE7">
        <w:rPr>
          <w:rFonts w:ascii="Cambria" w:hAnsi="Cambria"/>
          <w:sz w:val="22"/>
          <w:szCs w:val="22"/>
        </w:rPr>
        <w:t>Do you have an expected attendance for the Guest speaker event?</w:t>
      </w:r>
    </w:p>
    <w:p w14:paraId="4865C62E" w14:textId="7B698C1F" w:rsidR="00493EE7" w:rsidRPr="00493EE7" w:rsidRDefault="00493EE7" w:rsidP="00493EE7">
      <w:pPr>
        <w:numPr>
          <w:ilvl w:val="4"/>
          <w:numId w:val="1"/>
        </w:numPr>
        <w:spacing w:line="276" w:lineRule="auto"/>
        <w:rPr>
          <w:rFonts w:ascii="Cambria" w:hAnsi="Cambria"/>
          <w:sz w:val="22"/>
          <w:szCs w:val="22"/>
        </w:rPr>
      </w:pPr>
      <w:r>
        <w:rPr>
          <w:rFonts w:ascii="Cambria" w:hAnsi="Cambria"/>
          <w:sz w:val="22"/>
          <w:szCs w:val="22"/>
        </w:rPr>
        <w:t>It should be the same for the Human Mosaic.</w:t>
      </w:r>
    </w:p>
    <w:p w14:paraId="5BAB087D" w14:textId="2F260817" w:rsidR="003A42B9" w:rsidRDefault="00F25A32">
      <w:pPr>
        <w:numPr>
          <w:ilvl w:val="1"/>
          <w:numId w:val="1"/>
        </w:numPr>
        <w:spacing w:line="276" w:lineRule="auto"/>
        <w:rPr>
          <w:rFonts w:ascii="Cambria" w:hAnsi="Cambria"/>
          <w:sz w:val="22"/>
          <w:szCs w:val="22"/>
        </w:rPr>
      </w:pPr>
      <w:r>
        <w:rPr>
          <w:rFonts w:ascii="Cambria" w:hAnsi="Cambria"/>
          <w:sz w:val="22"/>
          <w:szCs w:val="22"/>
        </w:rPr>
        <w:t>Vice Chair Transition</w:t>
      </w:r>
    </w:p>
    <w:p w14:paraId="6111370A" w14:textId="4735CAFA" w:rsidR="00F25A32" w:rsidRDefault="00F25A32" w:rsidP="00F25A32">
      <w:pPr>
        <w:numPr>
          <w:ilvl w:val="2"/>
          <w:numId w:val="1"/>
        </w:numPr>
        <w:spacing w:line="276" w:lineRule="auto"/>
        <w:rPr>
          <w:rFonts w:ascii="Cambria" w:hAnsi="Cambria"/>
          <w:sz w:val="22"/>
          <w:szCs w:val="22"/>
        </w:rPr>
      </w:pPr>
      <w:r>
        <w:rPr>
          <w:rFonts w:ascii="Cambria" w:hAnsi="Cambria"/>
          <w:sz w:val="22"/>
          <w:szCs w:val="22"/>
        </w:rPr>
        <w:t xml:space="preserve">Reese: Haley is graduating next week, so someone </w:t>
      </w:r>
      <w:proofErr w:type="gramStart"/>
      <w:r>
        <w:rPr>
          <w:rFonts w:ascii="Cambria" w:hAnsi="Cambria"/>
          <w:sz w:val="22"/>
          <w:szCs w:val="22"/>
        </w:rPr>
        <w:t>has to</w:t>
      </w:r>
      <w:proofErr w:type="gramEnd"/>
      <w:r>
        <w:rPr>
          <w:rFonts w:ascii="Cambria" w:hAnsi="Cambria"/>
          <w:sz w:val="22"/>
          <w:szCs w:val="22"/>
        </w:rPr>
        <w:t xml:space="preserve"> fill her shoes. I have asked Tristan to take the position, and he has accepted.</w:t>
      </w:r>
    </w:p>
    <w:p w14:paraId="4B719095" w14:textId="75B8B5E1" w:rsidR="003A42B9" w:rsidRDefault="00F25A32">
      <w:pPr>
        <w:numPr>
          <w:ilvl w:val="1"/>
          <w:numId w:val="1"/>
        </w:numPr>
        <w:spacing w:line="276" w:lineRule="auto"/>
        <w:rPr>
          <w:rFonts w:ascii="Cambria" w:hAnsi="Cambria"/>
          <w:sz w:val="22"/>
          <w:szCs w:val="22"/>
        </w:rPr>
      </w:pPr>
      <w:r>
        <w:rPr>
          <w:rFonts w:ascii="Cambria" w:hAnsi="Cambria"/>
          <w:sz w:val="22"/>
          <w:szCs w:val="22"/>
        </w:rPr>
        <w:t>Winter Session</w:t>
      </w:r>
    </w:p>
    <w:p w14:paraId="4A266981" w14:textId="74D01CA7" w:rsidR="00F25A32" w:rsidRDefault="00F25A32" w:rsidP="00F25A32">
      <w:pPr>
        <w:numPr>
          <w:ilvl w:val="2"/>
          <w:numId w:val="1"/>
        </w:numPr>
        <w:spacing w:line="276" w:lineRule="auto"/>
        <w:rPr>
          <w:rFonts w:ascii="Cambria" w:hAnsi="Cambria"/>
          <w:sz w:val="22"/>
          <w:szCs w:val="22"/>
        </w:rPr>
      </w:pPr>
      <w:r>
        <w:rPr>
          <w:rFonts w:ascii="Cambria" w:hAnsi="Cambria"/>
          <w:sz w:val="22"/>
          <w:szCs w:val="22"/>
        </w:rPr>
        <w:t>Reese: as we are in Winter Session Tristan and I will have administrative authority and will work on things without needing to include the greater SUFAC board unless something major comes up.</w:t>
      </w:r>
    </w:p>
    <w:p w14:paraId="6EE81B0A" w14:textId="7C18839C" w:rsidR="00F25A32" w:rsidRDefault="00F25A32" w:rsidP="00F25A32">
      <w:pPr>
        <w:numPr>
          <w:ilvl w:val="2"/>
          <w:numId w:val="1"/>
        </w:numPr>
        <w:spacing w:line="276" w:lineRule="auto"/>
        <w:rPr>
          <w:rFonts w:ascii="Cambria" w:hAnsi="Cambria"/>
          <w:sz w:val="22"/>
          <w:szCs w:val="22"/>
        </w:rPr>
      </w:pPr>
      <w:r>
        <w:rPr>
          <w:rFonts w:ascii="Cambria" w:hAnsi="Cambria"/>
          <w:sz w:val="22"/>
          <w:szCs w:val="22"/>
        </w:rPr>
        <w:t>Reese: I entertain a motion to enter Winter Session. Moved by Riley, seconded by Haley. Voice Vote. Consent called. Motion passes</w:t>
      </w:r>
    </w:p>
    <w:p w14:paraId="5EC4708E" w14:textId="77777777" w:rsidR="003A42B9" w:rsidRDefault="00F25A32">
      <w:pPr>
        <w:numPr>
          <w:ilvl w:val="0"/>
          <w:numId w:val="1"/>
        </w:numPr>
        <w:spacing w:line="276" w:lineRule="auto"/>
        <w:rPr>
          <w:rFonts w:ascii="Cambria" w:hAnsi="Cambria"/>
          <w:sz w:val="22"/>
          <w:szCs w:val="22"/>
        </w:rPr>
      </w:pPr>
      <w:r>
        <w:rPr>
          <w:rFonts w:ascii="Cambria" w:hAnsi="Cambria"/>
          <w:sz w:val="22"/>
          <w:szCs w:val="22"/>
        </w:rPr>
        <w:t>Discussion</w:t>
      </w:r>
    </w:p>
    <w:p w14:paraId="311EDBEB" w14:textId="7A303963" w:rsidR="003A42B9" w:rsidRDefault="00F25A32">
      <w:pPr>
        <w:numPr>
          <w:ilvl w:val="1"/>
          <w:numId w:val="1"/>
        </w:numPr>
        <w:spacing w:line="276" w:lineRule="auto"/>
        <w:rPr>
          <w:rFonts w:ascii="Cambria" w:hAnsi="Cambria"/>
          <w:sz w:val="22"/>
          <w:szCs w:val="22"/>
        </w:rPr>
      </w:pPr>
      <w:proofErr w:type="spellStart"/>
      <w:r>
        <w:rPr>
          <w:rFonts w:ascii="Cambria" w:hAnsi="Cambria"/>
          <w:sz w:val="22"/>
          <w:szCs w:val="22"/>
        </w:rPr>
        <w:t>Inter tribal</w:t>
      </w:r>
      <w:proofErr w:type="spellEnd"/>
    </w:p>
    <w:p w14:paraId="27168FBD" w14:textId="769AC592"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Committed</w:t>
      </w:r>
    </w:p>
    <w:p w14:paraId="2A9A58EB" w14:textId="628B6D0F"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19E3CB8B" w14:textId="193A4681"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Lea: did they get rid of duplicating?</w:t>
      </w:r>
    </w:p>
    <w:p w14:paraId="6BAF86BF" w14:textId="19C8951B" w:rsidR="005A4B77" w:rsidRDefault="005A4B77" w:rsidP="005A4B77">
      <w:pPr>
        <w:numPr>
          <w:ilvl w:val="4"/>
          <w:numId w:val="1"/>
        </w:numPr>
        <w:spacing w:line="276" w:lineRule="auto"/>
        <w:rPr>
          <w:rFonts w:ascii="Cambria" w:hAnsi="Cambria"/>
          <w:sz w:val="22"/>
          <w:szCs w:val="22"/>
        </w:rPr>
      </w:pPr>
      <w:r>
        <w:rPr>
          <w:rFonts w:ascii="Cambria" w:hAnsi="Cambria"/>
          <w:sz w:val="22"/>
          <w:szCs w:val="22"/>
        </w:rPr>
        <w:t>No, it was art supplies</w:t>
      </w:r>
    </w:p>
    <w:p w14:paraId="3F0CEFF2" w14:textId="4276835D" w:rsidR="005A4B77" w:rsidRDefault="005A4B77" w:rsidP="005A4B77">
      <w:pPr>
        <w:numPr>
          <w:ilvl w:val="4"/>
          <w:numId w:val="1"/>
        </w:numPr>
        <w:spacing w:line="276" w:lineRule="auto"/>
        <w:rPr>
          <w:rFonts w:ascii="Cambria" w:hAnsi="Cambria"/>
          <w:sz w:val="22"/>
          <w:szCs w:val="22"/>
        </w:rPr>
      </w:pPr>
      <w:r>
        <w:rPr>
          <w:rFonts w:ascii="Cambria" w:hAnsi="Cambria"/>
          <w:sz w:val="22"/>
          <w:szCs w:val="22"/>
        </w:rPr>
        <w:t>Reese: we will leave it for now and get clarification from the org</w:t>
      </w:r>
    </w:p>
    <w:p w14:paraId="7012F1C9" w14:textId="46352973"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Contractual</w:t>
      </w:r>
    </w:p>
    <w:p w14:paraId="0083FCF1" w14:textId="776E797A"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49F39E2B" w14:textId="64373488" w:rsidR="00C4221D" w:rsidRDefault="00C4221D" w:rsidP="00C4221D">
      <w:pPr>
        <w:numPr>
          <w:ilvl w:val="2"/>
          <w:numId w:val="1"/>
        </w:numPr>
        <w:spacing w:line="276" w:lineRule="auto"/>
        <w:rPr>
          <w:rFonts w:ascii="Cambria" w:hAnsi="Cambria"/>
          <w:sz w:val="22"/>
          <w:szCs w:val="22"/>
        </w:rPr>
      </w:pPr>
      <w:r>
        <w:rPr>
          <w:rFonts w:ascii="Cambria" w:hAnsi="Cambria"/>
          <w:sz w:val="22"/>
          <w:szCs w:val="22"/>
        </w:rPr>
        <w:t>Food</w:t>
      </w:r>
    </w:p>
    <w:p w14:paraId="34E71EF2" w14:textId="574F56FA"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443AB1C6" w14:textId="19EAA854" w:rsidR="00C4221D" w:rsidRDefault="00C4221D" w:rsidP="00C4221D">
      <w:pPr>
        <w:numPr>
          <w:ilvl w:val="2"/>
          <w:numId w:val="1"/>
        </w:numPr>
        <w:spacing w:line="276" w:lineRule="auto"/>
        <w:rPr>
          <w:rFonts w:ascii="Cambria" w:hAnsi="Cambria"/>
          <w:sz w:val="22"/>
          <w:szCs w:val="22"/>
        </w:rPr>
      </w:pPr>
      <w:r>
        <w:rPr>
          <w:rFonts w:ascii="Cambria" w:hAnsi="Cambria"/>
          <w:sz w:val="22"/>
          <w:szCs w:val="22"/>
        </w:rPr>
        <w:lastRenderedPageBreak/>
        <w:t>Travel</w:t>
      </w:r>
    </w:p>
    <w:p w14:paraId="5A485417" w14:textId="17B5AA99"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07E7822B" w14:textId="7C94B0ED" w:rsidR="003A42B9" w:rsidRDefault="00F25A32">
      <w:pPr>
        <w:numPr>
          <w:ilvl w:val="1"/>
          <w:numId w:val="1"/>
        </w:numPr>
        <w:spacing w:line="276" w:lineRule="auto"/>
        <w:rPr>
          <w:rFonts w:ascii="Cambria" w:hAnsi="Cambria"/>
          <w:sz w:val="22"/>
          <w:szCs w:val="22"/>
        </w:rPr>
      </w:pPr>
      <w:r>
        <w:rPr>
          <w:rFonts w:ascii="Cambria" w:hAnsi="Cambria"/>
          <w:sz w:val="22"/>
          <w:szCs w:val="22"/>
        </w:rPr>
        <w:t>Psi Chi</w:t>
      </w:r>
    </w:p>
    <w:p w14:paraId="6F547532" w14:textId="579A559C"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Committed</w:t>
      </w:r>
    </w:p>
    <w:p w14:paraId="56D31ECF" w14:textId="27E9B82B" w:rsidR="005A4B77" w:rsidRDefault="005A4B77" w:rsidP="005A4B77">
      <w:pPr>
        <w:numPr>
          <w:ilvl w:val="3"/>
          <w:numId w:val="1"/>
        </w:numPr>
        <w:spacing w:line="276" w:lineRule="auto"/>
        <w:rPr>
          <w:rFonts w:ascii="Cambria" w:hAnsi="Cambria"/>
          <w:sz w:val="22"/>
          <w:szCs w:val="22"/>
        </w:rPr>
      </w:pPr>
      <w:r>
        <w:rPr>
          <w:rFonts w:ascii="Cambria" w:hAnsi="Cambria"/>
          <w:sz w:val="22"/>
          <w:szCs w:val="22"/>
        </w:rPr>
        <w:t xml:space="preserve">Sierra: not that I mind, but could they spend this year’s induction money since it </w:t>
      </w:r>
      <w:proofErr w:type="gramStart"/>
      <w:r>
        <w:rPr>
          <w:rFonts w:ascii="Cambria" w:hAnsi="Cambria"/>
          <w:sz w:val="22"/>
          <w:szCs w:val="22"/>
        </w:rPr>
        <w:t>wasn’t</w:t>
      </w:r>
      <w:proofErr w:type="gramEnd"/>
      <w:r>
        <w:rPr>
          <w:rFonts w:ascii="Cambria" w:hAnsi="Cambria"/>
          <w:sz w:val="22"/>
          <w:szCs w:val="22"/>
        </w:rPr>
        <w:t xml:space="preserve"> spent?</w:t>
      </w:r>
    </w:p>
    <w:p w14:paraId="4C4B13A6" w14:textId="1364A474" w:rsidR="005A4B77" w:rsidRDefault="005A4B77" w:rsidP="005A4B77">
      <w:pPr>
        <w:numPr>
          <w:ilvl w:val="4"/>
          <w:numId w:val="1"/>
        </w:numPr>
        <w:spacing w:line="276" w:lineRule="auto"/>
        <w:rPr>
          <w:rFonts w:ascii="Cambria" w:hAnsi="Cambria"/>
          <w:sz w:val="22"/>
          <w:szCs w:val="22"/>
        </w:rPr>
      </w:pPr>
      <w:r>
        <w:rPr>
          <w:rFonts w:ascii="Cambria" w:hAnsi="Cambria"/>
          <w:sz w:val="22"/>
          <w:szCs w:val="22"/>
        </w:rPr>
        <w:t xml:space="preserve">Haley: if the money </w:t>
      </w:r>
      <w:proofErr w:type="gramStart"/>
      <w:r>
        <w:rPr>
          <w:rFonts w:ascii="Cambria" w:hAnsi="Cambria"/>
          <w:sz w:val="22"/>
          <w:szCs w:val="22"/>
        </w:rPr>
        <w:t>isn’t</w:t>
      </w:r>
      <w:proofErr w:type="gramEnd"/>
      <w:r>
        <w:rPr>
          <w:rFonts w:ascii="Cambria" w:hAnsi="Cambria"/>
          <w:sz w:val="22"/>
          <w:szCs w:val="22"/>
        </w:rPr>
        <w:t xml:space="preserve"> spent then the money is returned</w:t>
      </w:r>
    </w:p>
    <w:p w14:paraId="1705AFEA" w14:textId="2CA6802D" w:rsidR="005A4B77" w:rsidRDefault="005A4B77" w:rsidP="005A4B77">
      <w:pPr>
        <w:numPr>
          <w:ilvl w:val="3"/>
          <w:numId w:val="1"/>
        </w:numPr>
        <w:spacing w:line="276" w:lineRule="auto"/>
        <w:rPr>
          <w:rFonts w:ascii="Cambria" w:hAnsi="Cambria"/>
          <w:sz w:val="22"/>
          <w:szCs w:val="22"/>
        </w:rPr>
      </w:pPr>
      <w:r>
        <w:rPr>
          <w:rFonts w:ascii="Cambria" w:hAnsi="Cambria"/>
          <w:sz w:val="22"/>
          <w:szCs w:val="22"/>
        </w:rPr>
        <w:t xml:space="preserve">John: an induction ceremony is a closed </w:t>
      </w:r>
      <w:proofErr w:type="gramStart"/>
      <w:r>
        <w:rPr>
          <w:rFonts w:ascii="Cambria" w:hAnsi="Cambria"/>
          <w:sz w:val="22"/>
          <w:szCs w:val="22"/>
        </w:rPr>
        <w:t>meeting,</w:t>
      </w:r>
      <w:proofErr w:type="gramEnd"/>
      <w:r>
        <w:rPr>
          <w:rFonts w:ascii="Cambria" w:hAnsi="Cambria"/>
          <w:sz w:val="22"/>
          <w:szCs w:val="22"/>
        </w:rPr>
        <w:t xml:space="preserve"> did we not have a big discussion about closed meetings and made a decision on it?</w:t>
      </w:r>
    </w:p>
    <w:p w14:paraId="0A9005AF" w14:textId="51B24EF4" w:rsidR="005A4B77" w:rsidRDefault="005A4B77" w:rsidP="005A4B77">
      <w:pPr>
        <w:numPr>
          <w:ilvl w:val="4"/>
          <w:numId w:val="1"/>
        </w:numPr>
        <w:spacing w:line="276" w:lineRule="auto"/>
        <w:rPr>
          <w:rFonts w:ascii="Cambria" w:hAnsi="Cambria"/>
          <w:sz w:val="22"/>
          <w:szCs w:val="22"/>
        </w:rPr>
      </w:pPr>
      <w:r>
        <w:rPr>
          <w:rFonts w:ascii="Cambria" w:hAnsi="Cambria"/>
          <w:sz w:val="22"/>
          <w:szCs w:val="22"/>
        </w:rPr>
        <w:t xml:space="preserve">Reese: </w:t>
      </w:r>
      <w:proofErr w:type="gramStart"/>
      <w:r>
        <w:rPr>
          <w:rFonts w:ascii="Cambria" w:hAnsi="Cambria"/>
          <w:sz w:val="22"/>
          <w:szCs w:val="22"/>
        </w:rPr>
        <w:t>yes</w:t>
      </w:r>
      <w:proofErr w:type="gramEnd"/>
      <w:r>
        <w:rPr>
          <w:rFonts w:ascii="Cambria" w:hAnsi="Cambria"/>
          <w:sz w:val="22"/>
          <w:szCs w:val="22"/>
        </w:rPr>
        <w:t xml:space="preserve"> but I was going to talk about it during food</w:t>
      </w:r>
    </w:p>
    <w:p w14:paraId="408BD59C" w14:textId="54D256D3" w:rsidR="005A4B77" w:rsidRDefault="005A4B77" w:rsidP="005A4B77">
      <w:pPr>
        <w:numPr>
          <w:ilvl w:val="4"/>
          <w:numId w:val="1"/>
        </w:numPr>
        <w:spacing w:line="276" w:lineRule="auto"/>
        <w:rPr>
          <w:rFonts w:ascii="Cambria" w:hAnsi="Cambria"/>
          <w:sz w:val="22"/>
          <w:szCs w:val="22"/>
        </w:rPr>
      </w:pPr>
      <w:r>
        <w:rPr>
          <w:rFonts w:ascii="Cambria" w:hAnsi="Cambria"/>
          <w:sz w:val="22"/>
          <w:szCs w:val="22"/>
        </w:rPr>
        <w:t>Haley: I thought our discussion was about food only and not supplies</w:t>
      </w:r>
    </w:p>
    <w:p w14:paraId="2459BFB6" w14:textId="534A9A11" w:rsidR="005A4B77" w:rsidRDefault="005A4B77" w:rsidP="005A4B77">
      <w:pPr>
        <w:numPr>
          <w:ilvl w:val="4"/>
          <w:numId w:val="1"/>
        </w:numPr>
        <w:spacing w:line="276" w:lineRule="auto"/>
        <w:rPr>
          <w:rFonts w:ascii="Cambria" w:hAnsi="Cambria"/>
          <w:sz w:val="22"/>
          <w:szCs w:val="22"/>
        </w:rPr>
      </w:pPr>
      <w:r>
        <w:rPr>
          <w:rFonts w:ascii="Cambria" w:hAnsi="Cambria"/>
          <w:sz w:val="22"/>
          <w:szCs w:val="22"/>
        </w:rPr>
        <w:t>Reese: how do you feel about closed meeting decorations?</w:t>
      </w:r>
    </w:p>
    <w:p w14:paraId="70055D2F" w14:textId="4BAA96F5" w:rsidR="005A4B77" w:rsidRDefault="005A4B77" w:rsidP="005A4B77">
      <w:pPr>
        <w:numPr>
          <w:ilvl w:val="4"/>
          <w:numId w:val="1"/>
        </w:numPr>
        <w:spacing w:line="276" w:lineRule="auto"/>
        <w:rPr>
          <w:rFonts w:ascii="Cambria" w:hAnsi="Cambria"/>
          <w:sz w:val="22"/>
          <w:szCs w:val="22"/>
        </w:rPr>
      </w:pPr>
      <w:r>
        <w:rPr>
          <w:rFonts w:ascii="Cambria" w:hAnsi="Cambria"/>
          <w:sz w:val="22"/>
          <w:szCs w:val="22"/>
        </w:rPr>
        <w:t>Haley: I never thought about it being a closed meeting before</w:t>
      </w:r>
    </w:p>
    <w:p w14:paraId="6A6E0147" w14:textId="2B7AF1BC" w:rsidR="007A40CA" w:rsidRDefault="007A40CA" w:rsidP="005A4B77">
      <w:pPr>
        <w:numPr>
          <w:ilvl w:val="4"/>
          <w:numId w:val="1"/>
        </w:numPr>
        <w:spacing w:line="276" w:lineRule="auto"/>
        <w:rPr>
          <w:rFonts w:ascii="Cambria" w:hAnsi="Cambria"/>
          <w:sz w:val="22"/>
          <w:szCs w:val="22"/>
        </w:rPr>
      </w:pPr>
      <w:r>
        <w:rPr>
          <w:rFonts w:ascii="Cambria" w:hAnsi="Cambria"/>
          <w:sz w:val="22"/>
          <w:szCs w:val="22"/>
        </w:rPr>
        <w:t>Connor: my interpretation of closed meeting guidelines was anything related to induction meetings would require a guideline exception</w:t>
      </w:r>
    </w:p>
    <w:p w14:paraId="26989516" w14:textId="69AED78F" w:rsidR="007A40CA" w:rsidRDefault="007A40CA" w:rsidP="005A4B77">
      <w:pPr>
        <w:numPr>
          <w:ilvl w:val="4"/>
          <w:numId w:val="1"/>
        </w:numPr>
        <w:spacing w:line="276" w:lineRule="auto"/>
        <w:rPr>
          <w:rFonts w:ascii="Cambria" w:hAnsi="Cambria"/>
          <w:sz w:val="22"/>
          <w:szCs w:val="22"/>
        </w:rPr>
      </w:pPr>
      <w:r>
        <w:rPr>
          <w:rFonts w:ascii="Cambria" w:hAnsi="Cambria"/>
          <w:sz w:val="22"/>
          <w:szCs w:val="22"/>
        </w:rPr>
        <w:t>Riley:</w:t>
      </w:r>
      <w:r w:rsidR="007449B4">
        <w:rPr>
          <w:rFonts w:ascii="Cambria" w:hAnsi="Cambria"/>
          <w:sz w:val="22"/>
          <w:szCs w:val="22"/>
        </w:rPr>
        <w:t xml:space="preserve"> Which guideline would this be breaking under committed?</w:t>
      </w:r>
    </w:p>
    <w:p w14:paraId="78EDBC7A" w14:textId="7DFD11E7" w:rsidR="007449B4" w:rsidRDefault="007449B4" w:rsidP="007449B4">
      <w:pPr>
        <w:numPr>
          <w:ilvl w:val="5"/>
          <w:numId w:val="1"/>
        </w:numPr>
        <w:spacing w:line="276" w:lineRule="auto"/>
        <w:rPr>
          <w:rFonts w:ascii="Cambria" w:hAnsi="Cambria"/>
          <w:sz w:val="22"/>
          <w:szCs w:val="22"/>
        </w:rPr>
      </w:pPr>
      <w:r>
        <w:rPr>
          <w:rFonts w:ascii="Cambria" w:hAnsi="Cambria"/>
          <w:sz w:val="22"/>
          <w:szCs w:val="22"/>
        </w:rPr>
        <w:t xml:space="preserve">Haley: we don’t have a written </w:t>
      </w:r>
      <w:proofErr w:type="gramStart"/>
      <w:r>
        <w:rPr>
          <w:rFonts w:ascii="Cambria" w:hAnsi="Cambria"/>
          <w:sz w:val="22"/>
          <w:szCs w:val="22"/>
        </w:rPr>
        <w:t>guideline</w:t>
      </w:r>
      <w:proofErr w:type="gramEnd"/>
      <w:r w:rsidR="00DE2EAE">
        <w:rPr>
          <w:rFonts w:ascii="Cambria" w:hAnsi="Cambria"/>
          <w:sz w:val="22"/>
          <w:szCs w:val="22"/>
        </w:rPr>
        <w:t xml:space="preserve"> </w:t>
      </w:r>
      <w:r>
        <w:rPr>
          <w:rFonts w:ascii="Cambria" w:hAnsi="Cambria"/>
          <w:sz w:val="22"/>
          <w:szCs w:val="22"/>
        </w:rPr>
        <w:t>so this is one of those things that we decide on. We could make it a rule on D Day and should probably implement that change in our guidelines for next year, but this is a completely new conversation that we never discussed before</w:t>
      </w:r>
    </w:p>
    <w:p w14:paraId="378DAEB3" w14:textId="6088B5E8" w:rsidR="007A40CA" w:rsidRDefault="007A40CA" w:rsidP="005A4B77">
      <w:pPr>
        <w:numPr>
          <w:ilvl w:val="4"/>
          <w:numId w:val="1"/>
        </w:numPr>
        <w:spacing w:line="276" w:lineRule="auto"/>
        <w:rPr>
          <w:rFonts w:ascii="Cambria" w:hAnsi="Cambria"/>
          <w:sz w:val="22"/>
          <w:szCs w:val="22"/>
        </w:rPr>
      </w:pPr>
      <w:r>
        <w:rPr>
          <w:rFonts w:ascii="Cambria" w:hAnsi="Cambria"/>
          <w:sz w:val="22"/>
          <w:szCs w:val="22"/>
        </w:rPr>
        <w:t>Lea: I just want to point out that there are other orgs that would come asking for an exception and keep in mind of you do this more clubs will come back and ask for more</w:t>
      </w:r>
    </w:p>
    <w:p w14:paraId="77B77E36" w14:textId="1365EF00" w:rsidR="007A40CA" w:rsidRDefault="007A40CA" w:rsidP="007A40CA">
      <w:pPr>
        <w:numPr>
          <w:ilvl w:val="5"/>
          <w:numId w:val="1"/>
        </w:numPr>
        <w:spacing w:line="276" w:lineRule="auto"/>
        <w:rPr>
          <w:rFonts w:ascii="Cambria" w:hAnsi="Cambria"/>
          <w:sz w:val="22"/>
          <w:szCs w:val="22"/>
        </w:rPr>
      </w:pPr>
      <w:r>
        <w:rPr>
          <w:rFonts w:ascii="Cambria" w:hAnsi="Cambria"/>
          <w:sz w:val="22"/>
          <w:szCs w:val="22"/>
        </w:rPr>
        <w:t xml:space="preserve">Haley: they </w:t>
      </w:r>
      <w:proofErr w:type="gramStart"/>
      <w:r>
        <w:rPr>
          <w:rFonts w:ascii="Cambria" w:hAnsi="Cambria"/>
          <w:sz w:val="22"/>
          <w:szCs w:val="22"/>
        </w:rPr>
        <w:t>haven’t</w:t>
      </w:r>
      <w:proofErr w:type="gramEnd"/>
      <w:r>
        <w:rPr>
          <w:rFonts w:ascii="Cambria" w:hAnsi="Cambria"/>
          <w:sz w:val="22"/>
          <w:szCs w:val="22"/>
        </w:rPr>
        <w:t xml:space="preserve"> asked for more than just food</w:t>
      </w:r>
    </w:p>
    <w:p w14:paraId="488E8175" w14:textId="68C82EC2" w:rsidR="007A40CA" w:rsidRDefault="007A40CA" w:rsidP="007A40CA">
      <w:pPr>
        <w:numPr>
          <w:ilvl w:val="5"/>
          <w:numId w:val="1"/>
        </w:numPr>
        <w:spacing w:line="276" w:lineRule="auto"/>
        <w:rPr>
          <w:rFonts w:ascii="Cambria" w:hAnsi="Cambria"/>
          <w:sz w:val="22"/>
          <w:szCs w:val="22"/>
        </w:rPr>
      </w:pPr>
      <w:r>
        <w:rPr>
          <w:rFonts w:ascii="Cambria" w:hAnsi="Cambria"/>
          <w:sz w:val="22"/>
          <w:szCs w:val="22"/>
        </w:rPr>
        <w:t xml:space="preserve">Lea: what </w:t>
      </w:r>
      <w:proofErr w:type="gramStart"/>
      <w:r>
        <w:rPr>
          <w:rFonts w:ascii="Cambria" w:hAnsi="Cambria"/>
          <w:sz w:val="22"/>
          <w:szCs w:val="22"/>
        </w:rPr>
        <w:t>I’m</w:t>
      </w:r>
      <w:proofErr w:type="gramEnd"/>
      <w:r>
        <w:rPr>
          <w:rFonts w:ascii="Cambria" w:hAnsi="Cambria"/>
          <w:sz w:val="22"/>
          <w:szCs w:val="22"/>
        </w:rPr>
        <w:t xml:space="preserve"> saying is we have said no for induction money before. </w:t>
      </w:r>
      <w:proofErr w:type="gramStart"/>
      <w:r>
        <w:rPr>
          <w:rFonts w:ascii="Cambria" w:hAnsi="Cambria"/>
          <w:sz w:val="22"/>
          <w:szCs w:val="22"/>
        </w:rPr>
        <w:t>Also</w:t>
      </w:r>
      <w:proofErr w:type="gramEnd"/>
      <w:r>
        <w:rPr>
          <w:rFonts w:ascii="Cambria" w:hAnsi="Cambria"/>
          <w:sz w:val="22"/>
          <w:szCs w:val="22"/>
        </w:rPr>
        <w:t xml:space="preserve"> Psi Chi has gotten money for induction decoration since 2017 and haven’t spent it</w:t>
      </w:r>
    </w:p>
    <w:p w14:paraId="62B6C801" w14:textId="00473253" w:rsidR="007A40CA" w:rsidRDefault="007A40CA" w:rsidP="007A40CA">
      <w:pPr>
        <w:numPr>
          <w:ilvl w:val="5"/>
          <w:numId w:val="1"/>
        </w:numPr>
        <w:spacing w:line="276" w:lineRule="auto"/>
        <w:rPr>
          <w:rFonts w:ascii="Cambria" w:hAnsi="Cambria"/>
          <w:sz w:val="22"/>
          <w:szCs w:val="22"/>
        </w:rPr>
      </w:pPr>
      <w:r>
        <w:rPr>
          <w:rFonts w:ascii="Cambria" w:hAnsi="Cambria"/>
          <w:sz w:val="22"/>
          <w:szCs w:val="22"/>
        </w:rPr>
        <w:t xml:space="preserve">Sierra: what is the harm in slashing this from the budget since they </w:t>
      </w:r>
      <w:proofErr w:type="gramStart"/>
      <w:r>
        <w:rPr>
          <w:rFonts w:ascii="Cambria" w:hAnsi="Cambria"/>
          <w:sz w:val="22"/>
          <w:szCs w:val="22"/>
        </w:rPr>
        <w:t>haven’t</w:t>
      </w:r>
      <w:proofErr w:type="gramEnd"/>
      <w:r>
        <w:rPr>
          <w:rFonts w:ascii="Cambria" w:hAnsi="Cambria"/>
          <w:sz w:val="22"/>
          <w:szCs w:val="22"/>
        </w:rPr>
        <w:t xml:space="preserve"> used it?</w:t>
      </w:r>
    </w:p>
    <w:p w14:paraId="46623B45" w14:textId="4B63BE1A" w:rsidR="007A40CA" w:rsidRDefault="007A40CA" w:rsidP="007A40CA">
      <w:pPr>
        <w:numPr>
          <w:ilvl w:val="6"/>
          <w:numId w:val="1"/>
        </w:numPr>
        <w:spacing w:line="276" w:lineRule="auto"/>
        <w:rPr>
          <w:rFonts w:ascii="Cambria" w:hAnsi="Cambria"/>
          <w:sz w:val="22"/>
          <w:szCs w:val="22"/>
        </w:rPr>
      </w:pPr>
      <w:r>
        <w:rPr>
          <w:rFonts w:ascii="Cambria" w:hAnsi="Cambria"/>
          <w:sz w:val="22"/>
          <w:szCs w:val="22"/>
        </w:rPr>
        <w:t>Reese: because they might this year</w:t>
      </w:r>
    </w:p>
    <w:p w14:paraId="4C80D46B" w14:textId="6334EA8C" w:rsidR="007A40CA" w:rsidRDefault="007A40CA" w:rsidP="007A40CA">
      <w:pPr>
        <w:numPr>
          <w:ilvl w:val="6"/>
          <w:numId w:val="1"/>
        </w:numPr>
        <w:spacing w:line="276" w:lineRule="auto"/>
        <w:rPr>
          <w:rFonts w:ascii="Cambria" w:hAnsi="Cambria"/>
          <w:sz w:val="22"/>
          <w:szCs w:val="22"/>
        </w:rPr>
      </w:pPr>
      <w:r>
        <w:rPr>
          <w:rFonts w:ascii="Cambria" w:hAnsi="Cambria"/>
          <w:sz w:val="22"/>
          <w:szCs w:val="22"/>
        </w:rPr>
        <w:t xml:space="preserve">Lea: </w:t>
      </w:r>
      <w:proofErr w:type="gramStart"/>
      <w:r>
        <w:rPr>
          <w:rFonts w:ascii="Cambria" w:hAnsi="Cambria"/>
          <w:sz w:val="22"/>
          <w:szCs w:val="22"/>
        </w:rPr>
        <w:t>also</w:t>
      </w:r>
      <w:proofErr w:type="gramEnd"/>
      <w:r>
        <w:rPr>
          <w:rFonts w:ascii="Cambria" w:hAnsi="Cambria"/>
          <w:sz w:val="22"/>
          <w:szCs w:val="22"/>
        </w:rPr>
        <w:t xml:space="preserve"> any money not used is given back to SUFAC</w:t>
      </w:r>
    </w:p>
    <w:p w14:paraId="0016F80C" w14:textId="32BD91EF" w:rsidR="007A40CA" w:rsidRDefault="007A40CA" w:rsidP="007A40CA">
      <w:pPr>
        <w:numPr>
          <w:ilvl w:val="5"/>
          <w:numId w:val="1"/>
        </w:numPr>
        <w:spacing w:line="276" w:lineRule="auto"/>
        <w:rPr>
          <w:rFonts w:ascii="Cambria" w:hAnsi="Cambria"/>
          <w:sz w:val="22"/>
          <w:szCs w:val="22"/>
        </w:rPr>
      </w:pPr>
      <w:r>
        <w:rPr>
          <w:rFonts w:ascii="Cambria" w:hAnsi="Cambria"/>
          <w:sz w:val="22"/>
          <w:szCs w:val="22"/>
        </w:rPr>
        <w:t>John: it is a reasonable question to ask and have Reese ask the org if they want to take it out of the budget</w:t>
      </w:r>
    </w:p>
    <w:p w14:paraId="2D944BD3" w14:textId="79C91FC8" w:rsidR="007A40CA" w:rsidRDefault="007A40CA" w:rsidP="007A40CA">
      <w:pPr>
        <w:numPr>
          <w:ilvl w:val="5"/>
          <w:numId w:val="1"/>
        </w:numPr>
        <w:spacing w:line="276" w:lineRule="auto"/>
        <w:rPr>
          <w:rFonts w:ascii="Cambria" w:hAnsi="Cambria"/>
          <w:sz w:val="22"/>
          <w:szCs w:val="22"/>
        </w:rPr>
      </w:pPr>
      <w:r>
        <w:rPr>
          <w:rFonts w:ascii="Cambria" w:hAnsi="Cambria"/>
          <w:sz w:val="22"/>
          <w:szCs w:val="22"/>
        </w:rPr>
        <w:t>Reese: I will ask about induction decorations and engraving and see what they say</w:t>
      </w:r>
    </w:p>
    <w:p w14:paraId="33D53BB6" w14:textId="1AD56F29" w:rsidR="007A40CA" w:rsidRDefault="007A40CA" w:rsidP="007A40CA">
      <w:pPr>
        <w:numPr>
          <w:ilvl w:val="4"/>
          <w:numId w:val="1"/>
        </w:numPr>
        <w:spacing w:line="276" w:lineRule="auto"/>
        <w:rPr>
          <w:rFonts w:ascii="Cambria" w:hAnsi="Cambria"/>
          <w:sz w:val="22"/>
          <w:szCs w:val="22"/>
        </w:rPr>
      </w:pPr>
      <w:r>
        <w:rPr>
          <w:rFonts w:ascii="Cambria" w:hAnsi="Cambria"/>
          <w:sz w:val="22"/>
          <w:szCs w:val="22"/>
        </w:rPr>
        <w:t>Tristan: weren’t they also asking for an exception on posters?</w:t>
      </w:r>
    </w:p>
    <w:p w14:paraId="09163976" w14:textId="60F0CBF4" w:rsidR="007A40CA" w:rsidRDefault="007A40CA" w:rsidP="007A40CA">
      <w:pPr>
        <w:numPr>
          <w:ilvl w:val="5"/>
          <w:numId w:val="1"/>
        </w:numPr>
        <w:spacing w:line="276" w:lineRule="auto"/>
        <w:rPr>
          <w:rFonts w:ascii="Cambria" w:hAnsi="Cambria"/>
          <w:sz w:val="22"/>
          <w:szCs w:val="22"/>
        </w:rPr>
      </w:pPr>
      <w:r>
        <w:rPr>
          <w:rFonts w:ascii="Cambria" w:hAnsi="Cambria"/>
          <w:sz w:val="22"/>
          <w:szCs w:val="22"/>
        </w:rPr>
        <w:t>Yes, in contractual</w:t>
      </w:r>
    </w:p>
    <w:p w14:paraId="5F5143F7" w14:textId="10CD3D0A"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Contractual</w:t>
      </w:r>
    </w:p>
    <w:p w14:paraId="2CAB639A" w14:textId="0C1BB763" w:rsidR="007A40CA" w:rsidRDefault="007A40CA" w:rsidP="007A40CA">
      <w:pPr>
        <w:numPr>
          <w:ilvl w:val="3"/>
          <w:numId w:val="1"/>
        </w:numPr>
        <w:spacing w:line="276" w:lineRule="auto"/>
        <w:rPr>
          <w:rFonts w:ascii="Cambria" w:hAnsi="Cambria"/>
          <w:sz w:val="22"/>
          <w:szCs w:val="22"/>
        </w:rPr>
      </w:pPr>
      <w:r>
        <w:rPr>
          <w:rFonts w:ascii="Cambria" w:hAnsi="Cambria"/>
          <w:sz w:val="22"/>
          <w:szCs w:val="22"/>
        </w:rPr>
        <w:t>Reese: the poster exception has been asked every year and SUFAC has denied it historically</w:t>
      </w:r>
    </w:p>
    <w:p w14:paraId="1E571B85" w14:textId="09917F68" w:rsidR="007A40CA" w:rsidRDefault="007A40CA" w:rsidP="007A40CA">
      <w:pPr>
        <w:numPr>
          <w:ilvl w:val="3"/>
          <w:numId w:val="1"/>
        </w:numPr>
        <w:spacing w:line="276" w:lineRule="auto"/>
        <w:rPr>
          <w:rFonts w:ascii="Cambria" w:hAnsi="Cambria"/>
          <w:sz w:val="22"/>
          <w:szCs w:val="22"/>
        </w:rPr>
      </w:pPr>
      <w:r>
        <w:rPr>
          <w:rFonts w:ascii="Cambria" w:hAnsi="Cambria"/>
          <w:sz w:val="22"/>
          <w:szCs w:val="22"/>
        </w:rPr>
        <w:lastRenderedPageBreak/>
        <w:t>Haley: I want to add in part of the reasoning in the past is that it is usually one or two students and asking for their individual project be printed on a poster board and we have made it for individuals to not be able to do it, only if it is a group or collective activity</w:t>
      </w:r>
    </w:p>
    <w:p w14:paraId="2DD15BED" w14:textId="735A5564" w:rsidR="007A40CA" w:rsidRDefault="007A40CA" w:rsidP="007A40CA">
      <w:pPr>
        <w:numPr>
          <w:ilvl w:val="3"/>
          <w:numId w:val="1"/>
        </w:numPr>
        <w:spacing w:line="276" w:lineRule="auto"/>
        <w:rPr>
          <w:rFonts w:ascii="Cambria" w:hAnsi="Cambria"/>
          <w:sz w:val="22"/>
          <w:szCs w:val="22"/>
        </w:rPr>
      </w:pPr>
      <w:r>
        <w:rPr>
          <w:rFonts w:ascii="Cambria" w:hAnsi="Cambria"/>
          <w:sz w:val="22"/>
          <w:szCs w:val="22"/>
        </w:rPr>
        <w:t>Lea: for these presentations is this a graded thing towards their class grades?</w:t>
      </w:r>
    </w:p>
    <w:p w14:paraId="6B8AD057" w14:textId="2C47CB17" w:rsidR="007A40CA" w:rsidRDefault="007A40CA" w:rsidP="007A40CA">
      <w:pPr>
        <w:numPr>
          <w:ilvl w:val="4"/>
          <w:numId w:val="1"/>
        </w:numPr>
        <w:spacing w:line="276" w:lineRule="auto"/>
        <w:rPr>
          <w:rFonts w:ascii="Cambria" w:hAnsi="Cambria"/>
          <w:sz w:val="22"/>
          <w:szCs w:val="22"/>
        </w:rPr>
      </w:pPr>
      <w:r>
        <w:rPr>
          <w:rFonts w:ascii="Cambria" w:hAnsi="Cambria"/>
          <w:sz w:val="22"/>
          <w:szCs w:val="22"/>
        </w:rPr>
        <w:t xml:space="preserve">Reese: they do the research as a </w:t>
      </w:r>
      <w:proofErr w:type="gramStart"/>
      <w:r>
        <w:rPr>
          <w:rFonts w:ascii="Cambria" w:hAnsi="Cambria"/>
          <w:sz w:val="22"/>
          <w:szCs w:val="22"/>
        </w:rPr>
        <w:t>class</w:t>
      </w:r>
      <w:proofErr w:type="gramEnd"/>
      <w:r>
        <w:rPr>
          <w:rFonts w:ascii="Cambria" w:hAnsi="Cambria"/>
          <w:sz w:val="22"/>
          <w:szCs w:val="22"/>
        </w:rPr>
        <w:t xml:space="preserve"> but the presentation is as an added cool thing</w:t>
      </w:r>
    </w:p>
    <w:p w14:paraId="5946F444" w14:textId="383463D5" w:rsidR="007A40CA" w:rsidRDefault="007A40CA" w:rsidP="007A40CA">
      <w:pPr>
        <w:numPr>
          <w:ilvl w:val="3"/>
          <w:numId w:val="1"/>
        </w:numPr>
        <w:spacing w:line="276" w:lineRule="auto"/>
        <w:rPr>
          <w:rFonts w:ascii="Cambria" w:hAnsi="Cambria"/>
          <w:sz w:val="22"/>
          <w:szCs w:val="22"/>
        </w:rPr>
      </w:pPr>
      <w:r>
        <w:rPr>
          <w:rFonts w:ascii="Cambria" w:hAnsi="Cambria"/>
          <w:sz w:val="22"/>
          <w:szCs w:val="22"/>
        </w:rPr>
        <w:t xml:space="preserve">John: be careful bringing up </w:t>
      </w:r>
      <w:r w:rsidR="00DE2EAE">
        <w:rPr>
          <w:rFonts w:ascii="Cambria" w:hAnsi="Cambria"/>
          <w:sz w:val="22"/>
          <w:szCs w:val="22"/>
        </w:rPr>
        <w:t>prior knowledge or knowledge known but not given during the</w:t>
      </w:r>
      <w:r w:rsidR="00203470">
        <w:rPr>
          <w:rFonts w:ascii="Cambria" w:hAnsi="Cambria"/>
          <w:sz w:val="22"/>
          <w:szCs w:val="22"/>
        </w:rPr>
        <w:t xml:space="preserve"> presentation</w:t>
      </w:r>
    </w:p>
    <w:p w14:paraId="748E0632" w14:textId="631B8622" w:rsidR="00203470" w:rsidRDefault="00203470" w:rsidP="007A40CA">
      <w:pPr>
        <w:numPr>
          <w:ilvl w:val="3"/>
          <w:numId w:val="1"/>
        </w:numPr>
        <w:spacing w:line="276" w:lineRule="auto"/>
        <w:rPr>
          <w:rFonts w:ascii="Cambria" w:hAnsi="Cambria"/>
          <w:sz w:val="22"/>
          <w:szCs w:val="22"/>
        </w:rPr>
      </w:pPr>
      <w:r>
        <w:rPr>
          <w:rFonts w:ascii="Cambria" w:hAnsi="Cambria"/>
          <w:sz w:val="22"/>
          <w:szCs w:val="22"/>
        </w:rPr>
        <w:t xml:space="preserve">Reese: </w:t>
      </w:r>
      <w:r w:rsidR="00DE2EAE">
        <w:rPr>
          <w:rFonts w:ascii="Cambria" w:hAnsi="Cambria"/>
          <w:sz w:val="22"/>
          <w:szCs w:val="22"/>
        </w:rPr>
        <w:t>How do people feel about approving the exception based on what has been said so far?</w:t>
      </w:r>
    </w:p>
    <w:p w14:paraId="7B799DE6" w14:textId="456401C0" w:rsidR="00203470" w:rsidRDefault="00203470" w:rsidP="00203470">
      <w:pPr>
        <w:numPr>
          <w:ilvl w:val="4"/>
          <w:numId w:val="1"/>
        </w:numPr>
        <w:spacing w:line="276" w:lineRule="auto"/>
        <w:rPr>
          <w:rFonts w:ascii="Cambria" w:hAnsi="Cambria"/>
          <w:sz w:val="22"/>
          <w:szCs w:val="22"/>
        </w:rPr>
      </w:pPr>
      <w:r>
        <w:rPr>
          <w:rFonts w:ascii="Cambria" w:hAnsi="Cambria"/>
          <w:sz w:val="22"/>
          <w:szCs w:val="22"/>
        </w:rPr>
        <w:t>Haley: I would feel more comfortable asking the org more about</w:t>
      </w:r>
      <w:r w:rsidR="00DE2EAE">
        <w:rPr>
          <w:rFonts w:ascii="Cambria" w:hAnsi="Cambria"/>
          <w:sz w:val="22"/>
          <w:szCs w:val="22"/>
        </w:rPr>
        <w:t xml:space="preserve"> what they have done as an org in the past and what they plan on moving forward concerning both the committed items and the research projects</w:t>
      </w:r>
    </w:p>
    <w:p w14:paraId="34FB1DE0" w14:textId="34598283" w:rsidR="00203470" w:rsidRDefault="00203470" w:rsidP="00203470">
      <w:pPr>
        <w:numPr>
          <w:ilvl w:val="3"/>
          <w:numId w:val="1"/>
        </w:numPr>
        <w:spacing w:line="276" w:lineRule="auto"/>
        <w:rPr>
          <w:rFonts w:ascii="Cambria" w:hAnsi="Cambria"/>
          <w:sz w:val="22"/>
          <w:szCs w:val="22"/>
        </w:rPr>
      </w:pPr>
      <w:r>
        <w:rPr>
          <w:rFonts w:ascii="Cambria" w:hAnsi="Cambria"/>
          <w:sz w:val="22"/>
          <w:szCs w:val="22"/>
        </w:rPr>
        <w:t xml:space="preserve">John: if this is about the research workshop then you </w:t>
      </w:r>
      <w:proofErr w:type="gramStart"/>
      <w:r>
        <w:rPr>
          <w:rFonts w:ascii="Cambria" w:hAnsi="Cambria"/>
          <w:sz w:val="22"/>
          <w:szCs w:val="22"/>
        </w:rPr>
        <w:t>don’t</w:t>
      </w:r>
      <w:proofErr w:type="gramEnd"/>
      <w:r>
        <w:rPr>
          <w:rFonts w:ascii="Cambria" w:hAnsi="Cambria"/>
          <w:sz w:val="22"/>
          <w:szCs w:val="22"/>
        </w:rPr>
        <w:t xml:space="preserve"> need to go ask the org more questions because you asked them if they wanted an exception and they said yes.</w:t>
      </w:r>
    </w:p>
    <w:p w14:paraId="68F0A28B" w14:textId="0C6E905F" w:rsidR="00203470" w:rsidRDefault="00203470" w:rsidP="00203470">
      <w:pPr>
        <w:numPr>
          <w:ilvl w:val="3"/>
          <w:numId w:val="1"/>
        </w:numPr>
        <w:spacing w:line="276" w:lineRule="auto"/>
        <w:rPr>
          <w:rFonts w:ascii="Cambria" w:hAnsi="Cambria"/>
          <w:sz w:val="22"/>
          <w:szCs w:val="22"/>
        </w:rPr>
      </w:pPr>
      <w:r>
        <w:rPr>
          <w:rFonts w:ascii="Cambria" w:hAnsi="Cambria"/>
          <w:sz w:val="22"/>
          <w:szCs w:val="22"/>
        </w:rPr>
        <w:t>Reese: straw pull on approving the exception and paying for research posters for Psi Chi members?</w:t>
      </w:r>
    </w:p>
    <w:p w14:paraId="08A54B3B" w14:textId="4B4909A3" w:rsidR="00203470" w:rsidRDefault="00203470" w:rsidP="00203470">
      <w:pPr>
        <w:numPr>
          <w:ilvl w:val="4"/>
          <w:numId w:val="1"/>
        </w:numPr>
        <w:spacing w:line="276" w:lineRule="auto"/>
        <w:rPr>
          <w:rFonts w:ascii="Cambria" w:hAnsi="Cambria"/>
          <w:sz w:val="22"/>
          <w:szCs w:val="22"/>
        </w:rPr>
      </w:pPr>
      <w:r>
        <w:rPr>
          <w:rFonts w:ascii="Cambria" w:hAnsi="Cambria"/>
          <w:sz w:val="22"/>
          <w:szCs w:val="22"/>
        </w:rPr>
        <w:t xml:space="preserve">Vote 0-5 in favor of approving the exception (Tanner </w:t>
      </w:r>
      <w:proofErr w:type="gramStart"/>
      <w:r>
        <w:rPr>
          <w:rFonts w:ascii="Cambria" w:hAnsi="Cambria"/>
          <w:sz w:val="22"/>
          <w:szCs w:val="22"/>
        </w:rPr>
        <w:t>not present</w:t>
      </w:r>
      <w:proofErr w:type="gramEnd"/>
      <w:r>
        <w:rPr>
          <w:rFonts w:ascii="Cambria" w:hAnsi="Cambria"/>
          <w:sz w:val="22"/>
          <w:szCs w:val="22"/>
        </w:rPr>
        <w:t xml:space="preserve"> to vote)</w:t>
      </w:r>
    </w:p>
    <w:p w14:paraId="4C039E43" w14:textId="3245C088" w:rsidR="00203470" w:rsidRDefault="00203470" w:rsidP="00203470">
      <w:pPr>
        <w:numPr>
          <w:ilvl w:val="3"/>
          <w:numId w:val="1"/>
        </w:numPr>
        <w:spacing w:line="276" w:lineRule="auto"/>
        <w:rPr>
          <w:rFonts w:ascii="Cambria" w:hAnsi="Cambria"/>
          <w:sz w:val="22"/>
          <w:szCs w:val="22"/>
        </w:rPr>
      </w:pPr>
      <w:r>
        <w:rPr>
          <w:rFonts w:ascii="Cambria" w:hAnsi="Cambria"/>
          <w:sz w:val="22"/>
          <w:szCs w:val="22"/>
        </w:rPr>
        <w:t>Haley: the speaker looks good and within guidelines</w:t>
      </w:r>
    </w:p>
    <w:p w14:paraId="799AC248" w14:textId="3A41E013" w:rsidR="00C4221D" w:rsidRDefault="00C4221D" w:rsidP="00C4221D">
      <w:pPr>
        <w:numPr>
          <w:ilvl w:val="2"/>
          <w:numId w:val="1"/>
        </w:numPr>
        <w:spacing w:line="276" w:lineRule="auto"/>
        <w:rPr>
          <w:rFonts w:ascii="Cambria" w:hAnsi="Cambria"/>
          <w:sz w:val="22"/>
          <w:szCs w:val="22"/>
        </w:rPr>
      </w:pPr>
      <w:r>
        <w:rPr>
          <w:rFonts w:ascii="Cambria" w:hAnsi="Cambria"/>
          <w:sz w:val="22"/>
          <w:szCs w:val="22"/>
        </w:rPr>
        <w:t>Food</w:t>
      </w:r>
    </w:p>
    <w:p w14:paraId="0C3E0C87" w14:textId="38F7ECDC" w:rsidR="005A4B77" w:rsidRDefault="005A4B77" w:rsidP="005A4B77">
      <w:pPr>
        <w:numPr>
          <w:ilvl w:val="3"/>
          <w:numId w:val="1"/>
        </w:numPr>
        <w:spacing w:line="276" w:lineRule="auto"/>
        <w:rPr>
          <w:rFonts w:ascii="Cambria" w:hAnsi="Cambria"/>
          <w:sz w:val="22"/>
          <w:szCs w:val="22"/>
        </w:rPr>
      </w:pPr>
      <w:r>
        <w:rPr>
          <w:rFonts w:ascii="Cambria" w:hAnsi="Cambria"/>
          <w:sz w:val="22"/>
          <w:szCs w:val="22"/>
        </w:rPr>
        <w:t xml:space="preserve">Reese: With induction ceremony, because it is a closed meeting, we have traditionally denied their exception and limited it to $150 </w:t>
      </w:r>
    </w:p>
    <w:p w14:paraId="1A468A64" w14:textId="33F54454" w:rsidR="00203470" w:rsidRDefault="00203470" w:rsidP="005A4B77">
      <w:pPr>
        <w:numPr>
          <w:ilvl w:val="3"/>
          <w:numId w:val="1"/>
        </w:numPr>
        <w:spacing w:line="276" w:lineRule="auto"/>
        <w:rPr>
          <w:rFonts w:ascii="Cambria" w:hAnsi="Cambria"/>
          <w:sz w:val="22"/>
          <w:szCs w:val="22"/>
        </w:rPr>
      </w:pPr>
      <w:r>
        <w:rPr>
          <w:rFonts w:ascii="Cambria" w:hAnsi="Cambria"/>
          <w:sz w:val="22"/>
          <w:szCs w:val="22"/>
        </w:rPr>
        <w:t>Ester: does this have something to do with the number of students attending the event?</w:t>
      </w:r>
    </w:p>
    <w:p w14:paraId="634B1032" w14:textId="04EC6CB7" w:rsidR="00203470" w:rsidRDefault="00203470" w:rsidP="00203470">
      <w:pPr>
        <w:numPr>
          <w:ilvl w:val="4"/>
          <w:numId w:val="1"/>
        </w:numPr>
        <w:spacing w:line="276" w:lineRule="auto"/>
        <w:rPr>
          <w:rFonts w:ascii="Cambria" w:hAnsi="Cambria"/>
          <w:sz w:val="22"/>
          <w:szCs w:val="22"/>
        </w:rPr>
      </w:pPr>
      <w:r>
        <w:rPr>
          <w:rFonts w:ascii="Cambria" w:hAnsi="Cambria"/>
          <w:sz w:val="22"/>
          <w:szCs w:val="22"/>
        </w:rPr>
        <w:t>Reese: not typically, it is closed because only org members and those specifically invited to go that makes it closed</w:t>
      </w:r>
    </w:p>
    <w:p w14:paraId="7D13550F" w14:textId="7BB6E0D4" w:rsidR="00203470" w:rsidRDefault="00203470" w:rsidP="00203470">
      <w:pPr>
        <w:numPr>
          <w:ilvl w:val="3"/>
          <w:numId w:val="1"/>
        </w:numPr>
        <w:spacing w:line="276" w:lineRule="auto"/>
        <w:rPr>
          <w:rFonts w:ascii="Cambria" w:hAnsi="Cambria"/>
          <w:sz w:val="22"/>
          <w:szCs w:val="22"/>
        </w:rPr>
      </w:pPr>
      <w:r>
        <w:rPr>
          <w:rFonts w:ascii="Cambria" w:hAnsi="Cambria"/>
          <w:sz w:val="22"/>
          <w:szCs w:val="22"/>
        </w:rPr>
        <w:t xml:space="preserve">Tristan: I </w:t>
      </w:r>
      <w:proofErr w:type="gramStart"/>
      <w:r>
        <w:rPr>
          <w:rFonts w:ascii="Cambria" w:hAnsi="Cambria"/>
          <w:sz w:val="22"/>
          <w:szCs w:val="22"/>
        </w:rPr>
        <w:t>don’t</w:t>
      </w:r>
      <w:proofErr w:type="gramEnd"/>
      <w:r>
        <w:rPr>
          <w:rFonts w:ascii="Cambria" w:hAnsi="Cambria"/>
          <w:sz w:val="22"/>
          <w:szCs w:val="22"/>
        </w:rPr>
        <w:t xml:space="preserve"> believe we should approve this exception because as John mentioned there are other orgs that would come to request money</w:t>
      </w:r>
    </w:p>
    <w:p w14:paraId="31DC1110" w14:textId="694E30FB" w:rsidR="00203470" w:rsidRDefault="00203470" w:rsidP="00203470">
      <w:pPr>
        <w:numPr>
          <w:ilvl w:val="3"/>
          <w:numId w:val="1"/>
        </w:numPr>
        <w:spacing w:line="276" w:lineRule="auto"/>
        <w:rPr>
          <w:rFonts w:ascii="Cambria" w:hAnsi="Cambria"/>
          <w:sz w:val="22"/>
          <w:szCs w:val="22"/>
        </w:rPr>
      </w:pPr>
      <w:r>
        <w:rPr>
          <w:rFonts w:ascii="Cambria" w:hAnsi="Cambria"/>
          <w:sz w:val="22"/>
          <w:szCs w:val="22"/>
        </w:rPr>
        <w:t>Riley: I agree with Tristan</w:t>
      </w:r>
    </w:p>
    <w:p w14:paraId="77B9F9FA" w14:textId="710E6D39" w:rsidR="00203470" w:rsidRDefault="00203470" w:rsidP="00203470">
      <w:pPr>
        <w:numPr>
          <w:ilvl w:val="3"/>
          <w:numId w:val="1"/>
        </w:numPr>
        <w:spacing w:line="276" w:lineRule="auto"/>
        <w:rPr>
          <w:rFonts w:ascii="Cambria" w:hAnsi="Cambria"/>
          <w:sz w:val="22"/>
          <w:szCs w:val="22"/>
        </w:rPr>
      </w:pPr>
      <w:r>
        <w:rPr>
          <w:rFonts w:ascii="Cambria" w:hAnsi="Cambria"/>
          <w:sz w:val="22"/>
          <w:szCs w:val="22"/>
        </w:rPr>
        <w:t xml:space="preserve">Reese: straw pull on approving food induction exception </w:t>
      </w:r>
    </w:p>
    <w:p w14:paraId="518127BB" w14:textId="68993EB4" w:rsidR="00203470" w:rsidRDefault="00203470" w:rsidP="00203470">
      <w:pPr>
        <w:numPr>
          <w:ilvl w:val="4"/>
          <w:numId w:val="1"/>
        </w:numPr>
        <w:spacing w:line="276" w:lineRule="auto"/>
        <w:rPr>
          <w:rFonts w:ascii="Cambria" w:hAnsi="Cambria"/>
          <w:sz w:val="22"/>
          <w:szCs w:val="22"/>
        </w:rPr>
      </w:pPr>
      <w:r>
        <w:rPr>
          <w:rFonts w:ascii="Cambria" w:hAnsi="Cambria"/>
          <w:sz w:val="22"/>
          <w:szCs w:val="22"/>
        </w:rPr>
        <w:t>Vote 0-5 in favor of approving exception (Tanner not present)</w:t>
      </w:r>
    </w:p>
    <w:p w14:paraId="5A076225" w14:textId="5D856B7F" w:rsidR="00203470" w:rsidRDefault="00203470" w:rsidP="00203470">
      <w:pPr>
        <w:numPr>
          <w:ilvl w:val="3"/>
          <w:numId w:val="1"/>
        </w:numPr>
        <w:spacing w:line="276" w:lineRule="auto"/>
        <w:rPr>
          <w:rFonts w:ascii="Cambria" w:hAnsi="Cambria"/>
          <w:sz w:val="22"/>
          <w:szCs w:val="22"/>
        </w:rPr>
      </w:pPr>
      <w:r>
        <w:rPr>
          <w:rFonts w:ascii="Cambria" w:hAnsi="Cambria"/>
          <w:sz w:val="22"/>
          <w:szCs w:val="22"/>
        </w:rPr>
        <w:t>Tristan: Every other food item looks good and within guidelines</w:t>
      </w:r>
    </w:p>
    <w:p w14:paraId="2CAB889E" w14:textId="6279D0C9" w:rsidR="00C4221D" w:rsidRDefault="00C4221D" w:rsidP="00C4221D">
      <w:pPr>
        <w:numPr>
          <w:ilvl w:val="2"/>
          <w:numId w:val="1"/>
        </w:numPr>
        <w:spacing w:line="276" w:lineRule="auto"/>
        <w:rPr>
          <w:rFonts w:ascii="Cambria" w:hAnsi="Cambria"/>
          <w:sz w:val="22"/>
          <w:szCs w:val="22"/>
        </w:rPr>
      </w:pPr>
      <w:r>
        <w:rPr>
          <w:rFonts w:ascii="Cambria" w:hAnsi="Cambria"/>
          <w:sz w:val="22"/>
          <w:szCs w:val="22"/>
        </w:rPr>
        <w:t>Travel</w:t>
      </w:r>
    </w:p>
    <w:p w14:paraId="764B8D34" w14:textId="4D24FFBC" w:rsidR="00203470" w:rsidRDefault="00203470" w:rsidP="00203470">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7805304A" w14:textId="09F7C6BD" w:rsidR="005A4B77" w:rsidRPr="005A4B77" w:rsidRDefault="00F25A32" w:rsidP="005A4B77">
      <w:pPr>
        <w:numPr>
          <w:ilvl w:val="1"/>
          <w:numId w:val="1"/>
        </w:numPr>
        <w:spacing w:line="276" w:lineRule="auto"/>
        <w:rPr>
          <w:rFonts w:ascii="Cambria" w:hAnsi="Cambria"/>
          <w:sz w:val="22"/>
          <w:szCs w:val="22"/>
        </w:rPr>
      </w:pPr>
      <w:r>
        <w:rPr>
          <w:rFonts w:ascii="Cambria" w:hAnsi="Cambria"/>
          <w:sz w:val="22"/>
          <w:szCs w:val="22"/>
        </w:rPr>
        <w:t>SAM</w:t>
      </w:r>
    </w:p>
    <w:p w14:paraId="257008BA" w14:textId="018FF15E"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Contractual</w:t>
      </w:r>
    </w:p>
    <w:p w14:paraId="0A2B592D" w14:textId="1F3B72AB"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4CDEB7B4" w14:textId="63609DCA" w:rsidR="00C4221D" w:rsidRDefault="00C4221D" w:rsidP="00C4221D">
      <w:pPr>
        <w:numPr>
          <w:ilvl w:val="2"/>
          <w:numId w:val="1"/>
        </w:numPr>
        <w:spacing w:line="276" w:lineRule="auto"/>
        <w:rPr>
          <w:rFonts w:ascii="Cambria" w:hAnsi="Cambria"/>
          <w:sz w:val="22"/>
          <w:szCs w:val="22"/>
        </w:rPr>
      </w:pPr>
      <w:r>
        <w:rPr>
          <w:rFonts w:ascii="Cambria" w:hAnsi="Cambria"/>
          <w:sz w:val="22"/>
          <w:szCs w:val="22"/>
        </w:rPr>
        <w:t>Food</w:t>
      </w:r>
    </w:p>
    <w:p w14:paraId="0C923EEE" w14:textId="6076322C" w:rsidR="005A4B77" w:rsidRDefault="005A4B77" w:rsidP="005A4B77">
      <w:pPr>
        <w:numPr>
          <w:ilvl w:val="3"/>
          <w:numId w:val="1"/>
        </w:numPr>
        <w:spacing w:line="276" w:lineRule="auto"/>
        <w:rPr>
          <w:rFonts w:ascii="Cambria" w:hAnsi="Cambria"/>
          <w:sz w:val="22"/>
          <w:szCs w:val="22"/>
        </w:rPr>
      </w:pPr>
      <w:r>
        <w:rPr>
          <w:rFonts w:ascii="Cambria" w:hAnsi="Cambria"/>
          <w:sz w:val="22"/>
          <w:szCs w:val="22"/>
        </w:rPr>
        <w:lastRenderedPageBreak/>
        <w:t>Looks good and within guidelines</w:t>
      </w:r>
    </w:p>
    <w:p w14:paraId="77747C0F" w14:textId="316FBA78" w:rsidR="00C4221D" w:rsidRDefault="00C4221D" w:rsidP="00C4221D">
      <w:pPr>
        <w:numPr>
          <w:ilvl w:val="2"/>
          <w:numId w:val="1"/>
        </w:numPr>
        <w:spacing w:line="276" w:lineRule="auto"/>
        <w:rPr>
          <w:rFonts w:ascii="Cambria" w:hAnsi="Cambria"/>
          <w:sz w:val="22"/>
          <w:szCs w:val="22"/>
        </w:rPr>
      </w:pPr>
      <w:r>
        <w:rPr>
          <w:rFonts w:ascii="Cambria" w:hAnsi="Cambria"/>
          <w:sz w:val="22"/>
          <w:szCs w:val="22"/>
        </w:rPr>
        <w:t>Travel</w:t>
      </w:r>
    </w:p>
    <w:p w14:paraId="26516A6F" w14:textId="530B6126" w:rsidR="005A4B77" w:rsidRDefault="005A4B77" w:rsidP="005A4B77">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65F7571D" w14:textId="6F2EFB89" w:rsidR="003A42B9" w:rsidRDefault="00F25A32">
      <w:pPr>
        <w:numPr>
          <w:ilvl w:val="1"/>
          <w:numId w:val="1"/>
        </w:numPr>
        <w:spacing w:line="276" w:lineRule="auto"/>
        <w:rPr>
          <w:rFonts w:ascii="Cambria" w:hAnsi="Cambria"/>
          <w:sz w:val="22"/>
          <w:szCs w:val="22"/>
        </w:rPr>
      </w:pPr>
      <w:r>
        <w:rPr>
          <w:rFonts w:ascii="Cambria" w:hAnsi="Cambria"/>
          <w:sz w:val="22"/>
          <w:szCs w:val="22"/>
        </w:rPr>
        <w:t>SASU</w:t>
      </w:r>
    </w:p>
    <w:p w14:paraId="7874AE80" w14:textId="1F73AEE8"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Committed</w:t>
      </w:r>
    </w:p>
    <w:p w14:paraId="3409CB6E" w14:textId="122A2A05" w:rsidR="00203470" w:rsidRDefault="00203470" w:rsidP="00203470">
      <w:pPr>
        <w:numPr>
          <w:ilvl w:val="3"/>
          <w:numId w:val="1"/>
        </w:numPr>
        <w:spacing w:line="276" w:lineRule="auto"/>
        <w:rPr>
          <w:rFonts w:ascii="Cambria" w:hAnsi="Cambria"/>
          <w:sz w:val="22"/>
          <w:szCs w:val="22"/>
        </w:rPr>
      </w:pPr>
      <w:r>
        <w:rPr>
          <w:rFonts w:ascii="Cambria" w:hAnsi="Cambria"/>
          <w:sz w:val="22"/>
          <w:szCs w:val="22"/>
        </w:rPr>
        <w:t xml:space="preserve">Sierra: I had one more question but then you sent them away, but could you ask them about renting out board games from student life and res life and where the water guns are being stored? </w:t>
      </w:r>
      <w:r w:rsidR="00DE2EAE">
        <w:rPr>
          <w:rFonts w:ascii="Cambria" w:hAnsi="Cambria"/>
          <w:sz w:val="22"/>
          <w:szCs w:val="22"/>
        </w:rPr>
        <w:t>Otherwise,</w:t>
      </w:r>
      <w:r>
        <w:rPr>
          <w:rFonts w:ascii="Cambria" w:hAnsi="Cambria"/>
          <w:sz w:val="22"/>
          <w:szCs w:val="22"/>
        </w:rPr>
        <w:t xml:space="preserve"> it looks great and within guidelines</w:t>
      </w:r>
    </w:p>
    <w:p w14:paraId="4B050D35" w14:textId="42AB0CCC" w:rsidR="00C4221D" w:rsidRDefault="00C4221D" w:rsidP="00C4221D">
      <w:pPr>
        <w:numPr>
          <w:ilvl w:val="2"/>
          <w:numId w:val="1"/>
        </w:numPr>
        <w:spacing w:line="276" w:lineRule="auto"/>
        <w:rPr>
          <w:rFonts w:ascii="Cambria" w:hAnsi="Cambria"/>
          <w:sz w:val="22"/>
          <w:szCs w:val="22"/>
        </w:rPr>
      </w:pPr>
      <w:r>
        <w:rPr>
          <w:rFonts w:ascii="Cambria" w:hAnsi="Cambria"/>
          <w:sz w:val="22"/>
          <w:szCs w:val="22"/>
        </w:rPr>
        <w:t>Contractual</w:t>
      </w:r>
    </w:p>
    <w:p w14:paraId="3716CBC5" w14:textId="2C0553F0" w:rsidR="00203470" w:rsidRDefault="00203470" w:rsidP="00203470">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5154795C" w14:textId="6371F361" w:rsidR="00C4221D" w:rsidRDefault="00C4221D" w:rsidP="00C4221D">
      <w:pPr>
        <w:numPr>
          <w:ilvl w:val="2"/>
          <w:numId w:val="1"/>
        </w:numPr>
        <w:spacing w:line="276" w:lineRule="auto"/>
        <w:rPr>
          <w:rFonts w:ascii="Cambria" w:hAnsi="Cambria"/>
          <w:sz w:val="22"/>
          <w:szCs w:val="22"/>
        </w:rPr>
      </w:pPr>
      <w:r>
        <w:rPr>
          <w:rFonts w:ascii="Cambria" w:hAnsi="Cambria"/>
          <w:sz w:val="22"/>
          <w:szCs w:val="22"/>
        </w:rPr>
        <w:t>Food</w:t>
      </w:r>
    </w:p>
    <w:p w14:paraId="2592BE3C" w14:textId="63E925BD" w:rsidR="00203470" w:rsidRDefault="00F25A32" w:rsidP="00203470">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619D749C" w14:textId="0259A239" w:rsidR="00C4221D" w:rsidRDefault="00C4221D" w:rsidP="00C4221D">
      <w:pPr>
        <w:numPr>
          <w:ilvl w:val="2"/>
          <w:numId w:val="1"/>
        </w:numPr>
        <w:spacing w:line="276" w:lineRule="auto"/>
        <w:rPr>
          <w:rFonts w:ascii="Cambria" w:hAnsi="Cambria"/>
          <w:sz w:val="22"/>
          <w:szCs w:val="22"/>
        </w:rPr>
      </w:pPr>
      <w:r>
        <w:rPr>
          <w:rFonts w:ascii="Cambria" w:hAnsi="Cambria"/>
          <w:sz w:val="22"/>
          <w:szCs w:val="22"/>
        </w:rPr>
        <w:t>Travel</w:t>
      </w:r>
    </w:p>
    <w:p w14:paraId="43B12106" w14:textId="6D31EB8A" w:rsidR="00F25A32" w:rsidRDefault="00F25A32" w:rsidP="00F25A32">
      <w:pPr>
        <w:numPr>
          <w:ilvl w:val="3"/>
          <w:numId w:val="1"/>
        </w:numPr>
        <w:spacing w:line="276" w:lineRule="auto"/>
        <w:rPr>
          <w:rFonts w:ascii="Cambria" w:hAnsi="Cambria"/>
          <w:sz w:val="22"/>
          <w:szCs w:val="22"/>
        </w:rPr>
      </w:pPr>
      <w:r>
        <w:rPr>
          <w:rFonts w:ascii="Cambria" w:hAnsi="Cambria"/>
          <w:sz w:val="22"/>
          <w:szCs w:val="22"/>
        </w:rPr>
        <w:t>Looks good and within guidelines</w:t>
      </w:r>
    </w:p>
    <w:p w14:paraId="5CD5EB58" w14:textId="537DFA45" w:rsidR="003A42B9" w:rsidRDefault="00F25A32">
      <w:pPr>
        <w:numPr>
          <w:ilvl w:val="0"/>
          <w:numId w:val="1"/>
        </w:numPr>
        <w:spacing w:line="276" w:lineRule="auto"/>
        <w:rPr>
          <w:rFonts w:ascii="Cambria" w:hAnsi="Cambria"/>
          <w:sz w:val="22"/>
          <w:szCs w:val="22"/>
        </w:rPr>
      </w:pPr>
      <w:r>
        <w:rPr>
          <w:rFonts w:ascii="Cambria" w:hAnsi="Cambria"/>
          <w:sz w:val="22"/>
          <w:szCs w:val="22"/>
        </w:rPr>
        <w:t>Announcements</w:t>
      </w:r>
    </w:p>
    <w:p w14:paraId="22F719FC" w14:textId="0B9423CC" w:rsidR="00F25A32" w:rsidRDefault="00F25A32" w:rsidP="00F25A32">
      <w:pPr>
        <w:numPr>
          <w:ilvl w:val="1"/>
          <w:numId w:val="1"/>
        </w:numPr>
        <w:spacing w:line="276" w:lineRule="auto"/>
        <w:rPr>
          <w:rFonts w:ascii="Cambria" w:hAnsi="Cambria"/>
          <w:sz w:val="22"/>
          <w:szCs w:val="22"/>
        </w:rPr>
      </w:pPr>
      <w:r>
        <w:rPr>
          <w:rFonts w:ascii="Cambria" w:hAnsi="Cambria"/>
          <w:sz w:val="22"/>
          <w:szCs w:val="22"/>
        </w:rPr>
        <w:t>Lea: Congrats Haley and good luck</w:t>
      </w:r>
    </w:p>
    <w:p w14:paraId="4D2DED39" w14:textId="164355E8" w:rsidR="00F25A32" w:rsidRDefault="00F25A32" w:rsidP="00F25A32">
      <w:pPr>
        <w:numPr>
          <w:ilvl w:val="1"/>
          <w:numId w:val="1"/>
        </w:numPr>
        <w:spacing w:line="276" w:lineRule="auto"/>
        <w:rPr>
          <w:rFonts w:ascii="Cambria" w:hAnsi="Cambria"/>
          <w:sz w:val="22"/>
          <w:szCs w:val="22"/>
        </w:rPr>
      </w:pPr>
      <w:r>
        <w:rPr>
          <w:rFonts w:ascii="Cambria" w:hAnsi="Cambria"/>
          <w:sz w:val="22"/>
          <w:szCs w:val="22"/>
        </w:rPr>
        <w:t>John: Good luck Tristan, and farewell to Haley</w:t>
      </w:r>
    </w:p>
    <w:p w14:paraId="30436738" w14:textId="1B2A8612" w:rsidR="00F25A32" w:rsidRDefault="00F25A32" w:rsidP="00F25A32">
      <w:pPr>
        <w:numPr>
          <w:ilvl w:val="1"/>
          <w:numId w:val="1"/>
        </w:numPr>
        <w:spacing w:line="276" w:lineRule="auto"/>
        <w:rPr>
          <w:rFonts w:ascii="Cambria" w:hAnsi="Cambria"/>
          <w:sz w:val="22"/>
          <w:szCs w:val="22"/>
        </w:rPr>
      </w:pPr>
      <w:r>
        <w:rPr>
          <w:rFonts w:ascii="Cambria" w:hAnsi="Cambria"/>
          <w:sz w:val="22"/>
          <w:szCs w:val="22"/>
        </w:rPr>
        <w:t>Guillermo: Applause to Haley</w:t>
      </w:r>
    </w:p>
    <w:p w14:paraId="15B279D2" w14:textId="3B0BA0DE" w:rsidR="003A42B9" w:rsidRDefault="00F25A32">
      <w:pPr>
        <w:numPr>
          <w:ilvl w:val="0"/>
          <w:numId w:val="1"/>
        </w:numPr>
        <w:spacing w:line="276" w:lineRule="auto"/>
        <w:rPr>
          <w:rFonts w:ascii="Cambria" w:hAnsi="Cambria"/>
          <w:sz w:val="22"/>
          <w:szCs w:val="22"/>
        </w:rPr>
      </w:pPr>
      <w:r>
        <w:rPr>
          <w:rFonts w:ascii="Cambria" w:hAnsi="Cambria"/>
          <w:sz w:val="22"/>
          <w:szCs w:val="22"/>
        </w:rPr>
        <w:t>Adjournment</w:t>
      </w:r>
    </w:p>
    <w:p w14:paraId="48274887" w14:textId="37CF83F3" w:rsidR="00F25A32" w:rsidRDefault="00F25A32" w:rsidP="00F25A32">
      <w:pPr>
        <w:numPr>
          <w:ilvl w:val="1"/>
          <w:numId w:val="1"/>
        </w:numPr>
        <w:spacing w:line="276" w:lineRule="auto"/>
        <w:rPr>
          <w:rFonts w:ascii="Cambria" w:hAnsi="Cambria"/>
          <w:sz w:val="22"/>
          <w:szCs w:val="22"/>
        </w:rPr>
      </w:pPr>
      <w:r>
        <w:rPr>
          <w:rFonts w:ascii="Cambria" w:hAnsi="Cambria"/>
          <w:sz w:val="22"/>
          <w:szCs w:val="22"/>
        </w:rPr>
        <w:t xml:space="preserve">Reese entertains a motion to adjourn the meeting. Riley </w:t>
      </w:r>
      <w:proofErr w:type="gramStart"/>
      <w:r>
        <w:rPr>
          <w:rFonts w:ascii="Cambria" w:hAnsi="Cambria"/>
          <w:sz w:val="22"/>
          <w:szCs w:val="22"/>
        </w:rPr>
        <w:t>moved,</w:t>
      </w:r>
      <w:proofErr w:type="gramEnd"/>
      <w:r>
        <w:rPr>
          <w:rFonts w:ascii="Cambria" w:hAnsi="Cambria"/>
          <w:sz w:val="22"/>
          <w:szCs w:val="22"/>
        </w:rPr>
        <w:t xml:space="preserve"> Haley seconded. Voice Vote. Consent called. Motion passes. Meeting adjourned at 6:46 PM</w:t>
      </w:r>
    </w:p>
    <w:sectPr w:rsidR="00F25A32">
      <w:headerReference w:type="default" r:id="rId8"/>
      <w:footerReference w:type="default" r:id="rId9"/>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5466" w14:textId="77777777" w:rsidR="00F25A32" w:rsidRDefault="00F25A32">
      <w:r>
        <w:separator/>
      </w:r>
    </w:p>
  </w:endnote>
  <w:endnote w:type="continuationSeparator" w:id="0">
    <w:p w14:paraId="4D50FCEE" w14:textId="77777777" w:rsidR="00F25A32" w:rsidRDefault="00F2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6328" w14:textId="77777777" w:rsidR="00F25A32" w:rsidRDefault="00F25A32">
    <w:pPr>
      <w:pStyle w:val="msoaddress"/>
      <w:widowControl w:val="0"/>
      <w:jc w:val="center"/>
    </w:pPr>
    <w:r>
      <w:rPr>
        <w:noProof/>
      </w:rPr>
      <mc:AlternateContent>
        <mc:Choice Requires="wps">
          <w:drawing>
            <wp:anchor distT="0" distB="0" distL="0" distR="0" simplePos="0" relativeHeight="8" behindDoc="1" locked="0" layoutInCell="0" allowOverlap="1" wp14:anchorId="399DE46F" wp14:editId="79513F14">
              <wp:simplePos x="0" y="0"/>
              <wp:positionH relativeFrom="column">
                <wp:posOffset>0</wp:posOffset>
              </wp:positionH>
              <wp:positionV relativeFrom="paragraph">
                <wp:posOffset>66675</wp:posOffset>
              </wp:positionV>
              <wp:extent cx="6867525"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67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25pt" to="540.65pt,5.25pt" ID="Line 2" stroked="t" style="position:absolute" wp14:anchorId="536C3D2C">
              <v:stroke color="black" weight="3240" joinstyle="round" endcap="flat"/>
              <v:fill o:detectmouseclick="t" on="false"/>
            </v:line>
          </w:pict>
        </mc:Fallback>
      </mc:AlternateContent>
    </w:r>
  </w:p>
  <w:p w14:paraId="0C70C290" w14:textId="77777777" w:rsidR="00F25A32" w:rsidRDefault="00F25A32">
    <w:pPr>
      <w:pStyle w:val="msoaddress"/>
      <w:widowControl w:val="0"/>
      <w:jc w:val="center"/>
    </w:pPr>
    <w:r>
      <w:t>Segregated University Fee Allocation Committee</w:t>
    </w:r>
  </w:p>
  <w:p w14:paraId="5CE4B74C" w14:textId="77777777" w:rsidR="00F25A32" w:rsidRDefault="00F25A32">
    <w:pPr>
      <w:pStyle w:val="msoaddress"/>
      <w:widowControl w:val="0"/>
      <w:jc w:val="center"/>
    </w:pPr>
    <w:r>
      <w:t>c/o Student Government Association</w:t>
    </w:r>
  </w:p>
  <w:p w14:paraId="4D58C629" w14:textId="77777777" w:rsidR="00F25A32" w:rsidRDefault="00F25A32">
    <w:pPr>
      <w:pStyle w:val="msoaddress"/>
      <w:widowControl w:val="0"/>
      <w:jc w:val="center"/>
    </w:pPr>
    <w:r>
      <w:t>University Union, Room UU 112</w:t>
    </w:r>
  </w:p>
  <w:p w14:paraId="61B6EDC8" w14:textId="77777777" w:rsidR="00F25A32" w:rsidRDefault="00F25A32">
    <w:pPr>
      <w:pStyle w:val="msoaddress"/>
      <w:widowControl w:val="0"/>
      <w:jc w:val="center"/>
    </w:pPr>
    <w:r>
      <w:t>2420 Nicolet Drive, Green Bay, WI 54311</w:t>
    </w:r>
  </w:p>
  <w:p w14:paraId="41CCF829" w14:textId="77777777" w:rsidR="00F25A32" w:rsidRDefault="00F25A32">
    <w:pPr>
      <w:pStyle w:val="msoaddress"/>
      <w:widowControl w:val="0"/>
      <w:jc w:val="center"/>
    </w:pPr>
    <w:r>
      <w:rPr>
        <w:noProof/>
      </w:rPr>
      <mc:AlternateContent>
        <mc:Choice Requires="wps">
          <w:drawing>
            <wp:anchor distT="0" distB="0" distL="0" distR="0" simplePos="0" relativeHeight="4" behindDoc="1" locked="0" layoutInCell="0" allowOverlap="1" wp14:anchorId="3CEDCA6B" wp14:editId="097B30EF">
              <wp:simplePos x="0" y="0"/>
              <wp:positionH relativeFrom="column">
                <wp:posOffset>457200</wp:posOffset>
              </wp:positionH>
              <wp:positionV relativeFrom="paragraph">
                <wp:posOffset>9455150</wp:posOffset>
              </wp:positionV>
              <wp:extent cx="6867525"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67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744.5pt" to="576.65pt,744.5pt" ID="Line 11" stroked="t" style="position:absolute" wp14:anchorId="1534EA34">
              <v:stroke color="black" weight="50760" joinstyle="round" endcap="flat"/>
              <v:fill o:detectmouseclick="t" on="false"/>
            </v:line>
          </w:pict>
        </mc:Fallback>
      </mc:AlternateContent>
    </w:r>
    <w:r>
      <w:rPr>
        <w:noProof/>
      </w:rPr>
      <mc:AlternateContent>
        <mc:Choice Requires="wps">
          <w:drawing>
            <wp:anchor distT="0" distB="0" distL="0" distR="0" simplePos="0" relativeHeight="5" behindDoc="1" locked="0" layoutInCell="0" allowOverlap="1" wp14:anchorId="5610EDEE" wp14:editId="6284AAA3">
              <wp:simplePos x="0" y="0"/>
              <wp:positionH relativeFrom="column">
                <wp:posOffset>457200</wp:posOffset>
              </wp:positionH>
              <wp:positionV relativeFrom="paragraph">
                <wp:posOffset>9455150</wp:posOffset>
              </wp:positionV>
              <wp:extent cx="6867525"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6700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744.5pt" to="576.65pt,744.5pt" ID="Line 12" stroked="t" style="position:absolute" wp14:anchorId="401001F0">
              <v:stroke color="black" weight="50760" joinstyle="round" endcap="flat"/>
              <v:fill o:detectmouseclick="t" on="false"/>
            </v:line>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82183" w14:textId="77777777" w:rsidR="00F25A32" w:rsidRDefault="00F25A32">
      <w:r>
        <w:separator/>
      </w:r>
    </w:p>
  </w:footnote>
  <w:footnote w:type="continuationSeparator" w:id="0">
    <w:p w14:paraId="27D31DAC" w14:textId="77777777" w:rsidR="00F25A32" w:rsidRDefault="00F2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B9AB" w14:textId="77777777" w:rsidR="00F25A32" w:rsidRDefault="00F25A32">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7236FF7F" wp14:editId="42F4977C">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3C643CB3" wp14:editId="6C7971E5">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12BCB123" w14:textId="77777777" w:rsidR="00F25A32" w:rsidRDefault="00F25A32">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0A135A5A" wp14:editId="237DE16D">
              <wp:simplePos x="0" y="0"/>
              <wp:positionH relativeFrom="column">
                <wp:posOffset>2478405</wp:posOffset>
              </wp:positionH>
              <wp:positionV relativeFrom="paragraph">
                <wp:posOffset>31750</wp:posOffset>
              </wp:positionV>
              <wp:extent cx="1838325"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3780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15pt,2.5pt" to="339.8pt,2.5pt" ID="Line 3" stroked="t" style="position:absolute" wp14:anchorId="50F6E434">
              <v:stroke color="black" weight="9360" joinstyle="round" endcap="flat"/>
              <v:fill o:detectmouseclick="t" on="false"/>
            </v:line>
          </w:pict>
        </mc:Fallback>
      </mc:AlternateContent>
    </w:r>
    <w:r>
      <w:rPr>
        <w:rFonts w:ascii="Bodoni MT" w:hAnsi="Bodoni MT"/>
        <w:sz w:val="8"/>
        <w:szCs w:val="8"/>
      </w:rPr>
      <w:t> </w:t>
    </w:r>
  </w:p>
  <w:p w14:paraId="6BE44149" w14:textId="77777777" w:rsidR="00F25A32" w:rsidRDefault="00F25A32">
    <w:pPr>
      <w:pStyle w:val="msoorganizationname2"/>
      <w:widowControl w:val="0"/>
      <w:jc w:val="center"/>
      <w:rPr>
        <w:rFonts w:ascii="Bodoni MT" w:hAnsi="Bodoni MT"/>
        <w:sz w:val="24"/>
        <w:szCs w:val="24"/>
      </w:rPr>
    </w:pPr>
    <w:r>
      <w:rPr>
        <w:rFonts w:ascii="Bodoni MT" w:hAnsi="Bodoni MT"/>
        <w:sz w:val="24"/>
        <w:szCs w:val="24"/>
      </w:rPr>
      <w:t>GREEN BAY</w:t>
    </w:r>
  </w:p>
  <w:p w14:paraId="2EA988DA" w14:textId="77777777" w:rsidR="00F25A32" w:rsidRDefault="00F25A32">
    <w:pPr>
      <w:pStyle w:val="msoorganizationname2"/>
      <w:widowControl w:val="0"/>
      <w:jc w:val="center"/>
      <w:rPr>
        <w:rFonts w:ascii="Bodoni MT" w:hAnsi="Bodoni MT"/>
        <w:sz w:val="8"/>
        <w:szCs w:val="8"/>
      </w:rPr>
    </w:pPr>
    <w:r>
      <w:rPr>
        <w:rFonts w:ascii="Bodoni MT" w:hAnsi="Bodoni MT"/>
        <w:sz w:val="8"/>
        <w:szCs w:val="8"/>
      </w:rPr>
      <w:t> </w:t>
    </w:r>
  </w:p>
  <w:p w14:paraId="38F3EC70" w14:textId="77777777" w:rsidR="00F25A32" w:rsidRDefault="00F25A32">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2F3DC4F3" wp14:editId="6FB97A83">
              <wp:simplePos x="0" y="0"/>
              <wp:positionH relativeFrom="column">
                <wp:posOffset>-7620</wp:posOffset>
              </wp:positionH>
              <wp:positionV relativeFrom="paragraph">
                <wp:posOffset>153670</wp:posOffset>
              </wp:positionV>
              <wp:extent cx="6867525"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6700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6pt,12.1pt" to="540.05pt,12.1pt" ID="Line 2" stroked="t" style="position:absolute" wp14:anchorId="760DD106">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14:paraId="00C244FB" w14:textId="77777777" w:rsidR="00F25A32" w:rsidRDefault="00F2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947"/>
    <w:multiLevelType w:val="multilevel"/>
    <w:tmpl w:val="38DE26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AD074E"/>
    <w:multiLevelType w:val="multilevel"/>
    <w:tmpl w:val="C92424FC"/>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2B9"/>
    <w:rsid w:val="00004563"/>
    <w:rsid w:val="000C63AE"/>
    <w:rsid w:val="00203470"/>
    <w:rsid w:val="003763B5"/>
    <w:rsid w:val="003A42B9"/>
    <w:rsid w:val="00493EE7"/>
    <w:rsid w:val="005A4B77"/>
    <w:rsid w:val="005F0F83"/>
    <w:rsid w:val="007449B4"/>
    <w:rsid w:val="007A40CA"/>
    <w:rsid w:val="009B33E5"/>
    <w:rsid w:val="00A8118A"/>
    <w:rsid w:val="00BE4BB2"/>
    <w:rsid w:val="00C4221D"/>
    <w:rsid w:val="00DC701D"/>
    <w:rsid w:val="00DE2EAE"/>
    <w:rsid w:val="00E637A7"/>
    <w:rsid w:val="00F25A32"/>
    <w:rsid w:val="00F649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87DF"/>
  <w15:docId w15:val="{FB8BD986-E610-45AD-926C-F030B6FE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Connor Jackson</cp:lastModifiedBy>
  <cp:revision>2</cp:revision>
  <cp:lastPrinted>2019-02-25T22:31:00Z</cp:lastPrinted>
  <dcterms:created xsi:type="dcterms:W3CDTF">2020-12-14T22:22:00Z</dcterms:created>
  <dcterms:modified xsi:type="dcterms:W3CDTF">2020-12-14T22:22:00Z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