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B1662" w:rsidRPr="00676203" w:rsidRDefault="00435911">
      <w:pPr>
        <w:pBdr>
          <w:top w:val="nil"/>
          <w:left w:val="nil"/>
          <w:bottom w:val="nil"/>
          <w:right w:val="nil"/>
          <w:between w:val="nil"/>
        </w:pBdr>
        <w:spacing w:line="360" w:lineRule="auto"/>
        <w:rPr>
          <w:rFonts w:ascii="Times New Roman" w:eastAsia="Times New Roman" w:hAnsi="Times New Roman" w:cs="Times New Roman"/>
          <w:color w:val="000000"/>
          <w:sz w:val="24"/>
          <w:szCs w:val="24"/>
        </w:rPr>
      </w:pPr>
      <w:bookmarkStart w:id="0" w:name="_gjdgxs" w:colFirst="0" w:colLast="0"/>
      <w:bookmarkEnd w:id="0"/>
      <w:r w:rsidRPr="00676203">
        <w:rPr>
          <w:rFonts w:ascii="Times New Roman" w:eastAsia="Times New Roman" w:hAnsi="Times New Roman" w:cs="Times New Roman"/>
          <w:color w:val="000000"/>
          <w:sz w:val="24"/>
          <w:szCs w:val="24"/>
        </w:rPr>
        <w:t>University of Wisconsin-Green Bay</w:t>
      </w:r>
    </w:p>
    <w:p w14:paraId="00000002" w14:textId="5A351C86" w:rsidR="001B1662" w:rsidRPr="00676203" w:rsidRDefault="00435911">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676203">
        <w:rPr>
          <w:rFonts w:ascii="Times New Roman" w:eastAsia="Times New Roman" w:hAnsi="Times New Roman" w:cs="Times New Roman"/>
          <w:color w:val="000000" w:themeColor="text1"/>
          <w:sz w:val="24"/>
          <w:szCs w:val="24"/>
        </w:rPr>
        <w:t>Green Bay Campus Student Government Association Executive Bylaws</w:t>
      </w:r>
    </w:p>
    <w:p w14:paraId="00000003" w14:textId="77777777" w:rsidR="001B1662" w:rsidRPr="00676203" w:rsidRDefault="00435911">
      <w:pPr>
        <w:pStyle w:val="Heading1"/>
        <w:rPr>
          <w:rFonts w:ascii="Times New Roman" w:eastAsia="Times New Roman" w:hAnsi="Times New Roman" w:cs="Times New Roman"/>
          <w:b/>
          <w:sz w:val="24"/>
          <w:szCs w:val="24"/>
          <w:u w:val="single"/>
        </w:rPr>
      </w:pPr>
      <w:bookmarkStart w:id="1" w:name="_30j0zll" w:colFirst="0" w:colLast="0"/>
      <w:bookmarkEnd w:id="1"/>
      <w:r w:rsidRPr="00676203">
        <w:rPr>
          <w:rFonts w:ascii="Times New Roman" w:eastAsia="Times New Roman" w:hAnsi="Times New Roman" w:cs="Times New Roman"/>
          <w:b/>
          <w:sz w:val="24"/>
          <w:szCs w:val="24"/>
          <w:u w:val="single"/>
        </w:rPr>
        <w:t>Article I. Title and Charge</w:t>
      </w:r>
    </w:p>
    <w:p w14:paraId="00000004" w14:textId="77777777" w:rsidR="001B1662" w:rsidRPr="00676203" w:rsidRDefault="00435911">
      <w:pPr>
        <w:pStyle w:val="Heading2"/>
        <w:keepNext w:val="0"/>
        <w:keepLines w:val="0"/>
        <w:spacing w:before="200" w:after="0"/>
        <w:rPr>
          <w:rFonts w:ascii="Times New Roman" w:eastAsia="Times New Roman" w:hAnsi="Times New Roman" w:cs="Times New Roman"/>
          <w:b/>
          <w:sz w:val="24"/>
          <w:szCs w:val="24"/>
        </w:rPr>
      </w:pPr>
      <w:bookmarkStart w:id="2" w:name="_1fob9te" w:colFirst="0" w:colLast="0"/>
      <w:bookmarkEnd w:id="2"/>
      <w:r w:rsidRPr="00676203">
        <w:rPr>
          <w:rFonts w:ascii="Times New Roman" w:eastAsia="Times New Roman" w:hAnsi="Times New Roman" w:cs="Times New Roman"/>
          <w:b/>
          <w:sz w:val="24"/>
          <w:szCs w:val="24"/>
        </w:rPr>
        <w:t>Section 1.01     Title</w:t>
      </w:r>
    </w:p>
    <w:p w14:paraId="00000005" w14:textId="22CB86E7" w:rsidR="001B1662" w:rsidRPr="00676203" w:rsidRDefault="00435911" w:rsidP="79487B60">
      <w:pPr>
        <w:pStyle w:val="Heading3"/>
        <w:numPr>
          <w:ilvl w:val="0"/>
          <w:numId w:val="13"/>
        </w:numPr>
        <w:rPr>
          <w:rFonts w:ascii="Times New Roman" w:eastAsia="Times New Roman" w:hAnsi="Times New Roman" w:cs="Times New Roman"/>
          <w:color w:val="000000"/>
          <w:sz w:val="24"/>
          <w:szCs w:val="24"/>
        </w:rPr>
      </w:pPr>
      <w:bookmarkStart w:id="3" w:name="_3znysh7"/>
      <w:bookmarkEnd w:id="3"/>
      <w:r w:rsidRPr="00676203">
        <w:rPr>
          <w:rFonts w:ascii="Times New Roman" w:eastAsia="Times New Roman" w:hAnsi="Times New Roman" w:cs="Times New Roman"/>
          <w:color w:val="000000" w:themeColor="text1"/>
          <w:sz w:val="24"/>
          <w:szCs w:val="24"/>
        </w:rPr>
        <w:t xml:space="preserve"> The name of the organization shall be the University of Wisconsin-Green Bay Green Bay Campus Student Government Association Executive Branch, which hereafter may be referred to as the Executive Board. </w:t>
      </w:r>
      <w:r w:rsidR="79487B60" w:rsidRPr="00676203">
        <w:rPr>
          <w:rFonts w:ascii="Times New Roman" w:eastAsia="Times New Roman" w:hAnsi="Times New Roman" w:cs="Times New Roman"/>
          <w:color w:val="000000" w:themeColor="text1"/>
          <w:sz w:val="24"/>
          <w:szCs w:val="24"/>
        </w:rPr>
        <w:t>Every mention hereafter of the University of Wisconsin-Green Bay shall refer to the Green Bay campus.</w:t>
      </w:r>
    </w:p>
    <w:p w14:paraId="00000006" w14:textId="77777777" w:rsidR="001B1662" w:rsidRPr="00676203" w:rsidRDefault="00435911">
      <w:pPr>
        <w:pStyle w:val="Heading2"/>
        <w:keepNext w:val="0"/>
        <w:keepLines w:val="0"/>
        <w:spacing w:before="200" w:after="0"/>
        <w:rPr>
          <w:rFonts w:ascii="Times New Roman" w:eastAsia="Times New Roman" w:hAnsi="Times New Roman" w:cs="Times New Roman"/>
          <w:b/>
          <w:sz w:val="24"/>
          <w:szCs w:val="24"/>
        </w:rPr>
      </w:pPr>
      <w:bookmarkStart w:id="4" w:name="_2et92p0" w:colFirst="0" w:colLast="0"/>
      <w:bookmarkEnd w:id="4"/>
      <w:r w:rsidRPr="00676203">
        <w:rPr>
          <w:rFonts w:ascii="Times New Roman" w:eastAsia="Times New Roman" w:hAnsi="Times New Roman" w:cs="Times New Roman"/>
          <w:b/>
          <w:sz w:val="24"/>
          <w:szCs w:val="24"/>
        </w:rPr>
        <w:t>Section 1.02     Charge</w:t>
      </w:r>
    </w:p>
    <w:p w14:paraId="00000007" w14:textId="77777777" w:rsidR="001B1662" w:rsidRPr="00676203" w:rsidRDefault="00435911">
      <w:pPr>
        <w:pStyle w:val="Heading3"/>
        <w:numPr>
          <w:ilvl w:val="0"/>
          <w:numId w:val="18"/>
        </w:numPr>
        <w:rPr>
          <w:rFonts w:ascii="Times New Roman" w:eastAsia="Times New Roman" w:hAnsi="Times New Roman" w:cs="Times New Roman"/>
          <w:color w:val="000000"/>
          <w:sz w:val="24"/>
          <w:szCs w:val="24"/>
        </w:rPr>
      </w:pPr>
      <w:bookmarkStart w:id="5" w:name="_tyjcwt" w:colFirst="0" w:colLast="0"/>
      <w:bookmarkEnd w:id="5"/>
      <w:r w:rsidRPr="00676203">
        <w:rPr>
          <w:rFonts w:ascii="Times New Roman" w:eastAsia="Times New Roman" w:hAnsi="Times New Roman" w:cs="Times New Roman"/>
          <w:color w:val="000000"/>
          <w:sz w:val="24"/>
          <w:szCs w:val="24"/>
        </w:rPr>
        <w:t>The Executive Board shall participate in all levels of institutional governance and shall be the chief advisors to the President and Vice President of Student Government. The Executive Board shall implement the year-long agenda set forth by the President at the beginning of the academic year.</w:t>
      </w:r>
    </w:p>
    <w:p w14:paraId="00000008" w14:textId="77777777" w:rsidR="001B1662" w:rsidRPr="00676203" w:rsidRDefault="00435911">
      <w:pPr>
        <w:pStyle w:val="Heading1"/>
        <w:rPr>
          <w:rFonts w:ascii="Times New Roman" w:eastAsia="Times New Roman" w:hAnsi="Times New Roman" w:cs="Times New Roman"/>
          <w:b/>
          <w:sz w:val="24"/>
          <w:szCs w:val="24"/>
          <w:u w:val="single"/>
        </w:rPr>
      </w:pPr>
      <w:bookmarkStart w:id="6" w:name="_3dy6vkm" w:colFirst="0" w:colLast="0"/>
      <w:bookmarkEnd w:id="6"/>
      <w:r w:rsidRPr="00676203">
        <w:rPr>
          <w:rFonts w:ascii="Times New Roman" w:eastAsia="Times New Roman" w:hAnsi="Times New Roman" w:cs="Times New Roman"/>
          <w:b/>
          <w:sz w:val="24"/>
          <w:szCs w:val="24"/>
          <w:u w:val="single"/>
        </w:rPr>
        <w:t>Article II. Executive Board</w:t>
      </w:r>
    </w:p>
    <w:p w14:paraId="00000009" w14:textId="77777777" w:rsidR="001B1662" w:rsidRPr="00676203" w:rsidRDefault="00435911">
      <w:pPr>
        <w:pStyle w:val="Heading2"/>
        <w:keepNext w:val="0"/>
        <w:keepLines w:val="0"/>
        <w:spacing w:before="200" w:after="0"/>
        <w:rPr>
          <w:rFonts w:ascii="Times New Roman" w:eastAsia="Times New Roman" w:hAnsi="Times New Roman" w:cs="Times New Roman"/>
          <w:b/>
          <w:sz w:val="24"/>
          <w:szCs w:val="24"/>
        </w:rPr>
      </w:pPr>
      <w:bookmarkStart w:id="7" w:name="_1t3h5sf" w:colFirst="0" w:colLast="0"/>
      <w:bookmarkEnd w:id="7"/>
      <w:r w:rsidRPr="00676203">
        <w:rPr>
          <w:rFonts w:ascii="Times New Roman" w:eastAsia="Times New Roman" w:hAnsi="Times New Roman" w:cs="Times New Roman"/>
          <w:b/>
          <w:sz w:val="24"/>
          <w:szCs w:val="24"/>
        </w:rPr>
        <w:t>Section 2.01     Functions</w:t>
      </w:r>
    </w:p>
    <w:p w14:paraId="0000000A" w14:textId="77777777" w:rsidR="001B1662" w:rsidRPr="00676203" w:rsidRDefault="00435911">
      <w:pPr>
        <w:pStyle w:val="Heading2"/>
        <w:keepNext w:val="0"/>
        <w:keepLines w:val="0"/>
        <w:numPr>
          <w:ilvl w:val="0"/>
          <w:numId w:val="11"/>
        </w:numPr>
        <w:spacing w:before="200" w:after="0"/>
        <w:rPr>
          <w:rFonts w:ascii="Times New Roman" w:eastAsia="Times New Roman" w:hAnsi="Times New Roman" w:cs="Times New Roman"/>
          <w:sz w:val="24"/>
          <w:szCs w:val="24"/>
        </w:rPr>
      </w:pPr>
      <w:bookmarkStart w:id="8" w:name="_4d34og8" w:colFirst="0" w:colLast="0"/>
      <w:bookmarkEnd w:id="8"/>
      <w:r w:rsidRPr="00676203">
        <w:rPr>
          <w:rFonts w:ascii="Times New Roman" w:eastAsia="Times New Roman" w:hAnsi="Times New Roman" w:cs="Times New Roman"/>
          <w:sz w:val="24"/>
          <w:szCs w:val="24"/>
        </w:rPr>
        <w:t>The Executive Board shall serve as an advisory board to the Student Government Association President and Vice President.</w:t>
      </w:r>
    </w:p>
    <w:p w14:paraId="0000000B" w14:textId="77777777" w:rsidR="001B1662" w:rsidRPr="00676203" w:rsidRDefault="00435911">
      <w:pPr>
        <w:pStyle w:val="Heading2"/>
        <w:keepNext w:val="0"/>
        <w:keepLines w:val="0"/>
        <w:spacing w:before="200" w:after="0"/>
        <w:rPr>
          <w:rFonts w:ascii="Times New Roman" w:eastAsia="Times New Roman" w:hAnsi="Times New Roman" w:cs="Times New Roman"/>
          <w:b/>
          <w:sz w:val="24"/>
          <w:szCs w:val="24"/>
        </w:rPr>
      </w:pPr>
      <w:bookmarkStart w:id="9" w:name="_2s8eyo1" w:colFirst="0" w:colLast="0"/>
      <w:bookmarkEnd w:id="9"/>
      <w:r w:rsidRPr="00676203">
        <w:rPr>
          <w:rFonts w:ascii="Times New Roman" w:eastAsia="Times New Roman" w:hAnsi="Times New Roman" w:cs="Times New Roman"/>
          <w:b/>
          <w:sz w:val="24"/>
          <w:szCs w:val="24"/>
        </w:rPr>
        <w:t>Section 2.02     Executive Actions</w:t>
      </w:r>
    </w:p>
    <w:p w14:paraId="0000000C" w14:textId="7BCED419" w:rsidR="001B1662" w:rsidRPr="00676203" w:rsidRDefault="00435911">
      <w:pPr>
        <w:pStyle w:val="Heading2"/>
        <w:keepNext w:val="0"/>
        <w:keepLines w:val="0"/>
        <w:numPr>
          <w:ilvl w:val="0"/>
          <w:numId w:val="14"/>
        </w:numPr>
        <w:spacing w:before="200" w:after="0"/>
        <w:rPr>
          <w:rFonts w:ascii="Times New Roman" w:eastAsia="Times New Roman" w:hAnsi="Times New Roman" w:cs="Times New Roman"/>
          <w:sz w:val="24"/>
          <w:szCs w:val="24"/>
        </w:rPr>
      </w:pPr>
      <w:bookmarkStart w:id="10" w:name="_17dp8vu"/>
      <w:bookmarkEnd w:id="10"/>
      <w:r w:rsidRPr="00676203">
        <w:rPr>
          <w:rFonts w:ascii="Times New Roman" w:eastAsia="Times New Roman" w:hAnsi="Times New Roman" w:cs="Times New Roman"/>
          <w:sz w:val="24"/>
          <w:szCs w:val="24"/>
        </w:rPr>
        <w:t>The Executive Board shall meet a minimum of one (1) time every twenty-eight (28) calendar days while the Senate is in session.</w:t>
      </w:r>
    </w:p>
    <w:p w14:paraId="0000000D" w14:textId="77777777" w:rsidR="001B1662" w:rsidRPr="00676203" w:rsidRDefault="00435911">
      <w:pPr>
        <w:pStyle w:val="Heading3"/>
        <w:numPr>
          <w:ilvl w:val="0"/>
          <w:numId w:val="14"/>
        </w:numPr>
        <w:spacing w:before="0"/>
        <w:rPr>
          <w:rFonts w:ascii="Times New Roman" w:eastAsia="Times New Roman" w:hAnsi="Times New Roman" w:cs="Times New Roman"/>
          <w:color w:val="000000"/>
          <w:sz w:val="24"/>
          <w:szCs w:val="24"/>
        </w:rPr>
      </w:pPr>
      <w:bookmarkStart w:id="11" w:name="_3rdcrjn" w:colFirst="0" w:colLast="0"/>
      <w:bookmarkEnd w:id="11"/>
      <w:r w:rsidRPr="00676203">
        <w:rPr>
          <w:rFonts w:ascii="Times New Roman" w:eastAsia="Times New Roman" w:hAnsi="Times New Roman" w:cs="Times New Roman"/>
          <w:color w:val="000000"/>
          <w:sz w:val="24"/>
          <w:szCs w:val="24"/>
        </w:rPr>
        <w:t>The Executive Board shall set a year-long agenda at the retreat at the beginning of each academic year.</w:t>
      </w:r>
    </w:p>
    <w:p w14:paraId="0000000E" w14:textId="77777777" w:rsidR="001B1662" w:rsidRPr="00676203" w:rsidRDefault="00435911">
      <w:pPr>
        <w:pStyle w:val="Heading1"/>
        <w:rPr>
          <w:rFonts w:ascii="Times New Roman" w:eastAsia="Times New Roman" w:hAnsi="Times New Roman" w:cs="Times New Roman"/>
          <w:b/>
          <w:sz w:val="24"/>
          <w:szCs w:val="24"/>
          <w:u w:val="single"/>
        </w:rPr>
      </w:pPr>
      <w:bookmarkStart w:id="12" w:name="_26in1rg" w:colFirst="0" w:colLast="0"/>
      <w:bookmarkEnd w:id="12"/>
      <w:r w:rsidRPr="00676203">
        <w:rPr>
          <w:rFonts w:ascii="Times New Roman" w:eastAsia="Times New Roman" w:hAnsi="Times New Roman" w:cs="Times New Roman"/>
          <w:b/>
          <w:sz w:val="24"/>
          <w:szCs w:val="24"/>
          <w:u w:val="single"/>
        </w:rPr>
        <w:t>Article III. Duties of the Executive Board</w:t>
      </w:r>
    </w:p>
    <w:p w14:paraId="0000000F" w14:textId="77777777" w:rsidR="001B1662" w:rsidRPr="00676203" w:rsidRDefault="00435911">
      <w:pPr>
        <w:pStyle w:val="Heading2"/>
        <w:keepNext w:val="0"/>
        <w:keepLines w:val="0"/>
        <w:spacing w:before="200" w:after="0"/>
        <w:rPr>
          <w:rFonts w:ascii="Times New Roman" w:eastAsia="Times New Roman" w:hAnsi="Times New Roman" w:cs="Times New Roman"/>
          <w:b/>
          <w:sz w:val="24"/>
          <w:szCs w:val="24"/>
        </w:rPr>
      </w:pPr>
      <w:bookmarkStart w:id="13" w:name="_lnxbz9" w:colFirst="0" w:colLast="0"/>
      <w:bookmarkEnd w:id="13"/>
      <w:r w:rsidRPr="00676203">
        <w:rPr>
          <w:rFonts w:ascii="Times New Roman" w:eastAsia="Times New Roman" w:hAnsi="Times New Roman" w:cs="Times New Roman"/>
          <w:b/>
          <w:sz w:val="24"/>
          <w:szCs w:val="24"/>
        </w:rPr>
        <w:t>Section 3.01     President</w:t>
      </w:r>
      <w:bookmarkStart w:id="14" w:name="_35nkun2" w:colFirst="0" w:colLast="0"/>
      <w:bookmarkEnd w:id="14"/>
    </w:p>
    <w:p w14:paraId="00000010" w14:textId="77777777" w:rsidR="001B1662" w:rsidRPr="00676203" w:rsidRDefault="00435911">
      <w:pPr>
        <w:pStyle w:val="Heading3"/>
        <w:numPr>
          <w:ilvl w:val="0"/>
          <w:numId w:val="19"/>
        </w:numPr>
        <w:spacing w:after="0"/>
        <w:rPr>
          <w:rFonts w:ascii="Times New Roman" w:eastAsia="Times New Roman" w:hAnsi="Times New Roman" w:cs="Times New Roman"/>
          <w:color w:val="000000"/>
          <w:sz w:val="24"/>
          <w:szCs w:val="24"/>
        </w:rPr>
      </w:pPr>
      <w:r w:rsidRPr="00676203">
        <w:rPr>
          <w:rFonts w:ascii="Times New Roman" w:eastAsia="Times New Roman" w:hAnsi="Times New Roman" w:cs="Times New Roman"/>
          <w:color w:val="000000"/>
          <w:sz w:val="24"/>
          <w:szCs w:val="24"/>
        </w:rPr>
        <w:lastRenderedPageBreak/>
        <w:t>The President shall be the official representative of the student body in all matters affecting student life, services, and interests.</w:t>
      </w:r>
    </w:p>
    <w:p w14:paraId="00000011" w14:textId="77777777" w:rsidR="001B1662" w:rsidRPr="00676203" w:rsidRDefault="00435911">
      <w:pPr>
        <w:pStyle w:val="Heading3"/>
        <w:numPr>
          <w:ilvl w:val="0"/>
          <w:numId w:val="19"/>
        </w:numPr>
        <w:spacing w:before="0" w:after="0"/>
        <w:rPr>
          <w:rFonts w:ascii="Times New Roman" w:eastAsia="Times New Roman" w:hAnsi="Times New Roman" w:cs="Times New Roman"/>
          <w:color w:val="000000"/>
          <w:sz w:val="24"/>
          <w:szCs w:val="24"/>
        </w:rPr>
      </w:pPr>
      <w:bookmarkStart w:id="15" w:name="_1ksv4uv" w:colFirst="0" w:colLast="0"/>
      <w:bookmarkEnd w:id="15"/>
      <w:r w:rsidRPr="00676203">
        <w:rPr>
          <w:rFonts w:ascii="Times New Roman" w:eastAsia="Times New Roman" w:hAnsi="Times New Roman" w:cs="Times New Roman"/>
          <w:color w:val="000000"/>
          <w:sz w:val="24"/>
          <w:szCs w:val="24"/>
        </w:rPr>
        <w:t>The President shall serve a minimum of ten (10) office hours per week, five (5) of which need to be posted, while the Senate is in session.</w:t>
      </w:r>
    </w:p>
    <w:p w14:paraId="00000012" w14:textId="77777777" w:rsidR="001B1662" w:rsidRPr="00676203" w:rsidRDefault="00435911">
      <w:pPr>
        <w:pStyle w:val="Heading3"/>
        <w:numPr>
          <w:ilvl w:val="0"/>
          <w:numId w:val="19"/>
        </w:numPr>
        <w:spacing w:before="0" w:after="0"/>
        <w:rPr>
          <w:rFonts w:ascii="Times New Roman" w:eastAsia="Times New Roman" w:hAnsi="Times New Roman" w:cs="Times New Roman"/>
          <w:color w:val="000000"/>
          <w:sz w:val="24"/>
          <w:szCs w:val="24"/>
        </w:rPr>
      </w:pPr>
      <w:bookmarkStart w:id="16" w:name="_44sinio" w:colFirst="0" w:colLast="0"/>
      <w:bookmarkEnd w:id="16"/>
      <w:r w:rsidRPr="00676203">
        <w:rPr>
          <w:rFonts w:ascii="Times New Roman" w:eastAsia="Times New Roman" w:hAnsi="Times New Roman" w:cs="Times New Roman"/>
          <w:color w:val="000000"/>
          <w:sz w:val="24"/>
          <w:szCs w:val="24"/>
        </w:rPr>
        <w:t>The President shall serve as a liaison between Student Government Association and Faculty Senate, the University Committee, and the University Administration.</w:t>
      </w:r>
    </w:p>
    <w:p w14:paraId="00000013" w14:textId="77777777" w:rsidR="001B1662" w:rsidRPr="00676203" w:rsidRDefault="00435911">
      <w:pPr>
        <w:pStyle w:val="Heading3"/>
        <w:numPr>
          <w:ilvl w:val="0"/>
          <w:numId w:val="19"/>
        </w:numPr>
        <w:spacing w:before="0" w:after="0"/>
        <w:rPr>
          <w:rFonts w:ascii="Times New Roman" w:eastAsia="Times New Roman" w:hAnsi="Times New Roman" w:cs="Times New Roman"/>
          <w:color w:val="000000"/>
          <w:sz w:val="24"/>
          <w:szCs w:val="24"/>
        </w:rPr>
      </w:pPr>
      <w:bookmarkStart w:id="17" w:name="_2jxsxqh" w:colFirst="0" w:colLast="0"/>
      <w:bookmarkEnd w:id="17"/>
      <w:r w:rsidRPr="00676203">
        <w:rPr>
          <w:rFonts w:ascii="Times New Roman" w:eastAsia="Times New Roman" w:hAnsi="Times New Roman" w:cs="Times New Roman"/>
          <w:color w:val="000000"/>
          <w:sz w:val="24"/>
          <w:szCs w:val="24"/>
        </w:rPr>
        <w:t>The President shall chair the Executive Board and serve as the general supervisor to the Executive Branch.</w:t>
      </w:r>
    </w:p>
    <w:p w14:paraId="00000014" w14:textId="77777777" w:rsidR="001B1662" w:rsidRPr="00676203" w:rsidRDefault="00435911">
      <w:pPr>
        <w:pStyle w:val="Heading3"/>
        <w:numPr>
          <w:ilvl w:val="0"/>
          <w:numId w:val="19"/>
        </w:numPr>
        <w:spacing w:before="0" w:after="0"/>
        <w:rPr>
          <w:rFonts w:ascii="Times New Roman" w:eastAsia="Times New Roman" w:hAnsi="Times New Roman" w:cs="Times New Roman"/>
          <w:color w:val="000000"/>
          <w:sz w:val="24"/>
          <w:szCs w:val="24"/>
        </w:rPr>
      </w:pPr>
      <w:bookmarkStart w:id="18" w:name="_z337ya" w:colFirst="0" w:colLast="0"/>
      <w:bookmarkEnd w:id="18"/>
      <w:r w:rsidRPr="00676203">
        <w:rPr>
          <w:rFonts w:ascii="Times New Roman" w:eastAsia="Times New Roman" w:hAnsi="Times New Roman" w:cs="Times New Roman"/>
          <w:color w:val="000000"/>
          <w:sz w:val="24"/>
          <w:szCs w:val="24"/>
        </w:rPr>
        <w:t xml:space="preserve"> The President shall have the power to issue executive orders.</w:t>
      </w:r>
    </w:p>
    <w:p w14:paraId="00000015" w14:textId="77777777" w:rsidR="001B1662" w:rsidRPr="00676203" w:rsidRDefault="00435911">
      <w:pPr>
        <w:pStyle w:val="Heading3"/>
        <w:numPr>
          <w:ilvl w:val="0"/>
          <w:numId w:val="19"/>
        </w:numPr>
        <w:spacing w:before="0" w:after="0"/>
        <w:rPr>
          <w:rFonts w:ascii="Times New Roman" w:eastAsia="Times New Roman" w:hAnsi="Times New Roman" w:cs="Times New Roman"/>
          <w:color w:val="000000"/>
          <w:sz w:val="24"/>
          <w:szCs w:val="24"/>
        </w:rPr>
      </w:pPr>
      <w:bookmarkStart w:id="19" w:name="_3j2qqm3" w:colFirst="0" w:colLast="0"/>
      <w:bookmarkEnd w:id="19"/>
      <w:r w:rsidRPr="00676203">
        <w:rPr>
          <w:rFonts w:ascii="Times New Roman" w:eastAsia="Times New Roman" w:hAnsi="Times New Roman" w:cs="Times New Roman"/>
          <w:color w:val="000000"/>
          <w:sz w:val="24"/>
          <w:szCs w:val="24"/>
        </w:rPr>
        <w:t>The President shall have the power to create ad-hoc committees to address specific issues.</w:t>
      </w:r>
    </w:p>
    <w:p w14:paraId="00000016" w14:textId="77777777" w:rsidR="001B1662" w:rsidRPr="00676203" w:rsidRDefault="00435911">
      <w:pPr>
        <w:pStyle w:val="Heading3"/>
        <w:numPr>
          <w:ilvl w:val="0"/>
          <w:numId w:val="19"/>
        </w:numPr>
        <w:spacing w:before="0" w:after="0"/>
        <w:rPr>
          <w:rFonts w:ascii="Times New Roman" w:eastAsia="Times New Roman" w:hAnsi="Times New Roman" w:cs="Times New Roman"/>
          <w:color w:val="000000"/>
          <w:sz w:val="24"/>
          <w:szCs w:val="24"/>
        </w:rPr>
      </w:pPr>
      <w:bookmarkStart w:id="20" w:name="_1y810tw" w:colFirst="0" w:colLast="0"/>
      <w:bookmarkEnd w:id="20"/>
      <w:r w:rsidRPr="00676203">
        <w:rPr>
          <w:rFonts w:ascii="Times New Roman" w:eastAsia="Times New Roman" w:hAnsi="Times New Roman" w:cs="Times New Roman"/>
          <w:color w:val="000000"/>
          <w:sz w:val="24"/>
          <w:szCs w:val="24"/>
        </w:rPr>
        <w:t>The President is in charge of planning a retreat at the beginning of each academic year to set a year-long agenda for the Student Government Association. All resource liaisons and executive board members shall be invited to attend and participate in the planning of the year-long agenda.</w:t>
      </w:r>
    </w:p>
    <w:p w14:paraId="00000017" w14:textId="77777777" w:rsidR="001B1662" w:rsidRPr="00676203" w:rsidRDefault="00435911">
      <w:pPr>
        <w:pStyle w:val="Heading3"/>
        <w:numPr>
          <w:ilvl w:val="0"/>
          <w:numId w:val="19"/>
        </w:numPr>
        <w:spacing w:before="0" w:after="0"/>
        <w:rPr>
          <w:rFonts w:ascii="Times New Roman" w:eastAsia="Times New Roman" w:hAnsi="Times New Roman" w:cs="Times New Roman"/>
          <w:color w:val="000000"/>
          <w:sz w:val="24"/>
          <w:szCs w:val="24"/>
        </w:rPr>
      </w:pPr>
      <w:bookmarkStart w:id="21" w:name="_4i7ojhp" w:colFirst="0" w:colLast="0"/>
      <w:bookmarkEnd w:id="21"/>
      <w:r w:rsidRPr="00676203">
        <w:rPr>
          <w:rFonts w:ascii="Times New Roman" w:eastAsia="Times New Roman" w:hAnsi="Times New Roman" w:cs="Times New Roman"/>
          <w:color w:val="000000"/>
          <w:sz w:val="24"/>
          <w:szCs w:val="24"/>
        </w:rPr>
        <w:t xml:space="preserve">The year-long agenda shall be revisited at the first executive board meeting of the second semester. </w:t>
      </w:r>
    </w:p>
    <w:p w14:paraId="00000018" w14:textId="347A6015" w:rsidR="001B1662" w:rsidRPr="00676203" w:rsidRDefault="00435911">
      <w:pPr>
        <w:pStyle w:val="Heading3"/>
        <w:numPr>
          <w:ilvl w:val="0"/>
          <w:numId w:val="19"/>
        </w:numPr>
        <w:spacing w:before="0" w:after="0"/>
        <w:rPr>
          <w:rFonts w:ascii="Times New Roman" w:eastAsia="Times New Roman" w:hAnsi="Times New Roman" w:cs="Times New Roman"/>
          <w:color w:val="000000"/>
          <w:sz w:val="24"/>
          <w:szCs w:val="24"/>
        </w:rPr>
      </w:pPr>
      <w:bookmarkStart w:id="22" w:name="_2xcytpi" w:colFirst="0" w:colLast="0"/>
      <w:bookmarkEnd w:id="22"/>
      <w:r w:rsidRPr="00676203">
        <w:rPr>
          <w:rFonts w:ascii="Times New Roman" w:eastAsia="Times New Roman" w:hAnsi="Times New Roman" w:cs="Times New Roman"/>
          <w:color w:val="000000"/>
          <w:sz w:val="24"/>
          <w:szCs w:val="24"/>
        </w:rPr>
        <w:t xml:space="preserve">The President shall be responsible for coordinating with the Vice President and Speaker of the Senate to set the Executive Board meeting agendas. This agenda shall be made available at least twenty-four (24) hours before the Executive Board meeting.  </w:t>
      </w:r>
    </w:p>
    <w:p w14:paraId="00000019" w14:textId="66603AC3" w:rsidR="001B1662" w:rsidRPr="00676203" w:rsidRDefault="00435911">
      <w:pPr>
        <w:pStyle w:val="Heading3"/>
        <w:keepNext w:val="0"/>
        <w:keepLines w:val="0"/>
        <w:numPr>
          <w:ilvl w:val="0"/>
          <w:numId w:val="19"/>
        </w:numPr>
        <w:spacing w:before="0" w:after="0"/>
        <w:rPr>
          <w:rFonts w:ascii="Times New Roman" w:eastAsia="Times New Roman" w:hAnsi="Times New Roman" w:cs="Times New Roman"/>
          <w:color w:val="000000"/>
          <w:sz w:val="24"/>
          <w:szCs w:val="24"/>
        </w:rPr>
      </w:pPr>
      <w:bookmarkStart w:id="23" w:name="_1ci93xb"/>
      <w:bookmarkEnd w:id="23"/>
      <w:r w:rsidRPr="00676203">
        <w:rPr>
          <w:rFonts w:ascii="Times New Roman" w:eastAsia="Times New Roman" w:hAnsi="Times New Roman" w:cs="Times New Roman"/>
          <w:color w:val="000000" w:themeColor="text1"/>
          <w:sz w:val="24"/>
          <w:szCs w:val="24"/>
        </w:rPr>
        <w:t>The President shall make a reasonable effort to attend the President's Council meetings.</w:t>
      </w:r>
    </w:p>
    <w:p w14:paraId="0000001A" w14:textId="77777777" w:rsidR="001B1662" w:rsidRPr="00676203" w:rsidRDefault="00435911">
      <w:pPr>
        <w:numPr>
          <w:ilvl w:val="0"/>
          <w:numId w:val="19"/>
        </w:numPr>
        <w:rPr>
          <w:rFonts w:ascii="Times New Roman" w:eastAsia="Times New Roman" w:hAnsi="Times New Roman" w:cs="Times New Roman"/>
          <w:sz w:val="24"/>
          <w:szCs w:val="24"/>
        </w:rPr>
      </w:pPr>
      <w:r w:rsidRPr="00676203">
        <w:rPr>
          <w:rFonts w:ascii="Times New Roman" w:eastAsia="Times New Roman" w:hAnsi="Times New Roman" w:cs="Times New Roman"/>
          <w:sz w:val="24"/>
          <w:szCs w:val="24"/>
        </w:rPr>
        <w:t xml:space="preserve">The President shall conduct end-of-semester evaluations of the Executive Board members prior to the submission of scholarships. </w:t>
      </w:r>
    </w:p>
    <w:p w14:paraId="0000001B" w14:textId="77777777" w:rsidR="001B1662" w:rsidRPr="00676203" w:rsidRDefault="00435911">
      <w:pPr>
        <w:numPr>
          <w:ilvl w:val="0"/>
          <w:numId w:val="19"/>
        </w:numPr>
        <w:rPr>
          <w:rFonts w:ascii="Times New Roman" w:eastAsia="Times New Roman" w:hAnsi="Times New Roman" w:cs="Times New Roman"/>
          <w:sz w:val="24"/>
          <w:szCs w:val="24"/>
        </w:rPr>
      </w:pPr>
      <w:r w:rsidRPr="00676203">
        <w:rPr>
          <w:rFonts w:ascii="Times New Roman" w:eastAsia="Times New Roman" w:hAnsi="Times New Roman" w:cs="Times New Roman"/>
          <w:sz w:val="24"/>
          <w:szCs w:val="24"/>
        </w:rPr>
        <w:t>The President shall prepare an annual budget for the Student Government Association to present to the Segregated University Fee Allocation Committee (SUFAC).</w:t>
      </w:r>
    </w:p>
    <w:p w14:paraId="0000001C" w14:textId="77777777" w:rsidR="001B1662" w:rsidRPr="00676203" w:rsidRDefault="001B1662">
      <w:pPr>
        <w:pStyle w:val="Heading2"/>
        <w:keepNext w:val="0"/>
        <w:keepLines w:val="0"/>
        <w:spacing w:before="200" w:after="0"/>
        <w:rPr>
          <w:rFonts w:ascii="Times New Roman" w:eastAsia="Times New Roman" w:hAnsi="Times New Roman" w:cs="Times New Roman"/>
          <w:b/>
          <w:sz w:val="24"/>
          <w:szCs w:val="24"/>
        </w:rPr>
      </w:pPr>
      <w:bookmarkStart w:id="24" w:name="_3whwml4" w:colFirst="0" w:colLast="0"/>
      <w:bookmarkEnd w:id="24"/>
    </w:p>
    <w:p w14:paraId="0000001D" w14:textId="77777777" w:rsidR="001B1662" w:rsidRPr="00676203" w:rsidRDefault="00435911">
      <w:pPr>
        <w:pStyle w:val="Heading2"/>
        <w:keepNext w:val="0"/>
        <w:keepLines w:val="0"/>
        <w:spacing w:before="200" w:after="0"/>
        <w:rPr>
          <w:rFonts w:ascii="Times New Roman" w:eastAsia="Times New Roman" w:hAnsi="Times New Roman" w:cs="Times New Roman"/>
          <w:b/>
          <w:sz w:val="24"/>
          <w:szCs w:val="24"/>
        </w:rPr>
      </w:pPr>
      <w:bookmarkStart w:id="25" w:name="_6r66d0zeyi16" w:colFirst="0" w:colLast="0"/>
      <w:bookmarkEnd w:id="25"/>
      <w:r w:rsidRPr="00676203">
        <w:rPr>
          <w:rFonts w:ascii="Times New Roman" w:eastAsia="Times New Roman" w:hAnsi="Times New Roman" w:cs="Times New Roman"/>
          <w:b/>
          <w:sz w:val="24"/>
          <w:szCs w:val="24"/>
        </w:rPr>
        <w:t>Section 3.02     Vice President</w:t>
      </w:r>
    </w:p>
    <w:p w14:paraId="0000001F" w14:textId="79FB4F53" w:rsidR="001B1662" w:rsidRPr="00676203" w:rsidRDefault="00435911" w:rsidP="673B532F">
      <w:pPr>
        <w:pStyle w:val="Heading3"/>
        <w:numPr>
          <w:ilvl w:val="0"/>
          <w:numId w:val="6"/>
        </w:numPr>
        <w:spacing w:before="0" w:after="0"/>
        <w:rPr>
          <w:rFonts w:ascii="Times New Roman" w:eastAsia="Times New Roman" w:hAnsi="Times New Roman" w:cs="Times New Roman"/>
          <w:color w:val="000000"/>
          <w:sz w:val="24"/>
          <w:szCs w:val="24"/>
        </w:rPr>
      </w:pPr>
      <w:bookmarkStart w:id="26" w:name="_2bn6wsx"/>
      <w:bookmarkEnd w:id="26"/>
      <w:r w:rsidRPr="00676203">
        <w:rPr>
          <w:rFonts w:ascii="Times New Roman" w:eastAsia="Times New Roman" w:hAnsi="Times New Roman" w:cs="Times New Roman"/>
          <w:color w:val="000000" w:themeColor="text1"/>
          <w:sz w:val="24"/>
          <w:szCs w:val="24"/>
        </w:rPr>
        <w:t>The Vice President shall serve a minimum of ten (10) office hours per week, five (5) of which need to be posted, while the Senate is in session.</w:t>
      </w:r>
      <w:bookmarkStart w:id="27" w:name="_qsh70q"/>
      <w:bookmarkEnd w:id="27"/>
    </w:p>
    <w:p w14:paraId="00000020" w14:textId="77777777" w:rsidR="001B1662" w:rsidRPr="00676203" w:rsidRDefault="00435911">
      <w:pPr>
        <w:pStyle w:val="Heading3"/>
        <w:numPr>
          <w:ilvl w:val="0"/>
          <w:numId w:val="6"/>
        </w:numPr>
        <w:spacing w:before="0" w:after="0"/>
        <w:rPr>
          <w:rFonts w:ascii="Times New Roman" w:eastAsia="Times New Roman" w:hAnsi="Times New Roman" w:cs="Times New Roman"/>
          <w:color w:val="000000"/>
          <w:sz w:val="24"/>
          <w:szCs w:val="24"/>
        </w:rPr>
      </w:pPr>
      <w:bookmarkStart w:id="28" w:name="_3as4poj"/>
      <w:bookmarkEnd w:id="28"/>
      <w:r w:rsidRPr="00676203">
        <w:rPr>
          <w:rFonts w:ascii="Times New Roman" w:eastAsia="Times New Roman" w:hAnsi="Times New Roman" w:cs="Times New Roman"/>
          <w:color w:val="000000" w:themeColor="text1"/>
          <w:sz w:val="24"/>
          <w:szCs w:val="24"/>
        </w:rPr>
        <w:t>The Vice President shall represent the President and Student Government Association in any manner that the President may deem necessary.</w:t>
      </w:r>
    </w:p>
    <w:p w14:paraId="00000021" w14:textId="77777777" w:rsidR="001B1662" w:rsidRPr="00676203" w:rsidRDefault="00435911">
      <w:pPr>
        <w:pStyle w:val="Heading3"/>
        <w:numPr>
          <w:ilvl w:val="0"/>
          <w:numId w:val="6"/>
        </w:numPr>
        <w:spacing w:before="0" w:after="0"/>
        <w:rPr>
          <w:rFonts w:ascii="Times New Roman" w:eastAsia="Times New Roman" w:hAnsi="Times New Roman" w:cs="Times New Roman"/>
          <w:color w:val="000000"/>
          <w:sz w:val="24"/>
          <w:szCs w:val="24"/>
        </w:rPr>
      </w:pPr>
      <w:bookmarkStart w:id="29" w:name="_1pxezwc"/>
      <w:bookmarkEnd w:id="29"/>
      <w:r w:rsidRPr="00676203">
        <w:rPr>
          <w:rFonts w:ascii="Times New Roman" w:eastAsia="Times New Roman" w:hAnsi="Times New Roman" w:cs="Times New Roman"/>
          <w:color w:val="000000" w:themeColor="text1"/>
          <w:sz w:val="24"/>
          <w:szCs w:val="24"/>
        </w:rPr>
        <w:t>The Vice President shall meet with the Speaker of the Senate once every seven (7) days while the Senate is in session to discuss matters pertaining to the Student Senate, progress of committee projects, and setting of Student Senate agendas.</w:t>
      </w:r>
    </w:p>
    <w:p w14:paraId="00000022" w14:textId="77777777" w:rsidR="001B1662" w:rsidRPr="00676203" w:rsidRDefault="00435911">
      <w:pPr>
        <w:pStyle w:val="Heading3"/>
        <w:keepNext w:val="0"/>
        <w:keepLines w:val="0"/>
        <w:numPr>
          <w:ilvl w:val="0"/>
          <w:numId w:val="6"/>
        </w:numPr>
        <w:spacing w:before="0" w:after="0"/>
        <w:rPr>
          <w:rFonts w:ascii="Times New Roman" w:eastAsia="Times New Roman" w:hAnsi="Times New Roman" w:cs="Times New Roman"/>
          <w:color w:val="000000"/>
          <w:sz w:val="24"/>
          <w:szCs w:val="24"/>
        </w:rPr>
      </w:pPr>
      <w:bookmarkStart w:id="30" w:name="_49x2ik5"/>
      <w:bookmarkEnd w:id="30"/>
      <w:r w:rsidRPr="00676203">
        <w:rPr>
          <w:rFonts w:ascii="Times New Roman" w:eastAsia="Times New Roman" w:hAnsi="Times New Roman" w:cs="Times New Roman"/>
          <w:color w:val="000000" w:themeColor="text1"/>
          <w:sz w:val="24"/>
          <w:szCs w:val="24"/>
        </w:rPr>
        <w:t xml:space="preserve">The Vice President shall assist the Speaker of the Senate in recruiting, promoting, and mentoring Senators. </w:t>
      </w:r>
    </w:p>
    <w:p w14:paraId="00000023" w14:textId="4866ABBF" w:rsidR="001B1662" w:rsidRPr="00676203" w:rsidRDefault="00435911">
      <w:pPr>
        <w:numPr>
          <w:ilvl w:val="0"/>
          <w:numId w:val="6"/>
        </w:numPr>
        <w:rPr>
          <w:rFonts w:ascii="Times New Roman" w:eastAsia="Times New Roman" w:hAnsi="Times New Roman" w:cs="Times New Roman"/>
          <w:sz w:val="24"/>
          <w:szCs w:val="24"/>
        </w:rPr>
      </w:pPr>
      <w:r w:rsidRPr="00676203">
        <w:rPr>
          <w:rFonts w:ascii="Times New Roman" w:eastAsia="Times New Roman" w:hAnsi="Times New Roman" w:cs="Times New Roman"/>
          <w:sz w:val="24"/>
          <w:szCs w:val="24"/>
        </w:rPr>
        <w:t xml:space="preserve">The Vice President shall make a reasonable effort to attend the President's Council meetings when the President is unable to attend. </w:t>
      </w:r>
    </w:p>
    <w:p w14:paraId="00000024" w14:textId="77777777" w:rsidR="001B1662" w:rsidRPr="00676203" w:rsidRDefault="00435911">
      <w:pPr>
        <w:pStyle w:val="Heading2"/>
        <w:keepNext w:val="0"/>
        <w:keepLines w:val="0"/>
        <w:spacing w:before="200" w:after="0"/>
        <w:rPr>
          <w:rFonts w:ascii="Times New Roman" w:eastAsia="Times New Roman" w:hAnsi="Times New Roman" w:cs="Times New Roman"/>
          <w:b/>
          <w:sz w:val="24"/>
          <w:szCs w:val="24"/>
        </w:rPr>
      </w:pPr>
      <w:bookmarkStart w:id="31" w:name="_2p2csry" w:colFirst="0" w:colLast="0"/>
      <w:bookmarkEnd w:id="31"/>
      <w:r w:rsidRPr="00676203">
        <w:rPr>
          <w:rFonts w:ascii="Times New Roman" w:eastAsia="Times New Roman" w:hAnsi="Times New Roman" w:cs="Times New Roman"/>
          <w:b/>
          <w:sz w:val="24"/>
          <w:szCs w:val="24"/>
        </w:rPr>
        <w:t>Section 3.03     President and Vice President</w:t>
      </w:r>
    </w:p>
    <w:p w14:paraId="00000025" w14:textId="77777777" w:rsidR="001B1662" w:rsidRPr="00676203" w:rsidRDefault="00435911">
      <w:pPr>
        <w:pStyle w:val="Heading3"/>
        <w:numPr>
          <w:ilvl w:val="0"/>
          <w:numId w:val="8"/>
        </w:numPr>
        <w:spacing w:after="0"/>
        <w:rPr>
          <w:rFonts w:ascii="Times New Roman" w:eastAsia="Times New Roman" w:hAnsi="Times New Roman" w:cs="Times New Roman"/>
          <w:color w:val="000000"/>
          <w:sz w:val="24"/>
          <w:szCs w:val="24"/>
        </w:rPr>
      </w:pPr>
      <w:bookmarkStart w:id="32" w:name="_147n2zr" w:colFirst="0" w:colLast="0"/>
      <w:bookmarkEnd w:id="32"/>
      <w:r w:rsidRPr="00676203">
        <w:rPr>
          <w:rFonts w:ascii="Times New Roman" w:eastAsia="Times New Roman" w:hAnsi="Times New Roman" w:cs="Times New Roman"/>
          <w:color w:val="000000"/>
          <w:sz w:val="24"/>
          <w:szCs w:val="24"/>
        </w:rPr>
        <w:lastRenderedPageBreak/>
        <w:t>The President and Vice President shall conduct mid-semester reviews of all executive board members at least once per semester.</w:t>
      </w:r>
    </w:p>
    <w:p w14:paraId="00000026" w14:textId="77777777" w:rsidR="001B1662" w:rsidRPr="00676203" w:rsidRDefault="00435911">
      <w:pPr>
        <w:pStyle w:val="Heading3"/>
        <w:numPr>
          <w:ilvl w:val="0"/>
          <w:numId w:val="8"/>
        </w:numPr>
        <w:spacing w:before="0" w:after="0"/>
        <w:rPr>
          <w:rFonts w:ascii="Times New Roman" w:eastAsia="Times New Roman" w:hAnsi="Times New Roman" w:cs="Times New Roman"/>
          <w:color w:val="000000"/>
          <w:sz w:val="24"/>
          <w:szCs w:val="24"/>
        </w:rPr>
      </w:pPr>
      <w:bookmarkStart w:id="33" w:name="_3o7alnk" w:colFirst="0" w:colLast="0"/>
      <w:bookmarkEnd w:id="33"/>
      <w:r w:rsidRPr="00676203">
        <w:rPr>
          <w:rFonts w:ascii="Times New Roman" w:eastAsia="Times New Roman" w:hAnsi="Times New Roman" w:cs="Times New Roman"/>
          <w:color w:val="000000"/>
          <w:sz w:val="24"/>
          <w:szCs w:val="24"/>
        </w:rPr>
        <w:t>The President and Vice President shall conduct scholarship evaluations of the Executive Branch for each semester. These scholarship evaluations shall include feedback from the resource liaison, self, and peer.</w:t>
      </w:r>
    </w:p>
    <w:p w14:paraId="00000027" w14:textId="77777777" w:rsidR="001B1662" w:rsidRPr="00676203" w:rsidRDefault="00435911">
      <w:pPr>
        <w:pStyle w:val="Heading3"/>
        <w:numPr>
          <w:ilvl w:val="0"/>
          <w:numId w:val="8"/>
        </w:numPr>
        <w:spacing w:before="0" w:after="0"/>
        <w:rPr>
          <w:rFonts w:ascii="Times New Roman" w:eastAsia="Times New Roman" w:hAnsi="Times New Roman" w:cs="Times New Roman"/>
          <w:color w:val="000000"/>
          <w:sz w:val="24"/>
          <w:szCs w:val="24"/>
        </w:rPr>
      </w:pPr>
      <w:bookmarkStart w:id="34" w:name="_23ckvvd" w:colFirst="0" w:colLast="0"/>
      <w:bookmarkEnd w:id="34"/>
      <w:r w:rsidRPr="00676203">
        <w:rPr>
          <w:rFonts w:ascii="Times New Roman" w:eastAsia="Times New Roman" w:hAnsi="Times New Roman" w:cs="Times New Roman"/>
          <w:color w:val="000000"/>
          <w:sz w:val="24"/>
          <w:szCs w:val="24"/>
        </w:rPr>
        <w:t xml:space="preserve">The President and Vice President shall follow the Organization Financial Officer guidelines and ensure that the proper paperwork for scholarships is completed in a timely manner.   </w:t>
      </w:r>
    </w:p>
    <w:p w14:paraId="00000028" w14:textId="77777777" w:rsidR="001B1662" w:rsidRPr="00676203" w:rsidRDefault="00435911">
      <w:pPr>
        <w:pStyle w:val="Heading3"/>
        <w:numPr>
          <w:ilvl w:val="0"/>
          <w:numId w:val="8"/>
        </w:numPr>
        <w:spacing w:before="0" w:after="0"/>
        <w:rPr>
          <w:rFonts w:ascii="Times New Roman" w:eastAsia="Times New Roman" w:hAnsi="Times New Roman" w:cs="Times New Roman"/>
          <w:color w:val="000000"/>
          <w:sz w:val="24"/>
          <w:szCs w:val="24"/>
        </w:rPr>
      </w:pPr>
      <w:bookmarkStart w:id="35" w:name="_ihv636" w:colFirst="0" w:colLast="0"/>
      <w:bookmarkEnd w:id="35"/>
      <w:r w:rsidRPr="00676203">
        <w:rPr>
          <w:rFonts w:ascii="Times New Roman" w:eastAsia="Times New Roman" w:hAnsi="Times New Roman" w:cs="Times New Roman"/>
          <w:color w:val="000000"/>
          <w:sz w:val="24"/>
          <w:szCs w:val="24"/>
        </w:rPr>
        <w:t>The President and Vice President shall meet together at least once every seven (7) days while the Senate is in session to discuss project progress, executive board performance, issues needing to be addressed by the Senate, and Student Government Association’s year-long agenda progress.</w:t>
      </w:r>
    </w:p>
    <w:p w14:paraId="00000029" w14:textId="77777777" w:rsidR="001B1662" w:rsidRPr="00676203" w:rsidRDefault="00435911">
      <w:pPr>
        <w:pStyle w:val="Heading3"/>
        <w:numPr>
          <w:ilvl w:val="0"/>
          <w:numId w:val="8"/>
        </w:numPr>
        <w:spacing w:before="0" w:after="0"/>
        <w:rPr>
          <w:rFonts w:ascii="Times New Roman" w:eastAsia="Times New Roman" w:hAnsi="Times New Roman" w:cs="Times New Roman"/>
          <w:color w:val="000000"/>
          <w:sz w:val="24"/>
          <w:szCs w:val="24"/>
        </w:rPr>
      </w:pPr>
      <w:bookmarkStart w:id="36" w:name="_32hioqz" w:colFirst="0" w:colLast="0"/>
      <w:bookmarkEnd w:id="36"/>
      <w:r w:rsidRPr="00676203">
        <w:rPr>
          <w:rFonts w:ascii="Times New Roman" w:eastAsia="Times New Roman" w:hAnsi="Times New Roman" w:cs="Times New Roman"/>
          <w:color w:val="000000"/>
          <w:sz w:val="24"/>
          <w:szCs w:val="24"/>
        </w:rPr>
        <w:t>The President, Vice President, and Speaker of the Senate shall meet with the resource liaison at least once every fourteen (14) calendar days while the Student Senate is in session.</w:t>
      </w:r>
    </w:p>
    <w:p w14:paraId="0000002A" w14:textId="77777777" w:rsidR="001B1662" w:rsidRPr="00676203" w:rsidRDefault="00435911">
      <w:pPr>
        <w:pStyle w:val="Heading3"/>
        <w:numPr>
          <w:ilvl w:val="0"/>
          <w:numId w:val="8"/>
        </w:numPr>
        <w:spacing w:before="0" w:after="0"/>
        <w:rPr>
          <w:rFonts w:ascii="Times New Roman" w:eastAsia="Times New Roman" w:hAnsi="Times New Roman" w:cs="Times New Roman"/>
          <w:color w:val="000000"/>
          <w:sz w:val="24"/>
          <w:szCs w:val="24"/>
        </w:rPr>
      </w:pPr>
      <w:bookmarkStart w:id="37" w:name="_1hmsyys" w:colFirst="0" w:colLast="0"/>
      <w:bookmarkEnd w:id="37"/>
      <w:r w:rsidRPr="00676203">
        <w:rPr>
          <w:rFonts w:ascii="Times New Roman" w:eastAsia="Times New Roman" w:hAnsi="Times New Roman" w:cs="Times New Roman"/>
          <w:color w:val="000000"/>
          <w:sz w:val="24"/>
          <w:szCs w:val="24"/>
        </w:rPr>
        <w:t>The President and Vice President shall be responsible for coordinating effective transitions between outgoing and incoming administrations.  Processes may include but not limited to, transition binders and hosting a meeting between the executive boards of both administrations.</w:t>
      </w:r>
    </w:p>
    <w:p w14:paraId="0000002B" w14:textId="77777777" w:rsidR="001B1662" w:rsidRPr="00676203" w:rsidRDefault="00435911">
      <w:pPr>
        <w:pStyle w:val="Heading3"/>
        <w:keepNext w:val="0"/>
        <w:keepLines w:val="0"/>
        <w:numPr>
          <w:ilvl w:val="0"/>
          <w:numId w:val="8"/>
        </w:numPr>
        <w:spacing w:before="0" w:after="0"/>
        <w:rPr>
          <w:rFonts w:ascii="Times New Roman" w:eastAsia="Times New Roman" w:hAnsi="Times New Roman" w:cs="Times New Roman"/>
          <w:color w:val="000000"/>
          <w:sz w:val="24"/>
          <w:szCs w:val="24"/>
        </w:rPr>
      </w:pPr>
      <w:bookmarkStart w:id="38" w:name="_41mghml" w:colFirst="0" w:colLast="0"/>
      <w:bookmarkEnd w:id="38"/>
      <w:r w:rsidRPr="00676203">
        <w:rPr>
          <w:rFonts w:ascii="Times New Roman" w:eastAsia="Times New Roman" w:hAnsi="Times New Roman" w:cs="Times New Roman"/>
          <w:color w:val="000000"/>
          <w:sz w:val="24"/>
          <w:szCs w:val="24"/>
        </w:rPr>
        <w:t>The President and Vice President shall share responsibility in attending every meeting of the SUFAC and the Residence Hall and Apartment Association. Both the President and Vice President need not attend every meeting together.</w:t>
      </w:r>
    </w:p>
    <w:p w14:paraId="0000002C" w14:textId="77777777" w:rsidR="001B1662" w:rsidRPr="00676203" w:rsidRDefault="00435911">
      <w:pPr>
        <w:numPr>
          <w:ilvl w:val="0"/>
          <w:numId w:val="8"/>
        </w:numPr>
        <w:rPr>
          <w:rFonts w:ascii="Times New Roman" w:eastAsia="Times New Roman" w:hAnsi="Times New Roman" w:cs="Times New Roman"/>
          <w:sz w:val="24"/>
          <w:szCs w:val="24"/>
        </w:rPr>
      </w:pPr>
      <w:r w:rsidRPr="00676203">
        <w:rPr>
          <w:rFonts w:ascii="Times New Roman" w:eastAsia="Times New Roman" w:hAnsi="Times New Roman" w:cs="Times New Roman"/>
          <w:sz w:val="24"/>
          <w:szCs w:val="24"/>
        </w:rPr>
        <w:t>The President and Vice President shall be responsible for organizing any on-campus and off-campus volunteer opportunities Student Government engages in</w:t>
      </w:r>
      <w:r w:rsidRPr="00676203">
        <w:rPr>
          <w:rFonts w:ascii="Times New Roman" w:eastAsia="Times New Roman" w:hAnsi="Times New Roman" w:cs="Times New Roman"/>
          <w:color w:val="000000"/>
          <w:sz w:val="24"/>
          <w:szCs w:val="24"/>
        </w:rPr>
        <w:t>.</w:t>
      </w:r>
    </w:p>
    <w:p w14:paraId="0000002D" w14:textId="77777777" w:rsidR="001B1662" w:rsidRPr="00676203" w:rsidRDefault="001B1662">
      <w:pPr>
        <w:rPr>
          <w:rFonts w:ascii="Times New Roman" w:eastAsia="Times New Roman" w:hAnsi="Times New Roman" w:cs="Times New Roman"/>
          <w:sz w:val="24"/>
          <w:szCs w:val="24"/>
        </w:rPr>
      </w:pPr>
    </w:p>
    <w:p w14:paraId="0000002E" w14:textId="77777777" w:rsidR="001B1662" w:rsidRPr="00676203" w:rsidRDefault="00435911">
      <w:pPr>
        <w:pStyle w:val="Heading2"/>
        <w:keepNext w:val="0"/>
        <w:keepLines w:val="0"/>
        <w:spacing w:before="200" w:after="0"/>
        <w:rPr>
          <w:rFonts w:ascii="Times New Roman" w:eastAsia="Times New Roman" w:hAnsi="Times New Roman" w:cs="Times New Roman"/>
          <w:b/>
          <w:sz w:val="24"/>
          <w:szCs w:val="24"/>
        </w:rPr>
      </w:pPr>
      <w:bookmarkStart w:id="39" w:name="_2grqrue" w:colFirst="0" w:colLast="0"/>
      <w:bookmarkEnd w:id="39"/>
      <w:r w:rsidRPr="00676203">
        <w:rPr>
          <w:rFonts w:ascii="Times New Roman" w:eastAsia="Times New Roman" w:hAnsi="Times New Roman" w:cs="Times New Roman"/>
          <w:b/>
          <w:sz w:val="24"/>
          <w:szCs w:val="24"/>
        </w:rPr>
        <w:t>Section 3.04     Administrative Assistant</w:t>
      </w:r>
    </w:p>
    <w:p w14:paraId="0000002F" w14:textId="77777777" w:rsidR="001B1662" w:rsidRPr="00676203" w:rsidRDefault="001B1662">
      <w:pPr>
        <w:rPr>
          <w:rFonts w:ascii="Times New Roman" w:hAnsi="Times New Roman" w:cs="Times New Roman"/>
          <w:sz w:val="24"/>
          <w:szCs w:val="24"/>
        </w:rPr>
      </w:pPr>
    </w:p>
    <w:p w14:paraId="660B27F1" w14:textId="36C24751" w:rsidR="00435911" w:rsidRPr="00676203" w:rsidRDefault="00435911" w:rsidP="3369AFB1">
      <w:pPr>
        <w:pStyle w:val="Heading2"/>
        <w:keepNext w:val="0"/>
        <w:numPr>
          <w:ilvl w:val="0"/>
          <w:numId w:val="9"/>
        </w:numPr>
        <w:spacing w:before="0" w:after="0"/>
        <w:rPr>
          <w:rFonts w:ascii="Times New Roman" w:hAnsi="Times New Roman" w:cs="Times New Roman"/>
          <w:sz w:val="24"/>
          <w:szCs w:val="24"/>
        </w:rPr>
      </w:pPr>
      <w:bookmarkStart w:id="40" w:name="_3fwokq0"/>
      <w:bookmarkEnd w:id="40"/>
      <w:r w:rsidRPr="00676203">
        <w:rPr>
          <w:rFonts w:ascii="Times New Roman" w:eastAsia="Times New Roman" w:hAnsi="Times New Roman" w:cs="Times New Roman"/>
          <w:sz w:val="24"/>
          <w:szCs w:val="24"/>
        </w:rPr>
        <w:t>The Administrative Assistant shall be responsible for record keeping of the current administration and of the SUFAC.</w:t>
      </w:r>
    </w:p>
    <w:p w14:paraId="40E49481" w14:textId="789D29BE" w:rsidR="00435911" w:rsidRPr="00676203" w:rsidRDefault="00435911" w:rsidP="3369AFB1">
      <w:pPr>
        <w:pStyle w:val="Heading2"/>
        <w:keepNext w:val="0"/>
        <w:numPr>
          <w:ilvl w:val="0"/>
          <w:numId w:val="9"/>
        </w:numPr>
        <w:spacing w:before="0" w:after="0"/>
        <w:rPr>
          <w:rFonts w:ascii="Times New Roman" w:hAnsi="Times New Roman" w:cs="Times New Roman"/>
          <w:sz w:val="24"/>
          <w:szCs w:val="24"/>
        </w:rPr>
      </w:pPr>
      <w:bookmarkStart w:id="41" w:name="_1v1yuxt"/>
      <w:bookmarkEnd w:id="41"/>
      <w:r w:rsidRPr="00676203">
        <w:rPr>
          <w:rFonts w:ascii="Times New Roman" w:eastAsia="Times New Roman" w:hAnsi="Times New Roman" w:cs="Times New Roman"/>
          <w:sz w:val="24"/>
          <w:szCs w:val="24"/>
        </w:rPr>
        <w:t>The Administrative Assistant shall make the previous meeting’s minutes and the current agenda available at least twenty-four (24) hours before the next Executive and Senate meeting.</w:t>
      </w:r>
    </w:p>
    <w:p w14:paraId="71D07CBD" w14:textId="2C448930" w:rsidR="3369AFB1" w:rsidRPr="00676203" w:rsidRDefault="3369AFB1" w:rsidP="3369AFB1">
      <w:pPr>
        <w:pStyle w:val="Heading2"/>
        <w:keepNext w:val="0"/>
        <w:numPr>
          <w:ilvl w:val="0"/>
          <w:numId w:val="9"/>
        </w:numPr>
        <w:spacing w:before="0" w:after="0"/>
        <w:rPr>
          <w:rFonts w:ascii="Times New Roman" w:hAnsi="Times New Roman" w:cs="Times New Roman"/>
          <w:sz w:val="24"/>
          <w:szCs w:val="24"/>
        </w:rPr>
      </w:pPr>
      <w:r w:rsidRPr="00676203">
        <w:rPr>
          <w:rFonts w:ascii="Times New Roman" w:eastAsia="Times New Roman" w:hAnsi="Times New Roman" w:cs="Times New Roman"/>
          <w:sz w:val="24"/>
          <w:szCs w:val="24"/>
        </w:rPr>
        <w:t>The Administrative Assistant shall serve a minimum of two (2) office hours per week while the Senate is in session.</w:t>
      </w:r>
    </w:p>
    <w:p w14:paraId="465A7D24" w14:textId="2C7E1A52" w:rsidR="00435911" w:rsidRPr="00676203" w:rsidRDefault="00435911" w:rsidP="3369AFB1">
      <w:pPr>
        <w:pStyle w:val="Heading2"/>
        <w:keepNext w:val="0"/>
        <w:numPr>
          <w:ilvl w:val="0"/>
          <w:numId w:val="9"/>
        </w:numPr>
        <w:spacing w:before="0" w:after="0"/>
        <w:rPr>
          <w:rFonts w:ascii="Times New Roman" w:hAnsi="Times New Roman" w:cs="Times New Roman"/>
          <w:sz w:val="24"/>
          <w:szCs w:val="24"/>
        </w:rPr>
      </w:pPr>
      <w:bookmarkStart w:id="42" w:name="_4f1mdlm"/>
      <w:bookmarkEnd w:id="42"/>
      <w:r w:rsidRPr="00676203">
        <w:rPr>
          <w:rFonts w:ascii="Times New Roman" w:eastAsia="Times New Roman" w:hAnsi="Times New Roman" w:cs="Times New Roman"/>
          <w:sz w:val="24"/>
          <w:szCs w:val="24"/>
        </w:rPr>
        <w:t xml:space="preserve">The Administrative Assistant will serve as special assistant to the President and Vice-President by fulfilling any specific tasks asked of them pertaining to Student Government Association and its business. </w:t>
      </w:r>
    </w:p>
    <w:p w14:paraId="00000034" w14:textId="02B7394B" w:rsidR="001B1662" w:rsidRPr="00676203" w:rsidRDefault="0C883430" w:rsidP="673B532F">
      <w:pPr>
        <w:numPr>
          <w:ilvl w:val="0"/>
          <w:numId w:val="9"/>
        </w:numPr>
        <w:rPr>
          <w:rFonts w:ascii="Times New Roman" w:eastAsia="Times New Roman" w:hAnsi="Times New Roman" w:cs="Times New Roman"/>
          <w:sz w:val="24"/>
          <w:szCs w:val="24"/>
        </w:rPr>
      </w:pPr>
      <w:r w:rsidRPr="00676203">
        <w:rPr>
          <w:rFonts w:ascii="Times New Roman" w:eastAsia="Times New Roman" w:hAnsi="Times New Roman" w:cs="Times New Roman"/>
          <w:sz w:val="24"/>
          <w:szCs w:val="24"/>
        </w:rPr>
        <w:t xml:space="preserve">The Administrative Assistant shall be responsible for keeping students knowledgeable about resources around campus, such as the </w:t>
      </w:r>
      <w:proofErr w:type="spellStart"/>
      <w:r w:rsidRPr="00676203">
        <w:rPr>
          <w:rFonts w:ascii="Times New Roman" w:eastAsia="Times New Roman" w:hAnsi="Times New Roman" w:cs="Times New Roman"/>
          <w:sz w:val="24"/>
          <w:szCs w:val="24"/>
        </w:rPr>
        <w:t>Cofrin</w:t>
      </w:r>
      <w:proofErr w:type="spellEnd"/>
      <w:r w:rsidRPr="00676203">
        <w:rPr>
          <w:rFonts w:ascii="Times New Roman" w:eastAsia="Times New Roman" w:hAnsi="Times New Roman" w:cs="Times New Roman"/>
          <w:sz w:val="24"/>
          <w:szCs w:val="24"/>
        </w:rPr>
        <w:t xml:space="preserve"> Library, Disability Services, and technological services such as IT Help Desk and various computer labs around campus.</w:t>
      </w:r>
    </w:p>
    <w:p w14:paraId="00000035" w14:textId="77777777" w:rsidR="001B1662" w:rsidRPr="00676203" w:rsidRDefault="001B1662">
      <w:pPr>
        <w:rPr>
          <w:rFonts w:ascii="Times New Roman" w:eastAsia="Times New Roman" w:hAnsi="Times New Roman" w:cs="Times New Roman"/>
          <w:sz w:val="24"/>
          <w:szCs w:val="24"/>
        </w:rPr>
      </w:pPr>
    </w:p>
    <w:p w14:paraId="7EF23AC3" w14:textId="6BE63F8A" w:rsidR="26934127" w:rsidRPr="00676203" w:rsidRDefault="26934127" w:rsidP="26934127">
      <w:pPr>
        <w:pStyle w:val="Heading2"/>
        <w:keepNext w:val="0"/>
        <w:spacing w:before="200" w:after="0"/>
        <w:rPr>
          <w:rFonts w:ascii="Times New Roman" w:eastAsia="Times New Roman" w:hAnsi="Times New Roman" w:cs="Times New Roman"/>
          <w:b/>
          <w:bCs/>
          <w:sz w:val="24"/>
          <w:szCs w:val="24"/>
        </w:rPr>
      </w:pPr>
      <w:r w:rsidRPr="00676203">
        <w:rPr>
          <w:rFonts w:ascii="Times New Roman" w:eastAsia="Times New Roman" w:hAnsi="Times New Roman" w:cs="Times New Roman"/>
          <w:b/>
          <w:bCs/>
          <w:sz w:val="24"/>
          <w:szCs w:val="24"/>
        </w:rPr>
        <w:t>Section 3.05</w:t>
      </w:r>
      <w:r w:rsidRPr="00676203">
        <w:rPr>
          <w:rFonts w:ascii="Times New Roman" w:hAnsi="Times New Roman" w:cs="Times New Roman"/>
          <w:sz w:val="24"/>
          <w:szCs w:val="24"/>
        </w:rPr>
        <w:tab/>
      </w:r>
      <w:r w:rsidRPr="00676203">
        <w:rPr>
          <w:rFonts w:ascii="Times New Roman" w:eastAsia="Times New Roman" w:hAnsi="Times New Roman" w:cs="Times New Roman"/>
          <w:b/>
          <w:bCs/>
          <w:sz w:val="24"/>
          <w:szCs w:val="24"/>
        </w:rPr>
        <w:t>Parliamentarian</w:t>
      </w:r>
    </w:p>
    <w:p w14:paraId="3EF68B98" w14:textId="3110B305" w:rsidR="26934127" w:rsidRPr="00676203" w:rsidRDefault="26934127" w:rsidP="673B532F">
      <w:pPr>
        <w:pStyle w:val="Heading2"/>
        <w:keepNext w:val="0"/>
        <w:numPr>
          <w:ilvl w:val="0"/>
          <w:numId w:val="2"/>
        </w:numPr>
        <w:spacing w:before="200" w:after="0"/>
        <w:rPr>
          <w:rFonts w:ascii="Times New Roman" w:hAnsi="Times New Roman" w:cs="Times New Roman"/>
          <w:sz w:val="24"/>
          <w:szCs w:val="24"/>
        </w:rPr>
      </w:pPr>
      <w:r w:rsidRPr="00676203">
        <w:rPr>
          <w:rFonts w:ascii="Times New Roman" w:eastAsia="Times New Roman" w:hAnsi="Times New Roman" w:cs="Times New Roman"/>
          <w:sz w:val="24"/>
          <w:szCs w:val="24"/>
        </w:rPr>
        <w:t>The Parliamentarian shall be the official advisor to the SGA on all matters of parliamentary procedure.</w:t>
      </w:r>
    </w:p>
    <w:p w14:paraId="5220CA70" w14:textId="33062D0B" w:rsidR="26934127" w:rsidRPr="00676203" w:rsidRDefault="26934127" w:rsidP="673B532F">
      <w:pPr>
        <w:pStyle w:val="Heading2"/>
        <w:keepNext w:val="0"/>
        <w:numPr>
          <w:ilvl w:val="0"/>
          <w:numId w:val="2"/>
        </w:numPr>
        <w:spacing w:before="200" w:after="0"/>
        <w:rPr>
          <w:rFonts w:ascii="Times New Roman" w:hAnsi="Times New Roman" w:cs="Times New Roman"/>
          <w:sz w:val="24"/>
          <w:szCs w:val="24"/>
        </w:rPr>
      </w:pPr>
      <w:r w:rsidRPr="00676203">
        <w:rPr>
          <w:rFonts w:ascii="Times New Roman" w:eastAsia="Times New Roman" w:hAnsi="Times New Roman" w:cs="Times New Roman"/>
          <w:sz w:val="24"/>
          <w:szCs w:val="24"/>
        </w:rPr>
        <w:t>The Parliamentarian shall be responsible for attending all Senate and Executive Board meetings as an impartial, nonvoting member.</w:t>
      </w:r>
    </w:p>
    <w:p w14:paraId="5390B3B2" w14:textId="4012457F" w:rsidR="26934127" w:rsidRPr="00676203" w:rsidRDefault="26934127" w:rsidP="673B532F">
      <w:pPr>
        <w:pStyle w:val="Heading2"/>
        <w:keepNext w:val="0"/>
        <w:numPr>
          <w:ilvl w:val="0"/>
          <w:numId w:val="2"/>
        </w:numPr>
        <w:spacing w:before="200" w:after="0"/>
        <w:rPr>
          <w:rFonts w:ascii="Times New Roman" w:eastAsia="Times New Roman" w:hAnsi="Times New Roman" w:cs="Times New Roman"/>
          <w:sz w:val="24"/>
          <w:szCs w:val="24"/>
        </w:rPr>
      </w:pPr>
      <w:r w:rsidRPr="00676203">
        <w:rPr>
          <w:rFonts w:ascii="Times New Roman" w:eastAsia="Times New Roman" w:hAnsi="Times New Roman" w:cs="Times New Roman"/>
          <w:sz w:val="24"/>
          <w:szCs w:val="24"/>
        </w:rPr>
        <w:t>The Parliamentarian shall be responsible for responding to inquiries of members relating to parliamentary procedure bearing on the meeting of the assembly.</w:t>
      </w:r>
    </w:p>
    <w:p w14:paraId="1CE136BC" w14:textId="145F454B" w:rsidR="26934127" w:rsidRPr="00676203" w:rsidRDefault="26934127" w:rsidP="673B532F">
      <w:pPr>
        <w:pStyle w:val="Heading2"/>
        <w:keepNext w:val="0"/>
        <w:numPr>
          <w:ilvl w:val="0"/>
          <w:numId w:val="2"/>
        </w:numPr>
        <w:spacing w:before="200" w:after="0"/>
        <w:rPr>
          <w:rFonts w:ascii="Times New Roman" w:hAnsi="Times New Roman" w:cs="Times New Roman"/>
          <w:sz w:val="24"/>
          <w:szCs w:val="24"/>
        </w:rPr>
      </w:pPr>
      <w:r w:rsidRPr="00676203">
        <w:rPr>
          <w:rFonts w:ascii="Times New Roman" w:eastAsia="Times New Roman" w:hAnsi="Times New Roman" w:cs="Times New Roman"/>
          <w:sz w:val="24"/>
          <w:szCs w:val="24"/>
        </w:rPr>
        <w:t>The Parliamentarian shall be responsible for conferring with the President and Chair of the Senate prior to meetings in order to anticipate and avoid any problems that may arise.</w:t>
      </w:r>
    </w:p>
    <w:p w14:paraId="37C8C6D7" w14:textId="79FE3ADD" w:rsidR="26934127" w:rsidRPr="00676203" w:rsidRDefault="26934127" w:rsidP="673B532F">
      <w:pPr>
        <w:pStyle w:val="Heading2"/>
        <w:keepNext w:val="0"/>
        <w:numPr>
          <w:ilvl w:val="0"/>
          <w:numId w:val="2"/>
        </w:numPr>
        <w:spacing w:before="200" w:after="0"/>
        <w:rPr>
          <w:rFonts w:ascii="Times New Roman" w:hAnsi="Times New Roman" w:cs="Times New Roman"/>
          <w:sz w:val="24"/>
          <w:szCs w:val="24"/>
        </w:rPr>
      </w:pPr>
      <w:r w:rsidRPr="00676203">
        <w:rPr>
          <w:rFonts w:ascii="Times New Roman" w:eastAsia="Times New Roman" w:hAnsi="Times New Roman" w:cs="Times New Roman"/>
          <w:sz w:val="24"/>
          <w:szCs w:val="24"/>
        </w:rPr>
        <w:t>The Parliamentarian shall be responsible for calling to attention any error in the proceedings of any meeting that may affect any member.</w:t>
      </w:r>
    </w:p>
    <w:p w14:paraId="62C40B3A" w14:textId="69F17362" w:rsidR="26934127" w:rsidRPr="00676203" w:rsidRDefault="26934127" w:rsidP="673B532F">
      <w:pPr>
        <w:pStyle w:val="Heading2"/>
        <w:keepNext w:val="0"/>
        <w:numPr>
          <w:ilvl w:val="0"/>
          <w:numId w:val="2"/>
        </w:numPr>
        <w:spacing w:before="200" w:after="0"/>
        <w:rPr>
          <w:rFonts w:ascii="Times New Roman" w:hAnsi="Times New Roman" w:cs="Times New Roman"/>
          <w:sz w:val="24"/>
          <w:szCs w:val="24"/>
        </w:rPr>
      </w:pPr>
      <w:r w:rsidRPr="00676203">
        <w:rPr>
          <w:rFonts w:ascii="Times New Roman" w:eastAsia="Times New Roman" w:hAnsi="Times New Roman" w:cs="Times New Roman"/>
          <w:sz w:val="24"/>
          <w:szCs w:val="24"/>
        </w:rPr>
        <w:t>The Parliamentarian shall be responsible for holding a training session of parliamentary procedure at least one (1) time per semester.</w:t>
      </w:r>
    </w:p>
    <w:p w14:paraId="51314E84" w14:textId="5EF2A442" w:rsidR="26934127" w:rsidRPr="00676203" w:rsidRDefault="26934127" w:rsidP="26934127">
      <w:pPr>
        <w:pStyle w:val="Heading2"/>
        <w:keepNext w:val="0"/>
        <w:spacing w:before="200" w:after="0"/>
        <w:rPr>
          <w:rFonts w:ascii="Times New Roman" w:eastAsia="Times New Roman" w:hAnsi="Times New Roman" w:cs="Times New Roman"/>
          <w:b/>
          <w:bCs/>
          <w:sz w:val="24"/>
          <w:szCs w:val="24"/>
        </w:rPr>
      </w:pPr>
      <w:r w:rsidRPr="00676203">
        <w:rPr>
          <w:rFonts w:ascii="Times New Roman" w:eastAsia="Times New Roman" w:hAnsi="Times New Roman" w:cs="Times New Roman"/>
          <w:b/>
          <w:bCs/>
          <w:sz w:val="24"/>
          <w:szCs w:val="24"/>
        </w:rPr>
        <w:t>Section 3.06</w:t>
      </w:r>
      <w:r w:rsidRPr="00676203">
        <w:rPr>
          <w:rFonts w:ascii="Times New Roman" w:hAnsi="Times New Roman" w:cs="Times New Roman"/>
          <w:sz w:val="24"/>
          <w:szCs w:val="24"/>
        </w:rPr>
        <w:tab/>
      </w:r>
      <w:r w:rsidRPr="00676203">
        <w:rPr>
          <w:rFonts w:ascii="Times New Roman" w:eastAsia="Times New Roman" w:hAnsi="Times New Roman" w:cs="Times New Roman"/>
          <w:b/>
          <w:bCs/>
          <w:sz w:val="24"/>
          <w:szCs w:val="24"/>
        </w:rPr>
        <w:t>Director of Outreach and Communications</w:t>
      </w:r>
    </w:p>
    <w:p w14:paraId="5E64DA06" w14:textId="2B1CC9F2" w:rsidR="26934127" w:rsidRPr="00676203" w:rsidRDefault="26934127" w:rsidP="673B532F">
      <w:pPr>
        <w:pStyle w:val="Heading2"/>
        <w:keepNext w:val="0"/>
        <w:numPr>
          <w:ilvl w:val="0"/>
          <w:numId w:val="1"/>
        </w:numPr>
        <w:spacing w:before="200" w:after="0"/>
        <w:rPr>
          <w:rFonts w:ascii="Times New Roman" w:eastAsia="Times New Roman" w:hAnsi="Times New Roman" w:cs="Times New Roman"/>
          <w:sz w:val="24"/>
          <w:szCs w:val="24"/>
        </w:rPr>
      </w:pPr>
      <w:r w:rsidRPr="00676203">
        <w:rPr>
          <w:rFonts w:ascii="Times New Roman" w:eastAsia="Times New Roman" w:hAnsi="Times New Roman" w:cs="Times New Roman"/>
          <w:sz w:val="24"/>
          <w:szCs w:val="24"/>
        </w:rPr>
        <w:t>The Director of Outreach and Communications shall be responsible for running SGA social media accounts and promoting SGA events on social media.</w:t>
      </w:r>
    </w:p>
    <w:p w14:paraId="2C156D7A" w14:textId="2105D11E" w:rsidR="26934127" w:rsidRPr="00676203" w:rsidRDefault="26934127" w:rsidP="673B532F">
      <w:pPr>
        <w:pStyle w:val="Heading2"/>
        <w:keepNext w:val="0"/>
        <w:numPr>
          <w:ilvl w:val="0"/>
          <w:numId w:val="1"/>
        </w:numPr>
        <w:spacing w:before="200" w:after="0"/>
        <w:rPr>
          <w:rFonts w:ascii="Times New Roman" w:hAnsi="Times New Roman" w:cs="Times New Roman"/>
          <w:sz w:val="24"/>
          <w:szCs w:val="24"/>
        </w:rPr>
      </w:pPr>
      <w:r w:rsidRPr="00676203">
        <w:rPr>
          <w:rFonts w:ascii="Times New Roman" w:eastAsia="Times New Roman" w:hAnsi="Times New Roman" w:cs="Times New Roman"/>
          <w:sz w:val="24"/>
          <w:szCs w:val="24"/>
        </w:rPr>
        <w:t>The Director of Outreach and Communications position can be completed as an internship with the Communication Department of UWGB, otherwise they shall report to the Vice President.</w:t>
      </w:r>
    </w:p>
    <w:p w14:paraId="685B82C9" w14:textId="75A9F1B8" w:rsidR="26934127" w:rsidRPr="00676203" w:rsidRDefault="26934127" w:rsidP="26934127">
      <w:pPr>
        <w:pStyle w:val="Heading2"/>
        <w:keepNext w:val="0"/>
        <w:spacing w:before="200" w:after="0"/>
        <w:rPr>
          <w:rFonts w:ascii="Times New Roman" w:eastAsia="Times New Roman" w:hAnsi="Times New Roman" w:cs="Times New Roman"/>
          <w:b/>
          <w:bCs/>
          <w:sz w:val="24"/>
          <w:szCs w:val="24"/>
        </w:rPr>
      </w:pPr>
    </w:p>
    <w:p w14:paraId="00000036" w14:textId="24C3BDCB" w:rsidR="001B1662" w:rsidRPr="00676203" w:rsidRDefault="0C883430" w:rsidP="26934127">
      <w:pPr>
        <w:pStyle w:val="Heading2"/>
        <w:keepNext w:val="0"/>
        <w:keepLines w:val="0"/>
        <w:spacing w:before="200" w:after="0"/>
        <w:rPr>
          <w:rFonts w:ascii="Times New Roman" w:eastAsia="Times New Roman" w:hAnsi="Times New Roman" w:cs="Times New Roman"/>
          <w:b/>
          <w:bCs/>
          <w:sz w:val="24"/>
          <w:szCs w:val="24"/>
        </w:rPr>
      </w:pPr>
      <w:r w:rsidRPr="00676203">
        <w:rPr>
          <w:rFonts w:ascii="Times New Roman" w:eastAsia="Times New Roman" w:hAnsi="Times New Roman" w:cs="Times New Roman"/>
          <w:b/>
          <w:bCs/>
          <w:sz w:val="24"/>
          <w:szCs w:val="24"/>
        </w:rPr>
        <w:t>Section 3.07     Duties of Committee Chairs</w:t>
      </w:r>
    </w:p>
    <w:p w14:paraId="00000037" w14:textId="77777777" w:rsidR="001B1662" w:rsidRPr="00676203" w:rsidRDefault="00435911">
      <w:pPr>
        <w:pStyle w:val="Heading2"/>
        <w:keepNext w:val="0"/>
        <w:keepLines w:val="0"/>
        <w:numPr>
          <w:ilvl w:val="0"/>
          <w:numId w:val="7"/>
        </w:numPr>
        <w:spacing w:before="200" w:after="0"/>
        <w:rPr>
          <w:rFonts w:ascii="Times New Roman" w:eastAsia="Times New Roman" w:hAnsi="Times New Roman" w:cs="Times New Roman"/>
          <w:sz w:val="24"/>
          <w:szCs w:val="24"/>
        </w:rPr>
      </w:pPr>
      <w:bookmarkStart w:id="43" w:name="_19c6y18" w:colFirst="0" w:colLast="0"/>
      <w:bookmarkEnd w:id="43"/>
      <w:r w:rsidRPr="00676203">
        <w:rPr>
          <w:rFonts w:ascii="Times New Roman" w:eastAsia="Times New Roman" w:hAnsi="Times New Roman" w:cs="Times New Roman"/>
          <w:sz w:val="24"/>
          <w:szCs w:val="24"/>
        </w:rPr>
        <w:t xml:space="preserve">Each committee chair shall convene with the senators appointed to their committee at least once in every fourteen (14) calendar day period while in session, unless in the case of an emergency. </w:t>
      </w:r>
    </w:p>
    <w:p w14:paraId="00000038" w14:textId="77777777" w:rsidR="001B1662" w:rsidRPr="00676203" w:rsidRDefault="00435911">
      <w:pPr>
        <w:pStyle w:val="Heading2"/>
        <w:keepNext w:val="0"/>
        <w:keepLines w:val="0"/>
        <w:numPr>
          <w:ilvl w:val="0"/>
          <w:numId w:val="7"/>
        </w:numPr>
        <w:spacing w:before="0" w:after="0"/>
        <w:rPr>
          <w:rFonts w:ascii="Times New Roman" w:eastAsia="Times New Roman" w:hAnsi="Times New Roman" w:cs="Times New Roman"/>
          <w:sz w:val="24"/>
          <w:szCs w:val="24"/>
        </w:rPr>
      </w:pPr>
      <w:bookmarkStart w:id="44" w:name="_3tbugp1" w:colFirst="0" w:colLast="0"/>
      <w:bookmarkEnd w:id="44"/>
      <w:r w:rsidRPr="00676203">
        <w:rPr>
          <w:rFonts w:ascii="Times New Roman" w:eastAsia="Times New Roman" w:hAnsi="Times New Roman" w:cs="Times New Roman"/>
          <w:sz w:val="24"/>
          <w:szCs w:val="24"/>
        </w:rPr>
        <w:t>Each committee chair shall be responsible for composing a resource packet for inclusion in a transition binder.</w:t>
      </w:r>
    </w:p>
    <w:p w14:paraId="00000039" w14:textId="77777777" w:rsidR="001B1662" w:rsidRPr="00676203" w:rsidRDefault="00435911">
      <w:pPr>
        <w:pStyle w:val="Heading2"/>
        <w:keepNext w:val="0"/>
        <w:keepLines w:val="0"/>
        <w:numPr>
          <w:ilvl w:val="0"/>
          <w:numId w:val="7"/>
        </w:numPr>
        <w:spacing w:before="0" w:after="0"/>
        <w:rPr>
          <w:rFonts w:ascii="Times New Roman" w:eastAsia="Times New Roman" w:hAnsi="Times New Roman" w:cs="Times New Roman"/>
          <w:sz w:val="24"/>
          <w:szCs w:val="24"/>
        </w:rPr>
      </w:pPr>
      <w:bookmarkStart w:id="45" w:name="_28h4qwu" w:colFirst="0" w:colLast="0"/>
      <w:bookmarkEnd w:id="45"/>
      <w:r w:rsidRPr="00676203">
        <w:rPr>
          <w:rFonts w:ascii="Times New Roman" w:eastAsia="Times New Roman" w:hAnsi="Times New Roman" w:cs="Times New Roman"/>
          <w:sz w:val="24"/>
          <w:szCs w:val="24"/>
        </w:rPr>
        <w:t>Each committee chair or their designated representative shall attend Student Government Association meetings and provide a report of committee activity to the body.</w:t>
      </w:r>
    </w:p>
    <w:p w14:paraId="0000003A" w14:textId="77777777" w:rsidR="001B1662" w:rsidRPr="00676203" w:rsidRDefault="00435911">
      <w:pPr>
        <w:pStyle w:val="Heading2"/>
        <w:keepNext w:val="0"/>
        <w:keepLines w:val="0"/>
        <w:numPr>
          <w:ilvl w:val="0"/>
          <w:numId w:val="7"/>
        </w:numPr>
        <w:spacing w:before="0" w:after="0"/>
        <w:rPr>
          <w:rFonts w:ascii="Times New Roman" w:eastAsia="Times New Roman" w:hAnsi="Times New Roman" w:cs="Times New Roman"/>
          <w:sz w:val="24"/>
          <w:szCs w:val="24"/>
        </w:rPr>
      </w:pPr>
      <w:bookmarkStart w:id="46" w:name="_nmf14n" w:colFirst="0" w:colLast="0"/>
      <w:bookmarkEnd w:id="46"/>
      <w:r w:rsidRPr="00676203">
        <w:rPr>
          <w:rFonts w:ascii="Times New Roman" w:eastAsia="Times New Roman" w:hAnsi="Times New Roman" w:cs="Times New Roman"/>
          <w:sz w:val="24"/>
          <w:szCs w:val="24"/>
        </w:rPr>
        <w:t>Each committee chair shall serve five (5) office hours weekly while the Student Senate is in session that must be posted. The SUFAC Chair shall serve ten (10) office hours weekly while the Student Senate is in session that must be posted.</w:t>
      </w:r>
    </w:p>
    <w:p w14:paraId="0000003B" w14:textId="77777777" w:rsidR="001B1662" w:rsidRPr="00676203" w:rsidRDefault="00435911">
      <w:pPr>
        <w:pStyle w:val="Heading2"/>
        <w:keepNext w:val="0"/>
        <w:keepLines w:val="0"/>
        <w:numPr>
          <w:ilvl w:val="0"/>
          <w:numId w:val="7"/>
        </w:numPr>
        <w:spacing w:before="0" w:after="0"/>
        <w:rPr>
          <w:rFonts w:ascii="Times New Roman" w:eastAsia="Times New Roman" w:hAnsi="Times New Roman" w:cs="Times New Roman"/>
          <w:sz w:val="24"/>
          <w:szCs w:val="24"/>
        </w:rPr>
      </w:pPr>
      <w:bookmarkStart w:id="47" w:name="_37m2jsg" w:colFirst="0" w:colLast="0"/>
      <w:bookmarkEnd w:id="47"/>
      <w:r w:rsidRPr="00676203">
        <w:rPr>
          <w:rFonts w:ascii="Times New Roman" w:eastAsia="Times New Roman" w:hAnsi="Times New Roman" w:cs="Times New Roman"/>
          <w:sz w:val="24"/>
          <w:szCs w:val="24"/>
        </w:rPr>
        <w:lastRenderedPageBreak/>
        <w:t>Each committee chair shall meet with the committee’s resource liaison at least once every twenty-eight (28) days while the Student Senate is in session, unless in the case of an emergency. Each committee chair shall ensure that the Constitution and Student Senate Bylaws are adhered to.</w:t>
      </w:r>
    </w:p>
    <w:p w14:paraId="0000003C" w14:textId="77777777" w:rsidR="001B1662" w:rsidRPr="00676203" w:rsidRDefault="001B166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bookmarkStart w:id="48" w:name="_1mrcu09" w:colFirst="0" w:colLast="0"/>
      <w:bookmarkEnd w:id="48"/>
    </w:p>
    <w:p w14:paraId="0000003D" w14:textId="4A70C71B" w:rsidR="001B1662" w:rsidRPr="00676203" w:rsidRDefault="0C883430" w:rsidP="26934127">
      <w:pPr>
        <w:pBdr>
          <w:top w:val="nil"/>
          <w:left w:val="nil"/>
          <w:bottom w:val="nil"/>
          <w:right w:val="nil"/>
          <w:between w:val="nil"/>
        </w:pBdr>
        <w:spacing w:line="240" w:lineRule="auto"/>
        <w:rPr>
          <w:rFonts w:ascii="Times New Roman" w:eastAsia="Times New Roman" w:hAnsi="Times New Roman" w:cs="Times New Roman"/>
          <w:b/>
          <w:bCs/>
          <w:color w:val="000000"/>
          <w:sz w:val="24"/>
          <w:szCs w:val="24"/>
        </w:rPr>
      </w:pPr>
      <w:r w:rsidRPr="00676203">
        <w:rPr>
          <w:rFonts w:ascii="Times New Roman" w:eastAsia="Times New Roman" w:hAnsi="Times New Roman" w:cs="Times New Roman"/>
          <w:b/>
          <w:bCs/>
          <w:color w:val="000000" w:themeColor="text1"/>
          <w:sz w:val="24"/>
          <w:szCs w:val="24"/>
        </w:rPr>
        <w:t xml:space="preserve">Section 3.08     Chair of Academics </w:t>
      </w:r>
      <w:r w:rsidR="3BE7FC2C" w:rsidRPr="00676203">
        <w:rPr>
          <w:rFonts w:ascii="Times New Roman" w:eastAsia="Times New Roman" w:hAnsi="Times New Roman" w:cs="Times New Roman"/>
          <w:b/>
          <w:bCs/>
          <w:color w:val="000000" w:themeColor="text1"/>
          <w:sz w:val="24"/>
          <w:szCs w:val="24"/>
        </w:rPr>
        <w:t>Affairs</w:t>
      </w:r>
    </w:p>
    <w:p w14:paraId="0000003E" w14:textId="77777777" w:rsidR="001B1662" w:rsidRPr="00676203" w:rsidRDefault="001B166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03F" w14:textId="77777777" w:rsidR="001B1662" w:rsidRPr="00676203" w:rsidRDefault="00435911">
      <w:pPr>
        <w:numPr>
          <w:ilvl w:val="0"/>
          <w:numId w:val="15"/>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bookmarkStart w:id="49" w:name="_46r0co2" w:colFirst="0" w:colLast="0"/>
      <w:bookmarkEnd w:id="49"/>
      <w:r w:rsidRPr="00676203">
        <w:rPr>
          <w:rFonts w:ascii="Times New Roman" w:eastAsia="Times New Roman" w:hAnsi="Times New Roman" w:cs="Times New Roman"/>
          <w:color w:val="000000"/>
          <w:sz w:val="24"/>
          <w:szCs w:val="24"/>
        </w:rPr>
        <w:t xml:space="preserve">Shall be responsible for attending the Academic Affairs Council. </w:t>
      </w:r>
    </w:p>
    <w:p w14:paraId="00000040" w14:textId="77777777" w:rsidR="001B1662" w:rsidRPr="00676203" w:rsidRDefault="00435911">
      <w:pPr>
        <w:numPr>
          <w:ilvl w:val="0"/>
          <w:numId w:val="15"/>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76203">
        <w:rPr>
          <w:rFonts w:ascii="Times New Roman" w:eastAsia="Times New Roman" w:hAnsi="Times New Roman" w:cs="Times New Roman"/>
          <w:color w:val="000000"/>
          <w:sz w:val="24"/>
          <w:szCs w:val="24"/>
        </w:rPr>
        <w:t>Shall be responsible for attending the Academic Actions Committee.</w:t>
      </w:r>
    </w:p>
    <w:p w14:paraId="7C9BAEE1" w14:textId="77777777" w:rsidR="00744A93" w:rsidRPr="00676203" w:rsidRDefault="00435911">
      <w:pPr>
        <w:numPr>
          <w:ilvl w:val="0"/>
          <w:numId w:val="15"/>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76203">
        <w:rPr>
          <w:rFonts w:ascii="Times New Roman" w:eastAsia="Times New Roman" w:hAnsi="Times New Roman" w:cs="Times New Roman"/>
          <w:sz w:val="24"/>
          <w:szCs w:val="24"/>
        </w:rPr>
        <w:t>Shall be responsible for attending the General Education Council</w:t>
      </w:r>
    </w:p>
    <w:p w14:paraId="00000041" w14:textId="0F2AEB90" w:rsidR="001B1662" w:rsidRPr="00676203" w:rsidRDefault="00435911">
      <w:pPr>
        <w:numPr>
          <w:ilvl w:val="0"/>
          <w:numId w:val="15"/>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76203">
        <w:rPr>
          <w:rFonts w:ascii="Times New Roman" w:eastAsia="Times New Roman" w:hAnsi="Times New Roman" w:cs="Times New Roman"/>
          <w:color w:val="000000"/>
          <w:sz w:val="24"/>
          <w:szCs w:val="24"/>
        </w:rPr>
        <w:t>Shall be responsible for attending the General Education Council.</w:t>
      </w:r>
    </w:p>
    <w:p w14:paraId="00000042" w14:textId="77777777" w:rsidR="001B1662" w:rsidRPr="00676203" w:rsidRDefault="00435911">
      <w:pPr>
        <w:numPr>
          <w:ilvl w:val="0"/>
          <w:numId w:val="15"/>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76203">
        <w:rPr>
          <w:rFonts w:ascii="Times New Roman" w:eastAsia="Times New Roman" w:hAnsi="Times New Roman" w:cs="Times New Roman"/>
          <w:color w:val="000000"/>
          <w:sz w:val="24"/>
          <w:szCs w:val="24"/>
        </w:rPr>
        <w:t>Shall be responsible for attending the University Accreditation and Assessment Council</w:t>
      </w:r>
      <w:r w:rsidRPr="00676203">
        <w:rPr>
          <w:rFonts w:ascii="Times New Roman" w:eastAsia="Times New Roman" w:hAnsi="Times New Roman" w:cs="Times New Roman"/>
          <w:sz w:val="24"/>
          <w:szCs w:val="24"/>
        </w:rPr>
        <w:t>.</w:t>
      </w:r>
    </w:p>
    <w:p w14:paraId="00000046" w14:textId="63D5998E" w:rsidR="001B1662" w:rsidRPr="00676203" w:rsidRDefault="00435911">
      <w:pPr>
        <w:numPr>
          <w:ilvl w:val="0"/>
          <w:numId w:val="15"/>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76203">
        <w:rPr>
          <w:rFonts w:ascii="Times New Roman" w:eastAsia="Times New Roman" w:hAnsi="Times New Roman" w:cs="Times New Roman"/>
          <w:color w:val="000000"/>
          <w:sz w:val="24"/>
          <w:szCs w:val="24"/>
        </w:rPr>
        <w:t xml:space="preserve">Shall be responsible for collaborating with faculty </w:t>
      </w:r>
      <w:r w:rsidR="00A01EE9" w:rsidRPr="00676203">
        <w:rPr>
          <w:rFonts w:ascii="Times New Roman" w:eastAsia="Times New Roman" w:hAnsi="Times New Roman" w:cs="Times New Roman"/>
          <w:color w:val="000000"/>
          <w:sz w:val="24"/>
          <w:szCs w:val="24"/>
        </w:rPr>
        <w:t xml:space="preserve">and administration </w:t>
      </w:r>
      <w:r w:rsidRPr="00676203">
        <w:rPr>
          <w:rFonts w:ascii="Times New Roman" w:eastAsia="Times New Roman" w:hAnsi="Times New Roman" w:cs="Times New Roman"/>
          <w:color w:val="000000"/>
          <w:sz w:val="24"/>
          <w:szCs w:val="24"/>
        </w:rPr>
        <w:t>on academic activity.</w:t>
      </w:r>
    </w:p>
    <w:p w14:paraId="00000047" w14:textId="77777777" w:rsidR="001B1662" w:rsidRPr="00676203" w:rsidRDefault="001B166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048" w14:textId="77777777" w:rsidR="001B1662" w:rsidRPr="00676203" w:rsidRDefault="001B166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049" w14:textId="69031B87" w:rsidR="001B1662" w:rsidRPr="00676203" w:rsidRDefault="0C883430" w:rsidP="26934127">
      <w:pPr>
        <w:pBdr>
          <w:top w:val="nil"/>
          <w:left w:val="nil"/>
          <w:bottom w:val="nil"/>
          <w:right w:val="nil"/>
          <w:between w:val="nil"/>
        </w:pBdr>
        <w:spacing w:line="240" w:lineRule="auto"/>
        <w:rPr>
          <w:rFonts w:ascii="Times New Roman" w:eastAsia="Times New Roman" w:hAnsi="Times New Roman" w:cs="Times New Roman"/>
          <w:b/>
          <w:bCs/>
          <w:sz w:val="24"/>
          <w:szCs w:val="24"/>
        </w:rPr>
      </w:pPr>
      <w:r w:rsidRPr="00676203">
        <w:rPr>
          <w:rFonts w:ascii="Times New Roman" w:eastAsia="Times New Roman" w:hAnsi="Times New Roman" w:cs="Times New Roman"/>
          <w:b/>
          <w:bCs/>
          <w:sz w:val="24"/>
          <w:szCs w:val="24"/>
        </w:rPr>
        <w:t>Section 3.09</w:t>
      </w:r>
      <w:r w:rsidR="00435911" w:rsidRPr="00676203">
        <w:rPr>
          <w:rFonts w:ascii="Times New Roman" w:hAnsi="Times New Roman" w:cs="Times New Roman"/>
          <w:sz w:val="24"/>
          <w:szCs w:val="24"/>
        </w:rPr>
        <w:tab/>
      </w:r>
      <w:r w:rsidRPr="00676203">
        <w:rPr>
          <w:rFonts w:ascii="Times New Roman" w:eastAsia="Times New Roman" w:hAnsi="Times New Roman" w:cs="Times New Roman"/>
          <w:b/>
          <w:bCs/>
          <w:sz w:val="24"/>
          <w:szCs w:val="24"/>
        </w:rPr>
        <w:t xml:space="preserve"> Arts and Performance</w:t>
      </w:r>
    </w:p>
    <w:p w14:paraId="0000004A" w14:textId="77777777" w:rsidR="001B1662" w:rsidRPr="00676203" w:rsidRDefault="001B1662">
      <w:pPr>
        <w:pBdr>
          <w:top w:val="nil"/>
          <w:left w:val="nil"/>
          <w:bottom w:val="nil"/>
          <w:right w:val="nil"/>
          <w:between w:val="nil"/>
        </w:pBdr>
        <w:spacing w:line="240" w:lineRule="auto"/>
        <w:rPr>
          <w:rFonts w:ascii="Times New Roman" w:eastAsia="Times New Roman" w:hAnsi="Times New Roman" w:cs="Times New Roman"/>
          <w:b/>
          <w:sz w:val="24"/>
          <w:szCs w:val="24"/>
        </w:rPr>
      </w:pPr>
    </w:p>
    <w:p w14:paraId="0000004B" w14:textId="77777777" w:rsidR="001B1662" w:rsidRPr="00676203" w:rsidRDefault="00435911">
      <w:pPr>
        <w:numPr>
          <w:ilvl w:val="0"/>
          <w:numId w:val="20"/>
        </w:numPr>
        <w:pBdr>
          <w:top w:val="nil"/>
          <w:left w:val="nil"/>
          <w:bottom w:val="nil"/>
          <w:right w:val="nil"/>
          <w:between w:val="nil"/>
        </w:pBdr>
        <w:spacing w:line="240" w:lineRule="auto"/>
        <w:rPr>
          <w:rFonts w:ascii="Times New Roman" w:eastAsia="Times New Roman" w:hAnsi="Times New Roman" w:cs="Times New Roman"/>
          <w:sz w:val="24"/>
          <w:szCs w:val="24"/>
        </w:rPr>
      </w:pPr>
      <w:r w:rsidRPr="00676203">
        <w:rPr>
          <w:rFonts w:ascii="Times New Roman" w:eastAsia="Times New Roman" w:hAnsi="Times New Roman" w:cs="Times New Roman"/>
          <w:sz w:val="24"/>
          <w:szCs w:val="24"/>
        </w:rPr>
        <w:t>Shall be responsible for reaching out to related student organizations, such as Alternate Theatre and UWGB Dance Team.</w:t>
      </w:r>
    </w:p>
    <w:p w14:paraId="0000004C" w14:textId="77777777" w:rsidR="001B1662" w:rsidRPr="00676203" w:rsidRDefault="00435911">
      <w:pPr>
        <w:numPr>
          <w:ilvl w:val="0"/>
          <w:numId w:val="20"/>
        </w:numPr>
        <w:pBdr>
          <w:top w:val="nil"/>
          <w:left w:val="nil"/>
          <w:bottom w:val="nil"/>
          <w:right w:val="nil"/>
          <w:between w:val="nil"/>
        </w:pBdr>
        <w:spacing w:line="240" w:lineRule="auto"/>
        <w:rPr>
          <w:rFonts w:ascii="Times New Roman" w:eastAsia="Times New Roman" w:hAnsi="Times New Roman" w:cs="Times New Roman"/>
          <w:sz w:val="24"/>
          <w:szCs w:val="24"/>
        </w:rPr>
      </w:pPr>
      <w:r w:rsidRPr="00676203">
        <w:rPr>
          <w:rFonts w:ascii="Times New Roman" w:eastAsia="Times New Roman" w:hAnsi="Times New Roman" w:cs="Times New Roman"/>
          <w:sz w:val="24"/>
          <w:szCs w:val="24"/>
        </w:rPr>
        <w:t>Shall be responsible for making a reasonable effort to attend and promote events related to the arts and performing arts here at UWGB.</w:t>
      </w:r>
    </w:p>
    <w:p w14:paraId="0000004D" w14:textId="77777777" w:rsidR="001B1662" w:rsidRPr="00676203" w:rsidRDefault="00435911">
      <w:pPr>
        <w:numPr>
          <w:ilvl w:val="0"/>
          <w:numId w:val="20"/>
        </w:numPr>
        <w:pBdr>
          <w:top w:val="nil"/>
          <w:left w:val="nil"/>
          <w:bottom w:val="nil"/>
          <w:right w:val="nil"/>
          <w:between w:val="nil"/>
        </w:pBdr>
        <w:spacing w:line="240" w:lineRule="auto"/>
        <w:rPr>
          <w:rFonts w:ascii="Times New Roman" w:eastAsia="Times New Roman" w:hAnsi="Times New Roman" w:cs="Times New Roman"/>
          <w:sz w:val="24"/>
          <w:szCs w:val="24"/>
        </w:rPr>
      </w:pPr>
      <w:r w:rsidRPr="00676203">
        <w:rPr>
          <w:rFonts w:ascii="Times New Roman" w:eastAsia="Times New Roman" w:hAnsi="Times New Roman" w:cs="Times New Roman"/>
          <w:sz w:val="24"/>
          <w:szCs w:val="24"/>
        </w:rPr>
        <w:t>Shall be responsible for working with staff from the Lawton Gallery, the 407 Gallery, and the Weidner Center.</w:t>
      </w:r>
    </w:p>
    <w:p w14:paraId="0000004E" w14:textId="77777777" w:rsidR="001B1662" w:rsidRPr="00676203" w:rsidRDefault="001B1662">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4F" w14:textId="77777777" w:rsidR="001B1662" w:rsidRPr="00676203" w:rsidRDefault="001B1662">
      <w:pPr>
        <w:pBdr>
          <w:top w:val="nil"/>
          <w:left w:val="nil"/>
          <w:bottom w:val="nil"/>
          <w:right w:val="nil"/>
          <w:between w:val="nil"/>
        </w:pBdr>
        <w:spacing w:line="240" w:lineRule="auto"/>
        <w:rPr>
          <w:rFonts w:ascii="Times New Roman" w:eastAsia="Times New Roman" w:hAnsi="Times New Roman" w:cs="Times New Roman"/>
          <w:b/>
          <w:sz w:val="24"/>
          <w:szCs w:val="24"/>
        </w:rPr>
      </w:pPr>
    </w:p>
    <w:p w14:paraId="00000050" w14:textId="65B3146A" w:rsidR="001B1662" w:rsidRPr="00676203" w:rsidRDefault="0C883430" w:rsidP="26934127">
      <w:pPr>
        <w:pBdr>
          <w:top w:val="nil"/>
          <w:left w:val="nil"/>
          <w:bottom w:val="nil"/>
          <w:right w:val="nil"/>
          <w:between w:val="nil"/>
        </w:pBdr>
        <w:spacing w:line="240" w:lineRule="auto"/>
        <w:rPr>
          <w:rFonts w:ascii="Times New Roman" w:eastAsia="Times New Roman" w:hAnsi="Times New Roman" w:cs="Times New Roman"/>
          <w:b/>
          <w:bCs/>
          <w:color w:val="000000"/>
          <w:sz w:val="24"/>
          <w:szCs w:val="24"/>
        </w:rPr>
      </w:pPr>
      <w:r w:rsidRPr="00676203">
        <w:rPr>
          <w:rFonts w:ascii="Times New Roman" w:eastAsia="Times New Roman" w:hAnsi="Times New Roman" w:cs="Times New Roman"/>
          <w:b/>
          <w:bCs/>
          <w:color w:val="000000" w:themeColor="text1"/>
          <w:sz w:val="24"/>
          <w:szCs w:val="24"/>
        </w:rPr>
        <w:t>Section 3.</w:t>
      </w:r>
      <w:r w:rsidRPr="00676203">
        <w:rPr>
          <w:rFonts w:ascii="Times New Roman" w:eastAsia="Times New Roman" w:hAnsi="Times New Roman" w:cs="Times New Roman"/>
          <w:b/>
          <w:bCs/>
          <w:sz w:val="24"/>
          <w:szCs w:val="24"/>
        </w:rPr>
        <w:t>10</w:t>
      </w:r>
      <w:r w:rsidRPr="00676203">
        <w:rPr>
          <w:rFonts w:ascii="Times New Roman" w:eastAsia="Times New Roman" w:hAnsi="Times New Roman" w:cs="Times New Roman"/>
          <w:b/>
          <w:bCs/>
          <w:color w:val="000000" w:themeColor="text1"/>
          <w:sz w:val="24"/>
          <w:szCs w:val="24"/>
        </w:rPr>
        <w:t xml:space="preserve">     Chair of Environmental Affairs</w:t>
      </w:r>
    </w:p>
    <w:p w14:paraId="00000051" w14:textId="77777777" w:rsidR="001B1662" w:rsidRPr="00676203" w:rsidRDefault="001B166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052" w14:textId="77777777" w:rsidR="001B1662" w:rsidRPr="00676203" w:rsidRDefault="00435911">
      <w:pPr>
        <w:numPr>
          <w:ilvl w:val="0"/>
          <w:numId w:val="10"/>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76203">
        <w:rPr>
          <w:rFonts w:ascii="Times New Roman" w:eastAsia="Times New Roman" w:hAnsi="Times New Roman" w:cs="Times New Roman"/>
          <w:color w:val="000000"/>
          <w:sz w:val="24"/>
          <w:szCs w:val="24"/>
        </w:rPr>
        <w:t>Shall be responsible for reaching out to related student organizations, such as Public and Environmental Affairs Council (PEAC)</w:t>
      </w:r>
      <w:r w:rsidRPr="00676203">
        <w:rPr>
          <w:rFonts w:ascii="Times New Roman" w:eastAsia="Times New Roman" w:hAnsi="Times New Roman" w:cs="Times New Roman"/>
          <w:sz w:val="24"/>
          <w:szCs w:val="24"/>
        </w:rPr>
        <w:t>.</w:t>
      </w:r>
    </w:p>
    <w:p w14:paraId="00000053" w14:textId="77777777" w:rsidR="001B1662" w:rsidRPr="00676203" w:rsidRDefault="00435911">
      <w:pPr>
        <w:numPr>
          <w:ilvl w:val="0"/>
          <w:numId w:val="10"/>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76203">
        <w:rPr>
          <w:rFonts w:ascii="Times New Roman" w:eastAsia="Times New Roman" w:hAnsi="Times New Roman" w:cs="Times New Roman"/>
          <w:color w:val="000000"/>
          <w:sz w:val="24"/>
          <w:szCs w:val="24"/>
        </w:rPr>
        <w:t xml:space="preserve">Shall be responsible for supporting and striving for the </w:t>
      </w:r>
      <w:proofErr w:type="spellStart"/>
      <w:r w:rsidRPr="00676203">
        <w:rPr>
          <w:rFonts w:ascii="Times New Roman" w:eastAsia="Times New Roman" w:hAnsi="Times New Roman" w:cs="Times New Roman"/>
          <w:color w:val="000000"/>
          <w:sz w:val="24"/>
          <w:szCs w:val="24"/>
        </w:rPr>
        <w:t>EcoU</w:t>
      </w:r>
      <w:proofErr w:type="spellEnd"/>
      <w:r w:rsidRPr="00676203">
        <w:rPr>
          <w:rFonts w:ascii="Times New Roman" w:eastAsia="Times New Roman" w:hAnsi="Times New Roman" w:cs="Times New Roman"/>
          <w:color w:val="000000"/>
          <w:sz w:val="24"/>
          <w:szCs w:val="24"/>
        </w:rPr>
        <w:t xml:space="preserve"> status of the University of Wisconsin - Green Bay. </w:t>
      </w:r>
    </w:p>
    <w:p w14:paraId="00000054" w14:textId="77777777" w:rsidR="001B1662" w:rsidRPr="00676203" w:rsidRDefault="00435911">
      <w:pPr>
        <w:numPr>
          <w:ilvl w:val="0"/>
          <w:numId w:val="10"/>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76203">
        <w:rPr>
          <w:rFonts w:ascii="Times New Roman" w:eastAsia="Times New Roman" w:hAnsi="Times New Roman" w:cs="Times New Roman"/>
          <w:color w:val="000000"/>
          <w:sz w:val="24"/>
          <w:szCs w:val="24"/>
        </w:rPr>
        <w:t xml:space="preserve">Shall be responsible for keeping in contact with the </w:t>
      </w:r>
      <w:proofErr w:type="spellStart"/>
      <w:r w:rsidRPr="00676203">
        <w:rPr>
          <w:rFonts w:ascii="Times New Roman" w:eastAsia="Times New Roman" w:hAnsi="Times New Roman" w:cs="Times New Roman"/>
          <w:color w:val="000000"/>
          <w:sz w:val="24"/>
          <w:szCs w:val="24"/>
        </w:rPr>
        <w:t>Cofrin</w:t>
      </w:r>
      <w:proofErr w:type="spellEnd"/>
      <w:r w:rsidRPr="00676203">
        <w:rPr>
          <w:rFonts w:ascii="Times New Roman" w:eastAsia="Times New Roman" w:hAnsi="Times New Roman" w:cs="Times New Roman"/>
          <w:color w:val="000000"/>
          <w:sz w:val="24"/>
          <w:szCs w:val="24"/>
        </w:rPr>
        <w:t xml:space="preserve"> Center for Biodiversity regarding the arboretum</w:t>
      </w:r>
    </w:p>
    <w:p w14:paraId="00000055" w14:textId="77777777" w:rsidR="001B1662" w:rsidRPr="00676203" w:rsidRDefault="00435911">
      <w:pPr>
        <w:numPr>
          <w:ilvl w:val="0"/>
          <w:numId w:val="10"/>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76203">
        <w:rPr>
          <w:rFonts w:ascii="Times New Roman" w:eastAsia="Times New Roman" w:hAnsi="Times New Roman" w:cs="Times New Roman"/>
          <w:sz w:val="24"/>
          <w:szCs w:val="24"/>
        </w:rPr>
        <w:t>The Environmental Affairs Committee shall maintain the Sustainability Fund in accordance with its Bylaws.</w:t>
      </w:r>
    </w:p>
    <w:p w14:paraId="00000056" w14:textId="77777777" w:rsidR="001B1662" w:rsidRPr="00676203" w:rsidRDefault="00435911">
      <w:pPr>
        <w:numPr>
          <w:ilvl w:val="0"/>
          <w:numId w:val="10"/>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76203">
        <w:rPr>
          <w:rFonts w:ascii="Times New Roman" w:eastAsia="Times New Roman" w:hAnsi="Times New Roman" w:cs="Times New Roman"/>
          <w:sz w:val="24"/>
          <w:szCs w:val="24"/>
        </w:rPr>
        <w:t>Shall be responsible for coordinating with the Union and Dining Committee regarding the composter operated by the University Union.</w:t>
      </w:r>
    </w:p>
    <w:p w14:paraId="00000057" w14:textId="77777777" w:rsidR="001B1662" w:rsidRPr="00676203" w:rsidRDefault="001B166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058" w14:textId="77777777" w:rsidR="001B1662" w:rsidRPr="00676203" w:rsidRDefault="001B166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059" w14:textId="7D2F3268" w:rsidR="001B1662" w:rsidRPr="00676203" w:rsidRDefault="0C883430" w:rsidP="26934127">
      <w:pPr>
        <w:pBdr>
          <w:top w:val="nil"/>
          <w:left w:val="nil"/>
          <w:bottom w:val="nil"/>
          <w:right w:val="nil"/>
          <w:between w:val="nil"/>
        </w:pBdr>
        <w:spacing w:line="240" w:lineRule="auto"/>
        <w:rPr>
          <w:rFonts w:ascii="Times New Roman" w:eastAsia="Times New Roman" w:hAnsi="Times New Roman" w:cs="Times New Roman"/>
          <w:b/>
          <w:bCs/>
          <w:color w:val="000000"/>
          <w:sz w:val="24"/>
          <w:szCs w:val="24"/>
        </w:rPr>
      </w:pPr>
      <w:r w:rsidRPr="00676203">
        <w:rPr>
          <w:rFonts w:ascii="Times New Roman" w:eastAsia="Times New Roman" w:hAnsi="Times New Roman" w:cs="Times New Roman"/>
          <w:b/>
          <w:bCs/>
          <w:color w:val="000000" w:themeColor="text1"/>
          <w:sz w:val="24"/>
          <w:szCs w:val="24"/>
        </w:rPr>
        <w:t>Section 3.</w:t>
      </w:r>
      <w:r w:rsidRPr="00676203">
        <w:rPr>
          <w:rFonts w:ascii="Times New Roman" w:eastAsia="Times New Roman" w:hAnsi="Times New Roman" w:cs="Times New Roman"/>
          <w:b/>
          <w:bCs/>
          <w:sz w:val="24"/>
          <w:szCs w:val="24"/>
        </w:rPr>
        <w:t>11</w:t>
      </w:r>
      <w:r w:rsidRPr="00676203">
        <w:rPr>
          <w:rFonts w:ascii="Times New Roman" w:eastAsia="Times New Roman" w:hAnsi="Times New Roman" w:cs="Times New Roman"/>
          <w:b/>
          <w:bCs/>
          <w:color w:val="000000" w:themeColor="text1"/>
          <w:sz w:val="24"/>
          <w:szCs w:val="24"/>
        </w:rPr>
        <w:t xml:space="preserve">     Chair of Equity &amp; Diversity </w:t>
      </w:r>
    </w:p>
    <w:p w14:paraId="0000005A" w14:textId="77777777" w:rsidR="001B1662" w:rsidRPr="00676203" w:rsidRDefault="001B1662">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0000005B" w14:textId="77777777" w:rsidR="001B1662" w:rsidRPr="00676203" w:rsidRDefault="00435911">
      <w:pPr>
        <w:numPr>
          <w:ilvl w:val="0"/>
          <w:numId w:val="1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76203">
        <w:rPr>
          <w:rFonts w:ascii="Times New Roman" w:eastAsia="Times New Roman" w:hAnsi="Times New Roman" w:cs="Times New Roman"/>
          <w:color w:val="000000"/>
          <w:sz w:val="24"/>
          <w:szCs w:val="24"/>
        </w:rPr>
        <w:t xml:space="preserve">Shall be responsible for attending the </w:t>
      </w:r>
      <w:r w:rsidRPr="00676203">
        <w:rPr>
          <w:rFonts w:ascii="Times New Roman" w:eastAsia="Times New Roman" w:hAnsi="Times New Roman" w:cs="Times New Roman"/>
          <w:sz w:val="24"/>
          <w:szCs w:val="24"/>
        </w:rPr>
        <w:t xml:space="preserve">Council for Equity, Diversity, and Inclusion. </w:t>
      </w:r>
    </w:p>
    <w:p w14:paraId="0000005C" w14:textId="77777777" w:rsidR="001B1662" w:rsidRPr="00676203" w:rsidRDefault="00435911">
      <w:pPr>
        <w:numPr>
          <w:ilvl w:val="0"/>
          <w:numId w:val="12"/>
        </w:numPr>
        <w:pBdr>
          <w:top w:val="nil"/>
          <w:left w:val="nil"/>
          <w:bottom w:val="nil"/>
          <w:right w:val="nil"/>
          <w:between w:val="nil"/>
        </w:pBdr>
        <w:spacing w:line="240" w:lineRule="auto"/>
        <w:rPr>
          <w:rFonts w:ascii="Times New Roman" w:eastAsia="Times New Roman" w:hAnsi="Times New Roman" w:cs="Times New Roman"/>
          <w:sz w:val="24"/>
          <w:szCs w:val="24"/>
        </w:rPr>
      </w:pPr>
      <w:r w:rsidRPr="00676203">
        <w:rPr>
          <w:rFonts w:ascii="Times New Roman" w:eastAsia="Times New Roman" w:hAnsi="Times New Roman" w:cs="Times New Roman"/>
          <w:sz w:val="24"/>
          <w:szCs w:val="24"/>
        </w:rPr>
        <w:t>Shall be responsible for attending the Committee on Accessibility Issues</w:t>
      </w:r>
      <w:r w:rsidRPr="00676203">
        <w:rPr>
          <w:rFonts w:ascii="Times New Roman" w:eastAsia="Times New Roman" w:hAnsi="Times New Roman" w:cs="Times New Roman"/>
          <w:color w:val="000000"/>
          <w:sz w:val="24"/>
          <w:szCs w:val="24"/>
        </w:rPr>
        <w:t>.</w:t>
      </w:r>
    </w:p>
    <w:p w14:paraId="0000005D" w14:textId="77777777" w:rsidR="001B1662" w:rsidRPr="00676203" w:rsidRDefault="00435911">
      <w:pPr>
        <w:numPr>
          <w:ilvl w:val="0"/>
          <w:numId w:val="1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76203">
        <w:rPr>
          <w:rFonts w:ascii="Times New Roman" w:eastAsia="Times New Roman" w:hAnsi="Times New Roman" w:cs="Times New Roman"/>
          <w:color w:val="000000"/>
          <w:sz w:val="24"/>
          <w:szCs w:val="24"/>
        </w:rPr>
        <w:lastRenderedPageBreak/>
        <w:t>Shall be responsible for reaching out to related student organizations, such as the Sexuality and Gender Alliance (SAGA) and multicultural organizations, and foster communication amongst these organizations.</w:t>
      </w:r>
    </w:p>
    <w:p w14:paraId="0000005E" w14:textId="77777777" w:rsidR="001B1662" w:rsidRPr="00676203" w:rsidRDefault="00435911">
      <w:pPr>
        <w:numPr>
          <w:ilvl w:val="0"/>
          <w:numId w:val="1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76203">
        <w:rPr>
          <w:rFonts w:ascii="Times New Roman" w:eastAsia="Times New Roman" w:hAnsi="Times New Roman" w:cs="Times New Roman"/>
          <w:color w:val="000000"/>
          <w:sz w:val="24"/>
          <w:szCs w:val="24"/>
        </w:rPr>
        <w:t xml:space="preserve">Shall be responsible for maintaining open communication with both the Pride Center and Multi-Ethnic Student Affairs (MESA). </w:t>
      </w:r>
    </w:p>
    <w:p w14:paraId="0000005F" w14:textId="77777777" w:rsidR="001B1662" w:rsidRPr="00676203" w:rsidRDefault="001B166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060" w14:textId="77777777" w:rsidR="001B1662" w:rsidRPr="00676203" w:rsidRDefault="001B166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061" w14:textId="45315CC4" w:rsidR="001B1662" w:rsidRPr="00676203" w:rsidRDefault="0C883430" w:rsidP="26934127">
      <w:pPr>
        <w:pBdr>
          <w:top w:val="nil"/>
          <w:left w:val="nil"/>
          <w:bottom w:val="nil"/>
          <w:right w:val="nil"/>
          <w:between w:val="nil"/>
        </w:pBdr>
        <w:spacing w:line="240" w:lineRule="auto"/>
        <w:rPr>
          <w:rFonts w:ascii="Times New Roman" w:eastAsia="Times New Roman" w:hAnsi="Times New Roman" w:cs="Times New Roman"/>
          <w:b/>
          <w:bCs/>
          <w:color w:val="000000"/>
          <w:sz w:val="24"/>
          <w:szCs w:val="24"/>
        </w:rPr>
      </w:pPr>
      <w:r w:rsidRPr="00676203">
        <w:rPr>
          <w:rFonts w:ascii="Times New Roman" w:eastAsia="Times New Roman" w:hAnsi="Times New Roman" w:cs="Times New Roman"/>
          <w:b/>
          <w:bCs/>
          <w:color w:val="000000" w:themeColor="text1"/>
          <w:sz w:val="24"/>
          <w:szCs w:val="24"/>
        </w:rPr>
        <w:t>Section 3.1</w:t>
      </w:r>
      <w:r w:rsidRPr="00676203">
        <w:rPr>
          <w:rFonts w:ascii="Times New Roman" w:eastAsia="Times New Roman" w:hAnsi="Times New Roman" w:cs="Times New Roman"/>
          <w:b/>
          <w:bCs/>
          <w:sz w:val="24"/>
          <w:szCs w:val="24"/>
        </w:rPr>
        <w:t>2</w:t>
      </w:r>
      <w:r w:rsidRPr="00676203">
        <w:rPr>
          <w:rFonts w:ascii="Times New Roman" w:eastAsia="Times New Roman" w:hAnsi="Times New Roman" w:cs="Times New Roman"/>
          <w:b/>
          <w:bCs/>
          <w:color w:val="000000" w:themeColor="text1"/>
          <w:sz w:val="24"/>
          <w:szCs w:val="24"/>
        </w:rPr>
        <w:t xml:space="preserve">    Chair of Health &amp; Safety</w:t>
      </w:r>
    </w:p>
    <w:p w14:paraId="00000062" w14:textId="77777777" w:rsidR="001B1662" w:rsidRPr="00676203" w:rsidRDefault="001B166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063" w14:textId="77777777" w:rsidR="001B1662" w:rsidRPr="00676203" w:rsidRDefault="00435911">
      <w:pPr>
        <w:numPr>
          <w:ilvl w:val="0"/>
          <w:numId w:val="16"/>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76203">
        <w:rPr>
          <w:rFonts w:ascii="Times New Roman" w:eastAsia="Times New Roman" w:hAnsi="Times New Roman" w:cs="Times New Roman"/>
          <w:color w:val="000000"/>
          <w:sz w:val="24"/>
          <w:szCs w:val="24"/>
        </w:rPr>
        <w:t>Shall be responsible for attending the Health and Safety Committee.</w:t>
      </w:r>
    </w:p>
    <w:p w14:paraId="00000064" w14:textId="77777777" w:rsidR="001B1662" w:rsidRPr="00676203" w:rsidRDefault="00435911">
      <w:pPr>
        <w:numPr>
          <w:ilvl w:val="0"/>
          <w:numId w:val="16"/>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76203">
        <w:rPr>
          <w:rFonts w:ascii="Times New Roman" w:eastAsia="Times New Roman" w:hAnsi="Times New Roman" w:cs="Times New Roman"/>
          <w:color w:val="000000"/>
          <w:sz w:val="24"/>
          <w:szCs w:val="24"/>
        </w:rPr>
        <w:t>Shall be responsible for attending Healthy Choices Task Force.</w:t>
      </w:r>
    </w:p>
    <w:p w14:paraId="00000065" w14:textId="77777777" w:rsidR="001B1662" w:rsidRPr="00676203" w:rsidRDefault="00435911">
      <w:pPr>
        <w:numPr>
          <w:ilvl w:val="0"/>
          <w:numId w:val="16"/>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76203">
        <w:rPr>
          <w:rFonts w:ascii="Times New Roman" w:eastAsia="Times New Roman" w:hAnsi="Times New Roman" w:cs="Times New Roman"/>
          <w:color w:val="000000"/>
          <w:sz w:val="24"/>
          <w:szCs w:val="24"/>
        </w:rPr>
        <w:t xml:space="preserve">Shall be responsible for maintaining open communication between the students and </w:t>
      </w:r>
      <w:r w:rsidRPr="00676203">
        <w:rPr>
          <w:rFonts w:ascii="Times New Roman" w:eastAsia="Times New Roman" w:hAnsi="Times New Roman" w:cs="Times New Roman"/>
          <w:sz w:val="24"/>
          <w:szCs w:val="24"/>
        </w:rPr>
        <w:t>University Police</w:t>
      </w:r>
      <w:r w:rsidRPr="00676203">
        <w:rPr>
          <w:rFonts w:ascii="Times New Roman" w:eastAsia="Times New Roman" w:hAnsi="Times New Roman" w:cs="Times New Roman"/>
          <w:color w:val="000000"/>
          <w:sz w:val="24"/>
          <w:szCs w:val="24"/>
        </w:rPr>
        <w:t xml:space="preserve">. </w:t>
      </w:r>
    </w:p>
    <w:p w14:paraId="00000066" w14:textId="77777777" w:rsidR="001B1662" w:rsidRPr="00676203" w:rsidRDefault="00435911">
      <w:pPr>
        <w:numPr>
          <w:ilvl w:val="0"/>
          <w:numId w:val="16"/>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76203">
        <w:rPr>
          <w:rFonts w:ascii="Times New Roman" w:eastAsia="Times New Roman" w:hAnsi="Times New Roman" w:cs="Times New Roman"/>
          <w:color w:val="000000"/>
          <w:sz w:val="24"/>
          <w:szCs w:val="24"/>
        </w:rPr>
        <w:t xml:space="preserve">Shall be responsible for assisting to inform students and maintaining open communication between the students and the </w:t>
      </w:r>
      <w:r w:rsidRPr="00676203">
        <w:rPr>
          <w:rFonts w:ascii="Times New Roman" w:eastAsia="Times New Roman" w:hAnsi="Times New Roman" w:cs="Times New Roman"/>
          <w:sz w:val="24"/>
          <w:szCs w:val="24"/>
        </w:rPr>
        <w:t>Wellness Center</w:t>
      </w:r>
      <w:r w:rsidRPr="00676203">
        <w:rPr>
          <w:rFonts w:ascii="Times New Roman" w:eastAsia="Times New Roman" w:hAnsi="Times New Roman" w:cs="Times New Roman"/>
          <w:color w:val="000000"/>
          <w:sz w:val="24"/>
          <w:szCs w:val="24"/>
        </w:rPr>
        <w:t>.</w:t>
      </w:r>
    </w:p>
    <w:p w14:paraId="00000067" w14:textId="77777777" w:rsidR="001B1662" w:rsidRPr="00676203" w:rsidRDefault="001B166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068" w14:textId="06969D8E" w:rsidR="001B1662" w:rsidRPr="00676203" w:rsidRDefault="001B166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5B26F1ED" w14:textId="339C3795" w:rsidR="00A01EE9" w:rsidRPr="00676203" w:rsidRDefault="3BE7FC2C">
      <w:pPr>
        <w:pBdr>
          <w:top w:val="nil"/>
          <w:left w:val="nil"/>
          <w:bottom w:val="nil"/>
          <w:right w:val="nil"/>
          <w:between w:val="nil"/>
        </w:pBdr>
        <w:spacing w:line="240" w:lineRule="auto"/>
        <w:rPr>
          <w:rFonts w:ascii="Times New Roman" w:eastAsia="Times New Roman" w:hAnsi="Times New Roman" w:cs="Times New Roman"/>
          <w:b/>
          <w:bCs/>
          <w:color w:val="000000"/>
          <w:sz w:val="24"/>
          <w:szCs w:val="24"/>
        </w:rPr>
      </w:pPr>
      <w:r w:rsidRPr="00676203">
        <w:rPr>
          <w:rFonts w:ascii="Times New Roman" w:eastAsia="Times New Roman" w:hAnsi="Times New Roman" w:cs="Times New Roman"/>
          <w:b/>
          <w:bCs/>
          <w:color w:val="000000" w:themeColor="text1"/>
          <w:sz w:val="24"/>
          <w:szCs w:val="24"/>
        </w:rPr>
        <w:t>Section 3.13</w:t>
      </w:r>
      <w:r w:rsidR="00A01EE9" w:rsidRPr="00676203">
        <w:rPr>
          <w:rFonts w:ascii="Times New Roman" w:hAnsi="Times New Roman" w:cs="Times New Roman"/>
          <w:sz w:val="24"/>
          <w:szCs w:val="24"/>
        </w:rPr>
        <w:tab/>
      </w:r>
      <w:r w:rsidRPr="00676203">
        <w:rPr>
          <w:rFonts w:ascii="Times New Roman" w:eastAsia="Times New Roman" w:hAnsi="Times New Roman" w:cs="Times New Roman"/>
          <w:b/>
          <w:bCs/>
          <w:color w:val="000000" w:themeColor="text1"/>
          <w:sz w:val="24"/>
          <w:szCs w:val="24"/>
        </w:rPr>
        <w:t xml:space="preserve"> Chair of Intergovernmental Affairs</w:t>
      </w:r>
    </w:p>
    <w:p w14:paraId="0C49BE9C" w14:textId="0422125C" w:rsidR="00A01EE9" w:rsidRPr="00676203" w:rsidRDefault="00A01EE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2E347FAD" w14:textId="767CFBBE" w:rsidR="00A01EE9" w:rsidRPr="00676203" w:rsidRDefault="00A01EE9" w:rsidP="00A01EE9">
      <w:pPr>
        <w:pStyle w:val="ListParagraph"/>
        <w:numPr>
          <w:ilvl w:val="0"/>
          <w:numId w:val="2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76203">
        <w:rPr>
          <w:rFonts w:ascii="Times New Roman" w:eastAsia="Times New Roman" w:hAnsi="Times New Roman" w:cs="Times New Roman"/>
          <w:color w:val="000000"/>
          <w:sz w:val="24"/>
          <w:szCs w:val="24"/>
        </w:rPr>
        <w:t xml:space="preserve">Shall be responsible for updating the Student Government Association Constitution, Student Senate Bylaws, and Executive Bylaws to include changes from documents that pass the Student Senate.  </w:t>
      </w:r>
    </w:p>
    <w:p w14:paraId="2F12DD2D" w14:textId="371A936B" w:rsidR="00A01EE9" w:rsidRPr="00676203" w:rsidRDefault="00A01EE9" w:rsidP="00A01EE9">
      <w:pPr>
        <w:pStyle w:val="ListParagraph"/>
        <w:numPr>
          <w:ilvl w:val="0"/>
          <w:numId w:val="2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76203">
        <w:rPr>
          <w:rFonts w:ascii="Times New Roman" w:eastAsia="Times New Roman" w:hAnsi="Times New Roman" w:cs="Times New Roman"/>
          <w:color w:val="000000"/>
          <w:sz w:val="24"/>
          <w:szCs w:val="24"/>
        </w:rPr>
        <w:t xml:space="preserve">Shall be responsible for continuous review and improvement of student governance structures, and a yearly SGA Constitution and Bylaws review.  </w:t>
      </w:r>
    </w:p>
    <w:p w14:paraId="1C95E453" w14:textId="5C5997E2" w:rsidR="00A01EE9" w:rsidRPr="00676203" w:rsidRDefault="00A01EE9" w:rsidP="00A01EE9">
      <w:pPr>
        <w:pStyle w:val="ListParagraph"/>
        <w:numPr>
          <w:ilvl w:val="0"/>
          <w:numId w:val="2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76203">
        <w:rPr>
          <w:rFonts w:ascii="Times New Roman" w:eastAsia="Times New Roman" w:hAnsi="Times New Roman" w:cs="Times New Roman"/>
          <w:color w:val="000000"/>
          <w:sz w:val="24"/>
          <w:szCs w:val="24"/>
        </w:rPr>
        <w:t xml:space="preserve">Shall be responsible for promotion of local, state, and national elections within the campus community from a nonpartisan standpoint.  </w:t>
      </w:r>
    </w:p>
    <w:p w14:paraId="3D64FA2E" w14:textId="7C68BFCC" w:rsidR="00A01EE9" w:rsidRPr="00676203" w:rsidRDefault="00A01EE9" w:rsidP="00A01EE9">
      <w:pPr>
        <w:pStyle w:val="ListParagraph"/>
        <w:numPr>
          <w:ilvl w:val="0"/>
          <w:numId w:val="2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76203">
        <w:rPr>
          <w:rFonts w:ascii="Times New Roman" w:eastAsia="Times New Roman" w:hAnsi="Times New Roman" w:cs="Times New Roman"/>
          <w:color w:val="000000"/>
          <w:sz w:val="24"/>
          <w:szCs w:val="24"/>
        </w:rPr>
        <w:t xml:space="preserve">Shall be responsible for working with political leaders from the community to inform and involve students in prominent political issues.  </w:t>
      </w:r>
    </w:p>
    <w:p w14:paraId="2A2702EE" w14:textId="01D68EDD" w:rsidR="00A01EE9" w:rsidRPr="00676203" w:rsidRDefault="00A01EE9" w:rsidP="00A01EE9">
      <w:pPr>
        <w:pStyle w:val="ListParagraph"/>
        <w:numPr>
          <w:ilvl w:val="0"/>
          <w:numId w:val="2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76203">
        <w:rPr>
          <w:rFonts w:ascii="Times New Roman" w:eastAsia="Times New Roman" w:hAnsi="Times New Roman" w:cs="Times New Roman"/>
          <w:color w:val="000000"/>
          <w:sz w:val="24"/>
          <w:szCs w:val="24"/>
        </w:rPr>
        <w:t>Shall be responsible for connecting local elected officials to the campus from a nonpartisan standpoint.</w:t>
      </w:r>
    </w:p>
    <w:p w14:paraId="1F3367C3" w14:textId="3ECA58DE" w:rsidR="00A01EE9" w:rsidRPr="00676203" w:rsidRDefault="00A01EE9" w:rsidP="00A01EE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73C0162F" w14:textId="77777777" w:rsidR="00A01EE9" w:rsidRPr="00676203" w:rsidRDefault="00A01EE9" w:rsidP="00A01EE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069" w14:textId="1419F94D" w:rsidR="001B1662" w:rsidRPr="00676203" w:rsidRDefault="0C883430" w:rsidP="26934127">
      <w:pPr>
        <w:pBdr>
          <w:top w:val="nil"/>
          <w:left w:val="nil"/>
          <w:bottom w:val="nil"/>
          <w:right w:val="nil"/>
          <w:between w:val="nil"/>
        </w:pBdr>
        <w:spacing w:line="240" w:lineRule="auto"/>
        <w:rPr>
          <w:rFonts w:ascii="Times New Roman" w:eastAsia="Times New Roman" w:hAnsi="Times New Roman" w:cs="Times New Roman"/>
          <w:b/>
          <w:bCs/>
          <w:color w:val="000000"/>
          <w:sz w:val="24"/>
          <w:szCs w:val="24"/>
        </w:rPr>
      </w:pPr>
      <w:r w:rsidRPr="00676203">
        <w:rPr>
          <w:rFonts w:ascii="Times New Roman" w:eastAsia="Times New Roman" w:hAnsi="Times New Roman" w:cs="Times New Roman"/>
          <w:b/>
          <w:bCs/>
          <w:color w:val="000000" w:themeColor="text1"/>
          <w:sz w:val="24"/>
          <w:szCs w:val="24"/>
        </w:rPr>
        <w:t>Section 3.1</w:t>
      </w:r>
      <w:r w:rsidR="3BE7FC2C" w:rsidRPr="00676203">
        <w:rPr>
          <w:rFonts w:ascii="Times New Roman" w:eastAsia="Times New Roman" w:hAnsi="Times New Roman" w:cs="Times New Roman"/>
          <w:b/>
          <w:bCs/>
          <w:sz w:val="24"/>
          <w:szCs w:val="24"/>
        </w:rPr>
        <w:t>4</w:t>
      </w:r>
      <w:r w:rsidRPr="00676203">
        <w:rPr>
          <w:rFonts w:ascii="Times New Roman" w:eastAsia="Times New Roman" w:hAnsi="Times New Roman" w:cs="Times New Roman"/>
          <w:b/>
          <w:bCs/>
          <w:color w:val="000000" w:themeColor="text1"/>
          <w:sz w:val="24"/>
          <w:szCs w:val="24"/>
        </w:rPr>
        <w:t xml:space="preserve">     Chair of Recreation &amp; Athletics</w:t>
      </w:r>
    </w:p>
    <w:p w14:paraId="0000006A" w14:textId="77777777" w:rsidR="001B1662" w:rsidRPr="00676203" w:rsidRDefault="001B166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06B" w14:textId="77777777" w:rsidR="001B1662" w:rsidRPr="00676203" w:rsidRDefault="00435911">
      <w:pPr>
        <w:numPr>
          <w:ilvl w:val="0"/>
          <w:numId w:val="2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76203">
        <w:rPr>
          <w:rFonts w:ascii="Times New Roman" w:eastAsia="Times New Roman" w:hAnsi="Times New Roman" w:cs="Times New Roman"/>
          <w:color w:val="000000"/>
          <w:sz w:val="24"/>
          <w:szCs w:val="24"/>
        </w:rPr>
        <w:t>Shall be responsible for attending the Intercollegiate Athletics Committee.</w:t>
      </w:r>
    </w:p>
    <w:p w14:paraId="0000006C" w14:textId="77777777" w:rsidR="001B1662" w:rsidRPr="00676203" w:rsidRDefault="00435911">
      <w:pPr>
        <w:numPr>
          <w:ilvl w:val="0"/>
          <w:numId w:val="2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76203">
        <w:rPr>
          <w:rFonts w:ascii="Times New Roman" w:eastAsia="Times New Roman" w:hAnsi="Times New Roman" w:cs="Times New Roman"/>
          <w:color w:val="000000"/>
          <w:sz w:val="24"/>
          <w:szCs w:val="24"/>
        </w:rPr>
        <w:t>Shall be responsible for attending the Student Athlete Advisory Committee</w:t>
      </w:r>
      <w:r w:rsidRPr="00676203">
        <w:rPr>
          <w:rFonts w:ascii="Times New Roman" w:eastAsia="Times New Roman" w:hAnsi="Times New Roman" w:cs="Times New Roman"/>
          <w:sz w:val="24"/>
          <w:szCs w:val="24"/>
        </w:rPr>
        <w:t>.</w:t>
      </w:r>
    </w:p>
    <w:p w14:paraId="0000006D" w14:textId="77777777" w:rsidR="001B1662" w:rsidRPr="00676203" w:rsidRDefault="00435911">
      <w:pPr>
        <w:numPr>
          <w:ilvl w:val="0"/>
          <w:numId w:val="2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76203">
        <w:rPr>
          <w:rFonts w:ascii="Times New Roman" w:eastAsia="Times New Roman" w:hAnsi="Times New Roman" w:cs="Times New Roman"/>
          <w:color w:val="000000"/>
          <w:sz w:val="24"/>
          <w:szCs w:val="24"/>
        </w:rPr>
        <w:t>Shall be responsible for reaching out to related student organizations, such as Pep Band and the Green Bandana Brigade.</w:t>
      </w:r>
    </w:p>
    <w:p w14:paraId="0000006E" w14:textId="77777777" w:rsidR="001B1662" w:rsidRPr="00676203" w:rsidRDefault="00435911">
      <w:pPr>
        <w:numPr>
          <w:ilvl w:val="0"/>
          <w:numId w:val="2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76203">
        <w:rPr>
          <w:rFonts w:ascii="Times New Roman" w:eastAsia="Times New Roman" w:hAnsi="Times New Roman" w:cs="Times New Roman"/>
          <w:color w:val="000000"/>
          <w:sz w:val="24"/>
          <w:szCs w:val="24"/>
        </w:rPr>
        <w:t>Shall be responsible for making a reasonable effort to attend and promote university teams’ home events.</w:t>
      </w:r>
    </w:p>
    <w:p w14:paraId="0000006F" w14:textId="77777777" w:rsidR="001B1662" w:rsidRPr="00676203" w:rsidRDefault="00435911">
      <w:pPr>
        <w:numPr>
          <w:ilvl w:val="0"/>
          <w:numId w:val="2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76203">
        <w:rPr>
          <w:rFonts w:ascii="Times New Roman" w:eastAsia="Times New Roman" w:hAnsi="Times New Roman" w:cs="Times New Roman"/>
          <w:color w:val="000000"/>
          <w:sz w:val="24"/>
          <w:szCs w:val="24"/>
        </w:rPr>
        <w:t>Shall be responsible for promoting intramurals and UREC activities</w:t>
      </w:r>
      <w:r w:rsidRPr="00676203">
        <w:rPr>
          <w:rFonts w:ascii="Times New Roman" w:eastAsia="Times New Roman" w:hAnsi="Times New Roman" w:cs="Times New Roman"/>
          <w:sz w:val="24"/>
          <w:szCs w:val="24"/>
        </w:rPr>
        <w:t>.</w:t>
      </w:r>
    </w:p>
    <w:p w14:paraId="00000070" w14:textId="77777777" w:rsidR="001B1662" w:rsidRPr="00676203" w:rsidRDefault="001B166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071" w14:textId="77777777" w:rsidR="001B1662" w:rsidRPr="00676203" w:rsidRDefault="001B166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072" w14:textId="43E74181" w:rsidR="001B1662" w:rsidRPr="00676203" w:rsidRDefault="26934127" w:rsidP="26934127">
      <w:pPr>
        <w:pBdr>
          <w:top w:val="nil"/>
          <w:left w:val="nil"/>
          <w:bottom w:val="nil"/>
          <w:right w:val="nil"/>
          <w:between w:val="nil"/>
        </w:pBdr>
        <w:spacing w:line="240" w:lineRule="auto"/>
        <w:rPr>
          <w:rFonts w:ascii="Times New Roman" w:eastAsia="Times New Roman" w:hAnsi="Times New Roman" w:cs="Times New Roman"/>
          <w:b/>
          <w:bCs/>
          <w:color w:val="000000"/>
          <w:sz w:val="24"/>
          <w:szCs w:val="24"/>
        </w:rPr>
      </w:pPr>
      <w:r w:rsidRPr="00676203">
        <w:rPr>
          <w:rFonts w:ascii="Times New Roman" w:eastAsia="Times New Roman" w:hAnsi="Times New Roman" w:cs="Times New Roman"/>
          <w:b/>
          <w:bCs/>
          <w:color w:val="000000" w:themeColor="text1"/>
          <w:sz w:val="24"/>
          <w:szCs w:val="24"/>
        </w:rPr>
        <w:t>Section 3.15</w:t>
      </w:r>
      <w:r w:rsidR="001B1662" w:rsidRPr="00676203">
        <w:rPr>
          <w:rFonts w:ascii="Times New Roman" w:hAnsi="Times New Roman" w:cs="Times New Roman"/>
          <w:sz w:val="24"/>
          <w:szCs w:val="24"/>
        </w:rPr>
        <w:tab/>
      </w:r>
      <w:r w:rsidRPr="00676203">
        <w:rPr>
          <w:rFonts w:ascii="Times New Roman" w:eastAsia="Times New Roman" w:hAnsi="Times New Roman" w:cs="Times New Roman"/>
          <w:b/>
          <w:bCs/>
          <w:color w:val="000000" w:themeColor="text1"/>
          <w:sz w:val="24"/>
          <w:szCs w:val="24"/>
        </w:rPr>
        <w:t>Chair of Student Workers’ Rights</w:t>
      </w:r>
    </w:p>
    <w:p w14:paraId="32D876ED" w14:textId="194DFE19" w:rsidR="26934127" w:rsidRPr="00676203" w:rsidRDefault="26934127" w:rsidP="0DE3FEB0">
      <w:pPr>
        <w:spacing w:line="240" w:lineRule="auto"/>
        <w:rPr>
          <w:rFonts w:ascii="Times New Roman" w:eastAsia="Times New Roman" w:hAnsi="Times New Roman" w:cs="Times New Roman"/>
          <w:b/>
          <w:bCs/>
          <w:color w:val="000000" w:themeColor="text1"/>
          <w:sz w:val="24"/>
          <w:szCs w:val="24"/>
        </w:rPr>
      </w:pPr>
    </w:p>
    <w:p w14:paraId="5ACFE64E" w14:textId="34DF14EE" w:rsidR="26934127" w:rsidRPr="00676203" w:rsidRDefault="26934127" w:rsidP="673B532F">
      <w:pPr>
        <w:pStyle w:val="ListParagraph"/>
        <w:numPr>
          <w:ilvl w:val="0"/>
          <w:numId w:val="3"/>
        </w:numPr>
        <w:spacing w:line="240" w:lineRule="auto"/>
        <w:rPr>
          <w:rFonts w:ascii="Times New Roman" w:hAnsi="Times New Roman" w:cs="Times New Roman"/>
          <w:color w:val="000000" w:themeColor="text1"/>
          <w:sz w:val="24"/>
          <w:szCs w:val="24"/>
        </w:rPr>
      </w:pPr>
      <w:r w:rsidRPr="00676203">
        <w:rPr>
          <w:rFonts w:ascii="Times New Roman" w:eastAsia="Times New Roman" w:hAnsi="Times New Roman" w:cs="Times New Roman"/>
          <w:color w:val="000000" w:themeColor="text1"/>
          <w:sz w:val="24"/>
          <w:szCs w:val="24"/>
        </w:rPr>
        <w:t>Shall be responsible for collaborating with administration on student worker activity.</w:t>
      </w:r>
    </w:p>
    <w:p w14:paraId="681F621F" w14:textId="0194A638" w:rsidR="26934127" w:rsidRPr="00676203" w:rsidRDefault="26934127" w:rsidP="673B532F">
      <w:pPr>
        <w:pStyle w:val="ListParagraph"/>
        <w:numPr>
          <w:ilvl w:val="0"/>
          <w:numId w:val="3"/>
        </w:numPr>
        <w:spacing w:line="240" w:lineRule="auto"/>
        <w:rPr>
          <w:rFonts w:ascii="Times New Roman" w:hAnsi="Times New Roman" w:cs="Times New Roman"/>
          <w:color w:val="000000" w:themeColor="text1"/>
          <w:sz w:val="24"/>
          <w:szCs w:val="24"/>
        </w:rPr>
      </w:pPr>
      <w:r w:rsidRPr="00676203">
        <w:rPr>
          <w:rFonts w:ascii="Times New Roman" w:eastAsia="Times New Roman" w:hAnsi="Times New Roman" w:cs="Times New Roman"/>
          <w:color w:val="000000" w:themeColor="text1"/>
          <w:sz w:val="24"/>
          <w:szCs w:val="24"/>
        </w:rPr>
        <w:lastRenderedPageBreak/>
        <w:t>Shall be responsible for seeking feedback from students regarding working conditions.</w:t>
      </w:r>
    </w:p>
    <w:p w14:paraId="3463DE48" w14:textId="2E2E4DCB" w:rsidR="26934127" w:rsidRPr="00676203" w:rsidRDefault="26934127" w:rsidP="673B532F">
      <w:pPr>
        <w:pStyle w:val="ListParagraph"/>
        <w:numPr>
          <w:ilvl w:val="0"/>
          <w:numId w:val="3"/>
        </w:numPr>
        <w:spacing w:line="240" w:lineRule="auto"/>
        <w:rPr>
          <w:rFonts w:ascii="Times New Roman" w:hAnsi="Times New Roman" w:cs="Times New Roman"/>
          <w:color w:val="000000" w:themeColor="text1"/>
          <w:sz w:val="24"/>
          <w:szCs w:val="24"/>
        </w:rPr>
      </w:pPr>
      <w:r w:rsidRPr="00676203">
        <w:rPr>
          <w:rFonts w:ascii="Times New Roman" w:eastAsia="Times New Roman" w:hAnsi="Times New Roman" w:cs="Times New Roman"/>
          <w:color w:val="000000" w:themeColor="text1"/>
          <w:sz w:val="24"/>
          <w:szCs w:val="24"/>
        </w:rPr>
        <w:t>Shall be responsible for attempting to assist with labor issues for student workers as appropriate by SGA needs.</w:t>
      </w:r>
    </w:p>
    <w:p w14:paraId="444268FC" w14:textId="61B5539E" w:rsidR="26934127" w:rsidRPr="00676203" w:rsidRDefault="26934127" w:rsidP="26934127">
      <w:pPr>
        <w:spacing w:line="240" w:lineRule="auto"/>
        <w:rPr>
          <w:rFonts w:ascii="Times New Roman" w:eastAsia="Times New Roman" w:hAnsi="Times New Roman" w:cs="Times New Roman"/>
          <w:b/>
          <w:bCs/>
          <w:color w:val="000000" w:themeColor="text1"/>
          <w:sz w:val="24"/>
          <w:szCs w:val="24"/>
        </w:rPr>
      </w:pPr>
    </w:p>
    <w:p w14:paraId="554AF9EF" w14:textId="1254A791" w:rsidR="26934127" w:rsidRPr="00676203" w:rsidRDefault="26934127" w:rsidP="26934127">
      <w:pPr>
        <w:spacing w:line="240" w:lineRule="auto"/>
        <w:rPr>
          <w:rFonts w:ascii="Times New Roman" w:eastAsia="Times New Roman" w:hAnsi="Times New Roman" w:cs="Times New Roman"/>
          <w:b/>
          <w:bCs/>
          <w:color w:val="000000" w:themeColor="text1"/>
          <w:sz w:val="24"/>
          <w:szCs w:val="24"/>
        </w:rPr>
      </w:pPr>
    </w:p>
    <w:p w14:paraId="00000073" w14:textId="11BFD825" w:rsidR="001B1662" w:rsidRPr="00676203" w:rsidRDefault="0C883430" w:rsidP="26934127">
      <w:pPr>
        <w:pBdr>
          <w:top w:val="nil"/>
          <w:left w:val="nil"/>
          <w:bottom w:val="nil"/>
          <w:right w:val="nil"/>
          <w:between w:val="nil"/>
        </w:pBdr>
        <w:spacing w:line="240" w:lineRule="auto"/>
        <w:rPr>
          <w:rFonts w:ascii="Times New Roman" w:eastAsia="Times New Roman" w:hAnsi="Times New Roman" w:cs="Times New Roman"/>
          <w:b/>
          <w:bCs/>
          <w:color w:val="000000"/>
          <w:sz w:val="24"/>
          <w:szCs w:val="24"/>
        </w:rPr>
      </w:pPr>
      <w:r w:rsidRPr="00676203">
        <w:rPr>
          <w:rFonts w:ascii="Times New Roman" w:eastAsia="Times New Roman" w:hAnsi="Times New Roman" w:cs="Times New Roman"/>
          <w:b/>
          <w:bCs/>
          <w:color w:val="000000" w:themeColor="text1"/>
          <w:sz w:val="24"/>
          <w:szCs w:val="24"/>
        </w:rPr>
        <w:t>Section 3.1</w:t>
      </w:r>
      <w:r w:rsidR="3BE7FC2C" w:rsidRPr="00676203">
        <w:rPr>
          <w:rFonts w:ascii="Times New Roman" w:eastAsia="Times New Roman" w:hAnsi="Times New Roman" w:cs="Times New Roman"/>
          <w:b/>
          <w:bCs/>
          <w:sz w:val="24"/>
          <w:szCs w:val="24"/>
        </w:rPr>
        <w:t>6</w:t>
      </w:r>
      <w:r w:rsidRPr="00676203">
        <w:rPr>
          <w:rFonts w:ascii="Times New Roman" w:eastAsia="Times New Roman" w:hAnsi="Times New Roman" w:cs="Times New Roman"/>
          <w:b/>
          <w:bCs/>
          <w:color w:val="000000" w:themeColor="text1"/>
          <w:sz w:val="24"/>
          <w:szCs w:val="24"/>
        </w:rPr>
        <w:t xml:space="preserve">    Chair of Union &amp; Dining</w:t>
      </w:r>
    </w:p>
    <w:p w14:paraId="00000074" w14:textId="77777777" w:rsidR="001B1662" w:rsidRPr="00676203" w:rsidRDefault="001B166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075" w14:textId="77777777" w:rsidR="001B1662" w:rsidRPr="00676203" w:rsidRDefault="00435911">
      <w:pPr>
        <w:numPr>
          <w:ilvl w:val="0"/>
          <w:numId w:val="17"/>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76203">
        <w:rPr>
          <w:rFonts w:ascii="Times New Roman" w:eastAsia="Times New Roman" w:hAnsi="Times New Roman" w:cs="Times New Roman"/>
          <w:color w:val="000000"/>
          <w:sz w:val="24"/>
          <w:szCs w:val="24"/>
        </w:rPr>
        <w:t>Shall be responsible for organizing collaborations (and seeking feedback from students) with the University Union and its staff.</w:t>
      </w:r>
    </w:p>
    <w:p w14:paraId="00000076" w14:textId="77777777" w:rsidR="001B1662" w:rsidRPr="00676203" w:rsidRDefault="00435911">
      <w:pPr>
        <w:numPr>
          <w:ilvl w:val="0"/>
          <w:numId w:val="17"/>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76203">
        <w:rPr>
          <w:rFonts w:ascii="Times New Roman" w:eastAsia="Times New Roman" w:hAnsi="Times New Roman" w:cs="Times New Roman"/>
          <w:color w:val="000000"/>
          <w:sz w:val="24"/>
          <w:szCs w:val="24"/>
        </w:rPr>
        <w:t>Shall be responsible for seeking feedback from students regarding the University Union and its services.</w:t>
      </w:r>
    </w:p>
    <w:p w14:paraId="00000077" w14:textId="77777777" w:rsidR="001B1662" w:rsidRPr="00676203" w:rsidRDefault="00435911">
      <w:pPr>
        <w:numPr>
          <w:ilvl w:val="0"/>
          <w:numId w:val="17"/>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76203">
        <w:rPr>
          <w:rFonts w:ascii="Times New Roman" w:eastAsia="Times New Roman" w:hAnsi="Times New Roman" w:cs="Times New Roman"/>
          <w:color w:val="000000"/>
          <w:sz w:val="24"/>
          <w:szCs w:val="24"/>
        </w:rPr>
        <w:t>Shall be responsible for seeking feedback from students regarding food services.</w:t>
      </w:r>
    </w:p>
    <w:p w14:paraId="00000078" w14:textId="77777777" w:rsidR="001B1662" w:rsidRPr="00676203" w:rsidRDefault="00435911">
      <w:pPr>
        <w:numPr>
          <w:ilvl w:val="0"/>
          <w:numId w:val="17"/>
        </w:numPr>
        <w:pBdr>
          <w:top w:val="nil"/>
          <w:left w:val="nil"/>
          <w:bottom w:val="nil"/>
          <w:right w:val="nil"/>
          <w:between w:val="nil"/>
        </w:pBdr>
        <w:spacing w:line="240" w:lineRule="auto"/>
        <w:rPr>
          <w:rFonts w:ascii="Times New Roman" w:eastAsia="Times New Roman" w:hAnsi="Times New Roman" w:cs="Times New Roman"/>
          <w:sz w:val="24"/>
          <w:szCs w:val="24"/>
        </w:rPr>
      </w:pPr>
      <w:r w:rsidRPr="00676203">
        <w:rPr>
          <w:rFonts w:ascii="Times New Roman" w:eastAsia="Times New Roman" w:hAnsi="Times New Roman" w:cs="Times New Roman"/>
          <w:sz w:val="24"/>
          <w:szCs w:val="24"/>
        </w:rPr>
        <w:t>Shall be responsible for maintaining communication with the Environmental Affairs Committee regarding the composter operated by the University Union.</w:t>
      </w:r>
    </w:p>
    <w:p w14:paraId="00000079" w14:textId="77777777" w:rsidR="001B1662" w:rsidRPr="00676203" w:rsidRDefault="001B166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07A" w14:textId="55106048" w:rsidR="001B1662" w:rsidRPr="00676203" w:rsidRDefault="0C883430" w:rsidP="26934127">
      <w:pPr>
        <w:pStyle w:val="Heading2"/>
        <w:keepNext w:val="0"/>
        <w:keepLines w:val="0"/>
        <w:spacing w:before="200" w:after="0"/>
        <w:rPr>
          <w:rFonts w:ascii="Times New Roman" w:eastAsia="Times New Roman" w:hAnsi="Times New Roman" w:cs="Times New Roman"/>
          <w:b/>
          <w:bCs/>
          <w:sz w:val="24"/>
          <w:szCs w:val="24"/>
        </w:rPr>
      </w:pPr>
      <w:bookmarkStart w:id="50" w:name="_111kx3o"/>
      <w:bookmarkEnd w:id="50"/>
      <w:r w:rsidRPr="00676203">
        <w:rPr>
          <w:rFonts w:ascii="Times New Roman" w:eastAsia="Times New Roman" w:hAnsi="Times New Roman" w:cs="Times New Roman"/>
          <w:b/>
          <w:bCs/>
          <w:sz w:val="24"/>
          <w:szCs w:val="24"/>
        </w:rPr>
        <w:t>Section 3.1</w:t>
      </w:r>
      <w:r w:rsidR="3BE7FC2C" w:rsidRPr="00676203">
        <w:rPr>
          <w:rFonts w:ascii="Times New Roman" w:eastAsia="Times New Roman" w:hAnsi="Times New Roman" w:cs="Times New Roman"/>
          <w:b/>
          <w:bCs/>
          <w:sz w:val="24"/>
          <w:szCs w:val="24"/>
        </w:rPr>
        <w:t>7</w:t>
      </w:r>
      <w:r w:rsidRPr="00676203">
        <w:rPr>
          <w:rFonts w:ascii="Times New Roman" w:eastAsia="Times New Roman" w:hAnsi="Times New Roman" w:cs="Times New Roman"/>
          <w:b/>
          <w:bCs/>
          <w:sz w:val="24"/>
          <w:szCs w:val="24"/>
        </w:rPr>
        <w:t xml:space="preserve">   Chair of Segregated University Fees Allocation Committee</w:t>
      </w:r>
    </w:p>
    <w:p w14:paraId="0000007B" w14:textId="77777777" w:rsidR="001B1662" w:rsidRPr="00676203" w:rsidRDefault="00435911">
      <w:pPr>
        <w:pStyle w:val="Heading2"/>
        <w:keepNext w:val="0"/>
        <w:keepLines w:val="0"/>
        <w:numPr>
          <w:ilvl w:val="0"/>
          <w:numId w:val="4"/>
        </w:numPr>
        <w:spacing w:before="200" w:after="0"/>
        <w:rPr>
          <w:rFonts w:ascii="Times New Roman" w:eastAsia="Times New Roman" w:hAnsi="Times New Roman" w:cs="Times New Roman"/>
          <w:sz w:val="24"/>
          <w:szCs w:val="24"/>
        </w:rPr>
      </w:pPr>
      <w:bookmarkStart w:id="51" w:name="_3l18frh" w:colFirst="0" w:colLast="0"/>
      <w:bookmarkEnd w:id="51"/>
      <w:r w:rsidRPr="00676203">
        <w:rPr>
          <w:rFonts w:ascii="Times New Roman" w:eastAsia="Times New Roman" w:hAnsi="Times New Roman" w:cs="Times New Roman"/>
          <w:sz w:val="24"/>
          <w:szCs w:val="24"/>
        </w:rPr>
        <w:t xml:space="preserve">The SUFAC shall operate under the jurisdiction of the SUFAC Bylaws. </w:t>
      </w:r>
    </w:p>
    <w:p w14:paraId="0000007C" w14:textId="77777777" w:rsidR="001B1662" w:rsidRPr="00676203" w:rsidRDefault="00435911">
      <w:pPr>
        <w:pStyle w:val="Heading1"/>
        <w:keepNext w:val="0"/>
        <w:keepLines w:val="0"/>
        <w:spacing w:after="0"/>
        <w:rPr>
          <w:rFonts w:ascii="Times New Roman" w:eastAsia="Times New Roman" w:hAnsi="Times New Roman" w:cs="Times New Roman"/>
          <w:b/>
          <w:sz w:val="24"/>
          <w:szCs w:val="24"/>
          <w:u w:val="single"/>
        </w:rPr>
      </w:pPr>
      <w:bookmarkStart w:id="52" w:name="_206ipza" w:colFirst="0" w:colLast="0"/>
      <w:bookmarkEnd w:id="52"/>
      <w:r w:rsidRPr="00676203">
        <w:rPr>
          <w:rFonts w:ascii="Times New Roman" w:eastAsia="Times New Roman" w:hAnsi="Times New Roman" w:cs="Times New Roman"/>
          <w:b/>
          <w:sz w:val="24"/>
          <w:szCs w:val="24"/>
          <w:u w:val="single"/>
        </w:rPr>
        <w:t>Article IV. Amendments</w:t>
      </w:r>
    </w:p>
    <w:p w14:paraId="0000007D" w14:textId="77777777" w:rsidR="001B1662" w:rsidRPr="00676203" w:rsidRDefault="00435911">
      <w:pPr>
        <w:pStyle w:val="Heading2"/>
        <w:keepNext w:val="0"/>
        <w:keepLines w:val="0"/>
        <w:spacing w:before="200" w:after="0"/>
        <w:rPr>
          <w:rFonts w:ascii="Times New Roman" w:eastAsia="Times New Roman" w:hAnsi="Times New Roman" w:cs="Times New Roman"/>
          <w:b/>
          <w:sz w:val="24"/>
          <w:szCs w:val="24"/>
        </w:rPr>
      </w:pPr>
      <w:bookmarkStart w:id="53" w:name="_4k668n3" w:colFirst="0" w:colLast="0"/>
      <w:bookmarkEnd w:id="53"/>
      <w:r w:rsidRPr="00676203">
        <w:rPr>
          <w:rFonts w:ascii="Times New Roman" w:eastAsia="Times New Roman" w:hAnsi="Times New Roman" w:cs="Times New Roman"/>
          <w:b/>
          <w:sz w:val="24"/>
          <w:szCs w:val="24"/>
        </w:rPr>
        <w:t>Section 4.01       Amendment Process</w:t>
      </w:r>
    </w:p>
    <w:p w14:paraId="0BC36476" w14:textId="2D199B32" w:rsidR="0C883430" w:rsidRPr="00676203" w:rsidRDefault="0C883430" w:rsidP="26934127">
      <w:pPr>
        <w:pStyle w:val="Heading2"/>
        <w:keepNext w:val="0"/>
        <w:numPr>
          <w:ilvl w:val="0"/>
          <w:numId w:val="5"/>
        </w:numPr>
        <w:spacing w:before="200" w:after="0"/>
        <w:rPr>
          <w:rFonts w:ascii="Times New Roman" w:eastAsia="Times New Roman" w:hAnsi="Times New Roman" w:cs="Times New Roman"/>
          <w:sz w:val="24"/>
          <w:szCs w:val="24"/>
        </w:rPr>
      </w:pPr>
      <w:bookmarkStart w:id="54" w:name="_2zbgiuw"/>
      <w:bookmarkEnd w:id="54"/>
      <w:r w:rsidRPr="00676203">
        <w:rPr>
          <w:rFonts w:ascii="Times New Roman" w:eastAsia="Times New Roman" w:hAnsi="Times New Roman" w:cs="Times New Roman"/>
          <w:sz w:val="24"/>
          <w:szCs w:val="24"/>
        </w:rPr>
        <w:t>Amendments to these bylaws shall require a 2/3 majority vote of the Executive Board.</w:t>
      </w:r>
    </w:p>
    <w:p w14:paraId="679EA5E1" w14:textId="1B20C9CD" w:rsidR="0DE3FEB0" w:rsidRPr="00676203" w:rsidRDefault="0DE3FEB0" w:rsidP="673B532F">
      <w:pPr>
        <w:pStyle w:val="Heading2"/>
        <w:keepNext w:val="0"/>
        <w:numPr>
          <w:ilvl w:val="0"/>
          <w:numId w:val="5"/>
        </w:numPr>
        <w:spacing w:before="200" w:after="0"/>
        <w:rPr>
          <w:rFonts w:ascii="Times New Roman" w:eastAsia="Times New Roman" w:hAnsi="Times New Roman" w:cs="Times New Roman"/>
          <w:color w:val="000000" w:themeColor="text1"/>
          <w:sz w:val="24"/>
          <w:szCs w:val="24"/>
        </w:rPr>
      </w:pPr>
      <w:r w:rsidRPr="00676203">
        <w:rPr>
          <w:rFonts w:ascii="Times New Roman" w:eastAsia="Times New Roman" w:hAnsi="Times New Roman" w:cs="Times New Roman"/>
          <w:color w:val="000000" w:themeColor="text1"/>
          <w:sz w:val="24"/>
          <w:szCs w:val="24"/>
        </w:rPr>
        <w:t>Revisions to these bylaws for cases of grammatical mistakes may be made by a simple majority vote of the Intergovernmental Affairs Committee.</w:t>
      </w:r>
    </w:p>
    <w:p w14:paraId="0000007F" w14:textId="77777777" w:rsidR="001B1662" w:rsidRPr="00676203" w:rsidRDefault="001B1662">
      <w:pPr>
        <w:rPr>
          <w:rFonts w:ascii="Times New Roman" w:eastAsia="Times New Roman" w:hAnsi="Times New Roman" w:cs="Times New Roman"/>
          <w:sz w:val="24"/>
          <w:szCs w:val="24"/>
        </w:rPr>
      </w:pPr>
    </w:p>
    <w:sectPr w:rsidR="001B1662" w:rsidRPr="0067620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6806D" w14:textId="77777777" w:rsidR="00F82688" w:rsidRDefault="00F82688">
      <w:pPr>
        <w:spacing w:line="240" w:lineRule="auto"/>
      </w:pPr>
      <w:r>
        <w:separator/>
      </w:r>
    </w:p>
  </w:endnote>
  <w:endnote w:type="continuationSeparator" w:id="0">
    <w:p w14:paraId="39362D4E" w14:textId="77777777" w:rsidR="00F82688" w:rsidRDefault="00F826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3" w14:textId="77777777" w:rsidR="001B1662" w:rsidRDefault="001B1662">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5" w14:textId="55931FC8" w:rsidR="001B1662" w:rsidRPr="00A01EE9" w:rsidRDefault="673B532F">
    <w:pPr>
      <w:pBdr>
        <w:top w:val="nil"/>
        <w:left w:val="nil"/>
        <w:bottom w:val="nil"/>
        <w:right w:val="nil"/>
        <w:between w:val="nil"/>
      </w:pBdr>
      <w:tabs>
        <w:tab w:val="center" w:pos="4680"/>
        <w:tab w:val="right" w:pos="9360"/>
      </w:tabs>
      <w:spacing w:line="240" w:lineRule="auto"/>
      <w:rPr>
        <w:rFonts w:ascii="Times New Roman" w:hAnsi="Times New Roman" w:cs="Times New Roman"/>
        <w:color w:val="000000"/>
        <w:sz w:val="24"/>
        <w:szCs w:val="24"/>
      </w:rPr>
    </w:pPr>
    <w:r w:rsidRPr="673B532F">
      <w:rPr>
        <w:rFonts w:ascii="Times New Roman" w:hAnsi="Times New Roman" w:cs="Times New Roman"/>
        <w:color w:val="000000" w:themeColor="text1"/>
        <w:sz w:val="24"/>
        <w:szCs w:val="24"/>
      </w:rPr>
      <w:t>Amended by the Executive Board on April 11th,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4" w14:textId="77777777" w:rsidR="001B1662" w:rsidRDefault="001B1662">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215E6" w14:textId="77777777" w:rsidR="00F82688" w:rsidRDefault="00F82688">
      <w:pPr>
        <w:spacing w:line="240" w:lineRule="auto"/>
      </w:pPr>
      <w:r>
        <w:separator/>
      </w:r>
    </w:p>
  </w:footnote>
  <w:footnote w:type="continuationSeparator" w:id="0">
    <w:p w14:paraId="035D4328" w14:textId="77777777" w:rsidR="00F82688" w:rsidRDefault="00F826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1" w14:textId="77777777" w:rsidR="001B1662" w:rsidRDefault="001B1662">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0" w14:textId="77777777" w:rsidR="001B1662" w:rsidRDefault="001B1662">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2" w14:textId="77777777" w:rsidR="001B1662" w:rsidRDefault="001B1662">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B31"/>
    <w:multiLevelType w:val="multilevel"/>
    <w:tmpl w:val="7812CE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19D0B52"/>
    <w:multiLevelType w:val="multilevel"/>
    <w:tmpl w:val="DB9EED0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F6672F6"/>
    <w:multiLevelType w:val="multilevel"/>
    <w:tmpl w:val="5630C3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5876882"/>
    <w:multiLevelType w:val="multilevel"/>
    <w:tmpl w:val="41024D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B283077"/>
    <w:multiLevelType w:val="multilevel"/>
    <w:tmpl w:val="F93C1F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3D580801"/>
    <w:multiLevelType w:val="multilevel"/>
    <w:tmpl w:val="A00210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4B68092C"/>
    <w:multiLevelType w:val="hybridMultilevel"/>
    <w:tmpl w:val="05A631E2"/>
    <w:lvl w:ilvl="0" w:tplc="F37C7E90">
      <w:start w:val="1"/>
      <w:numFmt w:val="lowerLetter"/>
      <w:lvlText w:val="(%1)"/>
      <w:lvlJc w:val="left"/>
      <w:pPr>
        <w:ind w:left="720" w:hanging="360"/>
      </w:pPr>
    </w:lvl>
    <w:lvl w:ilvl="1" w:tplc="C4F21150">
      <w:start w:val="1"/>
      <w:numFmt w:val="lowerLetter"/>
      <w:lvlText w:val="%2."/>
      <w:lvlJc w:val="left"/>
      <w:pPr>
        <w:ind w:left="1440" w:hanging="360"/>
      </w:pPr>
    </w:lvl>
    <w:lvl w:ilvl="2" w:tplc="9C808224">
      <w:start w:val="1"/>
      <w:numFmt w:val="lowerRoman"/>
      <w:lvlText w:val="%3."/>
      <w:lvlJc w:val="right"/>
      <w:pPr>
        <w:ind w:left="2160" w:hanging="180"/>
      </w:pPr>
    </w:lvl>
    <w:lvl w:ilvl="3" w:tplc="1DD25AF8">
      <w:start w:val="1"/>
      <w:numFmt w:val="decimal"/>
      <w:lvlText w:val="%4."/>
      <w:lvlJc w:val="left"/>
      <w:pPr>
        <w:ind w:left="2880" w:hanging="360"/>
      </w:pPr>
    </w:lvl>
    <w:lvl w:ilvl="4" w:tplc="5F860C5A">
      <w:start w:val="1"/>
      <w:numFmt w:val="lowerLetter"/>
      <w:lvlText w:val="%5."/>
      <w:lvlJc w:val="left"/>
      <w:pPr>
        <w:ind w:left="3600" w:hanging="360"/>
      </w:pPr>
    </w:lvl>
    <w:lvl w:ilvl="5" w:tplc="39446B46">
      <w:start w:val="1"/>
      <w:numFmt w:val="lowerRoman"/>
      <w:lvlText w:val="%6."/>
      <w:lvlJc w:val="right"/>
      <w:pPr>
        <w:ind w:left="4320" w:hanging="180"/>
      </w:pPr>
    </w:lvl>
    <w:lvl w:ilvl="6" w:tplc="F760ABCE">
      <w:start w:val="1"/>
      <w:numFmt w:val="decimal"/>
      <w:lvlText w:val="%7."/>
      <w:lvlJc w:val="left"/>
      <w:pPr>
        <w:ind w:left="5040" w:hanging="360"/>
      </w:pPr>
    </w:lvl>
    <w:lvl w:ilvl="7" w:tplc="9306E010">
      <w:start w:val="1"/>
      <w:numFmt w:val="lowerLetter"/>
      <w:lvlText w:val="%8."/>
      <w:lvlJc w:val="left"/>
      <w:pPr>
        <w:ind w:left="5760" w:hanging="360"/>
      </w:pPr>
    </w:lvl>
    <w:lvl w:ilvl="8" w:tplc="43C44872">
      <w:start w:val="1"/>
      <w:numFmt w:val="lowerRoman"/>
      <w:lvlText w:val="%9."/>
      <w:lvlJc w:val="right"/>
      <w:pPr>
        <w:ind w:left="6480" w:hanging="180"/>
      </w:pPr>
    </w:lvl>
  </w:abstractNum>
  <w:abstractNum w:abstractNumId="7" w15:restartNumberingAfterBreak="0">
    <w:nsid w:val="4D4E7208"/>
    <w:multiLevelType w:val="multilevel"/>
    <w:tmpl w:val="C7409662"/>
    <w:lvl w:ilvl="0">
      <w:start w:val="1"/>
      <w:numFmt w:val="lowerLetter"/>
      <w:lvlText w:val="(%1)"/>
      <w:lvlJc w:val="left"/>
      <w:pPr>
        <w:ind w:left="720" w:hanging="360"/>
      </w:pPr>
      <w:rPr>
        <w:rFonts w:ascii="Times New Roman" w:eastAsia="Times New Roman" w:hAnsi="Times New Roman" w:cs="Times New Roman"/>
        <w:b w:val="0"/>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4EA859EF"/>
    <w:multiLevelType w:val="multilevel"/>
    <w:tmpl w:val="D2BAA0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52BA7216"/>
    <w:multiLevelType w:val="multilevel"/>
    <w:tmpl w:val="102CBC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552F3C9E"/>
    <w:multiLevelType w:val="hybridMultilevel"/>
    <w:tmpl w:val="4F0E6022"/>
    <w:lvl w:ilvl="0" w:tplc="5D829DAA">
      <w:start w:val="1"/>
      <w:numFmt w:val="lowerLetter"/>
      <w:lvlText w:val="(%1)"/>
      <w:lvlJc w:val="left"/>
      <w:pPr>
        <w:ind w:left="720" w:hanging="360"/>
      </w:pPr>
    </w:lvl>
    <w:lvl w:ilvl="1" w:tplc="F42A8D12">
      <w:start w:val="1"/>
      <w:numFmt w:val="lowerLetter"/>
      <w:lvlText w:val="%2."/>
      <w:lvlJc w:val="left"/>
      <w:pPr>
        <w:ind w:left="1440" w:hanging="360"/>
      </w:pPr>
    </w:lvl>
    <w:lvl w:ilvl="2" w:tplc="518A7396">
      <w:start w:val="1"/>
      <w:numFmt w:val="lowerRoman"/>
      <w:lvlText w:val="%3."/>
      <w:lvlJc w:val="right"/>
      <w:pPr>
        <w:ind w:left="2160" w:hanging="180"/>
      </w:pPr>
    </w:lvl>
    <w:lvl w:ilvl="3" w:tplc="B21C4984">
      <w:start w:val="1"/>
      <w:numFmt w:val="decimal"/>
      <w:lvlText w:val="%4."/>
      <w:lvlJc w:val="left"/>
      <w:pPr>
        <w:ind w:left="2880" w:hanging="360"/>
      </w:pPr>
    </w:lvl>
    <w:lvl w:ilvl="4" w:tplc="A2E80E90">
      <w:start w:val="1"/>
      <w:numFmt w:val="lowerLetter"/>
      <w:lvlText w:val="%5."/>
      <w:lvlJc w:val="left"/>
      <w:pPr>
        <w:ind w:left="3600" w:hanging="360"/>
      </w:pPr>
    </w:lvl>
    <w:lvl w:ilvl="5" w:tplc="27149314">
      <w:start w:val="1"/>
      <w:numFmt w:val="lowerRoman"/>
      <w:lvlText w:val="%6."/>
      <w:lvlJc w:val="right"/>
      <w:pPr>
        <w:ind w:left="4320" w:hanging="180"/>
      </w:pPr>
    </w:lvl>
    <w:lvl w:ilvl="6" w:tplc="F052092A">
      <w:start w:val="1"/>
      <w:numFmt w:val="decimal"/>
      <w:lvlText w:val="%7."/>
      <w:lvlJc w:val="left"/>
      <w:pPr>
        <w:ind w:left="5040" w:hanging="360"/>
      </w:pPr>
    </w:lvl>
    <w:lvl w:ilvl="7" w:tplc="CAE084A2">
      <w:start w:val="1"/>
      <w:numFmt w:val="lowerLetter"/>
      <w:lvlText w:val="%8."/>
      <w:lvlJc w:val="left"/>
      <w:pPr>
        <w:ind w:left="5760" w:hanging="360"/>
      </w:pPr>
    </w:lvl>
    <w:lvl w:ilvl="8" w:tplc="DF2E84FA">
      <w:start w:val="1"/>
      <w:numFmt w:val="lowerRoman"/>
      <w:lvlText w:val="%9."/>
      <w:lvlJc w:val="right"/>
      <w:pPr>
        <w:ind w:left="6480" w:hanging="180"/>
      </w:pPr>
    </w:lvl>
  </w:abstractNum>
  <w:abstractNum w:abstractNumId="11" w15:restartNumberingAfterBreak="0">
    <w:nsid w:val="56827B27"/>
    <w:multiLevelType w:val="multilevel"/>
    <w:tmpl w:val="A9D857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5A983397"/>
    <w:multiLevelType w:val="multilevel"/>
    <w:tmpl w:val="EC74C91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5D0E205E"/>
    <w:multiLevelType w:val="multilevel"/>
    <w:tmpl w:val="C1E0501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5D4F78E3"/>
    <w:multiLevelType w:val="multilevel"/>
    <w:tmpl w:val="EECCC1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61747591"/>
    <w:multiLevelType w:val="hybridMultilevel"/>
    <w:tmpl w:val="A60A5020"/>
    <w:lvl w:ilvl="0" w:tplc="4FD870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633A86"/>
    <w:multiLevelType w:val="hybridMultilevel"/>
    <w:tmpl w:val="C9C0422E"/>
    <w:lvl w:ilvl="0" w:tplc="570CC1E6">
      <w:start w:val="1"/>
      <w:numFmt w:val="lowerLetter"/>
      <w:lvlText w:val="(%1)"/>
      <w:lvlJc w:val="left"/>
      <w:pPr>
        <w:ind w:left="720" w:hanging="360"/>
      </w:pPr>
    </w:lvl>
    <w:lvl w:ilvl="1" w:tplc="1B9462D6">
      <w:start w:val="1"/>
      <w:numFmt w:val="lowerLetter"/>
      <w:lvlText w:val="%2."/>
      <w:lvlJc w:val="left"/>
      <w:pPr>
        <w:ind w:left="1440" w:hanging="360"/>
      </w:pPr>
    </w:lvl>
    <w:lvl w:ilvl="2" w:tplc="1592DBA6">
      <w:start w:val="1"/>
      <w:numFmt w:val="lowerRoman"/>
      <w:lvlText w:val="%3."/>
      <w:lvlJc w:val="right"/>
      <w:pPr>
        <w:ind w:left="2160" w:hanging="180"/>
      </w:pPr>
    </w:lvl>
    <w:lvl w:ilvl="3" w:tplc="2B966832">
      <w:start w:val="1"/>
      <w:numFmt w:val="decimal"/>
      <w:lvlText w:val="%4."/>
      <w:lvlJc w:val="left"/>
      <w:pPr>
        <w:ind w:left="2880" w:hanging="360"/>
      </w:pPr>
    </w:lvl>
    <w:lvl w:ilvl="4" w:tplc="A9886A9C">
      <w:start w:val="1"/>
      <w:numFmt w:val="lowerLetter"/>
      <w:lvlText w:val="%5."/>
      <w:lvlJc w:val="left"/>
      <w:pPr>
        <w:ind w:left="3600" w:hanging="360"/>
      </w:pPr>
    </w:lvl>
    <w:lvl w:ilvl="5" w:tplc="7FE4B146">
      <w:start w:val="1"/>
      <w:numFmt w:val="lowerRoman"/>
      <w:lvlText w:val="%6."/>
      <w:lvlJc w:val="right"/>
      <w:pPr>
        <w:ind w:left="4320" w:hanging="180"/>
      </w:pPr>
    </w:lvl>
    <w:lvl w:ilvl="6" w:tplc="77DEEF64">
      <w:start w:val="1"/>
      <w:numFmt w:val="decimal"/>
      <w:lvlText w:val="%7."/>
      <w:lvlJc w:val="left"/>
      <w:pPr>
        <w:ind w:left="5040" w:hanging="360"/>
      </w:pPr>
    </w:lvl>
    <w:lvl w:ilvl="7" w:tplc="9452A42A">
      <w:start w:val="1"/>
      <w:numFmt w:val="lowerLetter"/>
      <w:lvlText w:val="%8."/>
      <w:lvlJc w:val="left"/>
      <w:pPr>
        <w:ind w:left="5760" w:hanging="360"/>
      </w:pPr>
    </w:lvl>
    <w:lvl w:ilvl="8" w:tplc="57EEAF58">
      <w:start w:val="1"/>
      <w:numFmt w:val="lowerRoman"/>
      <w:lvlText w:val="%9."/>
      <w:lvlJc w:val="right"/>
      <w:pPr>
        <w:ind w:left="6480" w:hanging="180"/>
      </w:pPr>
    </w:lvl>
  </w:abstractNum>
  <w:abstractNum w:abstractNumId="17" w15:restartNumberingAfterBreak="0">
    <w:nsid w:val="63B27767"/>
    <w:multiLevelType w:val="multilevel"/>
    <w:tmpl w:val="15768D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6B043948"/>
    <w:multiLevelType w:val="multilevel"/>
    <w:tmpl w:val="82A447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75AE7475"/>
    <w:multiLevelType w:val="multilevel"/>
    <w:tmpl w:val="1E62FA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766A17AA"/>
    <w:multiLevelType w:val="multilevel"/>
    <w:tmpl w:val="28C2FC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770B36D1"/>
    <w:multiLevelType w:val="multilevel"/>
    <w:tmpl w:val="389640F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586891541">
    <w:abstractNumId w:val="6"/>
  </w:num>
  <w:num w:numId="2" w16cid:durableId="1283851934">
    <w:abstractNumId w:val="10"/>
  </w:num>
  <w:num w:numId="3" w16cid:durableId="272060493">
    <w:abstractNumId w:val="16"/>
  </w:num>
  <w:num w:numId="4" w16cid:durableId="746341337">
    <w:abstractNumId w:val="13"/>
  </w:num>
  <w:num w:numId="5" w16cid:durableId="1109348590">
    <w:abstractNumId w:val="5"/>
  </w:num>
  <w:num w:numId="6" w16cid:durableId="1377972936">
    <w:abstractNumId w:val="1"/>
  </w:num>
  <w:num w:numId="7" w16cid:durableId="449204666">
    <w:abstractNumId w:val="19"/>
  </w:num>
  <w:num w:numId="8" w16cid:durableId="1688485409">
    <w:abstractNumId w:val="11"/>
  </w:num>
  <w:num w:numId="9" w16cid:durableId="29109490">
    <w:abstractNumId w:val="7"/>
  </w:num>
  <w:num w:numId="10" w16cid:durableId="509104440">
    <w:abstractNumId w:val="8"/>
  </w:num>
  <w:num w:numId="11" w16cid:durableId="989678825">
    <w:abstractNumId w:val="12"/>
  </w:num>
  <w:num w:numId="12" w16cid:durableId="113405716">
    <w:abstractNumId w:val="9"/>
  </w:num>
  <w:num w:numId="13" w16cid:durableId="871112866">
    <w:abstractNumId w:val="20"/>
  </w:num>
  <w:num w:numId="14" w16cid:durableId="1560510154">
    <w:abstractNumId w:val="17"/>
  </w:num>
  <w:num w:numId="15" w16cid:durableId="1145272812">
    <w:abstractNumId w:val="0"/>
  </w:num>
  <w:num w:numId="16" w16cid:durableId="1081951048">
    <w:abstractNumId w:val="2"/>
  </w:num>
  <w:num w:numId="17" w16cid:durableId="1239243159">
    <w:abstractNumId w:val="21"/>
  </w:num>
  <w:num w:numId="18" w16cid:durableId="477379083">
    <w:abstractNumId w:val="14"/>
  </w:num>
  <w:num w:numId="19" w16cid:durableId="41373880">
    <w:abstractNumId w:val="3"/>
  </w:num>
  <w:num w:numId="20" w16cid:durableId="882865117">
    <w:abstractNumId w:val="4"/>
  </w:num>
  <w:num w:numId="21" w16cid:durableId="1613896579">
    <w:abstractNumId w:val="18"/>
  </w:num>
  <w:num w:numId="22" w16cid:durableId="17771717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662"/>
    <w:rsid w:val="001B1662"/>
    <w:rsid w:val="00435911"/>
    <w:rsid w:val="00676203"/>
    <w:rsid w:val="00744A93"/>
    <w:rsid w:val="00A01EE9"/>
    <w:rsid w:val="00EF494D"/>
    <w:rsid w:val="00F82688"/>
    <w:rsid w:val="0348965E"/>
    <w:rsid w:val="03B02A39"/>
    <w:rsid w:val="03E08C98"/>
    <w:rsid w:val="06803720"/>
    <w:rsid w:val="0BD6F583"/>
    <w:rsid w:val="0C883430"/>
    <w:rsid w:val="0D2AB10D"/>
    <w:rsid w:val="0D7270E8"/>
    <w:rsid w:val="0DE3FEB0"/>
    <w:rsid w:val="100F0EE6"/>
    <w:rsid w:val="178A1DDD"/>
    <w:rsid w:val="197D3153"/>
    <w:rsid w:val="1A0E01DE"/>
    <w:rsid w:val="1A889E3C"/>
    <w:rsid w:val="1DA78E51"/>
    <w:rsid w:val="1DE03704"/>
    <w:rsid w:val="2063A455"/>
    <w:rsid w:val="2119929B"/>
    <w:rsid w:val="23B803E1"/>
    <w:rsid w:val="2610B3EF"/>
    <w:rsid w:val="26934127"/>
    <w:rsid w:val="2702D7B8"/>
    <w:rsid w:val="2AA6AF8C"/>
    <w:rsid w:val="2D6A4CFF"/>
    <w:rsid w:val="2DDE504E"/>
    <w:rsid w:val="2E706E9B"/>
    <w:rsid w:val="33609E88"/>
    <w:rsid w:val="3369AFB1"/>
    <w:rsid w:val="3888D518"/>
    <w:rsid w:val="38EA2E96"/>
    <w:rsid w:val="3AFB44FB"/>
    <w:rsid w:val="3BE7FC2C"/>
    <w:rsid w:val="3D5C463B"/>
    <w:rsid w:val="4138A645"/>
    <w:rsid w:val="4277E87F"/>
    <w:rsid w:val="453E5032"/>
    <w:rsid w:val="461174F2"/>
    <w:rsid w:val="4780FAF4"/>
    <w:rsid w:val="47920ED3"/>
    <w:rsid w:val="4B1A58CF"/>
    <w:rsid w:val="4B8F837F"/>
    <w:rsid w:val="4C837802"/>
    <w:rsid w:val="4D50F4D9"/>
    <w:rsid w:val="4EC72441"/>
    <w:rsid w:val="50B1F84D"/>
    <w:rsid w:val="50D917AD"/>
    <w:rsid w:val="51E59CA6"/>
    <w:rsid w:val="52B3A5D1"/>
    <w:rsid w:val="5331514C"/>
    <w:rsid w:val="56D89A67"/>
    <w:rsid w:val="56EF1150"/>
    <w:rsid w:val="5B76A5F6"/>
    <w:rsid w:val="5CBF0B35"/>
    <w:rsid w:val="5D66558A"/>
    <w:rsid w:val="5D9AA91A"/>
    <w:rsid w:val="5D9E7258"/>
    <w:rsid w:val="5F3FBC34"/>
    <w:rsid w:val="60DB8C95"/>
    <w:rsid w:val="66272425"/>
    <w:rsid w:val="673B532F"/>
    <w:rsid w:val="6811F831"/>
    <w:rsid w:val="69AE0641"/>
    <w:rsid w:val="6A713EE2"/>
    <w:rsid w:val="6B49D6A2"/>
    <w:rsid w:val="6E1E6B37"/>
    <w:rsid w:val="72956E46"/>
    <w:rsid w:val="7503EBB7"/>
    <w:rsid w:val="7779B49E"/>
    <w:rsid w:val="77E105D6"/>
    <w:rsid w:val="7948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AD09"/>
  <w15:docId w15:val="{B0E0FC64-A5D7-4D40-9C86-1FC85A5B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01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D46B2-D31C-408B-A97F-08C098439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2048</Words>
  <Characters>11680</Characters>
  <Application>Microsoft Office Word</Application>
  <DocSecurity>0</DocSecurity>
  <Lines>97</Lines>
  <Paragraphs>27</Paragraphs>
  <ScaleCrop>false</ScaleCrop>
  <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Langreck</cp:lastModifiedBy>
  <cp:revision>12</cp:revision>
  <dcterms:created xsi:type="dcterms:W3CDTF">2021-04-13T01:07:00Z</dcterms:created>
  <dcterms:modified xsi:type="dcterms:W3CDTF">2022-04-12T19:25:00Z</dcterms:modified>
</cp:coreProperties>
</file>