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DD327E" w:rsidRDefault="00117C15" w:rsidP="00320070">
      <w:pPr>
        <w:rPr>
          <w:sz w:val="28"/>
          <w:szCs w:val="28"/>
        </w:rPr>
      </w:pPr>
      <w:r w:rsidRPr="00117C15">
        <w:rPr>
          <w:sz w:val="28"/>
          <w:szCs w:val="28"/>
        </w:rPr>
        <w:t>Best Western Premier Waterfront &amp; Convention Center</w:t>
      </w:r>
      <w:r w:rsidRPr="00117C15">
        <w:rPr>
          <w:sz w:val="28"/>
          <w:szCs w:val="28"/>
        </w:rPr>
        <w:br/>
      </w:r>
      <w:hyperlink r:id="rId4" w:tgtFrame="_blank" w:history="1">
        <w:r w:rsidRPr="00117C15">
          <w:rPr>
            <w:rStyle w:val="Hyperlink"/>
            <w:sz w:val="28"/>
            <w:szCs w:val="28"/>
          </w:rPr>
          <w:t>2 N. Main Street, Oshkosh</w:t>
        </w:r>
      </w:hyperlink>
    </w:p>
    <w:p w:rsidR="00117C15" w:rsidRPr="00117C15" w:rsidRDefault="00117C15"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117C15"/>
    <w:rsid w:val="00320070"/>
    <w:rsid w:val="006940AF"/>
    <w:rsid w:val="00897ADF"/>
    <w:rsid w:val="00BB44D0"/>
    <w:rsid w:val="00D21C51"/>
    <w:rsid w:val="00D3778E"/>
    <w:rsid w:val="00D953F9"/>
    <w:rsid w:val="00DD327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2+N+Main+St,+Oshkosh,+WI+54901/@44.0144926,-88.5391362,17z/data=!3m1!4b1!4m5!3m4!1s0x8803ebf4cbb1205d:0xf9768fd379e194b6!8m2!3d44.0144888!4d-88.5369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10</cp:revision>
  <dcterms:created xsi:type="dcterms:W3CDTF">2019-03-29T21:17:00Z</dcterms:created>
  <dcterms:modified xsi:type="dcterms:W3CDTF">2019-03-29T21:45:00Z</dcterms:modified>
</cp:coreProperties>
</file>