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89A" w:rsidRDefault="00CD089A" w:rsidP="00140438">
      <w:pPr>
        <w:jc w:val="center"/>
      </w:pPr>
      <w:r w:rsidRPr="00140438">
        <w:rPr>
          <w:rFonts w:ascii="Times New Roman" w:hAnsi="Times New Roman" w:cs="Times New Roman"/>
          <w:noProof/>
        </w:rPr>
        <w:drawing>
          <wp:inline distT="0" distB="0" distL="0" distR="0">
            <wp:extent cx="1089660" cy="1089660"/>
            <wp:effectExtent l="0" t="0" r="0" b="0"/>
            <wp:docPr id="1" name="Picture 1" descr="WCC-conference-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C-conference-logo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rsidR="00CD089A" w:rsidRPr="007A6AD4" w:rsidRDefault="00CD089A" w:rsidP="007B45C9">
      <w:pPr>
        <w:spacing w:after="0" w:line="240" w:lineRule="auto"/>
        <w:jc w:val="center"/>
        <w:rPr>
          <w:rFonts w:ascii="Times New Roman" w:hAnsi="Times New Roman" w:cs="Times New Roman"/>
          <w:b/>
          <w:bCs/>
          <w:sz w:val="36"/>
          <w:szCs w:val="36"/>
        </w:rPr>
      </w:pPr>
      <w:r w:rsidRPr="007A6AD4">
        <w:rPr>
          <w:rFonts w:ascii="Times New Roman" w:hAnsi="Times New Roman" w:cs="Times New Roman"/>
          <w:b/>
          <w:bCs/>
          <w:sz w:val="36"/>
          <w:szCs w:val="36"/>
        </w:rPr>
        <w:t xml:space="preserve">HANDBOOK OF THE </w:t>
      </w:r>
    </w:p>
    <w:p w:rsidR="00CD089A" w:rsidRPr="007A6AD4" w:rsidRDefault="00CD089A" w:rsidP="007B45C9">
      <w:pPr>
        <w:spacing w:after="0" w:line="240" w:lineRule="auto"/>
        <w:jc w:val="center"/>
        <w:rPr>
          <w:rFonts w:ascii="Times New Roman" w:hAnsi="Times New Roman" w:cs="Times New Roman"/>
          <w:b/>
          <w:bCs/>
          <w:sz w:val="36"/>
          <w:szCs w:val="36"/>
        </w:rPr>
      </w:pPr>
    </w:p>
    <w:p w:rsidR="00CD089A" w:rsidRPr="007A6AD4" w:rsidRDefault="00CD089A" w:rsidP="007B45C9">
      <w:pPr>
        <w:spacing w:after="0" w:line="240" w:lineRule="auto"/>
        <w:jc w:val="center"/>
        <w:rPr>
          <w:rFonts w:ascii="Times New Roman" w:hAnsi="Times New Roman" w:cs="Times New Roman"/>
          <w:b/>
          <w:bCs/>
          <w:sz w:val="36"/>
          <w:szCs w:val="36"/>
        </w:rPr>
      </w:pPr>
      <w:r w:rsidRPr="007A6AD4">
        <w:rPr>
          <w:rFonts w:ascii="Times New Roman" w:hAnsi="Times New Roman" w:cs="Times New Roman"/>
          <w:b/>
          <w:bCs/>
          <w:sz w:val="36"/>
          <w:szCs w:val="36"/>
        </w:rPr>
        <w:t>WISCONSIN COLLEGIATE CONFERENCE</w:t>
      </w:r>
    </w:p>
    <w:p w:rsidR="00CD089A" w:rsidRPr="007A6AD4" w:rsidRDefault="00CD089A" w:rsidP="007B45C9">
      <w:pPr>
        <w:spacing w:after="0" w:line="240" w:lineRule="auto"/>
        <w:jc w:val="center"/>
        <w:rPr>
          <w:rFonts w:ascii="Times New Roman" w:hAnsi="Times New Roman" w:cs="Times New Roman"/>
          <w:b/>
          <w:bCs/>
          <w:sz w:val="36"/>
          <w:szCs w:val="36"/>
        </w:rPr>
      </w:pPr>
    </w:p>
    <w:p w:rsidR="00CD089A" w:rsidRPr="007A6AD4" w:rsidRDefault="00CD089A" w:rsidP="007B45C9">
      <w:pPr>
        <w:spacing w:after="0" w:line="240" w:lineRule="auto"/>
        <w:jc w:val="center"/>
        <w:rPr>
          <w:rFonts w:ascii="Times New Roman" w:hAnsi="Times New Roman" w:cs="Times New Roman"/>
          <w:b/>
          <w:bCs/>
          <w:sz w:val="36"/>
          <w:szCs w:val="36"/>
        </w:rPr>
      </w:pPr>
      <w:r w:rsidRPr="007A6AD4">
        <w:rPr>
          <w:rFonts w:ascii="Times New Roman" w:hAnsi="Times New Roman" w:cs="Times New Roman"/>
          <w:b/>
          <w:bCs/>
          <w:sz w:val="28"/>
          <w:szCs w:val="28"/>
        </w:rPr>
        <w:t>Containing the</w:t>
      </w:r>
    </w:p>
    <w:p w:rsidR="00CD089A" w:rsidRPr="007A6AD4" w:rsidRDefault="00CD089A" w:rsidP="007B45C9">
      <w:pPr>
        <w:spacing w:after="0" w:line="240" w:lineRule="auto"/>
        <w:jc w:val="center"/>
        <w:rPr>
          <w:rFonts w:ascii="Times New Roman" w:hAnsi="Times New Roman" w:cs="Times New Roman"/>
          <w:b/>
          <w:bCs/>
          <w:sz w:val="36"/>
          <w:szCs w:val="36"/>
        </w:rPr>
      </w:pPr>
    </w:p>
    <w:p w:rsidR="00CD089A" w:rsidRPr="007A6AD4" w:rsidRDefault="00CD089A" w:rsidP="007B45C9">
      <w:pPr>
        <w:spacing w:after="0" w:line="240" w:lineRule="auto"/>
        <w:jc w:val="center"/>
        <w:rPr>
          <w:rFonts w:ascii="Times New Roman" w:hAnsi="Times New Roman" w:cs="Times New Roman"/>
          <w:b/>
          <w:bCs/>
          <w:sz w:val="36"/>
          <w:szCs w:val="36"/>
        </w:rPr>
      </w:pPr>
      <w:r w:rsidRPr="007A6AD4">
        <w:rPr>
          <w:rFonts w:ascii="Times New Roman" w:hAnsi="Times New Roman" w:cs="Times New Roman"/>
          <w:b/>
          <w:bCs/>
          <w:sz w:val="36"/>
          <w:szCs w:val="36"/>
        </w:rPr>
        <w:t>CONSTITUTION, BYLAWS</w:t>
      </w:r>
    </w:p>
    <w:p w:rsidR="00CD089A" w:rsidRPr="007A6AD4" w:rsidRDefault="00CD089A" w:rsidP="007B45C9">
      <w:pPr>
        <w:spacing w:after="0" w:line="240" w:lineRule="auto"/>
        <w:jc w:val="center"/>
        <w:rPr>
          <w:rFonts w:ascii="Times New Roman" w:hAnsi="Times New Roman" w:cs="Times New Roman"/>
          <w:b/>
          <w:bCs/>
          <w:sz w:val="36"/>
          <w:szCs w:val="36"/>
        </w:rPr>
      </w:pPr>
    </w:p>
    <w:p w:rsidR="00CD089A" w:rsidRPr="007A6AD4" w:rsidRDefault="00CD089A" w:rsidP="007B45C9">
      <w:pPr>
        <w:spacing w:after="0" w:line="240" w:lineRule="auto"/>
        <w:jc w:val="center"/>
        <w:rPr>
          <w:rFonts w:ascii="Times New Roman" w:hAnsi="Times New Roman" w:cs="Times New Roman"/>
          <w:b/>
          <w:bCs/>
          <w:sz w:val="36"/>
          <w:szCs w:val="36"/>
        </w:rPr>
      </w:pPr>
      <w:r w:rsidRPr="007A6AD4">
        <w:rPr>
          <w:rFonts w:ascii="Times New Roman" w:hAnsi="Times New Roman" w:cs="Times New Roman"/>
          <w:b/>
          <w:bCs/>
          <w:sz w:val="36"/>
          <w:szCs w:val="36"/>
        </w:rPr>
        <w:t>and</w:t>
      </w:r>
    </w:p>
    <w:p w:rsidR="00CD089A" w:rsidRPr="007A6AD4" w:rsidRDefault="00CD089A" w:rsidP="007B45C9">
      <w:pPr>
        <w:spacing w:after="0" w:line="240" w:lineRule="auto"/>
        <w:jc w:val="center"/>
        <w:rPr>
          <w:rFonts w:ascii="Times New Roman" w:hAnsi="Times New Roman" w:cs="Times New Roman"/>
          <w:b/>
          <w:bCs/>
          <w:sz w:val="24"/>
        </w:rPr>
      </w:pPr>
    </w:p>
    <w:p w:rsidR="00CD089A" w:rsidRPr="007A6AD4" w:rsidRDefault="00CD089A" w:rsidP="00BC4625">
      <w:pPr>
        <w:spacing w:after="0" w:line="240" w:lineRule="auto"/>
        <w:jc w:val="center"/>
        <w:rPr>
          <w:rFonts w:ascii="Times New Roman" w:hAnsi="Times New Roman" w:cs="Times New Roman"/>
          <w:b/>
          <w:bCs/>
          <w:sz w:val="36"/>
          <w:szCs w:val="36"/>
        </w:rPr>
      </w:pPr>
      <w:r w:rsidRPr="007A6AD4">
        <w:rPr>
          <w:rFonts w:ascii="Times New Roman" w:hAnsi="Times New Roman" w:cs="Times New Roman"/>
          <w:b/>
          <w:bCs/>
          <w:sz w:val="36"/>
          <w:szCs w:val="36"/>
        </w:rPr>
        <w:t>OPERATING CODE</w:t>
      </w:r>
    </w:p>
    <w:p w:rsidR="00140438" w:rsidRPr="007A6AD4" w:rsidRDefault="00140438" w:rsidP="00BC4625">
      <w:pPr>
        <w:spacing w:after="0" w:line="240" w:lineRule="auto"/>
        <w:jc w:val="center"/>
        <w:rPr>
          <w:rFonts w:ascii="Times New Roman" w:hAnsi="Times New Roman" w:cs="Times New Roman"/>
          <w:sz w:val="24"/>
        </w:rPr>
      </w:pPr>
    </w:p>
    <w:p w:rsidR="007B45C9"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Adopted</w:t>
      </w:r>
      <w:r w:rsidRPr="007A6AD4">
        <w:rPr>
          <w:rFonts w:ascii="Times New Roman" w:hAnsi="Times New Roman" w:cs="Times New Roman"/>
        </w:rPr>
        <w:tab/>
        <w:t>July 1968</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Reprinted</w:t>
      </w:r>
      <w:r w:rsidRPr="007A6AD4">
        <w:rPr>
          <w:rFonts w:ascii="Times New Roman" w:hAnsi="Times New Roman" w:cs="Times New Roman"/>
        </w:rPr>
        <w:tab/>
        <w:t>September 1973</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w:t>
      </w:r>
      <w:r w:rsidRPr="007A6AD4">
        <w:rPr>
          <w:rFonts w:ascii="Times New Roman" w:hAnsi="Times New Roman" w:cs="Times New Roman"/>
        </w:rPr>
        <w:tab/>
        <w:t>October 1975</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w:t>
      </w:r>
      <w:r w:rsidRPr="007A6AD4">
        <w:rPr>
          <w:rFonts w:ascii="Times New Roman" w:hAnsi="Times New Roman" w:cs="Times New Roman"/>
        </w:rPr>
        <w:tab/>
        <w:t>October 1976</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w:t>
      </w:r>
      <w:r w:rsidRPr="007A6AD4">
        <w:rPr>
          <w:rFonts w:ascii="Times New Roman" w:hAnsi="Times New Roman" w:cs="Times New Roman"/>
        </w:rPr>
        <w:tab/>
        <w:t>February 1978</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w:t>
      </w:r>
      <w:r w:rsidRPr="007A6AD4">
        <w:rPr>
          <w:rFonts w:ascii="Times New Roman" w:hAnsi="Times New Roman" w:cs="Times New Roman"/>
        </w:rPr>
        <w:tab/>
        <w:t>October 1980</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w:t>
      </w:r>
      <w:r w:rsidRPr="007A6AD4">
        <w:rPr>
          <w:rFonts w:ascii="Times New Roman" w:hAnsi="Times New Roman" w:cs="Times New Roman"/>
        </w:rPr>
        <w:tab/>
        <w:t>August 1986</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w:t>
      </w:r>
      <w:r w:rsidRPr="007A6AD4">
        <w:rPr>
          <w:rFonts w:ascii="Times New Roman" w:hAnsi="Times New Roman" w:cs="Times New Roman"/>
        </w:rPr>
        <w:tab/>
        <w:t>August 1986</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w:t>
      </w:r>
      <w:r w:rsidRPr="007A6AD4">
        <w:rPr>
          <w:rFonts w:ascii="Times New Roman" w:hAnsi="Times New Roman" w:cs="Times New Roman"/>
        </w:rPr>
        <w:tab/>
        <w:t>August 1991</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w:t>
      </w:r>
      <w:r w:rsidRPr="007A6AD4">
        <w:rPr>
          <w:rFonts w:ascii="Times New Roman" w:hAnsi="Times New Roman" w:cs="Times New Roman"/>
        </w:rPr>
        <w:tab/>
        <w:t>August 1993</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w:t>
      </w:r>
      <w:r w:rsidRPr="007A6AD4">
        <w:rPr>
          <w:rFonts w:ascii="Times New Roman" w:hAnsi="Times New Roman" w:cs="Times New Roman"/>
        </w:rPr>
        <w:tab/>
        <w:t>August 1994</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w:t>
      </w:r>
      <w:r w:rsidRPr="007A6AD4">
        <w:rPr>
          <w:rFonts w:ascii="Times New Roman" w:hAnsi="Times New Roman" w:cs="Times New Roman"/>
        </w:rPr>
        <w:tab/>
        <w:t>August 1995</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w:t>
      </w:r>
      <w:r w:rsidRPr="007A6AD4">
        <w:rPr>
          <w:rFonts w:ascii="Times New Roman" w:hAnsi="Times New Roman" w:cs="Times New Roman"/>
        </w:rPr>
        <w:tab/>
        <w:t>August 1998</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w:t>
      </w:r>
      <w:r w:rsidRPr="007A6AD4">
        <w:rPr>
          <w:rFonts w:ascii="Times New Roman" w:hAnsi="Times New Roman" w:cs="Times New Roman"/>
        </w:rPr>
        <w:tab/>
        <w:t>August 2002</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w:t>
      </w:r>
      <w:r w:rsidRPr="007A6AD4">
        <w:rPr>
          <w:rFonts w:ascii="Times New Roman" w:hAnsi="Times New Roman" w:cs="Times New Roman"/>
        </w:rPr>
        <w:tab/>
        <w:t>May 2004</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w:t>
      </w:r>
      <w:r w:rsidRPr="007A6AD4">
        <w:rPr>
          <w:rFonts w:ascii="Times New Roman" w:hAnsi="Times New Roman" w:cs="Times New Roman"/>
        </w:rPr>
        <w:tab/>
        <w:t>May 2005</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w:t>
      </w:r>
      <w:r w:rsidR="00BC4625" w:rsidRPr="007A6AD4">
        <w:rPr>
          <w:rFonts w:ascii="Times New Roman" w:hAnsi="Times New Roman" w:cs="Times New Roman"/>
        </w:rPr>
        <w:t xml:space="preserve"> </w:t>
      </w:r>
      <w:r w:rsidRPr="007A6AD4">
        <w:rPr>
          <w:rFonts w:ascii="Times New Roman" w:hAnsi="Times New Roman" w:cs="Times New Roman"/>
        </w:rPr>
        <w:t>January 2007</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w:t>
      </w:r>
      <w:r w:rsidRPr="007A6AD4">
        <w:rPr>
          <w:rFonts w:ascii="Times New Roman" w:hAnsi="Times New Roman" w:cs="Times New Roman"/>
        </w:rPr>
        <w:tab/>
        <w:t>Augus</w:t>
      </w:r>
      <w:r w:rsidR="00F60B98">
        <w:rPr>
          <w:rFonts w:ascii="Times New Roman" w:hAnsi="Times New Roman" w:cs="Times New Roman"/>
        </w:rPr>
        <w:t>t</w:t>
      </w:r>
      <w:r w:rsidRPr="007A6AD4">
        <w:rPr>
          <w:rFonts w:ascii="Times New Roman" w:hAnsi="Times New Roman" w:cs="Times New Roman"/>
        </w:rPr>
        <w:t xml:space="preserve"> 2008</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 …</w:t>
      </w:r>
      <w:proofErr w:type="gramStart"/>
      <w:r w:rsidRPr="007A6AD4">
        <w:rPr>
          <w:rFonts w:ascii="Times New Roman" w:hAnsi="Times New Roman" w:cs="Times New Roman"/>
        </w:rPr>
        <w:t>…..</w:t>
      </w:r>
      <w:proofErr w:type="gramEnd"/>
      <w:r w:rsidRPr="007A6AD4">
        <w:rPr>
          <w:rFonts w:ascii="Times New Roman" w:hAnsi="Times New Roman" w:cs="Times New Roman"/>
        </w:rPr>
        <w:t>…….…</w:t>
      </w:r>
      <w:r w:rsidR="00BC4625" w:rsidRPr="007A6AD4">
        <w:rPr>
          <w:rFonts w:ascii="Times New Roman" w:hAnsi="Times New Roman" w:cs="Times New Roman"/>
        </w:rPr>
        <w:t xml:space="preserve">  </w:t>
      </w:r>
      <w:r w:rsidRPr="007A6AD4">
        <w:rPr>
          <w:rFonts w:ascii="Times New Roman" w:hAnsi="Times New Roman" w:cs="Times New Roman"/>
        </w:rPr>
        <w:t>August 2009</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 …………….…</w:t>
      </w:r>
      <w:r w:rsidR="00F60B98">
        <w:rPr>
          <w:rFonts w:ascii="Times New Roman" w:hAnsi="Times New Roman" w:cs="Times New Roman"/>
        </w:rPr>
        <w:t>August</w:t>
      </w:r>
      <w:r w:rsidRPr="007A6AD4">
        <w:rPr>
          <w:rFonts w:ascii="Times New Roman" w:hAnsi="Times New Roman" w:cs="Times New Roman"/>
        </w:rPr>
        <w:t xml:space="preserve"> 2010</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 …………….…Augu</w:t>
      </w:r>
      <w:r w:rsidR="00F60B98">
        <w:rPr>
          <w:rFonts w:ascii="Times New Roman" w:hAnsi="Times New Roman" w:cs="Times New Roman"/>
        </w:rPr>
        <w:t>s</w:t>
      </w:r>
      <w:r w:rsidRPr="007A6AD4">
        <w:rPr>
          <w:rFonts w:ascii="Times New Roman" w:hAnsi="Times New Roman" w:cs="Times New Roman"/>
        </w:rPr>
        <w:t>t 2011</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 …………….…August 2012</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 …………….…</w:t>
      </w:r>
      <w:r w:rsidR="00F60B98" w:rsidRPr="007A6AD4">
        <w:rPr>
          <w:rFonts w:ascii="Times New Roman" w:hAnsi="Times New Roman" w:cs="Times New Roman"/>
        </w:rPr>
        <w:t>August</w:t>
      </w:r>
      <w:r w:rsidRPr="007A6AD4">
        <w:rPr>
          <w:rFonts w:ascii="Times New Roman" w:hAnsi="Times New Roman" w:cs="Times New Roman"/>
        </w:rPr>
        <w:t xml:space="preserve"> 2013</w:t>
      </w:r>
    </w:p>
    <w:p w:rsidR="00CD089A" w:rsidRPr="007A6AD4" w:rsidRDefault="00CD089A"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Revised …………….…August 2014</w:t>
      </w:r>
    </w:p>
    <w:p w:rsidR="007B45C9" w:rsidRPr="007A6AD4" w:rsidRDefault="007B45C9" w:rsidP="007B45C9">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rPr>
          <w:rFonts w:ascii="Times New Roman" w:hAnsi="Times New Roman" w:cs="Times New Roman"/>
        </w:rPr>
      </w:pPr>
      <w:r w:rsidRPr="007A6AD4">
        <w:rPr>
          <w:rFonts w:ascii="Times New Roman" w:hAnsi="Times New Roman" w:cs="Times New Roman"/>
        </w:rPr>
        <w:tab/>
      </w:r>
      <w:r w:rsidR="00CD089A" w:rsidRPr="007A6AD4">
        <w:rPr>
          <w:rFonts w:ascii="Times New Roman" w:hAnsi="Times New Roman" w:cs="Times New Roman"/>
        </w:rPr>
        <w:t>Revised …………….…August 2015</w:t>
      </w:r>
    </w:p>
    <w:p w:rsidR="00CD089A" w:rsidRDefault="00140438" w:rsidP="00BC4625">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7A6AD4">
        <w:rPr>
          <w:rFonts w:ascii="Times New Roman" w:hAnsi="Times New Roman" w:cs="Times New Roman"/>
        </w:rPr>
        <w:t xml:space="preserve">Revised ………………  </w:t>
      </w:r>
      <w:r w:rsidR="00F90DDE" w:rsidRPr="007A6AD4">
        <w:rPr>
          <w:rFonts w:ascii="Times New Roman" w:hAnsi="Times New Roman" w:cs="Times New Roman"/>
        </w:rPr>
        <w:t>August 2016</w:t>
      </w:r>
    </w:p>
    <w:p w:rsidR="004D5EB1" w:rsidRDefault="004D5EB1" w:rsidP="00BC4625">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Pr>
          <w:rFonts w:ascii="Times New Roman" w:hAnsi="Times New Roman" w:cs="Times New Roman"/>
        </w:rPr>
        <w:t>Revised ………………  August 2017</w:t>
      </w:r>
    </w:p>
    <w:p w:rsidR="00FC7071" w:rsidRPr="00CD4229" w:rsidRDefault="00FC7071" w:rsidP="00BC4625">
      <w:pPr>
        <w:tabs>
          <w:tab w:val="left" w:pos="-1180"/>
          <w:tab w:val="left" w:pos="-720"/>
          <w:tab w:val="left" w:pos="0"/>
          <w:tab w:val="left" w:pos="2880"/>
          <w:tab w:val="right" w:leader="dot" w:pos="6210"/>
          <w:tab w:val="left" w:pos="6480"/>
          <w:tab w:val="left" w:pos="7200"/>
          <w:tab w:val="left" w:pos="7920"/>
          <w:tab w:val="left" w:pos="8640"/>
          <w:tab w:val="left" w:pos="9360"/>
        </w:tabs>
        <w:spacing w:after="0" w:line="240" w:lineRule="auto"/>
        <w:ind w:firstLine="2880"/>
        <w:rPr>
          <w:rFonts w:ascii="Times New Roman" w:hAnsi="Times New Roman" w:cs="Times New Roman"/>
        </w:rPr>
      </w:pPr>
      <w:r w:rsidRPr="00CD4229">
        <w:rPr>
          <w:rFonts w:ascii="Times New Roman" w:hAnsi="Times New Roman" w:cs="Times New Roman"/>
        </w:rPr>
        <w:t>Revised ………………. August 2018</w:t>
      </w:r>
    </w:p>
    <w:p w:rsidR="00FD19CB" w:rsidRPr="007A6AD4" w:rsidRDefault="00FD19CB" w:rsidP="00FD19CB">
      <w:pPr>
        <w:spacing w:after="0"/>
        <w:rPr>
          <w:rFonts w:ascii="Times New Roman" w:hAnsi="Times New Roman" w:cs="Times New Roman"/>
        </w:rPr>
      </w:pPr>
    </w:p>
    <w:p w:rsidR="00140438" w:rsidRDefault="00140438" w:rsidP="00FD19CB">
      <w:pPr>
        <w:spacing w:after="0"/>
        <w:rPr>
          <w:rFonts w:ascii="Times New Roman" w:hAnsi="Times New Roman" w:cs="Times New Roman"/>
        </w:rPr>
      </w:pPr>
    </w:p>
    <w:p w:rsidR="003B0C63" w:rsidRDefault="003B0C63" w:rsidP="00FD19CB">
      <w:pPr>
        <w:spacing w:after="0"/>
        <w:rPr>
          <w:rFonts w:ascii="Times New Roman" w:hAnsi="Times New Roman" w:cs="Times New Roman"/>
        </w:rPr>
      </w:pPr>
    </w:p>
    <w:p w:rsidR="003B0C63" w:rsidRDefault="003B0C63" w:rsidP="00FD19CB">
      <w:pPr>
        <w:spacing w:after="0"/>
        <w:rPr>
          <w:rFonts w:ascii="Times New Roman" w:hAnsi="Times New Roman" w:cs="Times New Roman"/>
        </w:rPr>
      </w:pPr>
    </w:p>
    <w:p w:rsidR="003B0C63" w:rsidRPr="007A6AD4" w:rsidRDefault="003B0C63" w:rsidP="00FD19CB">
      <w:pPr>
        <w:spacing w:after="0"/>
        <w:rPr>
          <w:rFonts w:ascii="Times New Roman" w:hAnsi="Times New Roman" w:cs="Times New Roman"/>
        </w:rPr>
      </w:pPr>
    </w:p>
    <w:p w:rsidR="00CD089A" w:rsidRPr="007A6AD4" w:rsidRDefault="00CD089A" w:rsidP="00FD19CB">
      <w:pPr>
        <w:spacing w:after="0"/>
        <w:ind w:firstLine="720"/>
        <w:rPr>
          <w:rFonts w:ascii="Times New Roman" w:hAnsi="Times New Roman" w:cs="Times New Roman"/>
          <w:b/>
          <w:sz w:val="28"/>
          <w:szCs w:val="28"/>
          <w:u w:val="single"/>
        </w:rPr>
      </w:pPr>
      <w:r w:rsidRPr="007A6AD4">
        <w:rPr>
          <w:rFonts w:ascii="Times New Roman" w:hAnsi="Times New Roman" w:cs="Times New Roman"/>
          <w:b/>
          <w:sz w:val="28"/>
          <w:szCs w:val="28"/>
          <w:u w:val="single"/>
        </w:rPr>
        <w:t>WISCONSIN C OLLEGIATE CONFERENCE CONSTITUTION</w:t>
      </w:r>
    </w:p>
    <w:p w:rsidR="00CD089A" w:rsidRPr="007A6AD4" w:rsidRDefault="00CD089A" w:rsidP="00BC4625">
      <w:pPr>
        <w:spacing w:after="0"/>
        <w:jc w:val="center"/>
        <w:rPr>
          <w:rFonts w:ascii="Times New Roman" w:hAnsi="Times New Roman" w:cs="Times New Roman"/>
          <w:b/>
          <w:sz w:val="28"/>
          <w:szCs w:val="28"/>
          <w:u w:val="single"/>
        </w:rPr>
      </w:pPr>
      <w:r w:rsidRPr="007A6AD4">
        <w:rPr>
          <w:rFonts w:ascii="Times New Roman" w:hAnsi="Times New Roman" w:cs="Times New Roman"/>
          <w:b/>
          <w:sz w:val="28"/>
          <w:szCs w:val="28"/>
          <w:u w:val="single"/>
        </w:rPr>
        <w:t>TABLE OF CONTENTS</w:t>
      </w:r>
    </w:p>
    <w:p w:rsidR="00CD089A" w:rsidRPr="007A6AD4" w:rsidRDefault="00CD089A" w:rsidP="00BC4625">
      <w:pPr>
        <w:spacing w:after="0"/>
        <w:rPr>
          <w:rFonts w:ascii="Times New Roman" w:hAnsi="Times New Roman" w:cs="Times New Roman"/>
          <w:b/>
          <w:sz w:val="28"/>
          <w:szCs w:val="28"/>
          <w:u w:val="single"/>
        </w:rPr>
      </w:pP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Article 1.</w:t>
      </w:r>
      <w:r w:rsidRPr="007A6AD4">
        <w:rPr>
          <w:rFonts w:ascii="Times New Roman" w:hAnsi="Times New Roman" w:cs="Times New Roman"/>
          <w:sz w:val="28"/>
          <w:szCs w:val="28"/>
        </w:rPr>
        <w:tab/>
      </w:r>
      <w:r w:rsidRPr="007A6AD4">
        <w:rPr>
          <w:rFonts w:ascii="Times New Roman" w:hAnsi="Times New Roman" w:cs="Times New Roman"/>
          <w:b/>
          <w:sz w:val="28"/>
          <w:szCs w:val="28"/>
          <w:u w:val="single"/>
        </w:rPr>
        <w:t>Organization and Procedure</w:t>
      </w:r>
      <w:r w:rsidRPr="007A6AD4">
        <w:rPr>
          <w:rFonts w:ascii="Times New Roman" w:hAnsi="Times New Roman" w:cs="Times New Roman"/>
          <w:b/>
          <w:sz w:val="28"/>
          <w:szCs w:val="28"/>
        </w:rPr>
        <w:t xml:space="preserve"> </w:t>
      </w:r>
      <w:r w:rsidRPr="007A6AD4">
        <w:rPr>
          <w:rFonts w:ascii="Times New Roman" w:hAnsi="Times New Roman" w:cs="Times New Roman"/>
          <w:sz w:val="28"/>
          <w:szCs w:val="28"/>
        </w:rPr>
        <w:t xml:space="preserve">                                         Page</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r>
      <w:r w:rsidRPr="007A6AD4">
        <w:rPr>
          <w:rFonts w:ascii="Times New Roman" w:hAnsi="Times New Roman" w:cs="Times New Roman"/>
          <w:sz w:val="28"/>
          <w:szCs w:val="28"/>
        </w:rPr>
        <w:tab/>
        <w:t>Section 1.   Membership and Representation</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1-2</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r>
      <w:r w:rsidRPr="007A6AD4">
        <w:rPr>
          <w:rFonts w:ascii="Times New Roman" w:hAnsi="Times New Roman" w:cs="Times New Roman"/>
          <w:sz w:val="28"/>
          <w:szCs w:val="28"/>
        </w:rPr>
        <w:tab/>
        <w:t>Section 2.   Separation of Operating Function</w:t>
      </w:r>
      <w:r w:rsidRPr="007A6AD4">
        <w:rPr>
          <w:rFonts w:ascii="Times New Roman" w:hAnsi="Times New Roman" w:cs="Times New Roman"/>
          <w:sz w:val="28"/>
          <w:szCs w:val="28"/>
        </w:rPr>
        <w:tab/>
      </w:r>
      <w:r w:rsidRPr="007A6AD4">
        <w:rPr>
          <w:rFonts w:ascii="Times New Roman" w:hAnsi="Times New Roman" w:cs="Times New Roman"/>
          <w:sz w:val="28"/>
          <w:szCs w:val="28"/>
        </w:rPr>
        <w:tab/>
        <w:t>2</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r>
      <w:r w:rsidRPr="007A6AD4">
        <w:rPr>
          <w:rFonts w:ascii="Times New Roman" w:hAnsi="Times New Roman" w:cs="Times New Roman"/>
          <w:sz w:val="28"/>
          <w:szCs w:val="28"/>
        </w:rPr>
        <w:tab/>
        <w:t>Section 3.   Legislation</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2</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r>
      <w:r w:rsidRPr="007A6AD4">
        <w:rPr>
          <w:rFonts w:ascii="Times New Roman" w:hAnsi="Times New Roman" w:cs="Times New Roman"/>
          <w:sz w:val="28"/>
          <w:szCs w:val="28"/>
        </w:rPr>
        <w:tab/>
        <w:t>Section 4.   Administration</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3</w:t>
      </w:r>
    </w:p>
    <w:p w:rsidR="00CD089A" w:rsidRPr="007A6AD4" w:rsidRDefault="00CD089A" w:rsidP="00BC4625">
      <w:pPr>
        <w:spacing w:after="0"/>
        <w:rPr>
          <w:rFonts w:ascii="Times New Roman" w:hAnsi="Times New Roman" w:cs="Times New Roman"/>
          <w:sz w:val="28"/>
          <w:szCs w:val="28"/>
        </w:rPr>
      </w:pP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 xml:space="preserve">Article II </w:t>
      </w:r>
      <w:r w:rsidRPr="007A6AD4">
        <w:rPr>
          <w:rFonts w:ascii="Times New Roman" w:hAnsi="Times New Roman" w:cs="Times New Roman"/>
          <w:sz w:val="28"/>
          <w:szCs w:val="28"/>
        </w:rPr>
        <w:tab/>
      </w:r>
      <w:r w:rsidRPr="007A6AD4">
        <w:rPr>
          <w:rFonts w:ascii="Times New Roman" w:hAnsi="Times New Roman" w:cs="Times New Roman"/>
          <w:b/>
          <w:sz w:val="28"/>
          <w:szCs w:val="28"/>
          <w:u w:val="single"/>
        </w:rPr>
        <w:t>Faculty Representative</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r>
      <w:r w:rsidRPr="007A6AD4">
        <w:rPr>
          <w:rFonts w:ascii="Times New Roman" w:hAnsi="Times New Roman" w:cs="Times New Roman"/>
          <w:sz w:val="28"/>
          <w:szCs w:val="28"/>
        </w:rPr>
        <w:tab/>
        <w:t>Section 1.  Officers</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3</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r>
      <w:r w:rsidRPr="007A6AD4">
        <w:rPr>
          <w:rFonts w:ascii="Times New Roman" w:hAnsi="Times New Roman" w:cs="Times New Roman"/>
          <w:sz w:val="28"/>
          <w:szCs w:val="28"/>
        </w:rPr>
        <w:tab/>
        <w:t>Section 2.  Meetings</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3</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r>
      <w:r w:rsidRPr="007A6AD4">
        <w:rPr>
          <w:rFonts w:ascii="Times New Roman" w:hAnsi="Times New Roman" w:cs="Times New Roman"/>
          <w:sz w:val="28"/>
          <w:szCs w:val="28"/>
        </w:rPr>
        <w:tab/>
        <w:t>Section 3.   Quorum</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3</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r>
      <w:r w:rsidRPr="007A6AD4">
        <w:rPr>
          <w:rFonts w:ascii="Times New Roman" w:hAnsi="Times New Roman" w:cs="Times New Roman"/>
          <w:sz w:val="28"/>
          <w:szCs w:val="28"/>
        </w:rPr>
        <w:tab/>
        <w:t>Section 4.   Legislative Procedures</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3</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r>
      <w:r w:rsidRPr="007A6AD4">
        <w:rPr>
          <w:rFonts w:ascii="Times New Roman" w:hAnsi="Times New Roman" w:cs="Times New Roman"/>
          <w:sz w:val="28"/>
          <w:szCs w:val="28"/>
        </w:rPr>
        <w:tab/>
        <w:t>Section 5.   Reinstatements</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4</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r>
      <w:r w:rsidRPr="007A6AD4">
        <w:rPr>
          <w:rFonts w:ascii="Times New Roman" w:hAnsi="Times New Roman" w:cs="Times New Roman"/>
          <w:sz w:val="28"/>
          <w:szCs w:val="28"/>
        </w:rPr>
        <w:tab/>
        <w:t>Section 6.   Standing Committees</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4</w:t>
      </w:r>
    </w:p>
    <w:p w:rsidR="00CD089A" w:rsidRPr="007A6AD4" w:rsidRDefault="00CD089A" w:rsidP="00BC4625">
      <w:pPr>
        <w:spacing w:after="0"/>
        <w:rPr>
          <w:rFonts w:ascii="Times New Roman" w:hAnsi="Times New Roman" w:cs="Times New Roman"/>
          <w:sz w:val="28"/>
          <w:szCs w:val="28"/>
        </w:rPr>
      </w:pP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Article III</w:t>
      </w:r>
      <w:r w:rsidRPr="007A6AD4">
        <w:rPr>
          <w:rFonts w:ascii="Times New Roman" w:hAnsi="Times New Roman" w:cs="Times New Roman"/>
          <w:sz w:val="28"/>
          <w:szCs w:val="28"/>
        </w:rPr>
        <w:tab/>
      </w:r>
      <w:r w:rsidRPr="007A6AD4">
        <w:rPr>
          <w:rFonts w:ascii="Times New Roman" w:hAnsi="Times New Roman" w:cs="Times New Roman"/>
          <w:b/>
          <w:sz w:val="28"/>
          <w:szCs w:val="28"/>
          <w:u w:val="single"/>
        </w:rPr>
        <w:t>Directors of Athletics</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r>
      <w:r w:rsidRPr="007A6AD4">
        <w:rPr>
          <w:rFonts w:ascii="Times New Roman" w:hAnsi="Times New Roman" w:cs="Times New Roman"/>
          <w:sz w:val="28"/>
          <w:szCs w:val="28"/>
        </w:rPr>
        <w:tab/>
        <w:t>Section 1.   Officers</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5</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r>
      <w:r w:rsidRPr="007A6AD4">
        <w:rPr>
          <w:rFonts w:ascii="Times New Roman" w:hAnsi="Times New Roman" w:cs="Times New Roman"/>
          <w:sz w:val="28"/>
          <w:szCs w:val="28"/>
        </w:rPr>
        <w:tab/>
        <w:t>Section 2.   Meetings</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5</w:t>
      </w:r>
    </w:p>
    <w:p w:rsidR="00FD19CB"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r>
      <w:r w:rsidRPr="007A6AD4">
        <w:rPr>
          <w:rFonts w:ascii="Times New Roman" w:hAnsi="Times New Roman" w:cs="Times New Roman"/>
          <w:sz w:val="28"/>
          <w:szCs w:val="28"/>
        </w:rPr>
        <w:tab/>
        <w:t>Section 3.   Quorum</w:t>
      </w:r>
      <w:r w:rsidR="00C84BC4">
        <w:rPr>
          <w:rFonts w:ascii="Times New Roman" w:hAnsi="Times New Roman" w:cs="Times New Roman"/>
          <w:sz w:val="28"/>
          <w:szCs w:val="28"/>
        </w:rPr>
        <w:tab/>
      </w:r>
      <w:r w:rsidR="00C84BC4">
        <w:rPr>
          <w:rFonts w:ascii="Times New Roman" w:hAnsi="Times New Roman" w:cs="Times New Roman"/>
          <w:sz w:val="28"/>
          <w:szCs w:val="28"/>
        </w:rPr>
        <w:tab/>
      </w:r>
      <w:r w:rsidR="00C84BC4">
        <w:rPr>
          <w:rFonts w:ascii="Times New Roman" w:hAnsi="Times New Roman" w:cs="Times New Roman"/>
          <w:sz w:val="28"/>
          <w:szCs w:val="28"/>
        </w:rPr>
        <w:tab/>
      </w:r>
      <w:r w:rsidR="00C84BC4">
        <w:rPr>
          <w:rFonts w:ascii="Times New Roman" w:hAnsi="Times New Roman" w:cs="Times New Roman"/>
          <w:sz w:val="28"/>
          <w:szCs w:val="28"/>
        </w:rPr>
        <w:tab/>
      </w:r>
      <w:r w:rsidR="00C84BC4">
        <w:rPr>
          <w:rFonts w:ascii="Times New Roman" w:hAnsi="Times New Roman" w:cs="Times New Roman"/>
          <w:sz w:val="28"/>
          <w:szCs w:val="28"/>
        </w:rPr>
        <w:tab/>
      </w:r>
      <w:r w:rsidR="00C84BC4">
        <w:rPr>
          <w:rFonts w:ascii="Times New Roman" w:hAnsi="Times New Roman" w:cs="Times New Roman"/>
          <w:sz w:val="28"/>
          <w:szCs w:val="28"/>
        </w:rPr>
        <w:tab/>
        <w:t>5</w:t>
      </w:r>
    </w:p>
    <w:p w:rsidR="00CD089A" w:rsidRPr="007A6AD4" w:rsidRDefault="00C84BC4" w:rsidP="00BC4625">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Article IV</w:t>
      </w:r>
      <w:r w:rsidRPr="007A6AD4">
        <w:rPr>
          <w:rFonts w:ascii="Times New Roman" w:hAnsi="Times New Roman" w:cs="Times New Roman"/>
          <w:sz w:val="28"/>
          <w:szCs w:val="28"/>
        </w:rPr>
        <w:tab/>
      </w:r>
      <w:r w:rsidRPr="007A6AD4">
        <w:rPr>
          <w:rFonts w:ascii="Times New Roman" w:hAnsi="Times New Roman" w:cs="Times New Roman"/>
          <w:b/>
          <w:sz w:val="28"/>
          <w:szCs w:val="28"/>
          <w:u w:val="single"/>
        </w:rPr>
        <w:t>Commissioner of Athletics</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r>
      <w:r w:rsidRPr="007A6AD4">
        <w:rPr>
          <w:rFonts w:ascii="Times New Roman" w:hAnsi="Times New Roman" w:cs="Times New Roman"/>
          <w:sz w:val="28"/>
          <w:szCs w:val="28"/>
        </w:rPr>
        <w:tab/>
        <w:t>Section 1.   Election and Terms of Employment</w:t>
      </w:r>
      <w:r w:rsidRPr="007A6AD4">
        <w:rPr>
          <w:rFonts w:ascii="Times New Roman" w:hAnsi="Times New Roman" w:cs="Times New Roman"/>
          <w:sz w:val="28"/>
          <w:szCs w:val="28"/>
        </w:rPr>
        <w:tab/>
      </w:r>
      <w:r w:rsidRPr="007A6AD4">
        <w:rPr>
          <w:rFonts w:ascii="Times New Roman" w:hAnsi="Times New Roman" w:cs="Times New Roman"/>
          <w:sz w:val="28"/>
          <w:szCs w:val="28"/>
        </w:rPr>
        <w:tab/>
        <w:t>5</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r>
      <w:r w:rsidRPr="007A6AD4">
        <w:rPr>
          <w:rFonts w:ascii="Times New Roman" w:hAnsi="Times New Roman" w:cs="Times New Roman"/>
          <w:sz w:val="28"/>
          <w:szCs w:val="28"/>
        </w:rPr>
        <w:tab/>
        <w:t>Section 2.   Institutional Assessments</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6</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r>
      <w:r w:rsidRPr="007A6AD4">
        <w:rPr>
          <w:rFonts w:ascii="Times New Roman" w:hAnsi="Times New Roman" w:cs="Times New Roman"/>
          <w:sz w:val="28"/>
          <w:szCs w:val="28"/>
        </w:rPr>
        <w:tab/>
        <w:t>Section 3.   Commissioner’s Duties</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6</w:t>
      </w:r>
    </w:p>
    <w:p w:rsidR="00CD089A" w:rsidRPr="007A6AD4" w:rsidRDefault="00CD089A" w:rsidP="00BC4625">
      <w:pPr>
        <w:spacing w:after="0"/>
        <w:rPr>
          <w:rFonts w:ascii="Times New Roman" w:hAnsi="Times New Roman" w:cs="Times New Roman"/>
          <w:sz w:val="28"/>
          <w:szCs w:val="28"/>
        </w:rPr>
      </w:pP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Article V</w:t>
      </w:r>
      <w:r w:rsidRPr="007A6AD4">
        <w:rPr>
          <w:rFonts w:ascii="Times New Roman" w:hAnsi="Times New Roman" w:cs="Times New Roman"/>
          <w:sz w:val="28"/>
          <w:szCs w:val="28"/>
        </w:rPr>
        <w:tab/>
      </w:r>
      <w:r w:rsidRPr="007A6AD4">
        <w:rPr>
          <w:rFonts w:ascii="Times New Roman" w:hAnsi="Times New Roman" w:cs="Times New Roman"/>
          <w:b/>
          <w:sz w:val="28"/>
          <w:szCs w:val="28"/>
          <w:u w:val="single"/>
        </w:rPr>
        <w:t>Penalty and Appeal Process</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7</w:t>
      </w:r>
    </w:p>
    <w:p w:rsidR="00CD089A" w:rsidRPr="007A6AD4" w:rsidRDefault="00CD089A" w:rsidP="00BC4625">
      <w:pPr>
        <w:pStyle w:val="ListParagraph"/>
        <w:widowControl/>
        <w:numPr>
          <w:ilvl w:val="0"/>
          <w:numId w:val="1"/>
        </w:numPr>
        <w:autoSpaceDE/>
        <w:autoSpaceDN/>
        <w:adjustRightInd/>
        <w:spacing w:line="276" w:lineRule="auto"/>
        <w:ind w:left="0"/>
        <w:rPr>
          <w:sz w:val="28"/>
          <w:szCs w:val="28"/>
          <w:u w:val="single"/>
        </w:rPr>
      </w:pPr>
      <w:r w:rsidRPr="007A6AD4">
        <w:rPr>
          <w:b/>
          <w:sz w:val="28"/>
          <w:szCs w:val="28"/>
          <w:u w:val="single"/>
        </w:rPr>
        <w:t>General Regulations</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Pr="007A6AD4">
        <w:rPr>
          <w:sz w:val="28"/>
          <w:szCs w:val="28"/>
        </w:rPr>
        <w:t>8</w:t>
      </w:r>
    </w:p>
    <w:p w:rsidR="00CD089A" w:rsidRPr="007A6AD4" w:rsidRDefault="00140438" w:rsidP="00BC4625">
      <w:pPr>
        <w:pStyle w:val="ListParagraph"/>
        <w:widowControl/>
        <w:numPr>
          <w:ilvl w:val="0"/>
          <w:numId w:val="2"/>
        </w:numPr>
        <w:autoSpaceDE/>
        <w:autoSpaceDN/>
        <w:adjustRightInd/>
        <w:spacing w:line="276" w:lineRule="auto"/>
        <w:ind w:left="0"/>
        <w:rPr>
          <w:sz w:val="28"/>
          <w:szCs w:val="28"/>
        </w:rPr>
      </w:pPr>
      <w:r w:rsidRPr="007A6AD4">
        <w:rPr>
          <w:sz w:val="28"/>
          <w:szCs w:val="28"/>
        </w:rPr>
        <w:t xml:space="preserve">Recognized </w:t>
      </w:r>
      <w:r w:rsidR="00CD089A" w:rsidRPr="007A6AD4">
        <w:rPr>
          <w:sz w:val="28"/>
          <w:szCs w:val="28"/>
        </w:rPr>
        <w:t>Sports</w:t>
      </w:r>
      <w:r w:rsidR="00CD089A" w:rsidRPr="007A6AD4">
        <w:rPr>
          <w:sz w:val="28"/>
          <w:szCs w:val="28"/>
        </w:rPr>
        <w:tab/>
      </w:r>
      <w:r w:rsidR="00CD089A" w:rsidRPr="007A6AD4">
        <w:rPr>
          <w:sz w:val="28"/>
          <w:szCs w:val="28"/>
        </w:rPr>
        <w:tab/>
      </w:r>
      <w:r w:rsidR="00CD089A" w:rsidRPr="007A6AD4">
        <w:rPr>
          <w:sz w:val="28"/>
          <w:szCs w:val="28"/>
        </w:rPr>
        <w:tab/>
      </w:r>
      <w:r w:rsidR="00CD089A" w:rsidRPr="007A6AD4">
        <w:rPr>
          <w:sz w:val="28"/>
          <w:szCs w:val="28"/>
        </w:rPr>
        <w:tab/>
      </w:r>
      <w:r w:rsidR="00CD089A" w:rsidRPr="007A6AD4">
        <w:rPr>
          <w:sz w:val="28"/>
          <w:szCs w:val="28"/>
        </w:rPr>
        <w:tab/>
      </w:r>
      <w:r w:rsidR="00CD089A" w:rsidRPr="007A6AD4">
        <w:rPr>
          <w:sz w:val="28"/>
          <w:szCs w:val="28"/>
        </w:rPr>
        <w:tab/>
      </w:r>
      <w:r w:rsidR="00CD089A" w:rsidRPr="007A6AD4">
        <w:rPr>
          <w:sz w:val="28"/>
          <w:szCs w:val="28"/>
        </w:rPr>
        <w:tab/>
      </w:r>
      <w:r w:rsidRPr="007A6AD4">
        <w:rPr>
          <w:sz w:val="28"/>
          <w:szCs w:val="28"/>
        </w:rPr>
        <w:tab/>
      </w:r>
      <w:r w:rsidR="00FD19CB" w:rsidRPr="007A6AD4">
        <w:rPr>
          <w:sz w:val="28"/>
          <w:szCs w:val="28"/>
        </w:rPr>
        <w:tab/>
      </w:r>
      <w:r w:rsidR="00CD089A" w:rsidRPr="007A6AD4">
        <w:rPr>
          <w:sz w:val="28"/>
          <w:szCs w:val="28"/>
        </w:rPr>
        <w:t>8</w:t>
      </w:r>
    </w:p>
    <w:p w:rsidR="00CD089A" w:rsidRPr="007A6AD4" w:rsidRDefault="00CD089A" w:rsidP="00BC4625">
      <w:pPr>
        <w:pStyle w:val="ListParagraph"/>
        <w:widowControl/>
        <w:numPr>
          <w:ilvl w:val="0"/>
          <w:numId w:val="2"/>
        </w:numPr>
        <w:autoSpaceDE/>
        <w:autoSpaceDN/>
        <w:adjustRightInd/>
        <w:spacing w:line="276" w:lineRule="auto"/>
        <w:ind w:left="0"/>
        <w:rPr>
          <w:sz w:val="28"/>
          <w:szCs w:val="28"/>
        </w:rPr>
      </w:pPr>
      <w:r w:rsidRPr="007A6AD4">
        <w:rPr>
          <w:sz w:val="28"/>
          <w:szCs w:val="28"/>
        </w:rPr>
        <w:t>Playing Rules</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Pr="007A6AD4">
        <w:rPr>
          <w:sz w:val="28"/>
          <w:szCs w:val="28"/>
        </w:rPr>
        <w:t>8</w:t>
      </w:r>
    </w:p>
    <w:p w:rsidR="00CD089A" w:rsidRPr="007A6AD4" w:rsidRDefault="00CD089A" w:rsidP="00BC4625">
      <w:pPr>
        <w:pStyle w:val="ListParagraph"/>
        <w:widowControl/>
        <w:numPr>
          <w:ilvl w:val="0"/>
          <w:numId w:val="2"/>
        </w:numPr>
        <w:autoSpaceDE/>
        <w:autoSpaceDN/>
        <w:adjustRightInd/>
        <w:spacing w:line="276" w:lineRule="auto"/>
        <w:ind w:left="0"/>
        <w:rPr>
          <w:sz w:val="28"/>
          <w:szCs w:val="28"/>
        </w:rPr>
      </w:pPr>
      <w:r w:rsidRPr="007A6AD4">
        <w:rPr>
          <w:sz w:val="28"/>
          <w:szCs w:val="28"/>
        </w:rPr>
        <w:t>Schedules</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8</w:t>
      </w:r>
      <w:r w:rsidR="007B299F">
        <w:rPr>
          <w:sz w:val="28"/>
          <w:szCs w:val="28"/>
        </w:rPr>
        <w:t>-9</w:t>
      </w:r>
    </w:p>
    <w:p w:rsidR="00CD089A" w:rsidRPr="007A6AD4" w:rsidRDefault="00CD089A" w:rsidP="00BC4625">
      <w:pPr>
        <w:pStyle w:val="ListParagraph"/>
        <w:widowControl/>
        <w:numPr>
          <w:ilvl w:val="0"/>
          <w:numId w:val="2"/>
        </w:numPr>
        <w:autoSpaceDE/>
        <w:autoSpaceDN/>
        <w:adjustRightInd/>
        <w:spacing w:line="276" w:lineRule="auto"/>
        <w:ind w:left="0"/>
        <w:rPr>
          <w:sz w:val="28"/>
          <w:szCs w:val="28"/>
        </w:rPr>
      </w:pPr>
      <w:r w:rsidRPr="007A6AD4">
        <w:rPr>
          <w:sz w:val="28"/>
          <w:szCs w:val="28"/>
        </w:rPr>
        <w:t>Medical Examinations</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9</w:t>
      </w:r>
    </w:p>
    <w:p w:rsidR="00CD089A" w:rsidRPr="007A6AD4" w:rsidRDefault="00CD089A" w:rsidP="00BC4625">
      <w:pPr>
        <w:pStyle w:val="ListParagraph"/>
        <w:widowControl/>
        <w:numPr>
          <w:ilvl w:val="0"/>
          <w:numId w:val="2"/>
        </w:numPr>
        <w:autoSpaceDE/>
        <w:autoSpaceDN/>
        <w:adjustRightInd/>
        <w:spacing w:line="276" w:lineRule="auto"/>
        <w:ind w:left="0"/>
        <w:rPr>
          <w:sz w:val="28"/>
          <w:szCs w:val="28"/>
        </w:rPr>
      </w:pPr>
      <w:r w:rsidRPr="007A6AD4">
        <w:rPr>
          <w:sz w:val="28"/>
          <w:szCs w:val="28"/>
        </w:rPr>
        <w:t>Eligibility Reports</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9-10</w:t>
      </w:r>
    </w:p>
    <w:p w:rsidR="00CD089A" w:rsidRPr="007A6AD4" w:rsidRDefault="00CD089A" w:rsidP="00BC4625">
      <w:pPr>
        <w:pStyle w:val="ListParagraph"/>
        <w:widowControl/>
        <w:numPr>
          <w:ilvl w:val="0"/>
          <w:numId w:val="2"/>
        </w:numPr>
        <w:autoSpaceDE/>
        <w:autoSpaceDN/>
        <w:adjustRightInd/>
        <w:spacing w:line="276" w:lineRule="auto"/>
        <w:ind w:left="0"/>
        <w:rPr>
          <w:sz w:val="28"/>
          <w:szCs w:val="28"/>
        </w:rPr>
      </w:pPr>
      <w:r w:rsidRPr="007A6AD4">
        <w:rPr>
          <w:sz w:val="28"/>
          <w:szCs w:val="28"/>
        </w:rPr>
        <w:t>Failure to Comply with Eligibility Reports</w:t>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10</w:t>
      </w:r>
    </w:p>
    <w:p w:rsidR="00CD089A" w:rsidRPr="007A6AD4" w:rsidRDefault="00CD089A" w:rsidP="00BC4625">
      <w:pPr>
        <w:pStyle w:val="ListParagraph"/>
        <w:widowControl/>
        <w:numPr>
          <w:ilvl w:val="0"/>
          <w:numId w:val="2"/>
        </w:numPr>
        <w:autoSpaceDE/>
        <w:autoSpaceDN/>
        <w:adjustRightInd/>
        <w:spacing w:line="276" w:lineRule="auto"/>
        <w:ind w:left="0"/>
        <w:rPr>
          <w:sz w:val="28"/>
          <w:szCs w:val="28"/>
        </w:rPr>
      </w:pPr>
      <w:r w:rsidRPr="007A6AD4">
        <w:rPr>
          <w:sz w:val="28"/>
          <w:szCs w:val="28"/>
        </w:rPr>
        <w:t>False Statements</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10</w:t>
      </w:r>
    </w:p>
    <w:p w:rsidR="00CD089A" w:rsidRPr="007A6AD4" w:rsidRDefault="00CD089A" w:rsidP="00BC4625">
      <w:pPr>
        <w:pStyle w:val="ListParagraph"/>
        <w:widowControl/>
        <w:numPr>
          <w:ilvl w:val="0"/>
          <w:numId w:val="2"/>
        </w:numPr>
        <w:autoSpaceDE/>
        <w:autoSpaceDN/>
        <w:adjustRightInd/>
        <w:spacing w:line="276" w:lineRule="auto"/>
        <w:ind w:left="0"/>
        <w:rPr>
          <w:sz w:val="28"/>
          <w:szCs w:val="28"/>
        </w:rPr>
      </w:pPr>
      <w:r w:rsidRPr="007A6AD4">
        <w:rPr>
          <w:sz w:val="28"/>
          <w:szCs w:val="28"/>
        </w:rPr>
        <w:t>Participation</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10</w:t>
      </w:r>
    </w:p>
    <w:p w:rsidR="00FD19CB" w:rsidRPr="007A6AD4" w:rsidRDefault="00CD089A" w:rsidP="00FD19CB">
      <w:pPr>
        <w:pStyle w:val="ListParagraph"/>
        <w:widowControl/>
        <w:numPr>
          <w:ilvl w:val="0"/>
          <w:numId w:val="2"/>
        </w:numPr>
        <w:autoSpaceDE/>
        <w:autoSpaceDN/>
        <w:adjustRightInd/>
        <w:spacing w:line="276" w:lineRule="auto"/>
        <w:ind w:left="0"/>
        <w:rPr>
          <w:sz w:val="28"/>
          <w:szCs w:val="28"/>
        </w:rPr>
      </w:pPr>
      <w:r w:rsidRPr="007A6AD4">
        <w:rPr>
          <w:sz w:val="28"/>
          <w:szCs w:val="28"/>
        </w:rPr>
        <w:t>Limitation of Contest</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Pr="007A6AD4">
        <w:rPr>
          <w:sz w:val="28"/>
          <w:szCs w:val="28"/>
        </w:rPr>
        <w:t>10</w:t>
      </w:r>
      <w:r w:rsidR="00083391">
        <w:rPr>
          <w:sz w:val="28"/>
          <w:szCs w:val="28"/>
        </w:rPr>
        <w:t>-11</w:t>
      </w:r>
    </w:p>
    <w:p w:rsidR="00CD089A" w:rsidRPr="007A6AD4" w:rsidRDefault="00CD089A" w:rsidP="00BC4625">
      <w:pPr>
        <w:pStyle w:val="ListParagraph"/>
        <w:widowControl/>
        <w:numPr>
          <w:ilvl w:val="0"/>
          <w:numId w:val="2"/>
        </w:numPr>
        <w:autoSpaceDE/>
        <w:autoSpaceDN/>
        <w:adjustRightInd/>
        <w:spacing w:line="276" w:lineRule="auto"/>
        <w:ind w:left="0"/>
        <w:rPr>
          <w:sz w:val="28"/>
          <w:szCs w:val="28"/>
        </w:rPr>
      </w:pPr>
      <w:r w:rsidRPr="007A6AD4">
        <w:rPr>
          <w:sz w:val="28"/>
          <w:szCs w:val="28"/>
        </w:rPr>
        <w:t xml:space="preserve"> Forfeiture Policy</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11</w:t>
      </w:r>
    </w:p>
    <w:p w:rsidR="00CD089A" w:rsidRPr="007A6AD4" w:rsidRDefault="00CD089A" w:rsidP="00BC4625">
      <w:pPr>
        <w:pStyle w:val="ListParagraph"/>
        <w:widowControl/>
        <w:numPr>
          <w:ilvl w:val="0"/>
          <w:numId w:val="2"/>
        </w:numPr>
        <w:autoSpaceDE/>
        <w:autoSpaceDN/>
        <w:adjustRightInd/>
        <w:spacing w:line="276" w:lineRule="auto"/>
        <w:ind w:left="0"/>
        <w:rPr>
          <w:sz w:val="28"/>
          <w:szCs w:val="28"/>
        </w:rPr>
      </w:pPr>
      <w:r w:rsidRPr="007A6AD4">
        <w:rPr>
          <w:sz w:val="28"/>
          <w:szCs w:val="28"/>
        </w:rPr>
        <w:t xml:space="preserve"> Conduct</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Pr="007A6AD4">
        <w:rPr>
          <w:sz w:val="28"/>
          <w:szCs w:val="28"/>
        </w:rPr>
        <w:t>11</w:t>
      </w:r>
    </w:p>
    <w:p w:rsidR="00CD089A" w:rsidRPr="007A6AD4" w:rsidRDefault="00CD089A" w:rsidP="00BC4625">
      <w:pPr>
        <w:pStyle w:val="ListParagraph"/>
        <w:widowControl/>
        <w:numPr>
          <w:ilvl w:val="0"/>
          <w:numId w:val="2"/>
        </w:numPr>
        <w:autoSpaceDE/>
        <w:autoSpaceDN/>
        <w:adjustRightInd/>
        <w:spacing w:line="276" w:lineRule="auto"/>
        <w:ind w:left="0"/>
        <w:rPr>
          <w:sz w:val="28"/>
          <w:szCs w:val="28"/>
        </w:rPr>
      </w:pPr>
      <w:r w:rsidRPr="007A6AD4">
        <w:rPr>
          <w:sz w:val="28"/>
          <w:szCs w:val="28"/>
        </w:rPr>
        <w:lastRenderedPageBreak/>
        <w:t>Officials for Athletic Contest</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11</w:t>
      </w:r>
    </w:p>
    <w:p w:rsidR="00CD089A" w:rsidRPr="007A6AD4" w:rsidRDefault="00CD089A" w:rsidP="00BC4625">
      <w:pPr>
        <w:pStyle w:val="ListParagraph"/>
        <w:widowControl/>
        <w:numPr>
          <w:ilvl w:val="0"/>
          <w:numId w:val="2"/>
        </w:numPr>
        <w:autoSpaceDE/>
        <w:autoSpaceDN/>
        <w:adjustRightInd/>
        <w:spacing w:line="276" w:lineRule="auto"/>
        <w:ind w:left="0"/>
        <w:rPr>
          <w:sz w:val="28"/>
          <w:szCs w:val="28"/>
        </w:rPr>
      </w:pPr>
      <w:r w:rsidRPr="007A6AD4">
        <w:rPr>
          <w:sz w:val="28"/>
          <w:szCs w:val="28"/>
        </w:rPr>
        <w:t>Notice of Protest</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11</w:t>
      </w:r>
    </w:p>
    <w:p w:rsidR="00CD089A" w:rsidRPr="007A6AD4" w:rsidRDefault="00CD089A" w:rsidP="00BC4625">
      <w:pPr>
        <w:pStyle w:val="ListParagraph"/>
        <w:widowControl/>
        <w:numPr>
          <w:ilvl w:val="0"/>
          <w:numId w:val="2"/>
        </w:numPr>
        <w:autoSpaceDE/>
        <w:autoSpaceDN/>
        <w:adjustRightInd/>
        <w:spacing w:line="276" w:lineRule="auto"/>
        <w:ind w:left="0"/>
        <w:rPr>
          <w:sz w:val="28"/>
          <w:szCs w:val="28"/>
        </w:rPr>
      </w:pPr>
      <w:r w:rsidRPr="007A6AD4">
        <w:rPr>
          <w:sz w:val="28"/>
          <w:szCs w:val="28"/>
        </w:rPr>
        <w:t xml:space="preserve"> Penalty for use of Ineligible Player</w:t>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11</w:t>
      </w:r>
    </w:p>
    <w:p w:rsidR="00CD089A" w:rsidRPr="007A6AD4" w:rsidRDefault="00CD089A" w:rsidP="00BC4625">
      <w:pPr>
        <w:pStyle w:val="ListParagraph"/>
        <w:widowControl/>
        <w:numPr>
          <w:ilvl w:val="0"/>
          <w:numId w:val="2"/>
        </w:numPr>
        <w:autoSpaceDE/>
        <w:autoSpaceDN/>
        <w:adjustRightInd/>
        <w:spacing w:line="276" w:lineRule="auto"/>
        <w:ind w:left="0"/>
        <w:rPr>
          <w:sz w:val="28"/>
          <w:szCs w:val="28"/>
        </w:rPr>
      </w:pPr>
      <w:r w:rsidRPr="007A6AD4">
        <w:rPr>
          <w:sz w:val="28"/>
          <w:szCs w:val="28"/>
        </w:rPr>
        <w:t>Faculty Supervision at Athletic Contest</w:t>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Pr="007A6AD4">
        <w:rPr>
          <w:sz w:val="28"/>
          <w:szCs w:val="28"/>
        </w:rPr>
        <w:t>11</w:t>
      </w:r>
    </w:p>
    <w:p w:rsidR="00CD089A" w:rsidRPr="00083391" w:rsidRDefault="00CD089A" w:rsidP="00BC4625">
      <w:pPr>
        <w:pStyle w:val="ListParagraph"/>
        <w:widowControl/>
        <w:numPr>
          <w:ilvl w:val="0"/>
          <w:numId w:val="2"/>
        </w:numPr>
        <w:autoSpaceDE/>
        <w:autoSpaceDN/>
        <w:adjustRightInd/>
        <w:spacing w:line="276" w:lineRule="auto"/>
        <w:ind w:left="0"/>
        <w:rPr>
          <w:sz w:val="28"/>
          <w:szCs w:val="28"/>
        </w:rPr>
      </w:pPr>
      <w:r w:rsidRPr="00083391">
        <w:rPr>
          <w:sz w:val="28"/>
          <w:szCs w:val="28"/>
        </w:rPr>
        <w:t>Determining Divisional Conference Championships</w:t>
      </w:r>
      <w:r w:rsidRPr="00083391">
        <w:rPr>
          <w:sz w:val="28"/>
          <w:szCs w:val="28"/>
        </w:rPr>
        <w:tab/>
      </w:r>
      <w:r w:rsidRPr="00083391">
        <w:rPr>
          <w:sz w:val="28"/>
          <w:szCs w:val="28"/>
        </w:rPr>
        <w:tab/>
      </w:r>
      <w:r w:rsidR="00FD19CB" w:rsidRPr="00083391">
        <w:rPr>
          <w:sz w:val="28"/>
          <w:szCs w:val="28"/>
        </w:rPr>
        <w:tab/>
      </w:r>
      <w:r w:rsidRPr="00083391">
        <w:rPr>
          <w:sz w:val="28"/>
          <w:szCs w:val="28"/>
        </w:rPr>
        <w:t>12</w:t>
      </w:r>
    </w:p>
    <w:p w:rsidR="00CD089A" w:rsidRPr="007A6AD4" w:rsidRDefault="00CD089A" w:rsidP="00BC4625">
      <w:pPr>
        <w:pStyle w:val="ListParagraph"/>
        <w:widowControl/>
        <w:numPr>
          <w:ilvl w:val="0"/>
          <w:numId w:val="2"/>
        </w:numPr>
        <w:autoSpaceDE/>
        <w:autoSpaceDN/>
        <w:adjustRightInd/>
        <w:spacing w:line="276" w:lineRule="auto"/>
        <w:ind w:left="0"/>
        <w:rPr>
          <w:sz w:val="28"/>
          <w:szCs w:val="28"/>
        </w:rPr>
      </w:pPr>
      <w:r w:rsidRPr="00083391">
        <w:rPr>
          <w:sz w:val="28"/>
          <w:szCs w:val="28"/>
        </w:rPr>
        <w:t>Determining Conference Tournament Champs</w:t>
      </w:r>
      <w:r w:rsidRPr="00083391">
        <w:rPr>
          <w:sz w:val="28"/>
          <w:szCs w:val="28"/>
        </w:rPr>
        <w:tab/>
      </w:r>
      <w:r w:rsidRPr="00083391">
        <w:rPr>
          <w:sz w:val="28"/>
          <w:szCs w:val="28"/>
        </w:rPr>
        <w:tab/>
      </w:r>
      <w:r w:rsidRPr="00083391">
        <w:rPr>
          <w:sz w:val="28"/>
          <w:szCs w:val="28"/>
        </w:rPr>
        <w:tab/>
      </w:r>
      <w:r w:rsidR="00FD19CB" w:rsidRPr="00083391">
        <w:rPr>
          <w:sz w:val="28"/>
          <w:szCs w:val="28"/>
        </w:rPr>
        <w:tab/>
      </w:r>
      <w:r w:rsidRPr="00083391">
        <w:rPr>
          <w:sz w:val="28"/>
          <w:szCs w:val="28"/>
        </w:rPr>
        <w:t>12-</w:t>
      </w:r>
      <w:r w:rsidRPr="007A6AD4">
        <w:rPr>
          <w:sz w:val="28"/>
          <w:szCs w:val="28"/>
        </w:rPr>
        <w:t>13</w:t>
      </w:r>
    </w:p>
    <w:p w:rsidR="00CD089A" w:rsidRPr="007A6AD4" w:rsidRDefault="00CD089A" w:rsidP="00BC4625">
      <w:pPr>
        <w:pStyle w:val="ListParagraph"/>
        <w:widowControl/>
        <w:numPr>
          <w:ilvl w:val="0"/>
          <w:numId w:val="2"/>
        </w:numPr>
        <w:autoSpaceDE/>
        <w:autoSpaceDN/>
        <w:adjustRightInd/>
        <w:spacing w:line="276" w:lineRule="auto"/>
        <w:ind w:left="0"/>
        <w:rPr>
          <w:sz w:val="28"/>
          <w:szCs w:val="28"/>
        </w:rPr>
      </w:pPr>
      <w:r w:rsidRPr="007A6AD4">
        <w:rPr>
          <w:sz w:val="28"/>
          <w:szCs w:val="28"/>
        </w:rPr>
        <w:t>Guidelines on Recruitment of Athletes</w:t>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Pr="007A6AD4">
        <w:rPr>
          <w:sz w:val="28"/>
          <w:szCs w:val="28"/>
        </w:rPr>
        <w:t>13</w:t>
      </w:r>
    </w:p>
    <w:p w:rsidR="00CD089A" w:rsidRDefault="00CD089A" w:rsidP="00BC4625">
      <w:pPr>
        <w:pStyle w:val="ListParagraph"/>
        <w:widowControl/>
        <w:numPr>
          <w:ilvl w:val="0"/>
          <w:numId w:val="2"/>
        </w:numPr>
        <w:autoSpaceDE/>
        <w:autoSpaceDN/>
        <w:adjustRightInd/>
        <w:spacing w:line="276" w:lineRule="auto"/>
        <w:ind w:left="0"/>
        <w:rPr>
          <w:sz w:val="28"/>
          <w:szCs w:val="28"/>
        </w:rPr>
      </w:pPr>
      <w:r w:rsidRPr="007A6AD4">
        <w:rPr>
          <w:sz w:val="28"/>
          <w:szCs w:val="28"/>
        </w:rPr>
        <w:t>Sponsoring Conference Championships</w:t>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Pr="007A6AD4">
        <w:rPr>
          <w:sz w:val="28"/>
          <w:szCs w:val="28"/>
        </w:rPr>
        <w:t>13</w:t>
      </w:r>
    </w:p>
    <w:p w:rsidR="00083391" w:rsidRPr="007A6AD4" w:rsidRDefault="00083391" w:rsidP="00BC4625">
      <w:pPr>
        <w:pStyle w:val="ListParagraph"/>
        <w:widowControl/>
        <w:numPr>
          <w:ilvl w:val="0"/>
          <w:numId w:val="2"/>
        </w:numPr>
        <w:autoSpaceDE/>
        <w:autoSpaceDN/>
        <w:adjustRightInd/>
        <w:spacing w:line="276" w:lineRule="auto"/>
        <w:ind w:left="0"/>
        <w:rPr>
          <w:sz w:val="28"/>
          <w:szCs w:val="28"/>
        </w:rPr>
      </w:pPr>
      <w:r>
        <w:rPr>
          <w:sz w:val="28"/>
          <w:szCs w:val="28"/>
        </w:rPr>
        <w:t>WCC Stats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14</w:t>
      </w:r>
    </w:p>
    <w:p w:rsidR="00CD089A" w:rsidRPr="007A6AD4" w:rsidRDefault="00CD089A" w:rsidP="00BC4625">
      <w:pPr>
        <w:spacing w:after="0"/>
        <w:rPr>
          <w:rFonts w:ascii="Times New Roman" w:hAnsi="Times New Roman" w:cs="Times New Roman"/>
          <w:sz w:val="28"/>
          <w:szCs w:val="28"/>
        </w:rPr>
      </w:pPr>
    </w:p>
    <w:p w:rsidR="00CD089A" w:rsidRPr="007A6AD4" w:rsidRDefault="00CD089A" w:rsidP="00BC4625">
      <w:pPr>
        <w:pStyle w:val="ListParagraph"/>
        <w:widowControl/>
        <w:numPr>
          <w:ilvl w:val="0"/>
          <w:numId w:val="1"/>
        </w:numPr>
        <w:autoSpaceDE/>
        <w:autoSpaceDN/>
        <w:adjustRightInd/>
        <w:spacing w:line="276" w:lineRule="auto"/>
        <w:ind w:left="0"/>
        <w:rPr>
          <w:b/>
          <w:sz w:val="28"/>
          <w:szCs w:val="28"/>
          <w:u w:val="single"/>
        </w:rPr>
      </w:pPr>
      <w:r w:rsidRPr="007A6AD4">
        <w:rPr>
          <w:b/>
          <w:sz w:val="28"/>
          <w:szCs w:val="28"/>
          <w:u w:val="single"/>
        </w:rPr>
        <w:t>Eligibility Rules</w:t>
      </w:r>
    </w:p>
    <w:p w:rsidR="00CD089A" w:rsidRPr="007A6AD4" w:rsidRDefault="00CD089A" w:rsidP="00BC4625">
      <w:pPr>
        <w:pStyle w:val="ListParagraph"/>
        <w:widowControl/>
        <w:numPr>
          <w:ilvl w:val="0"/>
          <w:numId w:val="3"/>
        </w:numPr>
        <w:autoSpaceDE/>
        <w:autoSpaceDN/>
        <w:adjustRightInd/>
        <w:spacing w:line="276" w:lineRule="auto"/>
        <w:ind w:left="0"/>
        <w:rPr>
          <w:sz w:val="28"/>
          <w:szCs w:val="28"/>
        </w:rPr>
      </w:pPr>
      <w:r w:rsidRPr="007A6AD4">
        <w:rPr>
          <w:sz w:val="28"/>
          <w:szCs w:val="28"/>
        </w:rPr>
        <w:t>Bona fide Student of Institution</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14</w:t>
      </w:r>
    </w:p>
    <w:p w:rsidR="00CD089A" w:rsidRPr="007A6AD4" w:rsidRDefault="00CD089A" w:rsidP="00BC4625">
      <w:pPr>
        <w:pStyle w:val="ListParagraph"/>
        <w:widowControl/>
        <w:numPr>
          <w:ilvl w:val="0"/>
          <w:numId w:val="3"/>
        </w:numPr>
        <w:autoSpaceDE/>
        <w:autoSpaceDN/>
        <w:adjustRightInd/>
        <w:spacing w:line="276" w:lineRule="auto"/>
        <w:ind w:left="0"/>
        <w:rPr>
          <w:sz w:val="28"/>
          <w:szCs w:val="28"/>
        </w:rPr>
      </w:pPr>
      <w:r w:rsidRPr="007A6AD4">
        <w:rPr>
          <w:sz w:val="28"/>
          <w:szCs w:val="28"/>
        </w:rPr>
        <w:t>Minimum Number of Credits Needed</w:t>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14</w:t>
      </w:r>
    </w:p>
    <w:p w:rsidR="00CD089A" w:rsidRPr="007A6AD4" w:rsidRDefault="00CD089A" w:rsidP="00BC4625">
      <w:pPr>
        <w:pStyle w:val="ListParagraph"/>
        <w:widowControl/>
        <w:numPr>
          <w:ilvl w:val="0"/>
          <w:numId w:val="3"/>
        </w:numPr>
        <w:autoSpaceDE/>
        <w:autoSpaceDN/>
        <w:adjustRightInd/>
        <w:spacing w:line="276" w:lineRule="auto"/>
        <w:ind w:left="0"/>
        <w:rPr>
          <w:sz w:val="28"/>
          <w:szCs w:val="28"/>
        </w:rPr>
      </w:pPr>
      <w:r w:rsidRPr="007A6AD4">
        <w:rPr>
          <w:sz w:val="28"/>
          <w:szCs w:val="28"/>
        </w:rPr>
        <w:t>GPA Requirements</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Pr="007A6AD4">
        <w:rPr>
          <w:sz w:val="28"/>
          <w:szCs w:val="28"/>
        </w:rPr>
        <w:t>14</w:t>
      </w:r>
    </w:p>
    <w:p w:rsidR="00CD089A" w:rsidRPr="007A6AD4" w:rsidRDefault="00CD089A" w:rsidP="00BC4625">
      <w:pPr>
        <w:pStyle w:val="ListParagraph"/>
        <w:widowControl/>
        <w:numPr>
          <w:ilvl w:val="0"/>
          <w:numId w:val="3"/>
        </w:numPr>
        <w:autoSpaceDE/>
        <w:autoSpaceDN/>
        <w:adjustRightInd/>
        <w:spacing w:line="276" w:lineRule="auto"/>
        <w:ind w:left="0"/>
        <w:rPr>
          <w:sz w:val="28"/>
          <w:szCs w:val="28"/>
        </w:rPr>
      </w:pPr>
      <w:r w:rsidRPr="007A6AD4">
        <w:rPr>
          <w:sz w:val="28"/>
          <w:szCs w:val="28"/>
        </w:rPr>
        <w:t>Continuing Students-Third Year Eligibility</w:t>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14</w:t>
      </w:r>
      <w:r w:rsidR="00083391">
        <w:rPr>
          <w:sz w:val="28"/>
          <w:szCs w:val="28"/>
        </w:rPr>
        <w:t>-15</w:t>
      </w:r>
    </w:p>
    <w:p w:rsidR="00CD089A" w:rsidRPr="007A6AD4" w:rsidRDefault="00CD089A" w:rsidP="00BC4625">
      <w:pPr>
        <w:pStyle w:val="ListParagraph"/>
        <w:widowControl/>
        <w:numPr>
          <w:ilvl w:val="0"/>
          <w:numId w:val="3"/>
        </w:numPr>
        <w:autoSpaceDE/>
        <w:autoSpaceDN/>
        <w:adjustRightInd/>
        <w:spacing w:line="276" w:lineRule="auto"/>
        <w:ind w:left="0"/>
        <w:rPr>
          <w:sz w:val="28"/>
          <w:szCs w:val="28"/>
        </w:rPr>
      </w:pPr>
      <w:r w:rsidRPr="007A6AD4">
        <w:rPr>
          <w:sz w:val="28"/>
          <w:szCs w:val="28"/>
        </w:rPr>
        <w:t>Number of Seasons of Participation</w:t>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15</w:t>
      </w:r>
    </w:p>
    <w:p w:rsidR="00CD089A" w:rsidRPr="007A6AD4" w:rsidRDefault="00CD089A" w:rsidP="00BC4625">
      <w:pPr>
        <w:pStyle w:val="ListParagraph"/>
        <w:widowControl/>
        <w:numPr>
          <w:ilvl w:val="0"/>
          <w:numId w:val="3"/>
        </w:numPr>
        <w:autoSpaceDE/>
        <w:autoSpaceDN/>
        <w:adjustRightInd/>
        <w:spacing w:line="276" w:lineRule="auto"/>
        <w:ind w:left="0"/>
        <w:rPr>
          <w:sz w:val="28"/>
          <w:szCs w:val="28"/>
        </w:rPr>
      </w:pPr>
      <w:r w:rsidRPr="007A6AD4">
        <w:rPr>
          <w:sz w:val="28"/>
          <w:szCs w:val="28"/>
        </w:rPr>
        <w:t>Transfer Students</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15</w:t>
      </w:r>
      <w:r w:rsidR="00083391">
        <w:rPr>
          <w:sz w:val="28"/>
          <w:szCs w:val="28"/>
        </w:rPr>
        <w:t>-16</w:t>
      </w:r>
    </w:p>
    <w:p w:rsidR="00CD089A" w:rsidRPr="007A6AD4" w:rsidRDefault="00CD089A" w:rsidP="00BC4625">
      <w:pPr>
        <w:pStyle w:val="ListParagraph"/>
        <w:widowControl/>
        <w:numPr>
          <w:ilvl w:val="0"/>
          <w:numId w:val="3"/>
        </w:numPr>
        <w:autoSpaceDE/>
        <w:autoSpaceDN/>
        <w:adjustRightInd/>
        <w:spacing w:line="276" w:lineRule="auto"/>
        <w:ind w:left="0"/>
        <w:rPr>
          <w:sz w:val="28"/>
          <w:szCs w:val="28"/>
        </w:rPr>
      </w:pPr>
      <w:r w:rsidRPr="007A6AD4">
        <w:rPr>
          <w:sz w:val="28"/>
          <w:szCs w:val="28"/>
        </w:rPr>
        <w:t>Coeducational &amp; BAAS Participation</w:t>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16</w:t>
      </w:r>
    </w:p>
    <w:p w:rsidR="00CD089A" w:rsidRPr="007A6AD4" w:rsidRDefault="00CD089A" w:rsidP="00BC4625">
      <w:pPr>
        <w:pStyle w:val="ListParagraph"/>
        <w:widowControl/>
        <w:numPr>
          <w:ilvl w:val="0"/>
          <w:numId w:val="3"/>
        </w:numPr>
        <w:autoSpaceDE/>
        <w:autoSpaceDN/>
        <w:adjustRightInd/>
        <w:spacing w:line="276" w:lineRule="auto"/>
        <w:ind w:left="0"/>
        <w:rPr>
          <w:sz w:val="28"/>
          <w:szCs w:val="28"/>
        </w:rPr>
      </w:pPr>
      <w:r w:rsidRPr="007A6AD4">
        <w:rPr>
          <w:sz w:val="28"/>
          <w:szCs w:val="28"/>
        </w:rPr>
        <w:t>Amateur Status</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Pr="007A6AD4">
        <w:rPr>
          <w:sz w:val="28"/>
          <w:szCs w:val="28"/>
        </w:rPr>
        <w:t>16</w:t>
      </w:r>
      <w:r w:rsidR="00083391">
        <w:rPr>
          <w:sz w:val="28"/>
          <w:szCs w:val="28"/>
        </w:rPr>
        <w:t>-17</w:t>
      </w:r>
    </w:p>
    <w:p w:rsidR="00CD089A" w:rsidRPr="007A6AD4" w:rsidRDefault="00CD089A" w:rsidP="00BC4625">
      <w:pPr>
        <w:pStyle w:val="ListParagraph"/>
        <w:widowControl/>
        <w:numPr>
          <w:ilvl w:val="0"/>
          <w:numId w:val="3"/>
        </w:numPr>
        <w:autoSpaceDE/>
        <w:autoSpaceDN/>
        <w:adjustRightInd/>
        <w:spacing w:line="276" w:lineRule="auto"/>
        <w:ind w:left="0"/>
        <w:rPr>
          <w:sz w:val="28"/>
          <w:szCs w:val="28"/>
        </w:rPr>
      </w:pPr>
      <w:r w:rsidRPr="007A6AD4">
        <w:rPr>
          <w:sz w:val="28"/>
          <w:szCs w:val="28"/>
        </w:rPr>
        <w:t>Outside Competition During Academic Year</w:t>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17</w:t>
      </w:r>
    </w:p>
    <w:p w:rsidR="00CD089A" w:rsidRPr="007A6AD4" w:rsidRDefault="00CD089A" w:rsidP="00BC4625">
      <w:pPr>
        <w:pStyle w:val="ListParagraph"/>
        <w:widowControl/>
        <w:numPr>
          <w:ilvl w:val="0"/>
          <w:numId w:val="3"/>
        </w:numPr>
        <w:autoSpaceDE/>
        <w:autoSpaceDN/>
        <w:adjustRightInd/>
        <w:spacing w:line="276" w:lineRule="auto"/>
        <w:ind w:left="0"/>
        <w:rPr>
          <w:sz w:val="28"/>
          <w:szCs w:val="28"/>
        </w:rPr>
      </w:pPr>
      <w:r w:rsidRPr="007A6AD4">
        <w:rPr>
          <w:sz w:val="28"/>
          <w:szCs w:val="28"/>
        </w:rPr>
        <w:t>Playing Under Assumed Name</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17</w:t>
      </w:r>
    </w:p>
    <w:p w:rsidR="00CD089A" w:rsidRPr="007A6AD4" w:rsidRDefault="00CD089A" w:rsidP="00BC4625">
      <w:pPr>
        <w:pStyle w:val="ListParagraph"/>
        <w:widowControl/>
        <w:numPr>
          <w:ilvl w:val="0"/>
          <w:numId w:val="3"/>
        </w:numPr>
        <w:autoSpaceDE/>
        <w:autoSpaceDN/>
        <w:adjustRightInd/>
        <w:spacing w:line="276" w:lineRule="auto"/>
        <w:ind w:left="0"/>
        <w:rPr>
          <w:sz w:val="28"/>
          <w:szCs w:val="28"/>
        </w:rPr>
      </w:pPr>
      <w:r w:rsidRPr="007A6AD4">
        <w:rPr>
          <w:sz w:val="28"/>
          <w:szCs w:val="28"/>
        </w:rPr>
        <w:t>Part-time Student Participation</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17</w:t>
      </w:r>
      <w:r w:rsidR="00430115">
        <w:rPr>
          <w:sz w:val="28"/>
          <w:szCs w:val="28"/>
        </w:rPr>
        <w:t>-18</w:t>
      </w:r>
    </w:p>
    <w:p w:rsidR="00CD089A" w:rsidRPr="007A6AD4" w:rsidRDefault="00CD089A" w:rsidP="00BC4625">
      <w:pPr>
        <w:pStyle w:val="ListParagraph"/>
        <w:widowControl/>
        <w:numPr>
          <w:ilvl w:val="0"/>
          <w:numId w:val="3"/>
        </w:numPr>
        <w:autoSpaceDE/>
        <w:autoSpaceDN/>
        <w:adjustRightInd/>
        <w:spacing w:line="276" w:lineRule="auto"/>
        <w:ind w:left="0"/>
        <w:rPr>
          <w:sz w:val="28"/>
          <w:szCs w:val="28"/>
        </w:rPr>
      </w:pPr>
      <w:r w:rsidRPr="007A6AD4">
        <w:rPr>
          <w:sz w:val="28"/>
          <w:szCs w:val="28"/>
        </w:rPr>
        <w:t>Transgender Student Athlete Participation</w:t>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18</w:t>
      </w:r>
    </w:p>
    <w:p w:rsidR="00CD089A" w:rsidRPr="007A6AD4" w:rsidRDefault="00CD089A" w:rsidP="00BC4625">
      <w:pPr>
        <w:pStyle w:val="ListParagraph"/>
        <w:widowControl/>
        <w:numPr>
          <w:ilvl w:val="0"/>
          <w:numId w:val="3"/>
        </w:numPr>
        <w:autoSpaceDE/>
        <w:autoSpaceDN/>
        <w:adjustRightInd/>
        <w:spacing w:line="276" w:lineRule="auto"/>
        <w:ind w:left="0"/>
        <w:rPr>
          <w:sz w:val="28"/>
          <w:szCs w:val="28"/>
        </w:rPr>
      </w:pPr>
      <w:r w:rsidRPr="007A6AD4">
        <w:rPr>
          <w:sz w:val="28"/>
          <w:szCs w:val="28"/>
        </w:rPr>
        <w:t>Hardship Definition</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Pr="007A6AD4">
        <w:rPr>
          <w:sz w:val="28"/>
          <w:szCs w:val="28"/>
        </w:rPr>
        <w:t>18</w:t>
      </w:r>
    </w:p>
    <w:p w:rsidR="00CD089A" w:rsidRPr="007A6AD4" w:rsidRDefault="00CD089A" w:rsidP="00BC4625">
      <w:pPr>
        <w:spacing w:after="0"/>
        <w:rPr>
          <w:rFonts w:ascii="Times New Roman" w:hAnsi="Times New Roman" w:cs="Times New Roman"/>
          <w:sz w:val="28"/>
          <w:szCs w:val="28"/>
        </w:rPr>
      </w:pPr>
    </w:p>
    <w:p w:rsidR="00CD089A" w:rsidRPr="007A6AD4" w:rsidRDefault="00CD089A" w:rsidP="00BC4625">
      <w:pPr>
        <w:spacing w:after="0"/>
        <w:rPr>
          <w:rFonts w:ascii="Times New Roman" w:hAnsi="Times New Roman" w:cs="Times New Roman"/>
          <w:sz w:val="28"/>
          <w:szCs w:val="28"/>
        </w:rPr>
      </w:pPr>
    </w:p>
    <w:p w:rsidR="00CD089A" w:rsidRPr="007A6AD4" w:rsidRDefault="00CD089A" w:rsidP="00BC4625">
      <w:pPr>
        <w:spacing w:after="0"/>
        <w:rPr>
          <w:rFonts w:ascii="Times New Roman" w:hAnsi="Times New Roman" w:cs="Times New Roman"/>
          <w:b/>
          <w:sz w:val="28"/>
          <w:szCs w:val="28"/>
          <w:u w:val="single"/>
        </w:rPr>
      </w:pPr>
      <w:r w:rsidRPr="007A6AD4">
        <w:rPr>
          <w:rFonts w:ascii="Times New Roman" w:hAnsi="Times New Roman" w:cs="Times New Roman"/>
          <w:b/>
          <w:sz w:val="28"/>
          <w:szCs w:val="28"/>
          <w:u w:val="single"/>
        </w:rPr>
        <w:t>Individual Sports</w:t>
      </w:r>
    </w:p>
    <w:p w:rsidR="00CD089A" w:rsidRPr="007A6AD4" w:rsidRDefault="00CD089A" w:rsidP="00BC4625">
      <w:pPr>
        <w:pStyle w:val="ListParagraph"/>
        <w:widowControl/>
        <w:numPr>
          <w:ilvl w:val="0"/>
          <w:numId w:val="4"/>
        </w:numPr>
        <w:autoSpaceDE/>
        <w:autoSpaceDN/>
        <w:adjustRightInd/>
        <w:spacing w:line="276" w:lineRule="auto"/>
        <w:ind w:left="0"/>
        <w:rPr>
          <w:sz w:val="28"/>
          <w:szCs w:val="28"/>
        </w:rPr>
      </w:pPr>
      <w:proofErr w:type="gramStart"/>
      <w:r w:rsidRPr="007A6AD4">
        <w:rPr>
          <w:sz w:val="28"/>
          <w:szCs w:val="28"/>
        </w:rPr>
        <w:t>Men’s  Basketball</w:t>
      </w:r>
      <w:proofErr w:type="gramEnd"/>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00FD19CB" w:rsidRPr="007A6AD4">
        <w:rPr>
          <w:sz w:val="28"/>
          <w:szCs w:val="28"/>
        </w:rPr>
        <w:tab/>
      </w:r>
      <w:r w:rsidRPr="007A6AD4">
        <w:rPr>
          <w:sz w:val="28"/>
          <w:szCs w:val="28"/>
        </w:rPr>
        <w:t>19-2</w:t>
      </w:r>
      <w:r w:rsidR="00083391">
        <w:rPr>
          <w:sz w:val="28"/>
          <w:szCs w:val="28"/>
        </w:rPr>
        <w:t>1</w:t>
      </w:r>
    </w:p>
    <w:p w:rsidR="00CD089A" w:rsidRPr="007A6AD4" w:rsidRDefault="00CD089A" w:rsidP="00BC4625">
      <w:pPr>
        <w:pStyle w:val="ListParagraph"/>
        <w:widowControl/>
        <w:numPr>
          <w:ilvl w:val="0"/>
          <w:numId w:val="4"/>
        </w:numPr>
        <w:autoSpaceDE/>
        <w:autoSpaceDN/>
        <w:adjustRightInd/>
        <w:spacing w:line="276" w:lineRule="auto"/>
        <w:ind w:left="0"/>
        <w:rPr>
          <w:sz w:val="28"/>
          <w:szCs w:val="28"/>
        </w:rPr>
      </w:pPr>
      <w:r w:rsidRPr="007A6AD4">
        <w:rPr>
          <w:sz w:val="28"/>
          <w:szCs w:val="28"/>
        </w:rPr>
        <w:t>Women’s Basketball</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Pr="007A6AD4">
        <w:rPr>
          <w:sz w:val="28"/>
          <w:szCs w:val="28"/>
        </w:rPr>
        <w:t>2</w:t>
      </w:r>
      <w:r w:rsidR="00083391">
        <w:rPr>
          <w:sz w:val="28"/>
          <w:szCs w:val="28"/>
        </w:rPr>
        <w:t>2</w:t>
      </w:r>
      <w:r w:rsidRPr="007A6AD4">
        <w:rPr>
          <w:sz w:val="28"/>
          <w:szCs w:val="28"/>
        </w:rPr>
        <w:t>-2</w:t>
      </w:r>
      <w:r w:rsidR="00083391">
        <w:rPr>
          <w:sz w:val="28"/>
          <w:szCs w:val="28"/>
        </w:rPr>
        <w:t>4</w:t>
      </w:r>
    </w:p>
    <w:p w:rsidR="00CD089A" w:rsidRPr="007A6AD4" w:rsidRDefault="00CD089A" w:rsidP="00BC4625">
      <w:pPr>
        <w:pStyle w:val="ListParagraph"/>
        <w:widowControl/>
        <w:numPr>
          <w:ilvl w:val="0"/>
          <w:numId w:val="4"/>
        </w:numPr>
        <w:autoSpaceDE/>
        <w:autoSpaceDN/>
        <w:adjustRightInd/>
        <w:spacing w:line="276" w:lineRule="auto"/>
        <w:ind w:left="0"/>
        <w:rPr>
          <w:sz w:val="28"/>
          <w:szCs w:val="28"/>
        </w:rPr>
      </w:pPr>
      <w:r w:rsidRPr="007A6AD4">
        <w:rPr>
          <w:sz w:val="28"/>
          <w:szCs w:val="28"/>
        </w:rPr>
        <w:t xml:space="preserve">Golf                                                                                         </w:t>
      </w:r>
      <w:r w:rsidR="00FD19CB" w:rsidRPr="007A6AD4">
        <w:rPr>
          <w:sz w:val="28"/>
          <w:szCs w:val="28"/>
        </w:rPr>
        <w:tab/>
      </w:r>
      <w:r w:rsidR="00FD19CB" w:rsidRPr="007A6AD4">
        <w:rPr>
          <w:sz w:val="28"/>
          <w:szCs w:val="28"/>
        </w:rPr>
        <w:tab/>
      </w:r>
      <w:r w:rsidRPr="007A6AD4">
        <w:rPr>
          <w:sz w:val="28"/>
          <w:szCs w:val="28"/>
        </w:rPr>
        <w:t>2</w:t>
      </w:r>
      <w:r w:rsidR="00083391">
        <w:rPr>
          <w:sz w:val="28"/>
          <w:szCs w:val="28"/>
        </w:rPr>
        <w:t>5</w:t>
      </w:r>
      <w:r w:rsidRPr="007A6AD4">
        <w:rPr>
          <w:sz w:val="28"/>
          <w:szCs w:val="28"/>
        </w:rPr>
        <w:t>-2</w:t>
      </w:r>
      <w:r w:rsidR="00083391">
        <w:rPr>
          <w:sz w:val="28"/>
          <w:szCs w:val="28"/>
        </w:rPr>
        <w:t>6</w:t>
      </w:r>
    </w:p>
    <w:p w:rsidR="00CD089A" w:rsidRPr="007A6AD4" w:rsidRDefault="00CD089A" w:rsidP="00BC4625">
      <w:pPr>
        <w:pStyle w:val="ListParagraph"/>
        <w:widowControl/>
        <w:numPr>
          <w:ilvl w:val="0"/>
          <w:numId w:val="4"/>
        </w:numPr>
        <w:autoSpaceDE/>
        <w:autoSpaceDN/>
        <w:adjustRightInd/>
        <w:spacing w:line="276" w:lineRule="auto"/>
        <w:ind w:left="0"/>
        <w:rPr>
          <w:sz w:val="28"/>
          <w:szCs w:val="28"/>
        </w:rPr>
      </w:pPr>
      <w:r w:rsidRPr="007A6AD4">
        <w:rPr>
          <w:sz w:val="28"/>
          <w:szCs w:val="28"/>
        </w:rPr>
        <w:t>Co-ed Soccer</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Pr="007A6AD4">
        <w:rPr>
          <w:sz w:val="28"/>
          <w:szCs w:val="28"/>
        </w:rPr>
        <w:t>2</w:t>
      </w:r>
      <w:r w:rsidR="00083391">
        <w:rPr>
          <w:sz w:val="28"/>
          <w:szCs w:val="28"/>
        </w:rPr>
        <w:t>7</w:t>
      </w:r>
      <w:r w:rsidRPr="007A6AD4">
        <w:rPr>
          <w:sz w:val="28"/>
          <w:szCs w:val="28"/>
        </w:rPr>
        <w:t>-</w:t>
      </w:r>
      <w:r w:rsidR="00083391">
        <w:rPr>
          <w:sz w:val="28"/>
          <w:szCs w:val="28"/>
        </w:rPr>
        <w:t>29</w:t>
      </w:r>
    </w:p>
    <w:p w:rsidR="00CD089A" w:rsidRPr="007A6AD4" w:rsidRDefault="00CD089A" w:rsidP="00BC4625">
      <w:pPr>
        <w:pStyle w:val="ListParagraph"/>
        <w:widowControl/>
        <w:numPr>
          <w:ilvl w:val="0"/>
          <w:numId w:val="4"/>
        </w:numPr>
        <w:autoSpaceDE/>
        <w:autoSpaceDN/>
        <w:adjustRightInd/>
        <w:spacing w:line="276" w:lineRule="auto"/>
        <w:ind w:left="0"/>
        <w:rPr>
          <w:sz w:val="28"/>
          <w:szCs w:val="28"/>
        </w:rPr>
      </w:pPr>
      <w:r w:rsidRPr="007A6AD4">
        <w:rPr>
          <w:sz w:val="28"/>
          <w:szCs w:val="28"/>
        </w:rPr>
        <w:t>Tennis</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Pr="007A6AD4">
        <w:rPr>
          <w:sz w:val="28"/>
          <w:szCs w:val="28"/>
        </w:rPr>
        <w:t>3</w:t>
      </w:r>
      <w:r w:rsidR="00083391">
        <w:rPr>
          <w:sz w:val="28"/>
          <w:szCs w:val="28"/>
        </w:rPr>
        <w:t>0</w:t>
      </w:r>
      <w:r w:rsidRPr="007A6AD4">
        <w:rPr>
          <w:sz w:val="28"/>
          <w:szCs w:val="28"/>
        </w:rPr>
        <w:t>-3</w:t>
      </w:r>
      <w:r w:rsidR="00083391">
        <w:rPr>
          <w:sz w:val="28"/>
          <w:szCs w:val="28"/>
        </w:rPr>
        <w:t>1</w:t>
      </w:r>
    </w:p>
    <w:p w:rsidR="00140438" w:rsidRPr="00CA4A6A" w:rsidRDefault="00CD089A" w:rsidP="00BC4625">
      <w:pPr>
        <w:pStyle w:val="ListParagraph"/>
        <w:widowControl/>
        <w:numPr>
          <w:ilvl w:val="0"/>
          <w:numId w:val="4"/>
        </w:numPr>
        <w:autoSpaceDE/>
        <w:autoSpaceDN/>
        <w:adjustRightInd/>
        <w:spacing w:line="276" w:lineRule="auto"/>
        <w:ind w:left="0"/>
        <w:rPr>
          <w:sz w:val="28"/>
          <w:szCs w:val="28"/>
        </w:rPr>
      </w:pPr>
      <w:r w:rsidRPr="007A6AD4">
        <w:rPr>
          <w:sz w:val="28"/>
          <w:szCs w:val="28"/>
        </w:rPr>
        <w:t>Women’s Volleyball</w:t>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Pr="007A6AD4">
        <w:rPr>
          <w:sz w:val="28"/>
          <w:szCs w:val="28"/>
        </w:rPr>
        <w:tab/>
      </w:r>
      <w:r w:rsidR="00FD19CB" w:rsidRPr="007A6AD4">
        <w:rPr>
          <w:sz w:val="28"/>
          <w:szCs w:val="28"/>
        </w:rPr>
        <w:tab/>
      </w:r>
      <w:r w:rsidRPr="007A6AD4">
        <w:rPr>
          <w:sz w:val="28"/>
          <w:szCs w:val="28"/>
        </w:rPr>
        <w:t>3</w:t>
      </w:r>
      <w:r w:rsidR="00083391">
        <w:rPr>
          <w:sz w:val="28"/>
          <w:szCs w:val="28"/>
        </w:rPr>
        <w:t>2</w:t>
      </w:r>
      <w:r w:rsidRPr="007A6AD4">
        <w:rPr>
          <w:sz w:val="28"/>
          <w:szCs w:val="28"/>
        </w:rPr>
        <w:t>-3</w:t>
      </w:r>
      <w:r w:rsidR="00083391">
        <w:rPr>
          <w:sz w:val="28"/>
          <w:szCs w:val="28"/>
        </w:rPr>
        <w:t>6</w:t>
      </w:r>
    </w:p>
    <w:p w:rsidR="00CA4A6A" w:rsidRDefault="00CA4A6A" w:rsidP="00CA4A6A">
      <w:pPr>
        <w:spacing w:after="0"/>
        <w:rPr>
          <w:rFonts w:ascii="Times New Roman" w:hAnsi="Times New Roman" w:cs="Times New Roman"/>
          <w:sz w:val="28"/>
          <w:szCs w:val="28"/>
          <w:u w:val="single"/>
        </w:rPr>
      </w:pPr>
    </w:p>
    <w:p w:rsidR="00CD089A" w:rsidRPr="007A6AD4" w:rsidRDefault="00CD089A" w:rsidP="00CA4A6A">
      <w:pPr>
        <w:spacing w:after="0"/>
        <w:rPr>
          <w:rFonts w:ascii="Times New Roman" w:hAnsi="Times New Roman" w:cs="Times New Roman"/>
          <w:b/>
          <w:sz w:val="28"/>
          <w:szCs w:val="28"/>
          <w:u w:val="single"/>
        </w:rPr>
      </w:pPr>
      <w:r w:rsidRPr="007A6AD4">
        <w:rPr>
          <w:rFonts w:ascii="Times New Roman" w:hAnsi="Times New Roman" w:cs="Times New Roman"/>
          <w:b/>
          <w:sz w:val="28"/>
          <w:szCs w:val="28"/>
          <w:u w:val="single"/>
        </w:rPr>
        <w:t>Additional Information</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Important WCC Dates</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3</w:t>
      </w:r>
      <w:r w:rsidR="00083391">
        <w:rPr>
          <w:rFonts w:ascii="Times New Roman" w:hAnsi="Times New Roman" w:cs="Times New Roman"/>
          <w:sz w:val="28"/>
          <w:szCs w:val="28"/>
        </w:rPr>
        <w:t>7</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All-Conference Selection Procedure</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3</w:t>
      </w:r>
      <w:r w:rsidR="00083391">
        <w:rPr>
          <w:rFonts w:ascii="Times New Roman" w:hAnsi="Times New Roman" w:cs="Times New Roman"/>
          <w:sz w:val="28"/>
          <w:szCs w:val="28"/>
        </w:rPr>
        <w:t>7</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School Colors and Mascots</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3</w:t>
      </w:r>
      <w:r w:rsidR="00083391">
        <w:rPr>
          <w:rFonts w:ascii="Times New Roman" w:hAnsi="Times New Roman" w:cs="Times New Roman"/>
          <w:sz w:val="28"/>
          <w:szCs w:val="28"/>
        </w:rPr>
        <w:t>8</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Principles and Agreements</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3</w:t>
      </w:r>
      <w:r w:rsidR="00083391">
        <w:rPr>
          <w:rFonts w:ascii="Times New Roman" w:hAnsi="Times New Roman" w:cs="Times New Roman"/>
          <w:sz w:val="28"/>
          <w:szCs w:val="28"/>
        </w:rPr>
        <w:t>8</w:t>
      </w:r>
      <w:r w:rsidRPr="007A6AD4">
        <w:rPr>
          <w:rFonts w:ascii="Times New Roman" w:hAnsi="Times New Roman" w:cs="Times New Roman"/>
          <w:sz w:val="28"/>
          <w:szCs w:val="28"/>
        </w:rPr>
        <w:t>-</w:t>
      </w:r>
      <w:r w:rsidR="00083391">
        <w:rPr>
          <w:rFonts w:ascii="Times New Roman" w:hAnsi="Times New Roman" w:cs="Times New Roman"/>
          <w:sz w:val="28"/>
          <w:szCs w:val="28"/>
        </w:rPr>
        <w:t>39</w:t>
      </w:r>
      <w:r w:rsidRPr="007A6AD4">
        <w:rPr>
          <w:rFonts w:ascii="Times New Roman" w:hAnsi="Times New Roman" w:cs="Times New Roman"/>
          <w:sz w:val="28"/>
          <w:szCs w:val="28"/>
        </w:rPr>
        <w:tab/>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 xml:space="preserve">          Coaches Association</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00083391">
        <w:rPr>
          <w:rFonts w:ascii="Times New Roman" w:hAnsi="Times New Roman" w:cs="Times New Roman"/>
          <w:sz w:val="28"/>
          <w:szCs w:val="28"/>
        </w:rPr>
        <w:t>39</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lastRenderedPageBreak/>
        <w:tab/>
        <w:t>Comments on Officiating</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00083391">
        <w:rPr>
          <w:rFonts w:ascii="Times New Roman" w:hAnsi="Times New Roman" w:cs="Times New Roman"/>
          <w:sz w:val="28"/>
          <w:szCs w:val="28"/>
        </w:rPr>
        <w:t>39</w:t>
      </w:r>
    </w:p>
    <w:p w:rsidR="00CD089A" w:rsidRPr="007A6AD4" w:rsidRDefault="00CD089A" w:rsidP="00BC4625">
      <w:pPr>
        <w:spacing w:after="0"/>
        <w:ind w:firstLine="720"/>
        <w:rPr>
          <w:rFonts w:ascii="Times New Roman" w:hAnsi="Times New Roman" w:cs="Times New Roman"/>
          <w:sz w:val="28"/>
          <w:szCs w:val="28"/>
        </w:rPr>
      </w:pPr>
      <w:r w:rsidRPr="007A6AD4">
        <w:rPr>
          <w:rFonts w:ascii="Times New Roman" w:hAnsi="Times New Roman" w:cs="Times New Roman"/>
          <w:sz w:val="28"/>
          <w:szCs w:val="28"/>
        </w:rPr>
        <w:t xml:space="preserve">Max </w:t>
      </w:r>
      <w:proofErr w:type="spellStart"/>
      <w:r w:rsidRPr="007A6AD4">
        <w:rPr>
          <w:rFonts w:ascii="Times New Roman" w:hAnsi="Times New Roman" w:cs="Times New Roman"/>
          <w:sz w:val="28"/>
          <w:szCs w:val="28"/>
        </w:rPr>
        <w:t>Sparger</w:t>
      </w:r>
      <w:proofErr w:type="spellEnd"/>
      <w:r w:rsidRPr="007A6AD4">
        <w:rPr>
          <w:rFonts w:ascii="Times New Roman" w:hAnsi="Times New Roman" w:cs="Times New Roman"/>
          <w:sz w:val="28"/>
          <w:szCs w:val="28"/>
        </w:rPr>
        <w:t xml:space="preserve"> Scholar Athlete Award</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4</w:t>
      </w:r>
      <w:r w:rsidR="00083391">
        <w:rPr>
          <w:rFonts w:ascii="Times New Roman" w:hAnsi="Times New Roman" w:cs="Times New Roman"/>
          <w:sz w:val="28"/>
          <w:szCs w:val="28"/>
        </w:rPr>
        <w:t>1</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Scholastic Honor Award</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4</w:t>
      </w:r>
      <w:r w:rsidR="00083391">
        <w:rPr>
          <w:rFonts w:ascii="Times New Roman" w:hAnsi="Times New Roman" w:cs="Times New Roman"/>
          <w:sz w:val="28"/>
          <w:szCs w:val="28"/>
        </w:rPr>
        <w:t>1</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All Conference Team</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4</w:t>
      </w:r>
      <w:r w:rsidR="00083391">
        <w:rPr>
          <w:rFonts w:ascii="Times New Roman" w:hAnsi="Times New Roman" w:cs="Times New Roman"/>
          <w:sz w:val="28"/>
          <w:szCs w:val="28"/>
        </w:rPr>
        <w:t>1</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Team Championship Awards</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4</w:t>
      </w:r>
      <w:r w:rsidR="00083391">
        <w:rPr>
          <w:rFonts w:ascii="Times New Roman" w:hAnsi="Times New Roman" w:cs="Times New Roman"/>
          <w:sz w:val="28"/>
          <w:szCs w:val="28"/>
        </w:rPr>
        <w:t>1</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Guidelines for Hosting Conference Tournament</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4</w:t>
      </w:r>
      <w:r w:rsidR="00083391">
        <w:rPr>
          <w:rFonts w:ascii="Times New Roman" w:hAnsi="Times New Roman" w:cs="Times New Roman"/>
          <w:sz w:val="28"/>
          <w:szCs w:val="28"/>
        </w:rPr>
        <w:t>2</w:t>
      </w:r>
      <w:r w:rsidRPr="007A6AD4">
        <w:rPr>
          <w:rFonts w:ascii="Times New Roman" w:hAnsi="Times New Roman" w:cs="Times New Roman"/>
          <w:sz w:val="28"/>
          <w:szCs w:val="28"/>
        </w:rPr>
        <w:t>-4</w:t>
      </w:r>
      <w:r w:rsidR="00083391">
        <w:rPr>
          <w:rFonts w:ascii="Times New Roman" w:hAnsi="Times New Roman" w:cs="Times New Roman"/>
          <w:sz w:val="28"/>
          <w:szCs w:val="28"/>
        </w:rPr>
        <w:t>3</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Hardship Waivers</w:t>
      </w:r>
      <w:r w:rsidRPr="007A6AD4">
        <w:rPr>
          <w:rFonts w:ascii="Times New Roman" w:hAnsi="Times New Roman" w:cs="Times New Roman"/>
          <w:sz w:val="28"/>
          <w:szCs w:val="28"/>
        </w:rPr>
        <w:tab/>
        <w:t>Form</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4</w:t>
      </w:r>
      <w:r w:rsidR="00083391">
        <w:rPr>
          <w:rFonts w:ascii="Times New Roman" w:hAnsi="Times New Roman" w:cs="Times New Roman"/>
          <w:sz w:val="28"/>
          <w:szCs w:val="28"/>
        </w:rPr>
        <w:t>4</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Meritorious Service Award Form</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4</w:t>
      </w:r>
      <w:r w:rsidR="00083391">
        <w:rPr>
          <w:rFonts w:ascii="Times New Roman" w:hAnsi="Times New Roman" w:cs="Times New Roman"/>
          <w:sz w:val="28"/>
          <w:szCs w:val="28"/>
        </w:rPr>
        <w:t>5</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Hold Harmless Agreement Form</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 xml:space="preserve">          4</w:t>
      </w:r>
      <w:r w:rsidR="00083391">
        <w:rPr>
          <w:rFonts w:ascii="Times New Roman" w:hAnsi="Times New Roman" w:cs="Times New Roman"/>
          <w:sz w:val="28"/>
          <w:szCs w:val="28"/>
        </w:rPr>
        <w:t>6</w:t>
      </w:r>
    </w:p>
    <w:p w:rsidR="00CD089A"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Athletic Medical Certificate Form</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t>4</w:t>
      </w:r>
      <w:r w:rsidR="00083391">
        <w:rPr>
          <w:rFonts w:ascii="Times New Roman" w:hAnsi="Times New Roman" w:cs="Times New Roman"/>
          <w:sz w:val="28"/>
          <w:szCs w:val="28"/>
        </w:rPr>
        <w:t>7</w:t>
      </w:r>
    </w:p>
    <w:p w:rsidR="00430115" w:rsidRPr="007A6AD4" w:rsidRDefault="00430115" w:rsidP="00BC4625">
      <w:pPr>
        <w:spacing w:after="0"/>
        <w:rPr>
          <w:rFonts w:ascii="Times New Roman" w:hAnsi="Times New Roman" w:cs="Times New Roman"/>
          <w:sz w:val="28"/>
          <w:szCs w:val="28"/>
        </w:rPr>
      </w:pPr>
      <w:r>
        <w:rPr>
          <w:rFonts w:ascii="Times New Roman" w:hAnsi="Times New Roman" w:cs="Times New Roman"/>
          <w:sz w:val="28"/>
          <w:szCs w:val="28"/>
        </w:rPr>
        <w:tab/>
        <w:t>Health History Questionnaire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r w:rsidR="00083391">
        <w:rPr>
          <w:rFonts w:ascii="Times New Roman" w:hAnsi="Times New Roman" w:cs="Times New Roman"/>
          <w:sz w:val="28"/>
          <w:szCs w:val="28"/>
        </w:rPr>
        <w:t>8</w:t>
      </w:r>
      <w:r>
        <w:rPr>
          <w:rFonts w:ascii="Times New Roman" w:hAnsi="Times New Roman" w:cs="Times New Roman"/>
          <w:sz w:val="28"/>
          <w:szCs w:val="28"/>
        </w:rPr>
        <w:t>-</w:t>
      </w:r>
      <w:r w:rsidR="00083391">
        <w:rPr>
          <w:rFonts w:ascii="Times New Roman" w:hAnsi="Times New Roman" w:cs="Times New Roman"/>
          <w:sz w:val="28"/>
          <w:szCs w:val="28"/>
        </w:rPr>
        <w:t>49</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WCC St</w:t>
      </w:r>
      <w:r w:rsidR="00430115">
        <w:rPr>
          <w:rFonts w:ascii="Times New Roman" w:hAnsi="Times New Roman" w:cs="Times New Roman"/>
          <w:sz w:val="28"/>
          <w:szCs w:val="28"/>
        </w:rPr>
        <w:t>udent Code of Conduct form</w:t>
      </w:r>
      <w:r w:rsidR="00430115">
        <w:rPr>
          <w:rFonts w:ascii="Times New Roman" w:hAnsi="Times New Roman" w:cs="Times New Roman"/>
          <w:sz w:val="28"/>
          <w:szCs w:val="28"/>
        </w:rPr>
        <w:tab/>
      </w:r>
      <w:r w:rsidR="00430115">
        <w:rPr>
          <w:rFonts w:ascii="Times New Roman" w:hAnsi="Times New Roman" w:cs="Times New Roman"/>
          <w:sz w:val="28"/>
          <w:szCs w:val="28"/>
        </w:rPr>
        <w:tab/>
      </w:r>
      <w:r w:rsidR="00430115">
        <w:rPr>
          <w:rFonts w:ascii="Times New Roman" w:hAnsi="Times New Roman" w:cs="Times New Roman"/>
          <w:sz w:val="28"/>
          <w:szCs w:val="28"/>
        </w:rPr>
        <w:tab/>
      </w:r>
      <w:r w:rsidR="00430115">
        <w:rPr>
          <w:rFonts w:ascii="Times New Roman" w:hAnsi="Times New Roman" w:cs="Times New Roman"/>
          <w:sz w:val="28"/>
          <w:szCs w:val="28"/>
        </w:rPr>
        <w:tab/>
      </w:r>
      <w:r w:rsidR="00430115">
        <w:rPr>
          <w:rFonts w:ascii="Times New Roman" w:hAnsi="Times New Roman" w:cs="Times New Roman"/>
          <w:sz w:val="28"/>
          <w:szCs w:val="28"/>
        </w:rPr>
        <w:tab/>
        <w:t>5</w:t>
      </w:r>
      <w:r w:rsidR="00083391">
        <w:rPr>
          <w:rFonts w:ascii="Times New Roman" w:hAnsi="Times New Roman" w:cs="Times New Roman"/>
          <w:sz w:val="28"/>
          <w:szCs w:val="28"/>
        </w:rPr>
        <w:t>0</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WCC Social Media Policy Form</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00430115">
        <w:rPr>
          <w:rFonts w:ascii="Times New Roman" w:hAnsi="Times New Roman" w:cs="Times New Roman"/>
          <w:sz w:val="28"/>
          <w:szCs w:val="28"/>
        </w:rPr>
        <w:t>5</w:t>
      </w:r>
      <w:r w:rsidR="00083391">
        <w:rPr>
          <w:rFonts w:ascii="Times New Roman" w:hAnsi="Times New Roman" w:cs="Times New Roman"/>
          <w:sz w:val="28"/>
          <w:szCs w:val="28"/>
        </w:rPr>
        <w:t>1</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WCC 3</w:t>
      </w:r>
      <w:r w:rsidRPr="007A6AD4">
        <w:rPr>
          <w:rFonts w:ascii="Times New Roman" w:hAnsi="Times New Roman" w:cs="Times New Roman"/>
          <w:sz w:val="28"/>
          <w:szCs w:val="28"/>
          <w:vertAlign w:val="superscript"/>
        </w:rPr>
        <w:t>rd</w:t>
      </w:r>
      <w:r w:rsidRPr="007A6AD4">
        <w:rPr>
          <w:rFonts w:ascii="Times New Roman" w:hAnsi="Times New Roman" w:cs="Times New Roman"/>
          <w:sz w:val="28"/>
          <w:szCs w:val="28"/>
        </w:rPr>
        <w:t xml:space="preserve"> Year Eligibility Form</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00430115">
        <w:rPr>
          <w:rFonts w:ascii="Times New Roman" w:hAnsi="Times New Roman" w:cs="Times New Roman"/>
          <w:sz w:val="28"/>
          <w:szCs w:val="28"/>
        </w:rPr>
        <w:t>5</w:t>
      </w:r>
      <w:r w:rsidR="00083391">
        <w:rPr>
          <w:rFonts w:ascii="Times New Roman" w:hAnsi="Times New Roman" w:cs="Times New Roman"/>
          <w:sz w:val="28"/>
          <w:szCs w:val="28"/>
        </w:rPr>
        <w:t>2</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WCC Student Athletic Transfer Tracking Form</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00430115">
        <w:rPr>
          <w:rFonts w:ascii="Times New Roman" w:hAnsi="Times New Roman" w:cs="Times New Roman"/>
          <w:sz w:val="28"/>
          <w:szCs w:val="28"/>
        </w:rPr>
        <w:t>5</w:t>
      </w:r>
      <w:r w:rsidR="00083391">
        <w:rPr>
          <w:rFonts w:ascii="Times New Roman" w:hAnsi="Times New Roman" w:cs="Times New Roman"/>
          <w:sz w:val="28"/>
          <w:szCs w:val="28"/>
        </w:rPr>
        <w:t>3</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WCC Certificate of Clearance form</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00430115">
        <w:rPr>
          <w:rFonts w:ascii="Times New Roman" w:hAnsi="Times New Roman" w:cs="Times New Roman"/>
          <w:sz w:val="28"/>
          <w:szCs w:val="28"/>
        </w:rPr>
        <w:t>5</w:t>
      </w:r>
      <w:r w:rsidR="00083391">
        <w:rPr>
          <w:rFonts w:ascii="Times New Roman" w:hAnsi="Times New Roman" w:cs="Times New Roman"/>
          <w:sz w:val="28"/>
          <w:szCs w:val="28"/>
        </w:rPr>
        <w:t>4</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Coaches Code of Conduct Form</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00430115">
        <w:rPr>
          <w:rFonts w:ascii="Times New Roman" w:hAnsi="Times New Roman" w:cs="Times New Roman"/>
          <w:sz w:val="28"/>
          <w:szCs w:val="28"/>
        </w:rPr>
        <w:t>5</w:t>
      </w:r>
      <w:r w:rsidR="00083391">
        <w:rPr>
          <w:rFonts w:ascii="Times New Roman" w:hAnsi="Times New Roman" w:cs="Times New Roman"/>
          <w:sz w:val="28"/>
          <w:szCs w:val="28"/>
        </w:rPr>
        <w:t>5</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Athletic Travel Hold Harmless Agreement Form</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00430115">
        <w:rPr>
          <w:rFonts w:ascii="Times New Roman" w:hAnsi="Times New Roman" w:cs="Times New Roman"/>
          <w:sz w:val="28"/>
          <w:szCs w:val="28"/>
        </w:rPr>
        <w:t>5</w:t>
      </w:r>
      <w:r w:rsidR="00083391">
        <w:rPr>
          <w:rFonts w:ascii="Times New Roman" w:hAnsi="Times New Roman" w:cs="Times New Roman"/>
          <w:sz w:val="28"/>
          <w:szCs w:val="28"/>
        </w:rPr>
        <w:t>6</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Coach’s Contract</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00430115">
        <w:rPr>
          <w:rFonts w:ascii="Times New Roman" w:hAnsi="Times New Roman" w:cs="Times New Roman"/>
          <w:sz w:val="28"/>
          <w:szCs w:val="28"/>
        </w:rPr>
        <w:t>5</w:t>
      </w:r>
      <w:r w:rsidR="00083391">
        <w:rPr>
          <w:rFonts w:ascii="Times New Roman" w:hAnsi="Times New Roman" w:cs="Times New Roman"/>
          <w:sz w:val="28"/>
          <w:szCs w:val="28"/>
        </w:rPr>
        <w:t>7</w:t>
      </w:r>
      <w:r w:rsidR="00430115">
        <w:rPr>
          <w:rFonts w:ascii="Times New Roman" w:hAnsi="Times New Roman" w:cs="Times New Roman"/>
          <w:sz w:val="28"/>
          <w:szCs w:val="28"/>
        </w:rPr>
        <w:t>-5</w:t>
      </w:r>
      <w:r w:rsidR="00083391">
        <w:rPr>
          <w:rFonts w:ascii="Times New Roman" w:hAnsi="Times New Roman" w:cs="Times New Roman"/>
          <w:sz w:val="28"/>
          <w:szCs w:val="28"/>
        </w:rPr>
        <w:t>8</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Official’s Contract</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00083391">
        <w:rPr>
          <w:rFonts w:ascii="Times New Roman" w:hAnsi="Times New Roman" w:cs="Times New Roman"/>
          <w:sz w:val="28"/>
          <w:szCs w:val="28"/>
        </w:rPr>
        <w:t>59</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WCC Official’s Rating System</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00430115">
        <w:rPr>
          <w:rFonts w:ascii="Times New Roman" w:hAnsi="Times New Roman" w:cs="Times New Roman"/>
          <w:sz w:val="28"/>
          <w:szCs w:val="28"/>
        </w:rPr>
        <w:t>6</w:t>
      </w:r>
      <w:r w:rsidR="00083391">
        <w:rPr>
          <w:rFonts w:ascii="Times New Roman" w:hAnsi="Times New Roman" w:cs="Times New Roman"/>
          <w:sz w:val="28"/>
          <w:szCs w:val="28"/>
        </w:rPr>
        <w:t>0</w:t>
      </w:r>
      <w:r w:rsidR="00430115">
        <w:rPr>
          <w:rFonts w:ascii="Times New Roman" w:hAnsi="Times New Roman" w:cs="Times New Roman"/>
          <w:sz w:val="28"/>
          <w:szCs w:val="28"/>
        </w:rPr>
        <w:t>-6</w:t>
      </w:r>
      <w:r w:rsidR="00083391">
        <w:rPr>
          <w:rFonts w:ascii="Times New Roman" w:hAnsi="Times New Roman" w:cs="Times New Roman"/>
          <w:sz w:val="28"/>
          <w:szCs w:val="28"/>
        </w:rPr>
        <w:t>1</w:t>
      </w:r>
    </w:p>
    <w:p w:rsidR="00CD089A" w:rsidRPr="007A6AD4" w:rsidRDefault="00CD089A" w:rsidP="00BC4625">
      <w:pPr>
        <w:spacing w:after="0"/>
        <w:rPr>
          <w:rFonts w:ascii="Times New Roman" w:hAnsi="Times New Roman" w:cs="Times New Roman"/>
          <w:sz w:val="28"/>
          <w:szCs w:val="28"/>
        </w:rPr>
      </w:pPr>
      <w:r w:rsidRPr="007A6AD4">
        <w:rPr>
          <w:rFonts w:ascii="Times New Roman" w:hAnsi="Times New Roman" w:cs="Times New Roman"/>
          <w:sz w:val="28"/>
          <w:szCs w:val="28"/>
        </w:rPr>
        <w:tab/>
        <w:t>UW-College Concussion Guidelines</w:t>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Pr="007A6AD4">
        <w:rPr>
          <w:rFonts w:ascii="Times New Roman" w:hAnsi="Times New Roman" w:cs="Times New Roman"/>
          <w:sz w:val="28"/>
          <w:szCs w:val="28"/>
        </w:rPr>
        <w:tab/>
      </w:r>
      <w:r w:rsidR="00430115">
        <w:rPr>
          <w:rFonts w:ascii="Times New Roman" w:hAnsi="Times New Roman" w:cs="Times New Roman"/>
          <w:sz w:val="28"/>
          <w:szCs w:val="28"/>
        </w:rPr>
        <w:t>6</w:t>
      </w:r>
      <w:r w:rsidR="00083391">
        <w:rPr>
          <w:rFonts w:ascii="Times New Roman" w:hAnsi="Times New Roman" w:cs="Times New Roman"/>
          <w:sz w:val="28"/>
          <w:szCs w:val="28"/>
        </w:rPr>
        <w:t>2</w:t>
      </w:r>
      <w:r w:rsidR="00430115">
        <w:rPr>
          <w:rFonts w:ascii="Times New Roman" w:hAnsi="Times New Roman" w:cs="Times New Roman"/>
          <w:sz w:val="28"/>
          <w:szCs w:val="28"/>
        </w:rPr>
        <w:t>-6</w:t>
      </w:r>
      <w:r w:rsidR="00083391">
        <w:rPr>
          <w:rFonts w:ascii="Times New Roman" w:hAnsi="Times New Roman" w:cs="Times New Roman"/>
          <w:sz w:val="28"/>
          <w:szCs w:val="28"/>
        </w:rPr>
        <w:t>7</w:t>
      </w:r>
    </w:p>
    <w:p w:rsidR="00CD089A" w:rsidRPr="007A6AD4" w:rsidRDefault="00CD089A" w:rsidP="00BC4625">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center"/>
        <w:rPr>
          <w:rFonts w:ascii="Times New Roman" w:hAnsi="Times New Roman" w:cs="Times New Roman"/>
          <w:b/>
          <w:bCs/>
          <w:sz w:val="24"/>
        </w:rPr>
      </w:pPr>
    </w:p>
    <w:p w:rsidR="00CD089A" w:rsidRPr="007A6AD4" w:rsidRDefault="00CD089A" w:rsidP="00BC4625">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center"/>
        <w:rPr>
          <w:rFonts w:ascii="Times New Roman" w:hAnsi="Times New Roman" w:cs="Times New Roman"/>
          <w:b/>
          <w:bCs/>
          <w:sz w:val="24"/>
        </w:rPr>
      </w:pPr>
    </w:p>
    <w:p w:rsidR="00CD089A" w:rsidRPr="007A6AD4" w:rsidRDefault="00CD089A" w:rsidP="00BC4625">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center"/>
        <w:rPr>
          <w:rFonts w:ascii="Times New Roman" w:hAnsi="Times New Roman" w:cs="Times New Roman"/>
          <w:b/>
          <w:bCs/>
          <w:sz w:val="24"/>
        </w:rPr>
      </w:pPr>
    </w:p>
    <w:p w:rsidR="00CD089A" w:rsidRPr="007A6AD4" w:rsidRDefault="00CD089A" w:rsidP="00BC4625">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center"/>
        <w:rPr>
          <w:rFonts w:ascii="Times New Roman" w:hAnsi="Times New Roman" w:cs="Times New Roman"/>
          <w:b/>
          <w:bCs/>
          <w:sz w:val="24"/>
        </w:rPr>
      </w:pPr>
    </w:p>
    <w:p w:rsidR="00CD089A" w:rsidRPr="007A6AD4" w:rsidRDefault="00CD089A" w:rsidP="00BC4625">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center"/>
        <w:rPr>
          <w:rFonts w:ascii="Times New Roman" w:hAnsi="Times New Roman" w:cs="Times New Roman"/>
          <w:b/>
          <w:bCs/>
          <w:sz w:val="24"/>
        </w:rPr>
      </w:pPr>
    </w:p>
    <w:p w:rsidR="00CD089A" w:rsidRPr="007A6AD4" w:rsidRDefault="00CD089A" w:rsidP="00BC4625">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center"/>
        <w:rPr>
          <w:rFonts w:ascii="Times New Roman" w:hAnsi="Times New Roman" w:cs="Times New Roman"/>
          <w:b/>
          <w:bCs/>
          <w:sz w:val="24"/>
        </w:rPr>
      </w:pPr>
    </w:p>
    <w:p w:rsidR="00CD089A" w:rsidRPr="007A6AD4" w:rsidRDefault="00CD089A" w:rsidP="00BC4625">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center"/>
        <w:rPr>
          <w:rFonts w:ascii="Times New Roman" w:hAnsi="Times New Roman" w:cs="Times New Roman"/>
          <w:b/>
          <w:bCs/>
          <w:sz w:val="24"/>
        </w:rPr>
      </w:pPr>
    </w:p>
    <w:p w:rsidR="00CD089A" w:rsidRPr="007A6AD4" w:rsidRDefault="00CD089A" w:rsidP="00BC4625">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center"/>
        <w:rPr>
          <w:rFonts w:ascii="Times New Roman" w:hAnsi="Times New Roman" w:cs="Times New Roman"/>
          <w:b/>
          <w:bCs/>
          <w:sz w:val="24"/>
        </w:rPr>
      </w:pPr>
    </w:p>
    <w:p w:rsidR="00CD089A" w:rsidRPr="007A6AD4" w:rsidRDefault="00CD089A" w:rsidP="00BC4625">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center"/>
        <w:rPr>
          <w:rFonts w:ascii="Times New Roman" w:hAnsi="Times New Roman" w:cs="Times New Roman"/>
          <w:b/>
          <w:bCs/>
          <w:sz w:val="24"/>
        </w:rPr>
      </w:pPr>
    </w:p>
    <w:p w:rsidR="00CD089A" w:rsidRPr="007A6AD4" w:rsidRDefault="00CD089A" w:rsidP="00BC4625">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center"/>
        <w:rPr>
          <w:rFonts w:ascii="Times New Roman" w:hAnsi="Times New Roman" w:cs="Times New Roman"/>
          <w:b/>
          <w:bCs/>
          <w:sz w:val="24"/>
        </w:rPr>
      </w:pPr>
    </w:p>
    <w:p w:rsidR="00CD089A" w:rsidRPr="007A6AD4" w:rsidRDefault="00CD089A" w:rsidP="00BC4625">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center"/>
        <w:rPr>
          <w:rFonts w:ascii="Times New Roman" w:hAnsi="Times New Roman" w:cs="Times New Roman"/>
          <w:b/>
          <w:bCs/>
          <w:sz w:val="24"/>
        </w:rPr>
      </w:pPr>
    </w:p>
    <w:p w:rsidR="00CD089A" w:rsidRPr="007A6AD4" w:rsidRDefault="00CD089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140438" w:rsidRDefault="00140438"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CA4A6A" w:rsidRDefault="00CA4A6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CA4A6A" w:rsidRDefault="00CA4A6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CA4A6A" w:rsidRDefault="00CA4A6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CA4A6A" w:rsidRDefault="00CA4A6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CA4A6A" w:rsidRDefault="00CA4A6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CA4A6A" w:rsidRDefault="00CA4A6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CA4A6A" w:rsidRDefault="00CA4A6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CA4A6A" w:rsidRDefault="00CA4A6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CA4A6A" w:rsidRDefault="00CA4A6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CA4A6A" w:rsidRDefault="00CA4A6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CA4A6A" w:rsidRDefault="00CA4A6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CA4A6A" w:rsidRDefault="00CA4A6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CA4A6A" w:rsidRDefault="00CA4A6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CA4A6A" w:rsidRDefault="00CA4A6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CA4A6A" w:rsidRPr="007A6AD4" w:rsidRDefault="00CA4A6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FD19CB" w:rsidRPr="007A6AD4" w:rsidRDefault="00FD19CB"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rPr>
          <w:rFonts w:ascii="Times New Roman" w:hAnsi="Times New Roman" w:cs="Times New Roman"/>
          <w:b/>
          <w:bCs/>
          <w:sz w:val="24"/>
        </w:rPr>
      </w:pPr>
    </w:p>
    <w:p w:rsidR="00CD089A" w:rsidRPr="007A6AD4" w:rsidRDefault="00CD089A" w:rsidP="00BC4625">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center"/>
        <w:rPr>
          <w:rFonts w:ascii="Times New Roman" w:hAnsi="Times New Roman" w:cs="Times New Roman"/>
          <w:b/>
          <w:bCs/>
          <w:sz w:val="24"/>
        </w:rPr>
      </w:pPr>
    </w:p>
    <w:p w:rsidR="00CD089A" w:rsidRPr="007A6AD4" w:rsidRDefault="00CD089A" w:rsidP="00BC4625">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center"/>
        <w:rPr>
          <w:rFonts w:ascii="Times New Roman" w:hAnsi="Times New Roman" w:cs="Times New Roman"/>
          <w:sz w:val="24"/>
        </w:rPr>
      </w:pPr>
      <w:r w:rsidRPr="007A6AD4">
        <w:rPr>
          <w:rFonts w:ascii="Times New Roman" w:hAnsi="Times New Roman" w:cs="Times New Roman"/>
          <w:b/>
          <w:bCs/>
          <w:sz w:val="24"/>
        </w:rPr>
        <w:t>PURPOSE OF THE WISCONSIN COLLEGIATE CONFERENCE</w:t>
      </w:r>
    </w:p>
    <w:p w:rsidR="00FD19CB" w:rsidRPr="007A6AD4" w:rsidRDefault="00FD19CB"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p>
    <w:p w:rsidR="00CD089A" w:rsidRPr="007A6AD4" w:rsidRDefault="00CD089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r w:rsidRPr="007A6AD4">
        <w:rPr>
          <w:rFonts w:ascii="Times New Roman" w:hAnsi="Times New Roman" w:cs="Times New Roman"/>
          <w:sz w:val="24"/>
        </w:rPr>
        <w:t>The educational development of the participating student athletes is the primary concern.</w:t>
      </w:r>
    </w:p>
    <w:p w:rsidR="00CD089A" w:rsidRPr="007A6AD4" w:rsidRDefault="00CD089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p>
    <w:p w:rsidR="00CD089A" w:rsidRPr="007A6AD4" w:rsidRDefault="00CD089A" w:rsidP="00FD19CB">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r w:rsidRPr="007A6AD4">
        <w:rPr>
          <w:rFonts w:ascii="Times New Roman" w:hAnsi="Times New Roman" w:cs="Times New Roman"/>
          <w:sz w:val="24"/>
        </w:rPr>
        <w:t>To that end, the purpose of this organization shall be:</w:t>
      </w:r>
    </w:p>
    <w:p w:rsidR="00CD089A" w:rsidRPr="007A6AD4" w:rsidRDefault="00CD089A" w:rsidP="00BC4625">
      <w:pPr>
        <w:tabs>
          <w:tab w:val="left" w:pos="-1180"/>
          <w:tab w:val="left" w:pos="-720"/>
          <w:tab w:val="left" w:pos="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p>
    <w:p w:rsidR="00CD089A" w:rsidRPr="007A6AD4" w:rsidRDefault="00CD089A" w:rsidP="00771B30">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ind w:left="2250" w:hanging="810"/>
        <w:jc w:val="both"/>
        <w:rPr>
          <w:rFonts w:ascii="Times New Roman" w:hAnsi="Times New Roman" w:cs="Times New Roman"/>
          <w:sz w:val="24"/>
        </w:rPr>
      </w:pPr>
      <w:r w:rsidRPr="007A6AD4">
        <w:rPr>
          <w:rFonts w:ascii="Times New Roman" w:hAnsi="Times New Roman" w:cs="Times New Roman"/>
          <w:sz w:val="24"/>
        </w:rPr>
        <w:t>1.</w:t>
      </w:r>
      <w:r w:rsidRPr="007A6AD4">
        <w:rPr>
          <w:rFonts w:ascii="Times New Roman" w:hAnsi="Times New Roman" w:cs="Times New Roman"/>
          <w:sz w:val="24"/>
        </w:rPr>
        <w:tab/>
        <w:t>To ensure that intercollegiate athletics is an integral part of the college under control of those responsible for the administration of the institution</w:t>
      </w:r>
    </w:p>
    <w:p w:rsidR="00CD089A" w:rsidRPr="007A6AD4" w:rsidRDefault="00CD089A" w:rsidP="00771B30">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ind w:left="2250"/>
        <w:jc w:val="both"/>
        <w:rPr>
          <w:rFonts w:ascii="Times New Roman" w:hAnsi="Times New Roman" w:cs="Times New Roman"/>
          <w:sz w:val="24"/>
        </w:rPr>
      </w:pPr>
    </w:p>
    <w:p w:rsidR="00CD089A" w:rsidRPr="007A6AD4" w:rsidRDefault="00CD089A" w:rsidP="00771B30">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ind w:left="2250" w:hanging="810"/>
        <w:jc w:val="both"/>
        <w:rPr>
          <w:rFonts w:ascii="Times New Roman" w:hAnsi="Times New Roman" w:cs="Times New Roman"/>
          <w:sz w:val="24"/>
        </w:rPr>
      </w:pPr>
      <w:r w:rsidRPr="007A6AD4">
        <w:rPr>
          <w:rFonts w:ascii="Times New Roman" w:hAnsi="Times New Roman" w:cs="Times New Roman"/>
          <w:sz w:val="24"/>
        </w:rPr>
        <w:t>2.</w:t>
      </w:r>
      <w:r w:rsidRPr="007A6AD4">
        <w:rPr>
          <w:rFonts w:ascii="Times New Roman" w:hAnsi="Times New Roman" w:cs="Times New Roman"/>
          <w:sz w:val="24"/>
        </w:rPr>
        <w:tab/>
        <w:t>To promote and coordinate intercollegiate athletics for the member colleges.</w:t>
      </w:r>
    </w:p>
    <w:p w:rsidR="00CD089A" w:rsidRPr="007A6AD4" w:rsidRDefault="00CD089A" w:rsidP="00771B30">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ind w:left="2250"/>
        <w:jc w:val="both"/>
        <w:rPr>
          <w:rFonts w:ascii="Times New Roman" w:hAnsi="Times New Roman" w:cs="Times New Roman"/>
          <w:sz w:val="24"/>
        </w:rPr>
      </w:pPr>
    </w:p>
    <w:p w:rsidR="00CD089A" w:rsidRPr="007A6AD4" w:rsidRDefault="00CD089A" w:rsidP="00771B30">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ind w:left="2250" w:hanging="810"/>
        <w:jc w:val="both"/>
        <w:rPr>
          <w:rFonts w:ascii="Times New Roman" w:hAnsi="Times New Roman" w:cs="Times New Roman"/>
          <w:sz w:val="24"/>
        </w:rPr>
      </w:pPr>
      <w:r w:rsidRPr="007A6AD4">
        <w:rPr>
          <w:rFonts w:ascii="Times New Roman" w:hAnsi="Times New Roman" w:cs="Times New Roman"/>
          <w:sz w:val="24"/>
        </w:rPr>
        <w:t>3.</w:t>
      </w:r>
      <w:r w:rsidRPr="007A6AD4">
        <w:rPr>
          <w:rFonts w:ascii="Times New Roman" w:hAnsi="Times New Roman" w:cs="Times New Roman"/>
          <w:sz w:val="24"/>
        </w:rPr>
        <w:tab/>
        <w:t>To ensure that equal emphasis is given to men’s and women’s sports by fairly and equitably distributing athletic opportunities and resources to all athletes and teams.</w:t>
      </w:r>
    </w:p>
    <w:p w:rsidR="00CD089A" w:rsidRPr="007A6AD4" w:rsidRDefault="00CD089A" w:rsidP="00771B30">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ind w:left="2250"/>
        <w:jc w:val="both"/>
        <w:rPr>
          <w:rFonts w:ascii="Times New Roman" w:hAnsi="Times New Roman" w:cs="Times New Roman"/>
          <w:sz w:val="24"/>
        </w:rPr>
      </w:pPr>
    </w:p>
    <w:p w:rsidR="00CD089A" w:rsidRPr="007A6AD4" w:rsidRDefault="00CD089A" w:rsidP="00771B30">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ind w:left="2250" w:hanging="810"/>
        <w:jc w:val="both"/>
        <w:rPr>
          <w:rFonts w:ascii="Times New Roman" w:hAnsi="Times New Roman" w:cs="Times New Roman"/>
          <w:sz w:val="24"/>
        </w:rPr>
      </w:pPr>
      <w:r w:rsidRPr="007A6AD4">
        <w:rPr>
          <w:rFonts w:ascii="Times New Roman" w:hAnsi="Times New Roman" w:cs="Times New Roman"/>
          <w:sz w:val="24"/>
        </w:rPr>
        <w:t>4.</w:t>
      </w:r>
      <w:r w:rsidRPr="007A6AD4">
        <w:rPr>
          <w:rFonts w:ascii="Times New Roman" w:hAnsi="Times New Roman" w:cs="Times New Roman"/>
          <w:sz w:val="24"/>
        </w:rPr>
        <w:tab/>
        <w:t xml:space="preserve">To maintain fair play and </w:t>
      </w:r>
      <w:proofErr w:type="spellStart"/>
      <w:r w:rsidRPr="007A6AD4">
        <w:rPr>
          <w:rFonts w:ascii="Times New Roman" w:hAnsi="Times New Roman" w:cs="Times New Roman"/>
          <w:sz w:val="24"/>
        </w:rPr>
        <w:t>sportslike</w:t>
      </w:r>
      <w:proofErr w:type="spellEnd"/>
      <w:r w:rsidRPr="007A6AD4">
        <w:rPr>
          <w:rFonts w:ascii="Times New Roman" w:hAnsi="Times New Roman" w:cs="Times New Roman"/>
          <w:sz w:val="24"/>
        </w:rPr>
        <w:t xml:space="preserve"> behavior within competitive events so that the concomitant educational values of those experiences are emphasized.</w:t>
      </w:r>
    </w:p>
    <w:p w:rsidR="00CD089A" w:rsidRPr="007A6AD4" w:rsidRDefault="00CD089A" w:rsidP="00771B30">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ind w:left="2250"/>
        <w:jc w:val="both"/>
        <w:rPr>
          <w:rFonts w:ascii="Times New Roman" w:hAnsi="Times New Roman" w:cs="Times New Roman"/>
          <w:sz w:val="24"/>
        </w:rPr>
      </w:pPr>
    </w:p>
    <w:p w:rsidR="00CD089A" w:rsidRPr="007A6AD4" w:rsidRDefault="00CD089A" w:rsidP="00771B30">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ind w:left="2250" w:hanging="810"/>
        <w:jc w:val="both"/>
        <w:rPr>
          <w:rFonts w:ascii="Times New Roman" w:hAnsi="Times New Roman" w:cs="Times New Roman"/>
          <w:sz w:val="24"/>
        </w:rPr>
      </w:pPr>
      <w:r w:rsidRPr="007A6AD4">
        <w:rPr>
          <w:rFonts w:ascii="Times New Roman" w:hAnsi="Times New Roman" w:cs="Times New Roman"/>
          <w:sz w:val="24"/>
        </w:rPr>
        <w:t>5.</w:t>
      </w:r>
      <w:r w:rsidRPr="007A6AD4">
        <w:rPr>
          <w:rFonts w:ascii="Times New Roman" w:hAnsi="Times New Roman" w:cs="Times New Roman"/>
          <w:sz w:val="24"/>
        </w:rPr>
        <w:tab/>
        <w:t>To conduct activities approved by the governing bodies of the Conference.</w:t>
      </w: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p>
    <w:p w:rsidR="00CD089A" w:rsidRPr="007A6AD4" w:rsidRDefault="00CD089A" w:rsidP="00BC4625">
      <w:pPr>
        <w:pStyle w:val="NormalWeb"/>
        <w:spacing w:before="0" w:beforeAutospacing="0" w:after="0" w:afterAutospacing="0"/>
        <w:jc w:val="center"/>
        <w:rPr>
          <w:b/>
          <w:bCs/>
          <w:sz w:val="32"/>
          <w:szCs w:val="32"/>
        </w:rPr>
      </w:pPr>
      <w:r w:rsidRPr="007A6AD4">
        <w:rPr>
          <w:b/>
          <w:bCs/>
          <w:sz w:val="32"/>
          <w:szCs w:val="32"/>
        </w:rPr>
        <w:t>Equity in Athletics Disclosure Act</w:t>
      </w:r>
    </w:p>
    <w:p w:rsidR="00CD089A" w:rsidRPr="007A6AD4" w:rsidRDefault="00CD089A" w:rsidP="00BC4625">
      <w:pPr>
        <w:spacing w:after="0"/>
        <w:jc w:val="both"/>
        <w:rPr>
          <w:rFonts w:ascii="Times New Roman" w:hAnsi="Times New Roman" w:cs="Times New Roman"/>
          <w:color w:val="000000"/>
          <w:sz w:val="24"/>
        </w:rPr>
      </w:pPr>
      <w:r w:rsidRPr="007A6AD4">
        <w:rPr>
          <w:rFonts w:ascii="Times New Roman" w:hAnsi="Times New Roman" w:cs="Times New Roman"/>
          <w:color w:val="000000"/>
          <w:sz w:val="24"/>
        </w:rPr>
        <w:t xml:space="preserve">The Equity in Athletics Disclosure Act requires co-educational institutions of postsecondary education that participate in a Title IV, federal student financial assistance program, and have an intercollegiate athletic program, to prepare an annual report to the Department of Education on athletic participation, staffing, and revenues and expenses, by men's and women's teams. The Department will use this information in preparing its required report to the Congress on gender equity in intercollegiate athletics. </w:t>
      </w:r>
    </w:p>
    <w:p w:rsidR="00CD089A" w:rsidRPr="007A6AD4" w:rsidRDefault="00CD089A" w:rsidP="00BC4625">
      <w:pPr>
        <w:spacing w:after="0"/>
        <w:jc w:val="both"/>
        <w:rPr>
          <w:rFonts w:ascii="Times New Roman" w:hAnsi="Times New Roman" w:cs="Times New Roman"/>
          <w:color w:val="000000"/>
          <w:sz w:val="24"/>
        </w:rPr>
      </w:pPr>
    </w:p>
    <w:p w:rsidR="00CD089A" w:rsidRPr="007A6AD4" w:rsidRDefault="00CD089A" w:rsidP="00BC4625">
      <w:pPr>
        <w:spacing w:after="0"/>
        <w:jc w:val="both"/>
        <w:rPr>
          <w:rFonts w:ascii="Times New Roman" w:hAnsi="Times New Roman" w:cs="Times New Roman"/>
          <w:color w:val="000000"/>
          <w:sz w:val="24"/>
        </w:rPr>
      </w:pPr>
      <w:r w:rsidRPr="007A6AD4">
        <w:rPr>
          <w:rFonts w:ascii="Times New Roman" w:hAnsi="Times New Roman" w:cs="Times New Roman"/>
          <w:b/>
          <w:bCs/>
          <w:color w:val="000000"/>
          <w:sz w:val="24"/>
        </w:rPr>
        <w:t xml:space="preserve">Equity in athletics data is now available on the web at: </w:t>
      </w:r>
      <w:hyperlink r:id="rId9" w:history="1">
        <w:r w:rsidRPr="007A6AD4">
          <w:rPr>
            <w:rStyle w:val="Hyperlink"/>
            <w:rFonts w:ascii="Times New Roman" w:hAnsi="Times New Roman" w:cs="Times New Roman"/>
            <w:b/>
            <w:bCs/>
            <w:color w:val="0C4790"/>
            <w:sz w:val="24"/>
          </w:rPr>
          <w:t>http://ope.ed.gov/athletics</w:t>
        </w:r>
      </w:hyperlink>
      <w:r w:rsidRPr="007A6AD4">
        <w:rPr>
          <w:rFonts w:ascii="Times New Roman" w:hAnsi="Times New Roman" w:cs="Times New Roman"/>
          <w:color w:val="000000"/>
          <w:sz w:val="24"/>
        </w:rPr>
        <w:t>. This site provides data from thousands of colleges and universities in a convenient searchable form.</w:t>
      </w: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sectPr w:rsidR="00CD089A" w:rsidRPr="007A6AD4" w:rsidSect="007A6AD4">
          <w:endnotePr>
            <w:numFmt w:val="decimal"/>
          </w:endnotePr>
          <w:pgSz w:w="12240" w:h="15840"/>
          <w:pgMar w:top="720" w:right="1440" w:bottom="432" w:left="1440" w:header="1440" w:footer="720" w:gutter="0"/>
          <w:cols w:space="720"/>
          <w:noEndnote/>
          <w:docGrid w:linePitch="299"/>
        </w:sectPr>
      </w:pP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center"/>
        <w:rPr>
          <w:rFonts w:ascii="Times New Roman" w:hAnsi="Times New Roman" w:cs="Times New Roman"/>
          <w:b/>
          <w:bCs/>
          <w:sz w:val="24"/>
        </w:rPr>
      </w:pPr>
      <w:r w:rsidRPr="007A6AD4">
        <w:rPr>
          <w:rFonts w:ascii="Times New Roman" w:hAnsi="Times New Roman" w:cs="Times New Roman"/>
          <w:b/>
          <w:bCs/>
          <w:sz w:val="24"/>
          <w:u w:val="single"/>
        </w:rPr>
        <w:lastRenderedPageBreak/>
        <w:t>WISCONSIN COLLEGIATE CONFERENCE CONSTITUTION</w:t>
      </w: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center"/>
        <w:rPr>
          <w:rFonts w:ascii="Times New Roman" w:hAnsi="Times New Roman" w:cs="Times New Roman"/>
          <w:b/>
          <w:bCs/>
          <w:sz w:val="24"/>
        </w:rPr>
      </w:pP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center"/>
        <w:rPr>
          <w:rFonts w:ascii="Times New Roman" w:hAnsi="Times New Roman" w:cs="Times New Roman"/>
          <w:b/>
          <w:bCs/>
          <w:sz w:val="24"/>
        </w:rPr>
      </w:pPr>
      <w:r w:rsidRPr="007A6AD4">
        <w:rPr>
          <w:rFonts w:ascii="Times New Roman" w:hAnsi="Times New Roman" w:cs="Times New Roman"/>
          <w:b/>
          <w:bCs/>
          <w:sz w:val="24"/>
        </w:rPr>
        <w:t>Article I.  Organization and Procedure</w:t>
      </w: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center"/>
        <w:rPr>
          <w:rFonts w:ascii="Times New Roman" w:hAnsi="Times New Roman" w:cs="Times New Roman"/>
          <w:b/>
          <w:bCs/>
          <w:sz w:val="24"/>
        </w:rPr>
      </w:pP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r w:rsidRPr="007A6AD4">
        <w:rPr>
          <w:rFonts w:ascii="Times New Roman" w:hAnsi="Times New Roman" w:cs="Times New Roman"/>
          <w:b/>
          <w:bCs/>
          <w:sz w:val="24"/>
          <w:u w:val="single"/>
        </w:rPr>
        <w:t>Section 1.  Membership and Representation</w:t>
      </w: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r w:rsidRPr="007A6AD4">
        <w:rPr>
          <w:rFonts w:ascii="Times New Roman" w:hAnsi="Times New Roman" w:cs="Times New Roman"/>
          <w:sz w:val="24"/>
        </w:rPr>
        <w:t>Membership in the Wisconsin Collegiate Conference shall be restricted to the campuses of the University of Wisconsin Colleges.  These campuses exist primarily for the educational purposes stated for the UW Colleges in the University Board of Regents document entitled, “Mission of the University of Wisconsin System”.  Athletics play an important role in that educational mission.</w:t>
      </w: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r w:rsidRPr="007A6AD4">
        <w:rPr>
          <w:rFonts w:ascii="Times New Roman" w:hAnsi="Times New Roman" w:cs="Times New Roman"/>
          <w:sz w:val="24"/>
        </w:rPr>
        <w:t>Section 36.09(4), Wisconsin Statutes, states that the faculty shall have the “primary responsibility for academic and educational activities”.  Moreover, national athletic associations mandate that athletics must be directly under the aegis of the faculty.  The Wisconsin Collegiate Conference is the vehicle to coordinate the intercollegiate athletic programs of the UW Colleges and to accomplish the basic principle of faculty primary responsibility.</w:t>
      </w: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p>
    <w:p w:rsidR="00CD089A" w:rsidRPr="007A6AD4" w:rsidRDefault="00777B54"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r>
        <w:rPr>
          <w:rFonts w:ascii="Times New Roman" w:hAnsi="Times New Roman" w:cs="Times New Roman"/>
          <w:sz w:val="24"/>
        </w:rPr>
        <w:t xml:space="preserve"> </w:t>
      </w: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r w:rsidRPr="007A6AD4">
        <w:rPr>
          <w:rFonts w:ascii="Times New Roman" w:hAnsi="Times New Roman" w:cs="Times New Roman"/>
          <w:sz w:val="24"/>
        </w:rPr>
        <w:t>To insure student input into the conduct of athletics and the Wisconsin Collegiate Conference, each member campus shall establish an athletic committee, or functional equivalent thereof, having students represented in its membership.  The faculty representative of each campus shall be a member of that campus committee.  The athletics director, as campus administrator of the intercollegiate program, shall be an ex officio member of the campus committee on athletics, with voting or nonvoting status as determined by the local College Collegium.</w:t>
      </w: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r w:rsidRPr="007A6AD4">
        <w:rPr>
          <w:rFonts w:ascii="Times New Roman" w:hAnsi="Times New Roman" w:cs="Times New Roman"/>
          <w:sz w:val="24"/>
        </w:rPr>
        <w:t>In keeping with the principles of faculty responsibility for the educational endeavor of the University of Wisconsin Colleges, the legislative authority in the conference resides in a council of faculty representatives.  Any action by the directors of athletics or the commission may be reviewed and revised by the council.</w:t>
      </w: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pPr>
    </w:p>
    <w:p w:rsidR="00CD089A" w:rsidRPr="007A6AD4" w:rsidRDefault="00CD089A" w:rsidP="00BC4625">
      <w:pPr>
        <w:tabs>
          <w:tab w:val="left" w:pos="-1180"/>
          <w:tab w:val="left" w:pos="-720"/>
          <w:tab w:val="left" w:pos="0"/>
          <w:tab w:val="left" w:pos="630"/>
          <w:tab w:val="left" w:pos="1440"/>
          <w:tab w:val="left" w:pos="2880"/>
          <w:tab w:val="right" w:leader="dot" w:pos="6210"/>
          <w:tab w:val="left" w:pos="6480"/>
          <w:tab w:val="left" w:pos="7200"/>
          <w:tab w:val="left" w:pos="7920"/>
          <w:tab w:val="left" w:pos="8640"/>
          <w:tab w:val="left" w:pos="9360"/>
        </w:tabs>
        <w:spacing w:after="0"/>
        <w:jc w:val="both"/>
        <w:rPr>
          <w:rFonts w:ascii="Times New Roman" w:hAnsi="Times New Roman" w:cs="Times New Roman"/>
          <w:sz w:val="24"/>
        </w:rPr>
        <w:sectPr w:rsidR="00CD089A" w:rsidRPr="007A6AD4" w:rsidSect="007A6AD4">
          <w:footerReference w:type="default" r:id="rId10"/>
          <w:endnotePr>
            <w:numFmt w:val="decimal"/>
          </w:endnotePr>
          <w:pgSz w:w="12240" w:h="15840"/>
          <w:pgMar w:top="720" w:right="1440" w:bottom="432" w:left="1440" w:header="1440" w:footer="720" w:gutter="0"/>
          <w:pgNumType w:start="1"/>
          <w:cols w:space="720"/>
          <w:noEndnote/>
        </w:sectPr>
      </w:pPr>
      <w:r w:rsidRPr="007A6AD4">
        <w:rPr>
          <w:rFonts w:ascii="Times New Roman" w:hAnsi="Times New Roman" w:cs="Times New Roman"/>
          <w:sz w:val="24"/>
        </w:rPr>
        <w:t>Having affirmed the principles of faculty control and student representation, the Wisconsin Collegiate Conference recognizes that as an integral part of the education enterprise of the Wisconsin Colleges, it is subject to all statutes and policies pertaining to the institution.  Further, it shall be responsive to the needs and objectives of the individual campuses and the administration of the UW Colleges.  The following chart represents the organizational relationships of the Wisconsin Collegiate Conference with the University of Wisconsin Colleges and is not intended to describe in detail the pr</w:t>
      </w:r>
      <w:r w:rsidR="00140438" w:rsidRPr="007A6AD4">
        <w:rPr>
          <w:rFonts w:ascii="Times New Roman" w:hAnsi="Times New Roman" w:cs="Times New Roman"/>
          <w:sz w:val="24"/>
        </w:rPr>
        <w:t>ocedures at individual campuses.</w:t>
      </w: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noProof/>
          <w:sz w:val="24"/>
        </w:rPr>
        <w:lastRenderedPageBreak/>
        <mc:AlternateContent>
          <mc:Choice Requires="wps">
            <w:drawing>
              <wp:anchor distT="0" distB="0" distL="114300" distR="114300" simplePos="0" relativeHeight="251638272" behindDoc="0" locked="0" layoutInCell="1" allowOverlap="1" wp14:anchorId="7766245B" wp14:editId="248D9F49">
                <wp:simplePos x="0" y="0"/>
                <wp:positionH relativeFrom="column">
                  <wp:align>center</wp:align>
                </wp:positionH>
                <wp:positionV relativeFrom="paragraph">
                  <wp:posOffset>0</wp:posOffset>
                </wp:positionV>
                <wp:extent cx="1554480" cy="478155"/>
                <wp:effectExtent l="13970" t="9525" r="1270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78155"/>
                        </a:xfrm>
                        <a:prstGeom prst="rect">
                          <a:avLst/>
                        </a:prstGeom>
                        <a:solidFill>
                          <a:srgbClr val="FFFFFF"/>
                        </a:solidFill>
                        <a:ln w="9525">
                          <a:solidFill>
                            <a:srgbClr val="000000"/>
                          </a:solidFill>
                          <a:miter lim="800000"/>
                          <a:headEnd/>
                          <a:tailEnd/>
                        </a:ln>
                      </wps:spPr>
                      <wps:txbx>
                        <w:txbxContent>
                          <w:p w:rsidR="00CD4229" w:rsidRDefault="00CD4229" w:rsidP="00CD089A">
                            <w:pPr>
                              <w:jc w:val="center"/>
                            </w:pPr>
                            <w:r>
                              <w:rPr>
                                <w:sz w:val="24"/>
                              </w:rPr>
                              <w:t>Asst. Vice Chancellor of Student Affairs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66245B" id="_x0000_t202" coordsize="21600,21600" o:spt="202" path="m,l,21600r21600,l21600,xe">
                <v:stroke joinstyle="miter"/>
                <v:path gradientshapeok="t" o:connecttype="rect"/>
              </v:shapetype>
              <v:shape id="Text Box 10" o:spid="_x0000_s1026" type="#_x0000_t202" style="position:absolute;left:0;text-align:left;margin-left:0;margin-top:0;width:122.4pt;height:37.65pt;z-index:251638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">
                <v:textbox>
                  <w:txbxContent>
                    <w:p w:rsidR="00CD4229" w:rsidRDefault="00CD4229" w:rsidP="00CD089A">
                      <w:pPr>
                        <w:jc w:val="center"/>
                      </w:pPr>
                      <w:r>
                        <w:rPr>
                          <w:sz w:val="24"/>
                        </w:rPr>
                        <w:t>Asst. Vice Chancellor of Student Affairs</w:t>
                      </w:r>
                    </w:p>
                  </w:txbxContent>
                </v:textbox>
              </v:shape>
            </w:pict>
          </mc:Fallback>
        </mc:AlternateConten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noProof/>
          <w:sz w:val="24"/>
        </w:rPr>
        <mc:AlternateContent>
          <mc:Choice Requires="wps">
            <w:drawing>
              <wp:anchor distT="0" distB="0" distL="114300" distR="114300" simplePos="0" relativeHeight="251640320" behindDoc="0" locked="0" layoutInCell="1" allowOverlap="1">
                <wp:simplePos x="0" y="0"/>
                <wp:positionH relativeFrom="column">
                  <wp:posOffset>4381500</wp:posOffset>
                </wp:positionH>
                <wp:positionV relativeFrom="paragraph">
                  <wp:posOffset>5080</wp:posOffset>
                </wp:positionV>
                <wp:extent cx="979170" cy="276225"/>
                <wp:effectExtent l="9525" t="12065" r="1143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76225"/>
                        </a:xfrm>
                        <a:prstGeom prst="rect">
                          <a:avLst/>
                        </a:prstGeom>
                        <a:solidFill>
                          <a:srgbClr val="FFFFFF"/>
                        </a:solidFill>
                        <a:ln w="9525">
                          <a:solidFill>
                            <a:srgbClr val="000000"/>
                          </a:solidFill>
                          <a:miter lim="800000"/>
                          <a:headEnd/>
                          <a:tailEnd/>
                        </a:ln>
                      </wps:spPr>
                      <wps:txbx>
                        <w:txbxContent>
                          <w:p w:rsidR="00CD4229" w:rsidRPr="00C820B8" w:rsidRDefault="00CD4229" w:rsidP="00CD089A">
                            <w:pPr>
                              <w:rPr>
                                <w:sz w:val="24"/>
                              </w:rPr>
                            </w:pPr>
                            <w:r w:rsidRPr="00C820B8">
                              <w:rPr>
                                <w:sz w:val="24"/>
                              </w:rPr>
                              <w:t>Conference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left:0;text-align:left;margin-left:345pt;margin-top:.4pt;width:77.1pt;height:21.7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">
                <v:textbox style="mso-fit-shape-to-text:t">
                  <w:txbxContent>
                    <w:p w:rsidR="00CD4229" w:rsidRPr="00C820B8" w:rsidRDefault="00CD4229" w:rsidP="00CD089A">
                      <w:pPr>
                        <w:rPr>
                          <w:sz w:val="24"/>
                        </w:rPr>
                      </w:pPr>
                      <w:r w:rsidRPr="00C820B8">
                        <w:rPr>
                          <w:sz w:val="24"/>
                        </w:rPr>
                        <w:t>Conference</w:t>
                      </w:r>
                    </w:p>
                  </w:txbxContent>
                </v:textbox>
              </v:shape>
            </w:pict>
          </mc:Fallback>
        </mc:AlternateContent>
      </w:r>
      <w:r w:rsidRPr="007A6AD4">
        <w:rPr>
          <w:rFonts w:ascii="Times New Roman" w:hAnsi="Times New Roman" w:cs="Times New Roman"/>
          <w:noProof/>
          <w:sz w:val="24"/>
        </w:rPr>
        <mc:AlternateContent>
          <mc:Choice Requires="wps">
            <w:drawing>
              <wp:anchor distT="0" distB="0" distL="114300" distR="114300" simplePos="0" relativeHeight="251639296" behindDoc="0" locked="0" layoutInCell="1" allowOverlap="1">
                <wp:simplePos x="0" y="0"/>
                <wp:positionH relativeFrom="column">
                  <wp:posOffset>542925</wp:posOffset>
                </wp:positionH>
                <wp:positionV relativeFrom="paragraph">
                  <wp:posOffset>5080</wp:posOffset>
                </wp:positionV>
                <wp:extent cx="1078865" cy="276225"/>
                <wp:effectExtent l="9525" t="12065" r="698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276225"/>
                        </a:xfrm>
                        <a:prstGeom prst="rect">
                          <a:avLst/>
                        </a:prstGeom>
                        <a:solidFill>
                          <a:srgbClr val="FFFFFF"/>
                        </a:solidFill>
                        <a:ln w="9525">
                          <a:solidFill>
                            <a:srgbClr val="000000"/>
                          </a:solidFill>
                          <a:miter lim="800000"/>
                          <a:headEnd/>
                          <a:tailEnd/>
                        </a:ln>
                      </wps:spPr>
                      <wps:txbx>
                        <w:txbxContent>
                          <w:p w:rsidR="00CD4229" w:rsidRPr="00C820B8" w:rsidRDefault="00CD4229" w:rsidP="00CD089A">
                            <w:pPr>
                              <w:rPr>
                                <w:sz w:val="24"/>
                              </w:rPr>
                            </w:pPr>
                            <w:r w:rsidRPr="00C820B8">
                              <w:rPr>
                                <w:sz w:val="24"/>
                              </w:rPr>
                              <w:t>UW Colleges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left:0;text-align:left;margin-left:42.75pt;margin-top:.4pt;width:84.95pt;height:21.75pt;z-index:25163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">
                <v:textbox style="mso-fit-shape-to-text:t">
                  <w:txbxContent>
                    <w:p w:rsidR="00CD4229" w:rsidRPr="00C820B8" w:rsidRDefault="00CD4229" w:rsidP="00CD089A">
                      <w:pPr>
                        <w:rPr>
                          <w:sz w:val="24"/>
                        </w:rPr>
                      </w:pPr>
                      <w:r w:rsidRPr="00C820B8">
                        <w:rPr>
                          <w:sz w:val="24"/>
                        </w:rPr>
                        <w:t>UW Colleges</w:t>
                      </w:r>
                    </w:p>
                  </w:txbxContent>
                </v:textbox>
              </v:shape>
            </w:pict>
          </mc:Fallback>
        </mc:AlternateConten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noProof/>
          <w:sz w:val="24"/>
        </w:rPr>
        <mc:AlternateContent>
          <mc:Choice Requires="wps">
            <w:drawing>
              <wp:anchor distT="0" distB="0" distL="114300" distR="114300" simplePos="0" relativeHeight="251642368" behindDoc="0" locked="0" layoutInCell="1" allowOverlap="1">
                <wp:simplePos x="0" y="0"/>
                <wp:positionH relativeFrom="column">
                  <wp:posOffset>4386580</wp:posOffset>
                </wp:positionH>
                <wp:positionV relativeFrom="paragraph">
                  <wp:posOffset>119380</wp:posOffset>
                </wp:positionV>
                <wp:extent cx="1142365" cy="276225"/>
                <wp:effectExtent l="10160" t="1016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276225"/>
                        </a:xfrm>
                        <a:prstGeom prst="rect">
                          <a:avLst/>
                        </a:prstGeom>
                        <a:solidFill>
                          <a:srgbClr val="FFFFFF"/>
                        </a:solidFill>
                        <a:ln w="9525">
                          <a:solidFill>
                            <a:srgbClr val="000000"/>
                          </a:solidFill>
                          <a:miter lim="800000"/>
                          <a:headEnd/>
                          <a:tailEnd/>
                        </a:ln>
                      </wps:spPr>
                      <wps:txbx>
                        <w:txbxContent>
                          <w:p w:rsidR="00CD4229" w:rsidRPr="00C820B8" w:rsidRDefault="00CD4229" w:rsidP="00CD089A">
                            <w:pPr>
                              <w:rPr>
                                <w:sz w:val="24"/>
                              </w:rPr>
                            </w:pPr>
                            <w:r w:rsidRPr="00C820B8">
                              <w:rPr>
                                <w:sz w:val="24"/>
                              </w:rPr>
                              <w:t>Commissioner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9" type="#_x0000_t202" style="position:absolute;left:0;text-align:left;margin-left:345.4pt;margin-top:9.4pt;width:89.95pt;height:21.75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">
                <v:textbox style="mso-fit-shape-to-text:t">
                  <w:txbxContent>
                    <w:p w:rsidR="00CD4229" w:rsidRPr="00C820B8" w:rsidRDefault="00CD4229" w:rsidP="00CD089A">
                      <w:pPr>
                        <w:rPr>
                          <w:sz w:val="24"/>
                        </w:rPr>
                      </w:pPr>
                      <w:r w:rsidRPr="00C820B8">
                        <w:rPr>
                          <w:sz w:val="24"/>
                        </w:rPr>
                        <w:t>Commissioner</w:t>
                      </w:r>
                    </w:p>
                  </w:txbxContent>
                </v:textbox>
              </v:shape>
            </w:pict>
          </mc:Fallback>
        </mc:AlternateContent>
      </w:r>
      <w:r w:rsidRPr="007A6AD4">
        <w:rPr>
          <w:rFonts w:ascii="Times New Roman" w:hAnsi="Times New Roman" w:cs="Times New Roman"/>
          <w:noProof/>
          <w:sz w:val="24"/>
        </w:rPr>
        <mc:AlternateContent>
          <mc:Choice Requires="wps">
            <w:drawing>
              <wp:anchor distT="0" distB="0" distL="114300" distR="114300" simplePos="0" relativeHeight="251641344" behindDoc="0" locked="0" layoutInCell="1" allowOverlap="1">
                <wp:simplePos x="0" y="0"/>
                <wp:positionH relativeFrom="column">
                  <wp:posOffset>716915</wp:posOffset>
                </wp:positionH>
                <wp:positionV relativeFrom="paragraph">
                  <wp:posOffset>114300</wp:posOffset>
                </wp:positionV>
                <wp:extent cx="699135" cy="276225"/>
                <wp:effectExtent l="5080" t="9525" r="1016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276225"/>
                        </a:xfrm>
                        <a:prstGeom prst="rect">
                          <a:avLst/>
                        </a:prstGeom>
                        <a:solidFill>
                          <a:srgbClr val="FFFFFF"/>
                        </a:solidFill>
                        <a:ln w="9525">
                          <a:solidFill>
                            <a:srgbClr val="000000"/>
                          </a:solidFill>
                          <a:miter lim="800000"/>
                          <a:headEnd/>
                          <a:tailEnd/>
                        </a:ln>
                      </wps:spPr>
                      <wps:txbx>
                        <w:txbxContent>
                          <w:p w:rsidR="00CD4229" w:rsidRPr="00C820B8" w:rsidRDefault="00CD4229" w:rsidP="00CD089A">
                            <w:pPr>
                              <w:rPr>
                                <w:sz w:val="24"/>
                              </w:rPr>
                            </w:pPr>
                            <w:r w:rsidRPr="00C820B8">
                              <w:rPr>
                                <w:sz w:val="24"/>
                              </w:rPr>
                              <w:t>Dean*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left:0;text-align:left;margin-left:56.45pt;margin-top:9pt;width:55.05pt;height:21.7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">
                <v:textbox style="mso-fit-shape-to-text:t">
                  <w:txbxContent>
                    <w:p w:rsidR="00CD4229" w:rsidRPr="00C820B8" w:rsidRDefault="00CD4229" w:rsidP="00CD089A">
                      <w:pPr>
                        <w:rPr>
                          <w:sz w:val="24"/>
                        </w:rPr>
                      </w:pPr>
                      <w:r w:rsidRPr="00C820B8">
                        <w:rPr>
                          <w:sz w:val="24"/>
                        </w:rPr>
                        <w:t>Dean*</w:t>
                      </w:r>
                    </w:p>
                  </w:txbxContent>
                </v:textbox>
              </v:shape>
            </w:pict>
          </mc:Fallback>
        </mc:AlternateConten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B05DEB"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noProof/>
          <w:sz w:val="24"/>
        </w:rPr>
        <mc:AlternateContent>
          <mc:Choice Requires="wps">
            <w:drawing>
              <wp:anchor distT="0" distB="0" distL="114300" distR="114300" simplePos="0" relativeHeight="251645440" behindDoc="0" locked="0" layoutInCell="1" allowOverlap="1" wp14:anchorId="4B88961F" wp14:editId="51F4112E">
                <wp:simplePos x="0" y="0"/>
                <wp:positionH relativeFrom="column">
                  <wp:posOffset>2987040</wp:posOffset>
                </wp:positionH>
                <wp:positionV relativeFrom="paragraph">
                  <wp:posOffset>43180</wp:posOffset>
                </wp:positionV>
                <wp:extent cx="1196340" cy="920750"/>
                <wp:effectExtent l="0" t="0" r="2286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920750"/>
                        </a:xfrm>
                        <a:prstGeom prst="rect">
                          <a:avLst/>
                        </a:prstGeom>
                        <a:solidFill>
                          <a:srgbClr val="FFFFFF"/>
                        </a:solidFill>
                        <a:ln w="9525">
                          <a:solidFill>
                            <a:srgbClr val="000000"/>
                          </a:solidFill>
                          <a:miter lim="800000"/>
                          <a:headEnd/>
                          <a:tailEnd/>
                        </a:ln>
                      </wps:spPr>
                      <wps:txbx>
                        <w:txbxContent>
                          <w:p w:rsidR="00CD4229" w:rsidRPr="00C820B8" w:rsidRDefault="00CD4229" w:rsidP="00CD089A">
                            <w:pPr>
                              <w:rPr>
                                <w:sz w:val="24"/>
                              </w:rPr>
                            </w:pPr>
                            <w:r w:rsidRPr="00C820B8">
                              <w:rPr>
                                <w:sz w:val="24"/>
                              </w:rPr>
                              <w:t>Faculty</w:t>
                            </w:r>
                          </w:p>
                          <w:p w:rsidR="00CD4229" w:rsidRPr="00C820B8" w:rsidRDefault="00CD4229" w:rsidP="00CD089A">
                            <w:pPr>
                              <w:rPr>
                                <w:sz w:val="24"/>
                              </w:rPr>
                            </w:pPr>
                            <w:r>
                              <w:rPr>
                                <w:sz w:val="24"/>
                              </w:rPr>
                              <w:t>Representative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8961F" id="Text Box 3" o:spid="_x0000_s1031" type="#_x0000_t202" style="position:absolute;left:0;text-align:left;margin-left:235.2pt;margin-top:3.4pt;width:94.2pt;height: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">
                <v:textbox>
                  <w:txbxContent>
                    <w:p w:rsidR="00CD4229" w:rsidRPr="00C820B8" w:rsidRDefault="00CD4229" w:rsidP="00CD089A">
                      <w:pPr>
                        <w:rPr>
                          <w:sz w:val="24"/>
                        </w:rPr>
                      </w:pPr>
                      <w:r w:rsidRPr="00C820B8">
                        <w:rPr>
                          <w:sz w:val="24"/>
                        </w:rPr>
                        <w:t>Faculty</w:t>
                      </w:r>
                    </w:p>
                    <w:p w:rsidR="00CD4229" w:rsidRPr="00C820B8" w:rsidRDefault="00CD4229" w:rsidP="00CD089A">
                      <w:pPr>
                        <w:rPr>
                          <w:sz w:val="24"/>
                        </w:rPr>
                      </w:pPr>
                      <w:r>
                        <w:rPr>
                          <w:sz w:val="24"/>
                        </w:rPr>
                        <w:t>Representative</w:t>
                      </w:r>
                    </w:p>
                  </w:txbxContent>
                </v:textbox>
              </v:shape>
            </w:pict>
          </mc:Fallback>
        </mc:AlternateContent>
      </w:r>
      <w:r w:rsidR="00CD089A" w:rsidRPr="007A6AD4">
        <w:rPr>
          <w:rFonts w:ascii="Times New Roman" w:hAnsi="Times New Roman" w:cs="Times New Roman"/>
          <w:noProof/>
          <w:sz w:val="24"/>
        </w:rPr>
        <mc:AlternateContent>
          <mc:Choice Requires="wps">
            <w:drawing>
              <wp:anchor distT="0" distB="0" distL="114300" distR="114300" simplePos="0" relativeHeight="251644416" behindDoc="0" locked="0" layoutInCell="1" allowOverlap="1" wp14:anchorId="3BA177C4" wp14:editId="3C7C6342">
                <wp:simplePos x="0" y="0"/>
                <wp:positionH relativeFrom="column">
                  <wp:posOffset>1753870</wp:posOffset>
                </wp:positionH>
                <wp:positionV relativeFrom="paragraph">
                  <wp:posOffset>62865</wp:posOffset>
                </wp:positionV>
                <wp:extent cx="1017905" cy="451485"/>
                <wp:effectExtent l="10795" t="11430"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51485"/>
                        </a:xfrm>
                        <a:prstGeom prst="rect">
                          <a:avLst/>
                        </a:prstGeom>
                        <a:solidFill>
                          <a:srgbClr val="FFFFFF"/>
                        </a:solidFill>
                        <a:ln w="9525">
                          <a:solidFill>
                            <a:srgbClr val="000000"/>
                          </a:solidFill>
                          <a:miter lim="800000"/>
                          <a:headEnd/>
                          <a:tailEnd/>
                        </a:ln>
                      </wps:spPr>
                      <wps:txbx>
                        <w:txbxContent>
                          <w:p w:rsidR="00CD4229" w:rsidRPr="00C820B8" w:rsidRDefault="00CD4229" w:rsidP="00CD089A">
                            <w:pPr>
                              <w:rPr>
                                <w:sz w:val="24"/>
                              </w:rPr>
                            </w:pPr>
                            <w:r w:rsidRPr="00C820B8">
                              <w:rPr>
                                <w:sz w:val="24"/>
                              </w:rPr>
                              <w:t>Athletic</w:t>
                            </w:r>
                            <w:r>
                              <w:rPr>
                                <w:sz w:val="24"/>
                              </w:rPr>
                              <w:t>s</w:t>
                            </w:r>
                          </w:p>
                          <w:p w:rsidR="00CD4229" w:rsidRPr="00C820B8" w:rsidRDefault="00CD4229" w:rsidP="00CD089A">
                            <w:pPr>
                              <w:rPr>
                                <w:sz w:val="24"/>
                              </w:rPr>
                            </w:pPr>
                            <w:r w:rsidRPr="00C820B8">
                              <w:rPr>
                                <w:sz w:val="24"/>
                              </w:rPr>
                              <w:t>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177C4" id="Text Box 5" o:spid="_x0000_s1032" type="#_x0000_t202" style="position:absolute;left:0;text-align:left;margin-left:138.1pt;margin-top:4.95pt;width:80.15pt;height:35.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">
                <v:textbox>
                  <w:txbxContent>
                    <w:p w:rsidR="00CD4229" w:rsidRPr="00C820B8" w:rsidRDefault="00CD4229" w:rsidP="00CD089A">
                      <w:pPr>
                        <w:rPr>
                          <w:sz w:val="24"/>
                        </w:rPr>
                      </w:pPr>
                      <w:r w:rsidRPr="00C820B8">
                        <w:rPr>
                          <w:sz w:val="24"/>
                        </w:rPr>
                        <w:t>Athletic</w:t>
                      </w:r>
                      <w:r>
                        <w:rPr>
                          <w:sz w:val="24"/>
                        </w:rPr>
                        <w:t>s</w:t>
                      </w:r>
                    </w:p>
                    <w:p w:rsidR="00CD4229" w:rsidRPr="00C820B8" w:rsidRDefault="00CD4229" w:rsidP="00CD089A">
                      <w:pPr>
                        <w:rPr>
                          <w:sz w:val="24"/>
                        </w:rPr>
                      </w:pPr>
                      <w:r w:rsidRPr="00C820B8">
                        <w:rPr>
                          <w:sz w:val="24"/>
                        </w:rPr>
                        <w:t>Committee</w:t>
                      </w:r>
                    </w:p>
                  </w:txbxContent>
                </v:textbox>
              </v:shape>
            </w:pict>
          </mc:Fallback>
        </mc:AlternateContent>
      </w:r>
      <w:r w:rsidR="00CD089A" w:rsidRPr="007A6AD4">
        <w:rPr>
          <w:rFonts w:ascii="Times New Roman" w:hAnsi="Times New Roman" w:cs="Times New Roman"/>
          <w:noProof/>
          <w:sz w:val="24"/>
        </w:rPr>
        <mc:AlternateContent>
          <mc:Choice Requires="wps">
            <w:drawing>
              <wp:anchor distT="0" distB="0" distL="114300" distR="114300" simplePos="0" relativeHeight="251643392" behindDoc="0" locked="0" layoutInCell="1" allowOverlap="1" wp14:anchorId="0AF8B8A4" wp14:editId="02D02102">
                <wp:simplePos x="0" y="0"/>
                <wp:positionH relativeFrom="column">
                  <wp:posOffset>600075</wp:posOffset>
                </wp:positionH>
                <wp:positionV relativeFrom="paragraph">
                  <wp:posOffset>49530</wp:posOffset>
                </wp:positionV>
                <wp:extent cx="895350" cy="451485"/>
                <wp:effectExtent l="9525" t="9525" r="952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1485"/>
                        </a:xfrm>
                        <a:prstGeom prst="rect">
                          <a:avLst/>
                        </a:prstGeom>
                        <a:solidFill>
                          <a:srgbClr val="FFFFFF"/>
                        </a:solidFill>
                        <a:ln w="9525">
                          <a:solidFill>
                            <a:srgbClr val="000000"/>
                          </a:solidFill>
                          <a:miter lim="800000"/>
                          <a:headEnd/>
                          <a:tailEnd/>
                        </a:ln>
                      </wps:spPr>
                      <wps:txbx>
                        <w:txbxContent>
                          <w:p w:rsidR="00CD4229" w:rsidRDefault="00CD4229" w:rsidP="00CD089A">
                            <w:pPr>
                              <w:rPr>
                                <w:sz w:val="24"/>
                              </w:rPr>
                            </w:pPr>
                            <w:r w:rsidRPr="00C820B8">
                              <w:rPr>
                                <w:sz w:val="24"/>
                              </w:rPr>
                              <w:t>Athletics</w:t>
                            </w:r>
                          </w:p>
                          <w:p w:rsidR="00CD4229" w:rsidRPr="00C820B8" w:rsidRDefault="00CD4229" w:rsidP="00CD089A">
                            <w:pPr>
                              <w:rPr>
                                <w:sz w:val="24"/>
                              </w:rPr>
                            </w:pPr>
                            <w:r>
                              <w:rPr>
                                <w:sz w:val="24"/>
                              </w:rPr>
                              <w:t>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F8B8A4" id="Text Box 4" o:spid="_x0000_s1033" type="#_x0000_t202" style="position:absolute;left:0;text-align:left;margin-left:47.25pt;margin-top:3.9pt;width:70.5pt;height:35.5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">
                <v:textbox style="mso-fit-shape-to-text:t">
                  <w:txbxContent>
                    <w:p w:rsidR="00CD4229" w:rsidRDefault="00CD4229" w:rsidP="00CD089A">
                      <w:pPr>
                        <w:rPr>
                          <w:sz w:val="24"/>
                        </w:rPr>
                      </w:pPr>
                      <w:r w:rsidRPr="00C820B8">
                        <w:rPr>
                          <w:sz w:val="24"/>
                        </w:rPr>
                        <w:t>Athletics</w:t>
                      </w:r>
                    </w:p>
                    <w:p w:rsidR="00CD4229" w:rsidRPr="00C820B8" w:rsidRDefault="00CD4229" w:rsidP="00CD089A">
                      <w:pPr>
                        <w:rPr>
                          <w:sz w:val="24"/>
                        </w:rPr>
                      </w:pPr>
                      <w:r>
                        <w:rPr>
                          <w:sz w:val="24"/>
                        </w:rPr>
                        <w:t>Director</w:t>
                      </w:r>
                    </w:p>
                  </w:txbxContent>
                </v:textbox>
              </v:shape>
            </w:pict>
          </mc:Fallback>
        </mc:AlternateContent>
      </w:r>
      <w:r w:rsidR="00CD089A" w:rsidRPr="007A6AD4">
        <w:rPr>
          <w:rFonts w:ascii="Times New Roman" w:hAnsi="Times New Roman" w:cs="Times New Roman"/>
          <w:noProof/>
          <w:sz w:val="24"/>
        </w:rPr>
        <mc:AlternateContent>
          <mc:Choice Requires="wps">
            <w:drawing>
              <wp:anchor distT="0" distB="0" distL="114300" distR="114300" simplePos="0" relativeHeight="251646464" behindDoc="0" locked="0" layoutInCell="1" allowOverlap="1">
                <wp:simplePos x="0" y="0"/>
                <wp:positionH relativeFrom="column">
                  <wp:posOffset>4686300</wp:posOffset>
                </wp:positionH>
                <wp:positionV relativeFrom="paragraph">
                  <wp:posOffset>43180</wp:posOffset>
                </wp:positionV>
                <wp:extent cx="1232535" cy="451485"/>
                <wp:effectExtent l="9525" t="6350" r="571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451485"/>
                        </a:xfrm>
                        <a:prstGeom prst="rect">
                          <a:avLst/>
                        </a:prstGeom>
                        <a:solidFill>
                          <a:srgbClr val="FFFFFF"/>
                        </a:solidFill>
                        <a:ln w="9525">
                          <a:solidFill>
                            <a:srgbClr val="000000"/>
                          </a:solidFill>
                          <a:miter lim="800000"/>
                          <a:headEnd/>
                          <a:tailEnd/>
                        </a:ln>
                      </wps:spPr>
                      <wps:txbx>
                        <w:txbxContent>
                          <w:p w:rsidR="00CD4229" w:rsidRDefault="00CD4229" w:rsidP="00CD089A">
                            <w:pPr>
                              <w:rPr>
                                <w:sz w:val="24"/>
                              </w:rPr>
                            </w:pPr>
                            <w:r w:rsidRPr="00C820B8">
                              <w:rPr>
                                <w:sz w:val="24"/>
                              </w:rPr>
                              <w:t>Council</w:t>
                            </w:r>
                            <w:r>
                              <w:rPr>
                                <w:sz w:val="24"/>
                              </w:rPr>
                              <w:t xml:space="preserve"> </w:t>
                            </w:r>
                            <w:r w:rsidRPr="00C820B8">
                              <w:rPr>
                                <w:sz w:val="24"/>
                              </w:rPr>
                              <w:t>Faculty</w:t>
                            </w:r>
                          </w:p>
                          <w:p w:rsidR="00CD4229" w:rsidRPr="00C820B8" w:rsidRDefault="00CD4229" w:rsidP="00CD089A">
                            <w:pPr>
                              <w:rPr>
                                <w:sz w:val="24"/>
                              </w:rPr>
                            </w:pPr>
                            <w:r>
                              <w:rPr>
                                <w:sz w:val="24"/>
                              </w:rPr>
                              <w:t>Representatives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4" type="#_x0000_t202" style="position:absolute;left:0;text-align:left;margin-left:369pt;margin-top:3.4pt;width:97.05pt;height:35.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">
                <v:textbox style="mso-fit-shape-to-text:t">
                  <w:txbxContent>
                    <w:p w:rsidR="00CD4229" w:rsidRDefault="00CD4229" w:rsidP="00CD089A">
                      <w:pPr>
                        <w:rPr>
                          <w:sz w:val="24"/>
                        </w:rPr>
                      </w:pPr>
                      <w:r w:rsidRPr="00C820B8">
                        <w:rPr>
                          <w:sz w:val="24"/>
                        </w:rPr>
                        <w:t>Council</w:t>
                      </w:r>
                      <w:r>
                        <w:rPr>
                          <w:sz w:val="24"/>
                        </w:rPr>
                        <w:t xml:space="preserve"> </w:t>
                      </w:r>
                      <w:r w:rsidRPr="00C820B8">
                        <w:rPr>
                          <w:sz w:val="24"/>
                        </w:rPr>
                        <w:t>Faculty</w:t>
                      </w:r>
                    </w:p>
                    <w:p w:rsidR="00CD4229" w:rsidRPr="00C820B8" w:rsidRDefault="00CD4229" w:rsidP="00CD089A">
                      <w:pPr>
                        <w:rPr>
                          <w:sz w:val="24"/>
                        </w:rPr>
                      </w:pPr>
                      <w:r>
                        <w:rPr>
                          <w:sz w:val="24"/>
                        </w:rPr>
                        <w:t>Representatives</w:t>
                      </w:r>
                    </w:p>
                  </w:txbxContent>
                </v:textbox>
              </v:shape>
            </w:pict>
          </mc:Fallback>
        </mc:AlternateConten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The Dean maintains an advisory relationship with the faculty representative on matters regarding the position taken by the faculty representative at the conference level.</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b/>
          <w:bCs/>
          <w:sz w:val="24"/>
          <w:u w:val="single"/>
        </w:rPr>
        <w:t>Section 2.  Separation of Operating Functions</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The functioning of the conference f</w:t>
      </w:r>
      <w:r w:rsidR="00B05DEB">
        <w:rPr>
          <w:rFonts w:ascii="Times New Roman" w:hAnsi="Times New Roman" w:cs="Times New Roman"/>
          <w:sz w:val="24"/>
        </w:rPr>
        <w:t xml:space="preserve">alls naturally into two parts: </w:t>
      </w:r>
      <w:r w:rsidRPr="007A6AD4">
        <w:rPr>
          <w:rFonts w:ascii="Times New Roman" w:hAnsi="Times New Roman" w:cs="Times New Roman"/>
          <w:sz w:val="24"/>
        </w:rPr>
        <w:t>(1) the making of rules and regulations, a legislative function; (2) the administration and enforcement of those rules and regulations and of the activities of the conference generally, an administrative and executive function.</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The faculty representatives have the legislative authority, though as pointed out below, they may delegate that authority within certain areas to the directors of athletics.</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The directors of athletics, together with the commissioner, constitute the administrative organization directing the athletic programs on their campuses under the legislation of the conference.</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b/>
          <w:bCs/>
          <w:sz w:val="24"/>
          <w:u w:val="single"/>
        </w:rPr>
        <w:t>Section 3.  Legislation</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Legislative authority over membership in the conference and eligibility for competition in intercollegiate athletics is reserved exclusively to the faculty representatives.</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 xml:space="preserve">A majority of the </w:t>
      </w:r>
      <w:proofErr w:type="gramStart"/>
      <w:r w:rsidRPr="007A6AD4">
        <w:rPr>
          <w:rFonts w:ascii="Times New Roman" w:hAnsi="Times New Roman" w:cs="Times New Roman"/>
          <w:sz w:val="24"/>
        </w:rPr>
        <w:t>representatives</w:t>
      </w:r>
      <w:proofErr w:type="gramEnd"/>
      <w:r w:rsidRPr="007A6AD4">
        <w:rPr>
          <w:rFonts w:ascii="Times New Roman" w:hAnsi="Times New Roman" w:cs="Times New Roman"/>
          <w:sz w:val="24"/>
        </w:rPr>
        <w:t xml:space="preserve"> present shall be sufficient to pass new legislation which will become operative in sixty days provided there is no protest made of it by a member school within that time interval.  During the 60-day interval, such legislation must be submitted to the athletic committee or faculty of each member school for approval.  If, within the 60-day period, one or more of the schools reject such legislation and have notified the other member schools through the commissioner to that effect, that legislation must be considered at the next regular meeting, and </w:t>
      </w:r>
      <w:r w:rsidR="005C0A13" w:rsidRPr="007A6AD4">
        <w:rPr>
          <w:rFonts w:ascii="Times New Roman" w:hAnsi="Times New Roman" w:cs="Times New Roman"/>
          <w:sz w:val="24"/>
        </w:rPr>
        <w:t>if passed</w:t>
      </w:r>
      <w:r w:rsidRPr="007A6AD4">
        <w:rPr>
          <w:rFonts w:ascii="Times New Roman" w:hAnsi="Times New Roman" w:cs="Times New Roman"/>
          <w:sz w:val="24"/>
        </w:rPr>
        <w:t xml:space="preserve"> again, becomes operative from the time of the second passage.  Any action by the faculty </w:t>
      </w:r>
      <w:r w:rsidRPr="007A6AD4">
        <w:rPr>
          <w:rFonts w:ascii="Times New Roman" w:hAnsi="Times New Roman" w:cs="Times New Roman"/>
          <w:sz w:val="24"/>
        </w:rPr>
        <w:lastRenderedPageBreak/>
        <w:t>representatives that involves merely internal administrative duties is not considered a measure within the scope of the above regulations.</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sectPr w:rsidR="00CD089A" w:rsidRPr="007A6AD4" w:rsidSect="007A6AD4">
          <w:endnotePr>
            <w:numFmt w:val="decimal"/>
          </w:endnotePr>
          <w:pgSz w:w="12240" w:h="15840"/>
          <w:pgMar w:top="720" w:right="1440" w:bottom="432" w:left="1440" w:header="1440" w:footer="720" w:gutter="0"/>
          <w:cols w:space="720"/>
          <w:noEndnote/>
        </w:sect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b/>
          <w:bCs/>
          <w:sz w:val="24"/>
          <w:u w:val="single"/>
        </w:rPr>
        <w:t>Section 4.  Administration</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Responsibility for the enforcement of conference legislation rests with athletic directors functioning, however, in large measure through the commissioner.</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 xml:space="preserve">The lines separating areas of responsibility and authority cannot be sharply drawn.  Each group should be mindful of the interests and functions of the others and will not only seek advice and suggestions from the </w:t>
      </w:r>
      <w:proofErr w:type="gramStart"/>
      <w:r w:rsidRPr="007A6AD4">
        <w:rPr>
          <w:rFonts w:ascii="Times New Roman" w:hAnsi="Times New Roman" w:cs="Times New Roman"/>
          <w:sz w:val="24"/>
        </w:rPr>
        <w:t>others, but</w:t>
      </w:r>
      <w:proofErr w:type="gramEnd"/>
      <w:r w:rsidRPr="007A6AD4">
        <w:rPr>
          <w:rFonts w:ascii="Times New Roman" w:hAnsi="Times New Roman" w:cs="Times New Roman"/>
          <w:sz w:val="24"/>
        </w:rPr>
        <w:t xml:space="preserve"> will give them sympathetic consideration.</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center"/>
        <w:rPr>
          <w:rFonts w:ascii="Times New Roman" w:hAnsi="Times New Roman" w:cs="Times New Roman"/>
          <w:b/>
          <w:bCs/>
          <w:sz w:val="24"/>
        </w:rPr>
      </w:pPr>
      <w:r w:rsidRPr="007A6AD4">
        <w:rPr>
          <w:rFonts w:ascii="Times New Roman" w:hAnsi="Times New Roman" w:cs="Times New Roman"/>
          <w:b/>
          <w:bCs/>
          <w:sz w:val="24"/>
        </w:rPr>
        <w:t>ARTICLE II.  FACULTY REPRESENTATIVES</w:t>
      </w:r>
    </w:p>
    <w:p w:rsidR="00CD089A" w:rsidRPr="007A6AD4" w:rsidRDefault="00CD089A" w:rsidP="00BC4625">
      <w:pPr>
        <w:tabs>
          <w:tab w:val="left" w:pos="-1440"/>
        </w:tabs>
        <w:spacing w:after="0"/>
        <w:jc w:val="both"/>
        <w:rPr>
          <w:rFonts w:ascii="Times New Roman" w:hAnsi="Times New Roman" w:cs="Times New Roman"/>
          <w:b/>
          <w:bCs/>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b/>
          <w:bCs/>
          <w:sz w:val="24"/>
          <w:u w:val="single"/>
        </w:rPr>
        <w:t>Section 1.  Officers</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5C0A13">
      <w:pPr>
        <w:tabs>
          <w:tab w:val="left" w:pos="-1440"/>
        </w:tabs>
        <w:spacing w:after="0"/>
        <w:ind w:left="2160" w:hanging="1440"/>
        <w:jc w:val="both"/>
        <w:rPr>
          <w:rFonts w:ascii="Times New Roman" w:hAnsi="Times New Roman" w:cs="Times New Roman"/>
          <w:sz w:val="24"/>
        </w:rPr>
      </w:pPr>
      <w:r w:rsidRPr="007A6AD4">
        <w:rPr>
          <w:rFonts w:ascii="Times New Roman" w:hAnsi="Times New Roman" w:cs="Times New Roman"/>
          <w:sz w:val="24"/>
        </w:rPr>
        <w:t>Chair</w:t>
      </w:r>
      <w:r w:rsidRPr="007A6AD4">
        <w:rPr>
          <w:rFonts w:ascii="Times New Roman" w:hAnsi="Times New Roman" w:cs="Times New Roman"/>
          <w:sz w:val="24"/>
        </w:rPr>
        <w:tab/>
        <w:t>The faculty representatives shall elect a chair at the spring meeting.</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5C0A13">
      <w:pPr>
        <w:tabs>
          <w:tab w:val="left" w:pos="-1440"/>
        </w:tabs>
        <w:spacing w:after="0"/>
        <w:ind w:left="2160" w:hanging="1440"/>
        <w:jc w:val="both"/>
        <w:rPr>
          <w:rFonts w:ascii="Times New Roman" w:hAnsi="Times New Roman" w:cs="Times New Roman"/>
          <w:sz w:val="24"/>
        </w:rPr>
      </w:pPr>
      <w:r w:rsidRPr="007A6AD4">
        <w:rPr>
          <w:rFonts w:ascii="Times New Roman" w:hAnsi="Times New Roman" w:cs="Times New Roman"/>
          <w:sz w:val="24"/>
        </w:rPr>
        <w:t>Secretary</w:t>
      </w:r>
      <w:r w:rsidRPr="007A6AD4">
        <w:rPr>
          <w:rFonts w:ascii="Times New Roman" w:hAnsi="Times New Roman" w:cs="Times New Roman"/>
          <w:sz w:val="24"/>
        </w:rPr>
        <w:tab/>
        <w:t>The commissioner is ex officio secretary without voting power.</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b/>
          <w:bCs/>
          <w:sz w:val="24"/>
          <w:u w:val="single"/>
        </w:rPr>
        <w:t>Section 2.  Meetings</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Two regular meetings are held each year, one in the fall and one in the spring.  Notification of these meetings should be given 30 days in advance.  It is recommended that faculty representatives meet approximately six weeks after the athletic directors’ meeting.</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At the special request of three members, the chair shall call a special meeting.  The chair may call a special meeting on his/her own motion, as may the commissioner.</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Minutes of all meetings of the faculty representatives shall be made available promptly to the chancellor, deans, faculty representatives, the commissioner and athletic directors.  An annual report shall be prepared by the commissioner which shall include expenditures of the conference.</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b/>
          <w:bCs/>
          <w:sz w:val="24"/>
          <w:u w:val="single"/>
        </w:rPr>
        <w:t>Section 3.  Quorum</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A majority of the membership shall constitute a quorum for the transaction of business.</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b/>
          <w:bCs/>
          <w:sz w:val="24"/>
        </w:rPr>
      </w:pPr>
      <w:r w:rsidRPr="007A6AD4">
        <w:rPr>
          <w:rFonts w:ascii="Times New Roman" w:hAnsi="Times New Roman" w:cs="Times New Roman"/>
          <w:b/>
          <w:bCs/>
          <w:sz w:val="24"/>
          <w:u w:val="single"/>
        </w:rPr>
        <w:t>Section 4.  Legislative Procedures</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A majority vote of the membership present is sufficient to pass any measure.</w:t>
      </w:r>
    </w:p>
    <w:p w:rsidR="005C0A13" w:rsidRPr="007A6AD4" w:rsidRDefault="005C0A13"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 xml:space="preserve">Any of the conference rules may be suspended until the next called meeting by a mail vote showing </w:t>
      </w:r>
      <w:proofErr w:type="gramStart"/>
      <w:r w:rsidRPr="007A6AD4">
        <w:rPr>
          <w:rFonts w:ascii="Times New Roman" w:hAnsi="Times New Roman" w:cs="Times New Roman"/>
          <w:sz w:val="24"/>
        </w:rPr>
        <w:t>a majority of</w:t>
      </w:r>
      <w:proofErr w:type="gramEnd"/>
      <w:r w:rsidRPr="007A6AD4">
        <w:rPr>
          <w:rFonts w:ascii="Times New Roman" w:hAnsi="Times New Roman" w:cs="Times New Roman"/>
          <w:sz w:val="24"/>
        </w:rPr>
        <w:t xml:space="preserve"> affirmative votes from the faculty representatives.  The vote is to be taken by the commissioner when requested by the chair of the faculty representatives, three faculty representative</w:t>
      </w:r>
      <w:r w:rsidR="005C0A13" w:rsidRPr="007A6AD4">
        <w:rPr>
          <w:rFonts w:ascii="Times New Roman" w:hAnsi="Times New Roman" w:cs="Times New Roman"/>
          <w:sz w:val="24"/>
        </w:rPr>
        <w:t>s, or the commissioner’s office.</w:t>
      </w:r>
    </w:p>
    <w:p w:rsidR="005C0A13" w:rsidRPr="007A6AD4" w:rsidRDefault="005C0A13" w:rsidP="00BC4625">
      <w:pPr>
        <w:tabs>
          <w:tab w:val="left" w:pos="-1440"/>
        </w:tabs>
        <w:spacing w:after="0"/>
        <w:jc w:val="both"/>
        <w:rPr>
          <w:rFonts w:ascii="Times New Roman" w:hAnsi="Times New Roman" w:cs="Times New Roman"/>
          <w:sz w:val="24"/>
        </w:rPr>
      </w:pPr>
    </w:p>
    <w:p w:rsidR="005C0A13" w:rsidRPr="007A6AD4" w:rsidRDefault="005C0A13" w:rsidP="00BC4625">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b/>
          <w:bCs/>
          <w:sz w:val="24"/>
          <w:u w:val="single"/>
        </w:rPr>
        <w:t>Section 5.  Reinstatements</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The faculty representatives will not entertain applications or motions for a reinstatement to eligibility unless the case involved has been investigated and reported upon to them by the commissioner.</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b/>
          <w:bCs/>
          <w:sz w:val="24"/>
          <w:u w:val="single"/>
        </w:rPr>
        <w:t>Section 6.  Standing Committees</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There shall be a standing Committee on Eligibility and a standing Committee on Agenda and Rules elected by the faculty representatives from their membership.</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 xml:space="preserve">The Committee on Eligibility shall consist of three members.  The commissioner shall be an ex officio nonvoting member of the committee.  The committee has final jurisdiction, subject only to the vote of the faculty </w:t>
      </w:r>
      <w:proofErr w:type="gramStart"/>
      <w:r w:rsidRPr="007A6AD4">
        <w:rPr>
          <w:rFonts w:ascii="Times New Roman" w:hAnsi="Times New Roman" w:cs="Times New Roman"/>
          <w:sz w:val="24"/>
        </w:rPr>
        <w:t>representatives as a whole, in</w:t>
      </w:r>
      <w:proofErr w:type="gramEnd"/>
      <w:r w:rsidRPr="007A6AD4">
        <w:rPr>
          <w:rFonts w:ascii="Times New Roman" w:hAnsi="Times New Roman" w:cs="Times New Roman"/>
          <w:sz w:val="24"/>
        </w:rPr>
        <w:t xml:space="preserve"> matters affecting the status of conference athletes under the rules of eligibility, which matters may be submitted to the committee only by a faculty representative or by the commissioner.  When a case to be considered involves the eligibility of an athlete at a campus whose representative is a member of the committee, it shall be the duty of the committee chair to advise the chair of the faculty representatives of this fact and the chair of the faculty representatives shall appoint another representative to act as a member of the committee in such </w:t>
      </w:r>
      <w:proofErr w:type="gramStart"/>
      <w:r w:rsidRPr="007A6AD4">
        <w:rPr>
          <w:rFonts w:ascii="Times New Roman" w:hAnsi="Times New Roman" w:cs="Times New Roman"/>
          <w:sz w:val="24"/>
        </w:rPr>
        <w:t>particular case</w:t>
      </w:r>
      <w:proofErr w:type="gramEnd"/>
      <w:r w:rsidRPr="007A6AD4">
        <w:rPr>
          <w:rFonts w:ascii="Times New Roman" w:hAnsi="Times New Roman" w:cs="Times New Roman"/>
          <w:sz w:val="24"/>
        </w:rPr>
        <w:t>.</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jc w:val="both"/>
        <w:rPr>
          <w:rFonts w:ascii="Times New Roman" w:hAnsi="Times New Roman" w:cs="Times New Roman"/>
          <w:sz w:val="24"/>
        </w:rPr>
      </w:pPr>
      <w:proofErr w:type="gramStart"/>
      <w:r w:rsidRPr="007A6AD4">
        <w:rPr>
          <w:rFonts w:ascii="Times New Roman" w:hAnsi="Times New Roman" w:cs="Times New Roman"/>
          <w:sz w:val="24"/>
        </w:rPr>
        <w:t>On the basis of</w:t>
      </w:r>
      <w:proofErr w:type="gramEnd"/>
      <w:r w:rsidRPr="007A6AD4">
        <w:rPr>
          <w:rFonts w:ascii="Times New Roman" w:hAnsi="Times New Roman" w:cs="Times New Roman"/>
          <w:sz w:val="24"/>
        </w:rPr>
        <w:t xml:space="preserve"> information in the hands of the Committee on Eligibility suggesting a strong probability of the ineligibility of any conference athlete, that the athlete be withheld from competition until satisfactory proof is obtained establishing his/her eligibility.</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The Committee on Eligibility is required to submit annually to the faculty representatives, in writing, reports of all its action, which reports shall become part of the minutes.</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The Committee on Eligibility is authorized, between meetings of the conference, to review cases of sufficient urgency that, by conference regulations require the action of all faculty representatives, and to submit such cases, together with its recommendation, to the faculty representatives for a vote by mail.</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The Committee on Agenda and Rules shall consist of three members.  The commissioner shall be an ex officio nonvoting member of this committee.  This committee shall solicit the faculty representatives for items to appear on the agenda of the next meeting of the faculty representatives, prepare and circulate the agenda for the meeting, study the rules and regulations, and upon request of a representative, prepare the wording of a proposed measure and present it to the faculty representatives together with any recommendations the committee may care to make.</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BC4625">
      <w:pPr>
        <w:tabs>
          <w:tab w:val="left" w:pos="-1440"/>
        </w:tabs>
        <w:spacing w:after="0"/>
        <w:jc w:val="both"/>
        <w:rPr>
          <w:rFonts w:ascii="Times New Roman" w:hAnsi="Times New Roman" w:cs="Times New Roman"/>
          <w:sz w:val="24"/>
        </w:rPr>
        <w:sectPr w:rsidR="005C0A13" w:rsidRPr="007A6AD4" w:rsidSect="007A6AD4">
          <w:endnotePr>
            <w:numFmt w:val="decimal"/>
          </w:endnotePr>
          <w:type w:val="continuous"/>
          <w:pgSz w:w="12240" w:h="15840"/>
          <w:pgMar w:top="720" w:right="1440" w:bottom="432" w:left="1440" w:header="1440" w:footer="720" w:gutter="0"/>
          <w:cols w:space="720"/>
          <w:noEndnote/>
        </w:sectPr>
      </w:pPr>
    </w:p>
    <w:p w:rsidR="007A6AD4" w:rsidRDefault="007A6AD4" w:rsidP="005C0A13">
      <w:pPr>
        <w:tabs>
          <w:tab w:val="left" w:pos="-1440"/>
        </w:tabs>
        <w:spacing w:after="0"/>
        <w:jc w:val="center"/>
        <w:rPr>
          <w:rFonts w:ascii="Times New Roman" w:hAnsi="Times New Roman" w:cs="Times New Roman"/>
          <w:b/>
          <w:bCs/>
          <w:sz w:val="24"/>
        </w:rPr>
      </w:pPr>
    </w:p>
    <w:p w:rsidR="007A6AD4" w:rsidRDefault="007A6AD4" w:rsidP="005C0A13">
      <w:pPr>
        <w:tabs>
          <w:tab w:val="left" w:pos="-1440"/>
        </w:tabs>
        <w:spacing w:after="0"/>
        <w:jc w:val="center"/>
        <w:rPr>
          <w:rFonts w:ascii="Times New Roman" w:hAnsi="Times New Roman" w:cs="Times New Roman"/>
          <w:b/>
          <w:bCs/>
          <w:sz w:val="24"/>
        </w:rPr>
      </w:pPr>
    </w:p>
    <w:p w:rsidR="007A6AD4" w:rsidRDefault="007A6AD4" w:rsidP="005C0A13">
      <w:pPr>
        <w:tabs>
          <w:tab w:val="left" w:pos="-1440"/>
        </w:tabs>
        <w:spacing w:after="0"/>
        <w:jc w:val="center"/>
        <w:rPr>
          <w:rFonts w:ascii="Times New Roman" w:hAnsi="Times New Roman" w:cs="Times New Roman"/>
          <w:b/>
          <w:bCs/>
          <w:sz w:val="24"/>
        </w:rPr>
      </w:pPr>
    </w:p>
    <w:p w:rsidR="005C0A13" w:rsidRPr="007A6AD4" w:rsidRDefault="005C0A13" w:rsidP="005C0A13">
      <w:pPr>
        <w:tabs>
          <w:tab w:val="left" w:pos="-1440"/>
        </w:tabs>
        <w:spacing w:after="0"/>
        <w:jc w:val="center"/>
        <w:rPr>
          <w:rFonts w:ascii="Times New Roman" w:hAnsi="Times New Roman" w:cs="Times New Roman"/>
          <w:b/>
          <w:bCs/>
          <w:sz w:val="24"/>
        </w:rPr>
      </w:pPr>
      <w:r w:rsidRPr="007A6AD4">
        <w:rPr>
          <w:rFonts w:ascii="Times New Roman" w:hAnsi="Times New Roman" w:cs="Times New Roman"/>
          <w:b/>
          <w:bCs/>
          <w:sz w:val="24"/>
        </w:rPr>
        <w:lastRenderedPageBreak/>
        <w:t>ARTICLE III.  DIRECTORS OF ATHLETICS</w:t>
      </w:r>
    </w:p>
    <w:p w:rsidR="005C0A13" w:rsidRPr="007A6AD4" w:rsidRDefault="005C0A13" w:rsidP="005C0A13">
      <w:pPr>
        <w:tabs>
          <w:tab w:val="left" w:pos="-1440"/>
        </w:tabs>
        <w:spacing w:after="0"/>
        <w:jc w:val="both"/>
        <w:rPr>
          <w:rFonts w:ascii="Times New Roman" w:hAnsi="Times New Roman" w:cs="Times New Roman"/>
          <w:b/>
          <w:bCs/>
          <w:sz w:val="24"/>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b/>
          <w:bCs/>
          <w:sz w:val="24"/>
          <w:u w:val="single"/>
        </w:rPr>
        <w:t>Section 1.  Officers</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ind w:left="2160" w:hanging="1440"/>
        <w:jc w:val="both"/>
        <w:rPr>
          <w:rFonts w:ascii="Times New Roman" w:hAnsi="Times New Roman" w:cs="Times New Roman"/>
          <w:sz w:val="24"/>
        </w:rPr>
      </w:pPr>
      <w:r w:rsidRPr="007A6AD4">
        <w:rPr>
          <w:rFonts w:ascii="Times New Roman" w:hAnsi="Times New Roman" w:cs="Times New Roman"/>
          <w:sz w:val="24"/>
        </w:rPr>
        <w:t>Chair</w:t>
      </w:r>
      <w:r w:rsidRPr="007A6AD4">
        <w:rPr>
          <w:rFonts w:ascii="Times New Roman" w:hAnsi="Times New Roman" w:cs="Times New Roman"/>
          <w:sz w:val="24"/>
        </w:rPr>
        <w:tab/>
        <w:t xml:space="preserve">The directors of athletics shall elect a chair at the spring meeting for a </w:t>
      </w:r>
      <w:proofErr w:type="gramStart"/>
      <w:r w:rsidRPr="007A6AD4">
        <w:rPr>
          <w:rFonts w:ascii="Times New Roman" w:hAnsi="Times New Roman" w:cs="Times New Roman"/>
          <w:sz w:val="24"/>
        </w:rPr>
        <w:t>two year</w:t>
      </w:r>
      <w:proofErr w:type="gramEnd"/>
      <w:r w:rsidRPr="007A6AD4">
        <w:rPr>
          <w:rFonts w:ascii="Times New Roman" w:hAnsi="Times New Roman" w:cs="Times New Roman"/>
          <w:sz w:val="24"/>
        </w:rPr>
        <w:t xml:space="preserve"> term.</w:t>
      </w:r>
    </w:p>
    <w:p w:rsidR="005C0A13" w:rsidRPr="007A6AD4" w:rsidRDefault="005C0A13" w:rsidP="005C0A13">
      <w:pPr>
        <w:tabs>
          <w:tab w:val="left" w:pos="-1440"/>
        </w:tabs>
        <w:spacing w:after="0"/>
        <w:ind w:hanging="1440"/>
        <w:jc w:val="both"/>
        <w:rPr>
          <w:rFonts w:ascii="Times New Roman" w:hAnsi="Times New Roman" w:cs="Times New Roman"/>
          <w:sz w:val="24"/>
        </w:rPr>
      </w:pPr>
    </w:p>
    <w:p w:rsidR="005C0A13" w:rsidRPr="007A6AD4" w:rsidRDefault="005C0A13" w:rsidP="005C0A13">
      <w:pPr>
        <w:tabs>
          <w:tab w:val="left" w:pos="-1440"/>
        </w:tabs>
        <w:spacing w:after="0"/>
        <w:ind w:left="2160" w:hanging="1440"/>
        <w:rPr>
          <w:rFonts w:ascii="Times New Roman" w:hAnsi="Times New Roman" w:cs="Times New Roman"/>
          <w:sz w:val="24"/>
        </w:rPr>
      </w:pPr>
      <w:r w:rsidRPr="007A6AD4">
        <w:rPr>
          <w:rFonts w:ascii="Times New Roman" w:hAnsi="Times New Roman" w:cs="Times New Roman"/>
          <w:sz w:val="24"/>
        </w:rPr>
        <w:t>Secretary</w:t>
      </w:r>
      <w:r w:rsidRPr="007A6AD4">
        <w:rPr>
          <w:rFonts w:ascii="Times New Roman" w:hAnsi="Times New Roman" w:cs="Times New Roman"/>
          <w:sz w:val="24"/>
        </w:rPr>
        <w:tab/>
        <w:t>The commissioner of athletics is ex officio secretary without voting power.</w:t>
      </w:r>
    </w:p>
    <w:p w:rsidR="005C0A13" w:rsidRPr="007A6AD4" w:rsidRDefault="005C0A13" w:rsidP="005C0A13">
      <w:pPr>
        <w:tabs>
          <w:tab w:val="left" w:pos="-1440"/>
        </w:tabs>
        <w:spacing w:after="0"/>
        <w:ind w:hanging="1440"/>
        <w:jc w:val="both"/>
        <w:rPr>
          <w:rFonts w:ascii="Times New Roman" w:hAnsi="Times New Roman" w:cs="Times New Roman"/>
          <w:sz w:val="24"/>
        </w:rPr>
        <w:sectPr w:rsidR="005C0A13" w:rsidRPr="007A6AD4" w:rsidSect="007A6AD4">
          <w:endnotePr>
            <w:numFmt w:val="decimal"/>
          </w:endnotePr>
          <w:type w:val="continuous"/>
          <w:pgSz w:w="12240" w:h="15840"/>
          <w:pgMar w:top="720" w:right="1440" w:bottom="432" w:left="1440" w:header="1440" w:footer="720" w:gutter="0"/>
          <w:cols w:space="720"/>
          <w:noEndnote/>
        </w:sectPr>
      </w:pPr>
    </w:p>
    <w:p w:rsidR="005C0A13" w:rsidRPr="007A6AD4" w:rsidRDefault="005C0A13" w:rsidP="005C0A13">
      <w:pPr>
        <w:tabs>
          <w:tab w:val="left" w:pos="-1440"/>
        </w:tabs>
        <w:spacing w:after="0"/>
        <w:jc w:val="both"/>
        <w:rPr>
          <w:rFonts w:ascii="Times New Roman" w:hAnsi="Times New Roman" w:cs="Times New Roman"/>
          <w:b/>
          <w:bCs/>
          <w:sz w:val="24"/>
          <w:u w:val="single"/>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b/>
          <w:bCs/>
          <w:sz w:val="24"/>
          <w:u w:val="single"/>
        </w:rPr>
        <w:t>Section 2.  Meetings</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Two regular meetings are held each year, one in the fall and one in the spring.</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At the request of three or more members, the chair shall call a special meeting.  The chair may call a special meeting on his own motion, as may the commissioner.</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Minutes of all meetings of the directors of athletics shall be made available promptly to the Chancellor, deans, commissioner, faculty representatives and athletic directors.</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b/>
          <w:bCs/>
          <w:sz w:val="24"/>
          <w:u w:val="single"/>
        </w:rPr>
        <w:t>Section 3.  Quorum</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A majority of the membership shall constitute a quorum for the transaction of business.</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jc w:val="center"/>
        <w:rPr>
          <w:rFonts w:ascii="Times New Roman" w:hAnsi="Times New Roman" w:cs="Times New Roman"/>
          <w:b/>
          <w:bCs/>
          <w:sz w:val="24"/>
        </w:rPr>
      </w:pPr>
    </w:p>
    <w:p w:rsidR="005C0A13" w:rsidRPr="007A6AD4" w:rsidRDefault="005C0A13" w:rsidP="005C0A13">
      <w:pPr>
        <w:tabs>
          <w:tab w:val="left" w:pos="-1440"/>
        </w:tabs>
        <w:spacing w:after="0"/>
        <w:jc w:val="center"/>
        <w:rPr>
          <w:rFonts w:ascii="Times New Roman" w:hAnsi="Times New Roman" w:cs="Times New Roman"/>
          <w:b/>
          <w:bCs/>
          <w:sz w:val="24"/>
        </w:rPr>
      </w:pPr>
      <w:r w:rsidRPr="007A6AD4">
        <w:rPr>
          <w:rFonts w:ascii="Times New Roman" w:hAnsi="Times New Roman" w:cs="Times New Roman"/>
          <w:b/>
          <w:bCs/>
          <w:sz w:val="24"/>
        </w:rPr>
        <w:t>ARTICLE IV.  COMMISSIONER OF ATHLETICS</w:t>
      </w:r>
    </w:p>
    <w:p w:rsidR="005C0A13" w:rsidRPr="007A6AD4" w:rsidRDefault="005C0A13" w:rsidP="005C0A13">
      <w:pPr>
        <w:tabs>
          <w:tab w:val="left" w:pos="-1440"/>
        </w:tabs>
        <w:spacing w:after="0"/>
        <w:jc w:val="both"/>
        <w:rPr>
          <w:rFonts w:ascii="Times New Roman" w:hAnsi="Times New Roman" w:cs="Times New Roman"/>
          <w:b/>
          <w:bCs/>
          <w:sz w:val="24"/>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b/>
          <w:bCs/>
          <w:sz w:val="24"/>
          <w:u w:val="single"/>
        </w:rPr>
        <w:t>Section 1.  Election and Terms of Employment</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The conference employs an office known as the “Commissioner of Athletics.”</w:t>
      </w:r>
    </w:p>
    <w:p w:rsidR="005C0A13" w:rsidRPr="007A6AD4" w:rsidRDefault="005C0A13" w:rsidP="005C0A13">
      <w:pPr>
        <w:tabs>
          <w:tab w:val="left" w:pos="-1440"/>
        </w:tabs>
        <w:spacing w:after="0"/>
        <w:jc w:val="both"/>
        <w:rPr>
          <w:rFonts w:ascii="Times New Roman" w:hAnsi="Times New Roman" w:cs="Times New Roman"/>
          <w:sz w:val="24"/>
        </w:rPr>
      </w:pPr>
    </w:p>
    <w:p w:rsidR="005C0A13" w:rsidRPr="007A6AD4" w:rsidRDefault="005C0A13" w:rsidP="005C0A13">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When a vacancy in the office of Commissioner occurs, a committee composed of the chairperson of the Department of Health and Exercise Science (convener) and two members of the Department Executive Committee, the Chair of the Faculty Athletic Representatives (or his/her Designee) and one additional Faculty Athletic Representative will screen applications and forward a recommendation to the Asst. Chancellor of Student Affairs.</w:t>
      </w:r>
    </w:p>
    <w:p w:rsidR="005C0A13" w:rsidRPr="007A6AD4" w:rsidRDefault="005C0A13" w:rsidP="005C0A13">
      <w:pPr>
        <w:tabs>
          <w:tab w:val="left" w:pos="-1440"/>
        </w:tabs>
        <w:spacing w:after="0"/>
        <w:jc w:val="both"/>
        <w:rPr>
          <w:rFonts w:ascii="Times New Roman" w:hAnsi="Times New Roman" w:cs="Times New Roman"/>
          <w:sz w:val="24"/>
        </w:rPr>
      </w:pPr>
    </w:p>
    <w:p w:rsidR="00CD089A" w:rsidRPr="007A6AD4" w:rsidRDefault="005C0A13"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 xml:space="preserve">The Commissioners position will be a 20% Administrative Program Manager 1 Appointment from July 1 – June 30.  The position will report to the Asst. Chancellor of Student Affairs.  Evaluation of performance will be conducted in consultation with the Executive Committee of the Department of Health and Exercise Science annually.  </w:t>
      </w:r>
    </w:p>
    <w:p w:rsidR="00CD089A" w:rsidRPr="007A6AD4" w:rsidRDefault="00CD089A" w:rsidP="00BC4625">
      <w:pPr>
        <w:tabs>
          <w:tab w:val="left" w:pos="-1440"/>
        </w:tabs>
        <w:spacing w:after="0"/>
        <w:jc w:val="both"/>
        <w:rPr>
          <w:rFonts w:ascii="Times New Roman" w:hAnsi="Times New Roman" w:cs="Times New Roman"/>
          <w:b/>
          <w:bCs/>
          <w:sz w:val="24"/>
          <w:u w:val="single"/>
        </w:rPr>
      </w:pPr>
    </w:p>
    <w:p w:rsidR="007A6AD4" w:rsidRDefault="007A6AD4" w:rsidP="00BC4625">
      <w:pPr>
        <w:tabs>
          <w:tab w:val="left" w:pos="-1440"/>
        </w:tabs>
        <w:spacing w:after="0"/>
        <w:jc w:val="both"/>
        <w:rPr>
          <w:rFonts w:ascii="Times New Roman" w:hAnsi="Times New Roman" w:cs="Times New Roman"/>
          <w:b/>
          <w:bCs/>
          <w:sz w:val="24"/>
          <w:u w:val="single"/>
        </w:rPr>
      </w:pPr>
    </w:p>
    <w:p w:rsidR="007A6AD4" w:rsidRDefault="007A6AD4" w:rsidP="00BC4625">
      <w:pPr>
        <w:tabs>
          <w:tab w:val="left" w:pos="-1440"/>
        </w:tabs>
        <w:spacing w:after="0"/>
        <w:jc w:val="both"/>
        <w:rPr>
          <w:rFonts w:ascii="Times New Roman" w:hAnsi="Times New Roman" w:cs="Times New Roman"/>
          <w:b/>
          <w:bCs/>
          <w:sz w:val="24"/>
          <w:u w:val="single"/>
        </w:rPr>
      </w:pPr>
    </w:p>
    <w:p w:rsidR="007A6AD4" w:rsidRDefault="007A6AD4" w:rsidP="00BC4625">
      <w:pPr>
        <w:tabs>
          <w:tab w:val="left" w:pos="-1440"/>
        </w:tabs>
        <w:spacing w:after="0"/>
        <w:jc w:val="both"/>
        <w:rPr>
          <w:rFonts w:ascii="Times New Roman" w:hAnsi="Times New Roman" w:cs="Times New Roman"/>
          <w:b/>
          <w:bCs/>
          <w:sz w:val="24"/>
          <w:u w:val="single"/>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b/>
          <w:bCs/>
          <w:sz w:val="24"/>
          <w:u w:val="single"/>
        </w:rPr>
        <w:lastRenderedPageBreak/>
        <w:t>Section 2.  Institutional Assessments</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An annual conference budget will be prepared by the commissioner with the assistance of the directors of athletics and presented to the faculty representatives for approval.</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UW Colleges administration provides funding for the conference office to cover the cost of the conference budget.  In case of insufficient funds to meet expenses in any one year, the commissioner may make special assessments if necessary with the approval of the faculty representatives.</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b/>
          <w:bCs/>
          <w:sz w:val="24"/>
          <w:u w:val="single"/>
        </w:rPr>
        <w:t>Section 3.  Duties</w:t>
      </w:r>
    </w:p>
    <w:p w:rsidR="00CD089A" w:rsidRPr="007A6AD4" w:rsidRDefault="00CD089A" w:rsidP="00BC4625">
      <w:pPr>
        <w:tabs>
          <w:tab w:val="left" w:pos="-1440"/>
        </w:tabs>
        <w:spacing w:after="0"/>
        <w:jc w:val="both"/>
        <w:rPr>
          <w:rFonts w:ascii="Times New Roman" w:hAnsi="Times New Roman" w:cs="Times New Roman"/>
          <w:sz w:val="16"/>
          <w:szCs w:val="16"/>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The commissioner’s duties shall be:</w:t>
      </w:r>
    </w:p>
    <w:p w:rsidR="00CD089A" w:rsidRPr="007A6AD4" w:rsidRDefault="00CD089A" w:rsidP="00BC4625">
      <w:pPr>
        <w:tabs>
          <w:tab w:val="left" w:pos="-1440"/>
        </w:tabs>
        <w:spacing w:after="0"/>
        <w:jc w:val="both"/>
        <w:rPr>
          <w:rFonts w:ascii="Times New Roman" w:hAnsi="Times New Roman" w:cs="Times New Roman"/>
          <w:sz w:val="16"/>
          <w:szCs w:val="16"/>
        </w:rPr>
      </w:pPr>
    </w:p>
    <w:p w:rsidR="00CD089A" w:rsidRPr="007A6AD4" w:rsidRDefault="00CD089A" w:rsidP="00BC4625">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1.</w:t>
      </w:r>
      <w:r w:rsidRPr="007A6AD4">
        <w:rPr>
          <w:rFonts w:ascii="Times New Roman" w:hAnsi="Times New Roman" w:cs="Times New Roman"/>
          <w:sz w:val="24"/>
        </w:rPr>
        <w:tab/>
        <w:t>To serve as the chief administrative officer of the Wisconsin Collegiate Conference.</w:t>
      </w:r>
    </w:p>
    <w:p w:rsidR="00CD089A" w:rsidRPr="007A6AD4" w:rsidRDefault="00CD089A" w:rsidP="00BC4625">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2.</w:t>
      </w:r>
      <w:r w:rsidRPr="007A6AD4">
        <w:rPr>
          <w:rFonts w:ascii="Times New Roman" w:hAnsi="Times New Roman" w:cs="Times New Roman"/>
          <w:sz w:val="24"/>
        </w:rPr>
        <w:tab/>
        <w:t>To serve as the principal enforcement officer of the conference rules and regulations.</w:t>
      </w:r>
    </w:p>
    <w:p w:rsidR="00CD089A" w:rsidRPr="007A6AD4" w:rsidRDefault="00CD089A" w:rsidP="00BC4625">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3.</w:t>
      </w:r>
      <w:r w:rsidRPr="007A6AD4">
        <w:rPr>
          <w:rFonts w:ascii="Times New Roman" w:hAnsi="Times New Roman" w:cs="Times New Roman"/>
          <w:sz w:val="24"/>
        </w:rPr>
        <w:tab/>
        <w:t>To serve as secretary-treasurer.</w:t>
      </w:r>
    </w:p>
    <w:p w:rsidR="00CD089A" w:rsidRPr="007A6AD4" w:rsidRDefault="00CD089A" w:rsidP="00BC4625">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4.</w:t>
      </w:r>
      <w:r w:rsidRPr="007A6AD4">
        <w:rPr>
          <w:rFonts w:ascii="Times New Roman" w:hAnsi="Times New Roman" w:cs="Times New Roman"/>
          <w:sz w:val="24"/>
        </w:rPr>
        <w:tab/>
        <w:t>To serve as an ex officio nonvoting member of the faculty representatives and directors of athletics, and of all special and ad hoc committees unless otherwise specified.</w:t>
      </w:r>
    </w:p>
    <w:p w:rsidR="00CD089A" w:rsidRPr="007A6AD4" w:rsidRDefault="00CD089A" w:rsidP="00BC4625">
      <w:pPr>
        <w:tabs>
          <w:tab w:val="left" w:pos="-1440"/>
        </w:tabs>
        <w:spacing w:after="0"/>
        <w:jc w:val="both"/>
        <w:rPr>
          <w:rFonts w:ascii="Times New Roman" w:hAnsi="Times New Roman" w:cs="Times New Roman"/>
          <w:sz w:val="24"/>
        </w:rPr>
        <w:sectPr w:rsidR="00CD089A" w:rsidRPr="007A6AD4" w:rsidSect="007A6AD4">
          <w:endnotePr>
            <w:numFmt w:val="decimal"/>
          </w:endnotePr>
          <w:type w:val="continuous"/>
          <w:pgSz w:w="12240" w:h="15840"/>
          <w:pgMar w:top="720" w:right="1440" w:bottom="432" w:left="1440" w:header="1440" w:footer="720" w:gutter="0"/>
          <w:cols w:space="720"/>
          <w:noEndnote/>
        </w:sectPr>
      </w:pPr>
    </w:p>
    <w:p w:rsidR="00CD089A" w:rsidRPr="007A6AD4" w:rsidRDefault="00CD089A" w:rsidP="00BC4625">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5.</w:t>
      </w:r>
      <w:r w:rsidRPr="007A6AD4">
        <w:rPr>
          <w:rFonts w:ascii="Times New Roman" w:hAnsi="Times New Roman" w:cs="Times New Roman"/>
          <w:sz w:val="24"/>
        </w:rPr>
        <w:tab/>
        <w:t xml:space="preserve">To study the problems of the conference and give advice and guidance to the members in the solution of those problems, promoting the general welfare of the conference </w:t>
      </w:r>
      <w:proofErr w:type="gramStart"/>
      <w:r w:rsidRPr="007A6AD4">
        <w:rPr>
          <w:rFonts w:ascii="Times New Roman" w:hAnsi="Times New Roman" w:cs="Times New Roman"/>
          <w:sz w:val="24"/>
        </w:rPr>
        <w:t>at all times</w:t>
      </w:r>
      <w:proofErr w:type="gramEnd"/>
      <w:r w:rsidRPr="007A6AD4">
        <w:rPr>
          <w:rFonts w:ascii="Times New Roman" w:hAnsi="Times New Roman" w:cs="Times New Roman"/>
          <w:sz w:val="24"/>
        </w:rPr>
        <w:t>.</w:t>
      </w:r>
    </w:p>
    <w:p w:rsidR="00CD089A" w:rsidRPr="007A6AD4" w:rsidRDefault="00CD089A" w:rsidP="00BC4625">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6.</w:t>
      </w:r>
      <w:r w:rsidRPr="007A6AD4">
        <w:rPr>
          <w:rFonts w:ascii="Times New Roman" w:hAnsi="Times New Roman" w:cs="Times New Roman"/>
          <w:sz w:val="24"/>
        </w:rPr>
        <w:tab/>
        <w:t>To conduct, through the press, radio, television, periodicals, meetings and the general service of his/her office, a continuous educational program looking toward the development of scholarship, sportsmanship, and understanding of the values of competitive athletics, and exert all reasonable effort to acquaint the public with the ethics and high ideals which motivate the conference in its conduct of intercollegiate athletics.</w:t>
      </w:r>
    </w:p>
    <w:p w:rsidR="00CD089A" w:rsidRPr="007A6AD4" w:rsidRDefault="00CD089A" w:rsidP="00BC4625">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7.</w:t>
      </w:r>
      <w:r w:rsidRPr="007A6AD4">
        <w:rPr>
          <w:rFonts w:ascii="Times New Roman" w:hAnsi="Times New Roman" w:cs="Times New Roman"/>
          <w:sz w:val="24"/>
        </w:rPr>
        <w:tab/>
        <w:t>To issue the call for meetings and on his/her own motion, call special meetings of the faculty representatives and the directors of athletics.</w:t>
      </w:r>
    </w:p>
    <w:p w:rsidR="00CD089A" w:rsidRPr="007A6AD4" w:rsidRDefault="00CD089A" w:rsidP="00BC4625">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8.</w:t>
      </w:r>
      <w:r w:rsidRPr="007A6AD4">
        <w:rPr>
          <w:rFonts w:ascii="Times New Roman" w:hAnsi="Times New Roman" w:cs="Times New Roman"/>
          <w:sz w:val="24"/>
        </w:rPr>
        <w:tab/>
        <w:t>To enforce and interpret rules of eligibility and provide copies of his/her decisions to the faculty representatives and directors of athletics upon request or at the spring meeting.</w:t>
      </w:r>
    </w:p>
    <w:p w:rsidR="00CD089A" w:rsidRPr="007A6AD4" w:rsidRDefault="00CD089A" w:rsidP="00BC4625">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9.</w:t>
      </w:r>
      <w:r w:rsidRPr="007A6AD4">
        <w:rPr>
          <w:rFonts w:ascii="Times New Roman" w:hAnsi="Times New Roman" w:cs="Times New Roman"/>
          <w:sz w:val="24"/>
        </w:rPr>
        <w:tab/>
        <w:t>To perform administrative duties, which include:</w:t>
      </w:r>
    </w:p>
    <w:p w:rsidR="00CD089A" w:rsidRPr="007A6AD4" w:rsidRDefault="00CD089A" w:rsidP="00DB7186">
      <w:pPr>
        <w:tabs>
          <w:tab w:val="left" w:pos="-1440"/>
        </w:tabs>
        <w:spacing w:after="0"/>
        <w:ind w:left="720" w:hanging="720"/>
        <w:jc w:val="both"/>
        <w:rPr>
          <w:rFonts w:ascii="Times New Roman" w:hAnsi="Times New Roman" w:cs="Times New Roman"/>
          <w:sz w:val="24"/>
        </w:rPr>
      </w:pPr>
      <w:r w:rsidRPr="007A6AD4">
        <w:rPr>
          <w:rFonts w:ascii="Times New Roman" w:hAnsi="Times New Roman" w:cs="Times New Roman"/>
          <w:sz w:val="24"/>
        </w:rPr>
        <w:t>a.</w:t>
      </w:r>
      <w:r w:rsidRPr="007A6AD4">
        <w:rPr>
          <w:rFonts w:ascii="Times New Roman" w:hAnsi="Times New Roman" w:cs="Times New Roman"/>
          <w:sz w:val="24"/>
        </w:rPr>
        <w:tab/>
        <w:t>Keeping of the minutes of the directors of athletics and the faculty representatives.</w:t>
      </w:r>
    </w:p>
    <w:p w:rsidR="00CD089A" w:rsidRPr="007A6AD4" w:rsidRDefault="00CD089A" w:rsidP="00DB7186">
      <w:pPr>
        <w:tabs>
          <w:tab w:val="left" w:pos="-1440"/>
        </w:tabs>
        <w:spacing w:after="0"/>
        <w:ind w:left="720" w:hanging="720"/>
        <w:jc w:val="both"/>
        <w:rPr>
          <w:rFonts w:ascii="Times New Roman" w:hAnsi="Times New Roman" w:cs="Times New Roman"/>
          <w:sz w:val="24"/>
        </w:rPr>
      </w:pPr>
      <w:r w:rsidRPr="007A6AD4">
        <w:rPr>
          <w:rFonts w:ascii="Times New Roman" w:hAnsi="Times New Roman" w:cs="Times New Roman"/>
          <w:sz w:val="24"/>
        </w:rPr>
        <w:t>b.</w:t>
      </w:r>
      <w:r w:rsidRPr="007A6AD4">
        <w:rPr>
          <w:rFonts w:ascii="Times New Roman" w:hAnsi="Times New Roman" w:cs="Times New Roman"/>
          <w:sz w:val="24"/>
        </w:rPr>
        <w:tab/>
        <w:t>Purchasing and distribution of rule books and awards.</w:t>
      </w:r>
    </w:p>
    <w:p w:rsidR="00CD089A" w:rsidRPr="007A6AD4" w:rsidRDefault="00CD089A" w:rsidP="00DB7186">
      <w:pPr>
        <w:tabs>
          <w:tab w:val="left" w:pos="-1440"/>
        </w:tabs>
        <w:spacing w:after="0"/>
        <w:ind w:left="720" w:hanging="720"/>
        <w:jc w:val="both"/>
        <w:rPr>
          <w:rFonts w:ascii="Times New Roman" w:hAnsi="Times New Roman" w:cs="Times New Roman"/>
          <w:sz w:val="24"/>
        </w:rPr>
      </w:pPr>
      <w:r w:rsidRPr="007A6AD4">
        <w:rPr>
          <w:rFonts w:ascii="Times New Roman" w:hAnsi="Times New Roman" w:cs="Times New Roman"/>
          <w:sz w:val="24"/>
        </w:rPr>
        <w:t>c.</w:t>
      </w:r>
      <w:r w:rsidRPr="007A6AD4">
        <w:rPr>
          <w:rFonts w:ascii="Times New Roman" w:hAnsi="Times New Roman" w:cs="Times New Roman"/>
          <w:sz w:val="24"/>
        </w:rPr>
        <w:tab/>
        <w:t>Serving as a member (ex officio and nonvoting) in all coaches’ groups and assistance in the preparation of schedules in all sports.</w:t>
      </w:r>
    </w:p>
    <w:p w:rsidR="00CD089A" w:rsidRPr="007A6AD4" w:rsidRDefault="00CD089A" w:rsidP="00DB7186">
      <w:pPr>
        <w:tabs>
          <w:tab w:val="left" w:pos="-1440"/>
        </w:tabs>
        <w:spacing w:after="0"/>
        <w:ind w:left="720" w:hanging="720"/>
        <w:jc w:val="both"/>
        <w:rPr>
          <w:rFonts w:ascii="Times New Roman" w:hAnsi="Times New Roman" w:cs="Times New Roman"/>
          <w:sz w:val="24"/>
        </w:rPr>
      </w:pPr>
      <w:r w:rsidRPr="007A6AD4">
        <w:rPr>
          <w:rFonts w:ascii="Times New Roman" w:hAnsi="Times New Roman" w:cs="Times New Roman"/>
          <w:sz w:val="24"/>
        </w:rPr>
        <w:t>d.</w:t>
      </w:r>
      <w:r w:rsidRPr="007A6AD4">
        <w:rPr>
          <w:rFonts w:ascii="Times New Roman" w:hAnsi="Times New Roman" w:cs="Times New Roman"/>
          <w:sz w:val="24"/>
        </w:rPr>
        <w:tab/>
        <w:t>Serving as a liaison between the conference and representatives of the news media.</w:t>
      </w:r>
    </w:p>
    <w:p w:rsidR="00CD089A" w:rsidRPr="007A6AD4" w:rsidRDefault="00CD089A" w:rsidP="00DB7186">
      <w:pPr>
        <w:tabs>
          <w:tab w:val="left" w:pos="-1440"/>
        </w:tabs>
        <w:spacing w:after="0"/>
        <w:ind w:left="720" w:hanging="720"/>
        <w:jc w:val="both"/>
        <w:rPr>
          <w:rFonts w:ascii="Times New Roman" w:hAnsi="Times New Roman" w:cs="Times New Roman"/>
          <w:sz w:val="24"/>
        </w:rPr>
      </w:pPr>
      <w:r w:rsidRPr="007A6AD4">
        <w:rPr>
          <w:rFonts w:ascii="Times New Roman" w:hAnsi="Times New Roman" w:cs="Times New Roman"/>
          <w:sz w:val="24"/>
        </w:rPr>
        <w:t>e.</w:t>
      </w:r>
      <w:r w:rsidRPr="007A6AD4">
        <w:rPr>
          <w:rFonts w:ascii="Times New Roman" w:hAnsi="Times New Roman" w:cs="Times New Roman"/>
          <w:sz w:val="24"/>
        </w:rPr>
        <w:tab/>
        <w:t>Maintaining and distributing historical and statistical records.</w:t>
      </w:r>
    </w:p>
    <w:p w:rsidR="00CD089A" w:rsidRPr="007A6AD4" w:rsidRDefault="00CD089A" w:rsidP="00DB7186">
      <w:pPr>
        <w:tabs>
          <w:tab w:val="left" w:pos="-1440"/>
        </w:tabs>
        <w:spacing w:after="0"/>
        <w:ind w:left="720" w:hanging="720"/>
        <w:jc w:val="both"/>
        <w:rPr>
          <w:rFonts w:ascii="Times New Roman" w:hAnsi="Times New Roman" w:cs="Times New Roman"/>
          <w:sz w:val="24"/>
        </w:rPr>
      </w:pPr>
      <w:r w:rsidRPr="007A6AD4">
        <w:rPr>
          <w:rFonts w:ascii="Times New Roman" w:hAnsi="Times New Roman" w:cs="Times New Roman"/>
          <w:sz w:val="24"/>
        </w:rPr>
        <w:t>f.</w:t>
      </w:r>
      <w:r w:rsidRPr="007A6AD4">
        <w:rPr>
          <w:rFonts w:ascii="Times New Roman" w:hAnsi="Times New Roman" w:cs="Times New Roman"/>
          <w:sz w:val="24"/>
        </w:rPr>
        <w:tab/>
        <w:t>Maintaining a compilation of precedents and interpretations of conference rules and regulations.</w:t>
      </w:r>
    </w:p>
    <w:p w:rsidR="00CD089A" w:rsidRPr="007A6AD4" w:rsidRDefault="00CD089A" w:rsidP="00DB7186">
      <w:pPr>
        <w:tabs>
          <w:tab w:val="left" w:pos="-1440"/>
        </w:tabs>
        <w:spacing w:after="0"/>
        <w:ind w:left="720" w:hanging="720"/>
        <w:jc w:val="both"/>
        <w:rPr>
          <w:rFonts w:ascii="Times New Roman" w:hAnsi="Times New Roman" w:cs="Times New Roman"/>
          <w:sz w:val="24"/>
        </w:rPr>
      </w:pPr>
      <w:r w:rsidRPr="007A6AD4">
        <w:rPr>
          <w:rFonts w:ascii="Times New Roman" w:hAnsi="Times New Roman" w:cs="Times New Roman"/>
          <w:sz w:val="24"/>
        </w:rPr>
        <w:t>g.</w:t>
      </w:r>
      <w:r w:rsidRPr="007A6AD4">
        <w:rPr>
          <w:rFonts w:ascii="Times New Roman" w:hAnsi="Times New Roman" w:cs="Times New Roman"/>
          <w:sz w:val="24"/>
        </w:rPr>
        <w:tab/>
        <w:t>Preparing and distributing reporting forms required by the conference.</w:t>
      </w:r>
    </w:p>
    <w:p w:rsidR="00CD089A" w:rsidRPr="007A6AD4" w:rsidRDefault="00CD089A" w:rsidP="00DB7186">
      <w:pPr>
        <w:tabs>
          <w:tab w:val="left" w:pos="-1440"/>
        </w:tabs>
        <w:spacing w:after="0"/>
        <w:ind w:left="720" w:hanging="720"/>
        <w:jc w:val="both"/>
        <w:rPr>
          <w:rFonts w:ascii="Times New Roman" w:hAnsi="Times New Roman" w:cs="Times New Roman"/>
          <w:sz w:val="24"/>
        </w:rPr>
      </w:pPr>
      <w:r w:rsidRPr="007A6AD4">
        <w:rPr>
          <w:rFonts w:ascii="Times New Roman" w:hAnsi="Times New Roman" w:cs="Times New Roman"/>
          <w:sz w:val="24"/>
        </w:rPr>
        <w:t>h.</w:t>
      </w:r>
      <w:r w:rsidRPr="007A6AD4">
        <w:rPr>
          <w:rFonts w:ascii="Times New Roman" w:hAnsi="Times New Roman" w:cs="Times New Roman"/>
          <w:sz w:val="24"/>
        </w:rPr>
        <w:tab/>
        <w:t>Arranging for the meetings of the faculty representatives and directors of athletics and the distributing of all minutes setting forth actions of these groups.</w:t>
      </w:r>
    </w:p>
    <w:p w:rsidR="00CD089A" w:rsidRPr="007A6AD4" w:rsidRDefault="00CD089A" w:rsidP="00BC4625">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10.</w:t>
      </w:r>
      <w:r w:rsidRPr="007A6AD4">
        <w:rPr>
          <w:rFonts w:ascii="Times New Roman" w:hAnsi="Times New Roman" w:cs="Times New Roman"/>
          <w:sz w:val="24"/>
        </w:rPr>
        <w:tab/>
        <w:t>To perform such other duties as the faculty representatives or directors of athletics may direct and which are approved by the Asst. Chancellor of Student Affairs of the UW- Colleges.</w:t>
      </w:r>
    </w:p>
    <w:p w:rsidR="007A6AD4" w:rsidRDefault="007A6AD4" w:rsidP="00BC4625">
      <w:pPr>
        <w:tabs>
          <w:tab w:val="left" w:pos="-1440"/>
        </w:tabs>
        <w:spacing w:after="0"/>
        <w:jc w:val="center"/>
        <w:rPr>
          <w:rFonts w:ascii="Times New Roman" w:hAnsi="Times New Roman" w:cs="Times New Roman"/>
          <w:b/>
          <w:bCs/>
          <w:sz w:val="24"/>
        </w:rPr>
      </w:pPr>
    </w:p>
    <w:p w:rsidR="007A6AD4" w:rsidRDefault="007A6AD4" w:rsidP="00BC4625">
      <w:pPr>
        <w:tabs>
          <w:tab w:val="left" w:pos="-1440"/>
        </w:tabs>
        <w:spacing w:after="0"/>
        <w:jc w:val="center"/>
        <w:rPr>
          <w:rFonts w:ascii="Times New Roman" w:hAnsi="Times New Roman" w:cs="Times New Roman"/>
          <w:b/>
          <w:bCs/>
          <w:sz w:val="24"/>
        </w:rPr>
      </w:pPr>
    </w:p>
    <w:p w:rsidR="00CD089A" w:rsidRPr="007A6AD4" w:rsidRDefault="00CD089A" w:rsidP="00BC4625">
      <w:pPr>
        <w:tabs>
          <w:tab w:val="left" w:pos="-1440"/>
        </w:tabs>
        <w:spacing w:after="0"/>
        <w:jc w:val="center"/>
        <w:rPr>
          <w:rFonts w:ascii="Times New Roman" w:hAnsi="Times New Roman" w:cs="Times New Roman"/>
          <w:sz w:val="24"/>
        </w:rPr>
      </w:pPr>
      <w:r w:rsidRPr="007A6AD4">
        <w:rPr>
          <w:rFonts w:ascii="Times New Roman" w:hAnsi="Times New Roman" w:cs="Times New Roman"/>
          <w:b/>
          <w:bCs/>
          <w:sz w:val="24"/>
        </w:rPr>
        <w:lastRenderedPageBreak/>
        <w:t>ARTICLE V.  PENALTY AND APPEAL PROCEDURES</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 xml:space="preserve">A faculty representative or a director of athletics may request like officials at another member campus to investigate within their campus alleged violations of conference rules.  As a principle of conference </w:t>
      </w:r>
      <w:proofErr w:type="gramStart"/>
      <w:r w:rsidRPr="007A6AD4">
        <w:rPr>
          <w:rFonts w:ascii="Times New Roman" w:hAnsi="Times New Roman" w:cs="Times New Roman"/>
          <w:sz w:val="24"/>
        </w:rPr>
        <w:t>policy</w:t>
      </w:r>
      <w:proofErr w:type="gramEnd"/>
      <w:r w:rsidRPr="007A6AD4">
        <w:rPr>
          <w:rFonts w:ascii="Times New Roman" w:hAnsi="Times New Roman" w:cs="Times New Roman"/>
          <w:sz w:val="24"/>
        </w:rPr>
        <w:t xml:space="preserve"> it is recommended that such requests be made and the answers considered prior to the lodging of formal complaints with the conference office.</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The commissioner shall receive and investigate reports of alleged violations of the conference rules of eligibility and regulations.  Complaints must be detailed in writing, endorsed by both the faculty representative and the director of athletics and submitted to the commissioner only through the faculty representative or the director.</w:t>
      </w:r>
    </w:p>
    <w:p w:rsidR="00CD089A" w:rsidRPr="007A6AD4" w:rsidRDefault="00CD089A" w:rsidP="00BC4625">
      <w:pPr>
        <w:tabs>
          <w:tab w:val="left" w:pos="-1440"/>
        </w:tabs>
        <w:spacing w:after="0"/>
        <w:jc w:val="both"/>
        <w:rPr>
          <w:rFonts w:ascii="Times New Roman" w:hAnsi="Times New Roman" w:cs="Times New Roman"/>
          <w:sz w:val="24"/>
        </w:rPr>
      </w:pPr>
    </w:p>
    <w:p w:rsidR="00CD089A" w:rsidRPr="007A6AD4" w:rsidRDefault="00CD089A" w:rsidP="00BC4625">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The commissioner shall be the principal enforcement officer of the conference rules and regulations.  He/she shall, upon the request of the director of athletics or faculty representative of any member campus showing reasonable grounds therefore, or upon his/her own initiative, make such investigations as may be necessary to determine whether there has been a violation.</w:t>
      </w:r>
    </w:p>
    <w:p w:rsidR="00CD089A" w:rsidRDefault="00CD089A" w:rsidP="00BC4625">
      <w:pPr>
        <w:tabs>
          <w:tab w:val="left" w:pos="-1440"/>
        </w:tabs>
        <w:spacing w:after="0"/>
        <w:jc w:val="both"/>
        <w:rPr>
          <w:rFonts w:ascii="Times New Roman" w:hAnsi="Times New Roman" w:cs="Times New Roman"/>
          <w:sz w:val="24"/>
        </w:rPr>
      </w:pPr>
    </w:p>
    <w:p w:rsidR="007A6AD4" w:rsidRDefault="007A6AD4" w:rsidP="00BC4625">
      <w:pPr>
        <w:tabs>
          <w:tab w:val="left" w:pos="-1440"/>
        </w:tabs>
        <w:spacing w:after="0"/>
        <w:jc w:val="both"/>
        <w:rPr>
          <w:rFonts w:ascii="Times New Roman" w:hAnsi="Times New Roman" w:cs="Times New Roman"/>
          <w:sz w:val="24"/>
        </w:rPr>
      </w:pPr>
    </w:p>
    <w:p w:rsidR="007A6AD4" w:rsidRPr="007A6AD4" w:rsidRDefault="007A6AD4" w:rsidP="007A6AD4">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 xml:space="preserve">If such investigation reveals that a violation may exist, he/she shall inform the dean, the faculty representative, and the director of athletics of the member campus </w:t>
      </w:r>
      <w:proofErr w:type="gramStart"/>
      <w:r w:rsidRPr="007A6AD4">
        <w:rPr>
          <w:rFonts w:ascii="Times New Roman" w:hAnsi="Times New Roman" w:cs="Times New Roman"/>
          <w:sz w:val="24"/>
        </w:rPr>
        <w:t>involved, and</w:t>
      </w:r>
      <w:proofErr w:type="gramEnd"/>
      <w:r w:rsidRPr="007A6AD4">
        <w:rPr>
          <w:rFonts w:ascii="Times New Roman" w:hAnsi="Times New Roman" w:cs="Times New Roman"/>
          <w:sz w:val="24"/>
        </w:rPr>
        <w:t xml:space="preserve"> affords an opportunity to be heard.  If after a hearing, or failure of such campus to appear for a hearing, he/she concludes there is a violation, he/she is empowered to impose penalties as provided below:</w:t>
      </w:r>
    </w:p>
    <w:p w:rsidR="007A6AD4" w:rsidRPr="007A6AD4" w:rsidRDefault="007A6AD4" w:rsidP="007A6AD4">
      <w:pPr>
        <w:tabs>
          <w:tab w:val="left" w:pos="-1440"/>
        </w:tabs>
        <w:spacing w:after="0"/>
        <w:jc w:val="both"/>
        <w:rPr>
          <w:rFonts w:ascii="Times New Roman" w:hAnsi="Times New Roman" w:cs="Times New Roman"/>
          <w:sz w:val="24"/>
        </w:rPr>
      </w:pPr>
    </w:p>
    <w:p w:rsidR="007A6AD4" w:rsidRPr="007A6AD4" w:rsidRDefault="007A6AD4" w:rsidP="007A6AD4">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1.</w:t>
      </w:r>
      <w:r w:rsidRPr="007A6AD4">
        <w:rPr>
          <w:rFonts w:ascii="Times New Roman" w:hAnsi="Times New Roman" w:cs="Times New Roman"/>
          <w:sz w:val="24"/>
        </w:rPr>
        <w:tab/>
        <w:t>The offending campus or staff member may be reprimanded (private or public) and warned against repetition of the offense.</w:t>
      </w:r>
    </w:p>
    <w:p w:rsidR="007A6AD4" w:rsidRPr="007A6AD4" w:rsidRDefault="007A6AD4" w:rsidP="007A6AD4">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2.</w:t>
      </w:r>
      <w:r w:rsidRPr="007A6AD4">
        <w:rPr>
          <w:rFonts w:ascii="Times New Roman" w:hAnsi="Times New Roman" w:cs="Times New Roman"/>
          <w:sz w:val="24"/>
        </w:rPr>
        <w:tab/>
        <w:t xml:space="preserve">A student or prospective student in violation of any regulation printed herein </w:t>
      </w:r>
      <w:r w:rsidRPr="007A6AD4">
        <w:rPr>
          <w:rFonts w:ascii="Times New Roman" w:hAnsi="Times New Roman" w:cs="Times New Roman"/>
          <w:sz w:val="24"/>
          <w:u w:val="single"/>
        </w:rPr>
        <w:t>will be</w:t>
      </w:r>
      <w:r w:rsidRPr="007A6AD4">
        <w:rPr>
          <w:rFonts w:ascii="Times New Roman" w:hAnsi="Times New Roman" w:cs="Times New Roman"/>
          <w:sz w:val="24"/>
        </w:rPr>
        <w:t xml:space="preserve"> declared ineligible.  The term of ineligibility may be determined by the commissioner unless specified elsewhere.</w:t>
      </w:r>
    </w:p>
    <w:p w:rsidR="007A6AD4" w:rsidRPr="007A6AD4" w:rsidRDefault="007A6AD4" w:rsidP="007A6AD4">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3.</w:t>
      </w:r>
      <w:r w:rsidRPr="007A6AD4">
        <w:rPr>
          <w:rFonts w:ascii="Times New Roman" w:hAnsi="Times New Roman" w:cs="Times New Roman"/>
          <w:sz w:val="24"/>
        </w:rPr>
        <w:tab/>
        <w:t>The campus may be placed on probation for a period of one to three years.</w:t>
      </w:r>
    </w:p>
    <w:p w:rsidR="007A6AD4" w:rsidRPr="007A6AD4" w:rsidRDefault="007A6AD4" w:rsidP="007A6AD4">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4.</w:t>
      </w:r>
      <w:r w:rsidRPr="007A6AD4">
        <w:rPr>
          <w:rFonts w:ascii="Times New Roman" w:hAnsi="Times New Roman" w:cs="Times New Roman"/>
          <w:sz w:val="24"/>
        </w:rPr>
        <w:tab/>
        <w:t>The campus may be declared ineligible for post-season events.</w:t>
      </w:r>
    </w:p>
    <w:p w:rsidR="007A6AD4" w:rsidRPr="007A6AD4" w:rsidRDefault="007A6AD4" w:rsidP="007A6AD4">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5.</w:t>
      </w:r>
      <w:r w:rsidRPr="007A6AD4">
        <w:rPr>
          <w:rFonts w:ascii="Times New Roman" w:hAnsi="Times New Roman" w:cs="Times New Roman"/>
          <w:sz w:val="24"/>
        </w:rPr>
        <w:tab/>
        <w:t>The campus may be denied the right to schedule games with other conference members in the sport in which the violation occurred.  This action shall be subject to the approval of the conference.</w:t>
      </w:r>
    </w:p>
    <w:p w:rsidR="007A6AD4" w:rsidRPr="007A6AD4" w:rsidRDefault="007A6AD4" w:rsidP="007A6AD4">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6.</w:t>
      </w:r>
      <w:r w:rsidRPr="007A6AD4">
        <w:rPr>
          <w:rFonts w:ascii="Times New Roman" w:hAnsi="Times New Roman" w:cs="Times New Roman"/>
          <w:sz w:val="24"/>
        </w:rPr>
        <w:tab/>
        <w:t xml:space="preserve">Severance of athletic relations with the offending campus may be ordered.  This action shall be subject to the approval of the conference.  </w:t>
      </w:r>
    </w:p>
    <w:p w:rsidR="007A6AD4" w:rsidRPr="007A6AD4" w:rsidRDefault="007A6AD4" w:rsidP="007A6AD4">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7.</w:t>
      </w:r>
      <w:r w:rsidRPr="007A6AD4">
        <w:rPr>
          <w:rFonts w:ascii="Times New Roman" w:hAnsi="Times New Roman" w:cs="Times New Roman"/>
          <w:sz w:val="24"/>
        </w:rPr>
        <w:tab/>
        <w:t>The commissioner shall report promptly by mail in writing to the Provost, deans, faculty representatives, and the directors of athletics of the member campuses all impositions of reprimands and penalties.</w:t>
      </w:r>
    </w:p>
    <w:p w:rsidR="007A6AD4" w:rsidRPr="007A6AD4" w:rsidRDefault="007A6AD4" w:rsidP="007A6AD4">
      <w:pPr>
        <w:tabs>
          <w:tab w:val="left" w:pos="-1440"/>
        </w:tabs>
        <w:spacing w:after="0"/>
        <w:ind w:hanging="720"/>
        <w:jc w:val="both"/>
        <w:rPr>
          <w:rFonts w:ascii="Times New Roman" w:hAnsi="Times New Roman" w:cs="Times New Roman"/>
          <w:sz w:val="24"/>
        </w:rPr>
      </w:pPr>
      <w:r w:rsidRPr="007A6AD4">
        <w:rPr>
          <w:rFonts w:ascii="Times New Roman" w:hAnsi="Times New Roman" w:cs="Times New Roman"/>
          <w:sz w:val="24"/>
        </w:rPr>
        <w:t>8.</w:t>
      </w:r>
      <w:r w:rsidRPr="007A6AD4">
        <w:rPr>
          <w:rFonts w:ascii="Times New Roman" w:hAnsi="Times New Roman" w:cs="Times New Roman"/>
          <w:sz w:val="24"/>
        </w:rPr>
        <w:tab/>
        <w:t>Public announcement of reprimands or penalties imposed by the commissioner may be made only after the campus involved has been notified and after the expiration of the period in which appeals may be made.</w:t>
      </w:r>
    </w:p>
    <w:p w:rsidR="007A6AD4" w:rsidRPr="007A6AD4" w:rsidRDefault="007A6AD4" w:rsidP="007A6AD4">
      <w:pPr>
        <w:tabs>
          <w:tab w:val="left" w:pos="-1440"/>
        </w:tabs>
        <w:spacing w:after="0"/>
        <w:jc w:val="both"/>
        <w:rPr>
          <w:rFonts w:ascii="Times New Roman" w:hAnsi="Times New Roman" w:cs="Times New Roman"/>
          <w:sz w:val="24"/>
        </w:rPr>
      </w:pPr>
    </w:p>
    <w:p w:rsidR="007A6AD4" w:rsidRPr="007A6AD4" w:rsidRDefault="007A6AD4" w:rsidP="007A6AD4">
      <w:pPr>
        <w:tabs>
          <w:tab w:val="left" w:pos="-1440"/>
        </w:tabs>
        <w:spacing w:after="0"/>
        <w:jc w:val="both"/>
        <w:rPr>
          <w:rFonts w:ascii="Times New Roman" w:hAnsi="Times New Roman" w:cs="Times New Roman"/>
          <w:sz w:val="24"/>
        </w:rPr>
      </w:pPr>
      <w:r w:rsidRPr="007A6AD4">
        <w:rPr>
          <w:rFonts w:ascii="Times New Roman" w:hAnsi="Times New Roman" w:cs="Times New Roman"/>
          <w:sz w:val="24"/>
        </w:rPr>
        <w:t xml:space="preserve">Member campuses may request rulings or opinions from the commissioner as to </w:t>
      </w:r>
      <w:proofErr w:type="gramStart"/>
      <w:r w:rsidRPr="007A6AD4">
        <w:rPr>
          <w:rFonts w:ascii="Times New Roman" w:hAnsi="Times New Roman" w:cs="Times New Roman"/>
          <w:sz w:val="24"/>
        </w:rPr>
        <w:t>whether or not</w:t>
      </w:r>
      <w:proofErr w:type="gramEnd"/>
      <w:r w:rsidRPr="007A6AD4">
        <w:rPr>
          <w:rFonts w:ascii="Times New Roman" w:hAnsi="Times New Roman" w:cs="Times New Roman"/>
          <w:sz w:val="24"/>
        </w:rPr>
        <w:t xml:space="preserve"> a proposed course of conduct or action by the campus will constitute a violation of the rules, regulations and agreements.</w:t>
      </w:r>
    </w:p>
    <w:p w:rsidR="007A6AD4" w:rsidRPr="007A6AD4" w:rsidRDefault="007A6AD4" w:rsidP="007A6AD4">
      <w:pPr>
        <w:spacing w:after="0"/>
        <w:rPr>
          <w:rFonts w:ascii="Times New Roman" w:hAnsi="Times New Roman" w:cs="Times New Roman"/>
        </w:rPr>
      </w:pPr>
    </w:p>
    <w:p w:rsidR="007A6AD4" w:rsidRPr="007A6AD4" w:rsidRDefault="007A6AD4" w:rsidP="00BC4625">
      <w:pPr>
        <w:tabs>
          <w:tab w:val="left" w:pos="-1440"/>
        </w:tabs>
        <w:spacing w:after="0"/>
        <w:jc w:val="both"/>
        <w:rPr>
          <w:rFonts w:ascii="Times New Roman" w:hAnsi="Times New Roman" w:cs="Times New Roman"/>
          <w:sz w:val="24"/>
        </w:rPr>
        <w:sectPr w:rsidR="007A6AD4" w:rsidRPr="007A6AD4" w:rsidSect="007A6AD4">
          <w:endnotePr>
            <w:numFmt w:val="decimal"/>
          </w:endnotePr>
          <w:type w:val="continuous"/>
          <w:pgSz w:w="12240" w:h="15840"/>
          <w:pgMar w:top="720" w:right="1440" w:bottom="432" w:left="1440" w:header="1440" w:footer="720" w:gutter="0"/>
          <w:cols w:space="720"/>
          <w:noEndnote/>
        </w:sectPr>
      </w:pPr>
    </w:p>
    <w:p w:rsidR="00951133" w:rsidRPr="00951133" w:rsidRDefault="00951133" w:rsidP="00EF4473">
      <w:pPr>
        <w:tabs>
          <w:tab w:val="left" w:pos="-1440"/>
        </w:tabs>
        <w:spacing w:after="0" w:line="240" w:lineRule="auto"/>
        <w:jc w:val="center"/>
        <w:rPr>
          <w:rFonts w:ascii="Times New Roman" w:hAnsi="Times New Roman" w:cs="Times New Roman"/>
          <w:b/>
          <w:bCs/>
          <w:sz w:val="24"/>
        </w:rPr>
      </w:pPr>
      <w:r w:rsidRPr="00951133">
        <w:rPr>
          <w:rFonts w:ascii="Times New Roman" w:hAnsi="Times New Roman" w:cs="Times New Roman"/>
          <w:b/>
          <w:bCs/>
          <w:sz w:val="24"/>
          <w:u w:val="single"/>
        </w:rPr>
        <w:lastRenderedPageBreak/>
        <w:t>WISCONSIN COLLEGIATE CONFERENCE</w:t>
      </w:r>
    </w:p>
    <w:p w:rsidR="00951133" w:rsidRPr="00951133" w:rsidRDefault="00951133" w:rsidP="00EF4473">
      <w:pPr>
        <w:tabs>
          <w:tab w:val="left" w:pos="-1440"/>
        </w:tabs>
        <w:spacing w:after="0" w:line="240" w:lineRule="auto"/>
        <w:jc w:val="center"/>
        <w:rPr>
          <w:rFonts w:ascii="Times New Roman" w:hAnsi="Times New Roman" w:cs="Times New Roman"/>
          <w:b/>
          <w:bCs/>
          <w:sz w:val="24"/>
        </w:rPr>
      </w:pPr>
    </w:p>
    <w:p w:rsidR="00951133" w:rsidRPr="00951133" w:rsidRDefault="00951133" w:rsidP="00EF4473">
      <w:pPr>
        <w:tabs>
          <w:tab w:val="left" w:pos="-1440"/>
        </w:tabs>
        <w:spacing w:after="0" w:line="240" w:lineRule="auto"/>
        <w:jc w:val="center"/>
        <w:rPr>
          <w:rFonts w:ascii="Times New Roman" w:hAnsi="Times New Roman" w:cs="Times New Roman"/>
          <w:b/>
          <w:bCs/>
          <w:sz w:val="24"/>
        </w:rPr>
      </w:pPr>
      <w:r w:rsidRPr="00951133">
        <w:rPr>
          <w:rFonts w:ascii="Times New Roman" w:hAnsi="Times New Roman" w:cs="Times New Roman"/>
          <w:b/>
          <w:bCs/>
          <w:sz w:val="24"/>
        </w:rPr>
        <w:t>Regulations and Agreements Governing the Conduct of Athletics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720" w:hanging="720"/>
        <w:jc w:val="both"/>
        <w:rPr>
          <w:rFonts w:ascii="Times New Roman" w:hAnsi="Times New Roman" w:cs="Times New Roman"/>
          <w:sz w:val="24"/>
        </w:rPr>
      </w:pPr>
      <w:r w:rsidRPr="00951133">
        <w:rPr>
          <w:rFonts w:ascii="Times New Roman" w:hAnsi="Times New Roman" w:cs="Times New Roman"/>
          <w:sz w:val="24"/>
        </w:rPr>
        <w:t>A.</w:t>
      </w:r>
      <w:r w:rsidRPr="00951133">
        <w:rPr>
          <w:rFonts w:ascii="Times New Roman" w:hAnsi="Times New Roman" w:cs="Times New Roman"/>
          <w:sz w:val="24"/>
        </w:rPr>
        <w:tab/>
        <w:t>General Regulations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1.</w:t>
      </w:r>
      <w:r w:rsidRPr="00951133">
        <w:rPr>
          <w:rFonts w:ascii="Times New Roman" w:hAnsi="Times New Roman" w:cs="Times New Roman"/>
          <w:sz w:val="24"/>
        </w:rPr>
        <w:tab/>
      </w:r>
      <w:r w:rsidRPr="00951133">
        <w:rPr>
          <w:rFonts w:ascii="Times New Roman" w:hAnsi="Times New Roman" w:cs="Times New Roman"/>
          <w:sz w:val="24"/>
          <w:u w:val="single"/>
        </w:rPr>
        <w:t>Recognized Sports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Member campuses administering any activity as a formal sport shall apply thereto conference regulations, agreements and rules of eligibility.</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2.</w:t>
      </w:r>
      <w:r w:rsidRPr="00951133">
        <w:rPr>
          <w:rFonts w:ascii="Times New Roman" w:hAnsi="Times New Roman" w:cs="Times New Roman"/>
          <w:sz w:val="24"/>
        </w:rPr>
        <w:tab/>
      </w:r>
      <w:r w:rsidRPr="00951133">
        <w:rPr>
          <w:rFonts w:ascii="Times New Roman" w:hAnsi="Times New Roman" w:cs="Times New Roman"/>
          <w:sz w:val="24"/>
          <w:u w:val="single"/>
        </w:rPr>
        <w:t>Playing Rules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a.</w:t>
      </w:r>
      <w:r w:rsidRPr="00951133">
        <w:rPr>
          <w:rFonts w:ascii="Times New Roman" w:hAnsi="Times New Roman" w:cs="Times New Roman"/>
          <w:sz w:val="24"/>
        </w:rPr>
        <w:tab/>
        <w:t>Playing rules of the conference shall be followed in all sports where such rules are published.</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b.</w:t>
      </w:r>
      <w:r w:rsidRPr="00951133">
        <w:rPr>
          <w:rFonts w:ascii="Times New Roman" w:hAnsi="Times New Roman" w:cs="Times New Roman"/>
          <w:sz w:val="24"/>
        </w:rPr>
        <w:tab/>
        <w:t>Rule interpretations and modifications recommended by the conference coaches shall be subject to the approval of athletic directors.</w:t>
      </w: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rPr>
          <w:rFonts w:ascii="Times New Roman" w:hAnsi="Times New Roman" w:cs="Times New Roman"/>
          <w:sz w:val="24"/>
        </w:rPr>
      </w:pPr>
      <w:r w:rsidRPr="00951133">
        <w:rPr>
          <w:rFonts w:ascii="Times New Roman" w:hAnsi="Times New Roman" w:cs="Times New Roman"/>
          <w:sz w:val="24"/>
        </w:rPr>
        <w:t xml:space="preserve">c. </w:t>
      </w:r>
      <w:r w:rsidRPr="00951133">
        <w:rPr>
          <w:rFonts w:ascii="Times New Roman" w:hAnsi="Times New Roman" w:cs="Times New Roman"/>
          <w:sz w:val="24"/>
        </w:rPr>
        <w:tab/>
        <w:t xml:space="preserve">Athletic Directors make every effort to reschedule a canceled scheduled event, if for whatever reason this is not possible, </w:t>
      </w:r>
      <w:proofErr w:type="gramStart"/>
      <w:r w:rsidRPr="00951133">
        <w:rPr>
          <w:rFonts w:ascii="Times New Roman" w:hAnsi="Times New Roman" w:cs="Times New Roman"/>
          <w:sz w:val="24"/>
        </w:rPr>
        <w:t>than</w:t>
      </w:r>
      <w:proofErr w:type="gramEnd"/>
      <w:r w:rsidRPr="00951133">
        <w:rPr>
          <w:rFonts w:ascii="Times New Roman" w:hAnsi="Times New Roman" w:cs="Times New Roman"/>
          <w:sz w:val="24"/>
        </w:rPr>
        <w:t xml:space="preserve"> the AD’s of each team involved must agree on determining a forfeit. If there is no agreement, </w:t>
      </w:r>
      <w:proofErr w:type="gramStart"/>
      <w:r w:rsidRPr="00951133">
        <w:rPr>
          <w:rFonts w:ascii="Times New Roman" w:hAnsi="Times New Roman" w:cs="Times New Roman"/>
          <w:sz w:val="24"/>
        </w:rPr>
        <w:t>than</w:t>
      </w:r>
      <w:proofErr w:type="gramEnd"/>
      <w:r w:rsidRPr="00951133">
        <w:rPr>
          <w:rFonts w:ascii="Times New Roman" w:hAnsi="Times New Roman" w:cs="Times New Roman"/>
          <w:sz w:val="24"/>
        </w:rPr>
        <w:t xml:space="preserve"> the WCC Commissioner of Athletics will determine a no-contest or forfeit.</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3.</w:t>
      </w:r>
      <w:r w:rsidRPr="00951133">
        <w:rPr>
          <w:rFonts w:ascii="Times New Roman" w:hAnsi="Times New Roman" w:cs="Times New Roman"/>
          <w:sz w:val="24"/>
        </w:rPr>
        <w:tab/>
      </w:r>
      <w:r w:rsidRPr="00951133">
        <w:rPr>
          <w:rFonts w:ascii="Times New Roman" w:hAnsi="Times New Roman" w:cs="Times New Roman"/>
          <w:sz w:val="24"/>
          <w:u w:val="single"/>
        </w:rPr>
        <w:t>Schedules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a.</w:t>
      </w:r>
      <w:r w:rsidRPr="00951133">
        <w:rPr>
          <w:rFonts w:ascii="Times New Roman" w:hAnsi="Times New Roman" w:cs="Times New Roman"/>
          <w:sz w:val="24"/>
        </w:rPr>
        <w:tab/>
        <w:t>All dual contests and all conference meets shall be scheduled upon such dates as will not conflict with the schedule of examination periods (must be approved by dean).</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b.</w:t>
      </w:r>
      <w:r w:rsidRPr="00951133">
        <w:rPr>
          <w:rFonts w:ascii="Times New Roman" w:hAnsi="Times New Roman" w:cs="Times New Roman"/>
          <w:sz w:val="24"/>
        </w:rPr>
        <w:tab/>
        <w:t>No games will be permitted during closed periods or study periods and any mandatory practices are prohibited.</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c.</w:t>
      </w:r>
      <w:r w:rsidRPr="00951133">
        <w:rPr>
          <w:rFonts w:ascii="Times New Roman" w:hAnsi="Times New Roman" w:cs="Times New Roman"/>
          <w:sz w:val="24"/>
        </w:rPr>
        <w:tab/>
        <w:t>Athletic competition on Sunday is discouraged.  A contest may be rescheduled on Sunday if it is canceled due to inclement weather or unforeseen circumstances.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d.</w:t>
      </w:r>
      <w:r w:rsidRPr="00951133">
        <w:rPr>
          <w:rFonts w:ascii="Times New Roman" w:hAnsi="Times New Roman" w:cs="Times New Roman"/>
          <w:sz w:val="24"/>
        </w:rPr>
        <w:tab/>
        <w:t>All conference games scheduled should be completed.  Should inclement weather prevent playing of a scheduled game, it should be rescheduled for a later date.</w:t>
      </w:r>
    </w:p>
    <w:p w:rsidR="002D58C5" w:rsidRDefault="002D58C5" w:rsidP="00EF4473">
      <w:pPr>
        <w:tabs>
          <w:tab w:val="left" w:pos="-1440"/>
        </w:tabs>
        <w:spacing w:after="0" w:line="240" w:lineRule="auto"/>
        <w:ind w:left="2160" w:hanging="720"/>
        <w:jc w:val="both"/>
        <w:rPr>
          <w:rFonts w:ascii="Times New Roman" w:hAnsi="Times New Roman" w:cs="Times New Roman"/>
          <w:sz w:val="24"/>
        </w:rPr>
      </w:pPr>
    </w:p>
    <w:p w:rsidR="00951133" w:rsidRPr="00F60B98" w:rsidRDefault="002D58C5" w:rsidP="00CA14C0">
      <w:pPr>
        <w:ind w:left="2160" w:hanging="720"/>
        <w:rPr>
          <w:rFonts w:ascii="&amp;quot" w:eastAsia="Times New Roman" w:hAnsi="&amp;quot" w:cs="Times New Roman"/>
          <w:sz w:val="23"/>
          <w:szCs w:val="23"/>
        </w:rPr>
      </w:pPr>
      <w:r>
        <w:rPr>
          <w:rFonts w:ascii="Times New Roman" w:hAnsi="Times New Roman" w:cs="Times New Roman"/>
          <w:sz w:val="24"/>
        </w:rPr>
        <w:t xml:space="preserve">e. </w:t>
      </w:r>
      <w:r>
        <w:rPr>
          <w:rFonts w:ascii="Times New Roman" w:hAnsi="Times New Roman" w:cs="Times New Roman"/>
          <w:sz w:val="24"/>
        </w:rPr>
        <w:tab/>
      </w:r>
      <w:r w:rsidRPr="00430115">
        <w:rPr>
          <w:rFonts w:ascii="Times New Roman" w:hAnsi="Times New Roman" w:cs="Times New Roman"/>
          <w:sz w:val="24"/>
        </w:rPr>
        <w:t>All teams in all sports will be allowed ten hours of out of season contact time.  In season sport will always take priority regarding gym availability.  Participation is voluntary.</w:t>
      </w:r>
      <w:r w:rsidR="00EE4CA2">
        <w:rPr>
          <w:rFonts w:ascii="Times New Roman" w:hAnsi="Times New Roman" w:cs="Times New Roman"/>
          <w:sz w:val="24"/>
        </w:rPr>
        <w:t xml:space="preserve">  </w:t>
      </w:r>
      <w:r w:rsidR="00EE4CA2" w:rsidRPr="00F60B98">
        <w:rPr>
          <w:rFonts w:ascii="Times New Roman" w:eastAsia="Times New Roman" w:hAnsi="Times New Roman" w:cs="Times New Roman"/>
          <w:bCs/>
          <w:sz w:val="24"/>
          <w:szCs w:val="24"/>
        </w:rPr>
        <w:t xml:space="preserve">Out of season tournament play may count toward their ten contact hours.  Participants must be a registered enrolled </w:t>
      </w:r>
      <w:r w:rsidR="00EE4CA2" w:rsidRPr="00F60B98">
        <w:rPr>
          <w:rFonts w:ascii="Times New Roman" w:eastAsia="Times New Roman" w:hAnsi="Times New Roman" w:cs="Times New Roman"/>
          <w:bCs/>
          <w:sz w:val="24"/>
          <w:szCs w:val="24"/>
        </w:rPr>
        <w:lastRenderedPageBreak/>
        <w:t>student athlete.  If the student athletes are representing their campus, a representative of the school must be present.  The following forms must be completed:  Code of Conduct, Hold Harmless, Social Media and Health Questionnaire.</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4.</w:t>
      </w:r>
      <w:r w:rsidRPr="00951133">
        <w:rPr>
          <w:rFonts w:ascii="Times New Roman" w:hAnsi="Times New Roman" w:cs="Times New Roman"/>
          <w:sz w:val="24"/>
        </w:rPr>
        <w:tab/>
      </w:r>
      <w:r w:rsidRPr="00951133">
        <w:rPr>
          <w:rFonts w:ascii="Times New Roman" w:hAnsi="Times New Roman" w:cs="Times New Roman"/>
          <w:sz w:val="24"/>
          <w:u w:val="single"/>
        </w:rPr>
        <w:t>Medical Examinations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a.</w:t>
      </w:r>
      <w:r w:rsidRPr="00951133">
        <w:rPr>
          <w:rFonts w:ascii="Times New Roman" w:hAnsi="Times New Roman" w:cs="Times New Roman"/>
          <w:sz w:val="24"/>
        </w:rPr>
        <w:tab/>
        <w:t xml:space="preserve">All members of all athletic teams must have a medical examination and be cleared for competition by a medical doctor.  A minimum of one physical examination shall be required for each student athlete for </w:t>
      </w:r>
      <w:r w:rsidR="00EF4473" w:rsidRPr="005861DC">
        <w:rPr>
          <w:rFonts w:ascii="Times New Roman" w:hAnsi="Times New Roman" w:cs="Times New Roman"/>
          <w:sz w:val="24"/>
        </w:rPr>
        <w:t>three</w:t>
      </w:r>
      <w:r w:rsidRPr="00951133">
        <w:rPr>
          <w:rFonts w:ascii="Times New Roman" w:hAnsi="Times New Roman" w:cs="Times New Roman"/>
          <w:sz w:val="24"/>
        </w:rPr>
        <w:t xml:space="preserve"> years of competition. </w:t>
      </w:r>
      <w:r w:rsidR="00EF4473" w:rsidRPr="005861DC">
        <w:rPr>
          <w:rFonts w:ascii="Times New Roman" w:hAnsi="Times New Roman" w:cs="Times New Roman"/>
          <w:sz w:val="24"/>
        </w:rPr>
        <w:t>A Health History Questionnaire will be completed by the student athlete every year.</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jc w:val="both"/>
        <w:rPr>
          <w:rFonts w:ascii="Times New Roman" w:hAnsi="Times New Roman" w:cs="Times New Roman"/>
          <w:sz w:val="24"/>
        </w:rPr>
        <w:sectPr w:rsidR="00951133" w:rsidRPr="00951133" w:rsidSect="00EF4473">
          <w:endnotePr>
            <w:numFmt w:val="decimal"/>
          </w:endnotePr>
          <w:pgSz w:w="12240" w:h="15840"/>
          <w:pgMar w:top="1440" w:right="1440" w:bottom="432" w:left="1440" w:header="1440" w:footer="720" w:gutter="0"/>
          <w:cols w:space="720"/>
          <w:noEndnote/>
        </w:sect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b.</w:t>
      </w:r>
      <w:r w:rsidRPr="00951133">
        <w:rPr>
          <w:rFonts w:ascii="Times New Roman" w:hAnsi="Times New Roman" w:cs="Times New Roman"/>
          <w:sz w:val="24"/>
        </w:rPr>
        <w:tab/>
        <w:t xml:space="preserve">If a medical examination is required by the university upon admittance to the university, it will suffice if all questions on the medical blank are filled out by a medical doctor.  These medical reports must be </w:t>
      </w:r>
      <w:proofErr w:type="gramStart"/>
      <w:r w:rsidRPr="00951133">
        <w:rPr>
          <w:rFonts w:ascii="Times New Roman" w:hAnsi="Times New Roman" w:cs="Times New Roman"/>
          <w:sz w:val="24"/>
        </w:rPr>
        <w:t>checked</w:t>
      </w:r>
      <w:proofErr w:type="gramEnd"/>
      <w:r w:rsidRPr="00951133">
        <w:rPr>
          <w:rFonts w:ascii="Times New Roman" w:hAnsi="Times New Roman" w:cs="Times New Roman"/>
          <w:sz w:val="24"/>
        </w:rPr>
        <w:t xml:space="preserve"> and medical eligibility lists furnished by each institution before players are allowed to practice or play games.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5.</w:t>
      </w:r>
      <w:r w:rsidRPr="00951133">
        <w:rPr>
          <w:rFonts w:ascii="Times New Roman" w:hAnsi="Times New Roman" w:cs="Times New Roman"/>
          <w:sz w:val="24"/>
        </w:rPr>
        <w:tab/>
      </w:r>
      <w:r w:rsidRPr="00951133">
        <w:rPr>
          <w:rFonts w:ascii="Times New Roman" w:hAnsi="Times New Roman" w:cs="Times New Roman"/>
          <w:sz w:val="24"/>
          <w:u w:val="single"/>
        </w:rPr>
        <w:t>Eligibility Report</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F60B98"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The completed conference eligibility form shall be sent to the commissioner’s office by the specific dates listed below.  Schools among whom schedules for competition in athletics have been made shall exchange squad rosters for the teams to compete in such contests.</w:t>
      </w:r>
      <w:r w:rsidR="00E2695B">
        <w:rPr>
          <w:rFonts w:ascii="Times New Roman" w:hAnsi="Times New Roman" w:cs="Times New Roman"/>
          <w:sz w:val="24"/>
        </w:rPr>
        <w:t xml:space="preserve">  </w:t>
      </w:r>
      <w:r w:rsidR="00E2695B" w:rsidRPr="00F60B98">
        <w:rPr>
          <w:rFonts w:ascii="Times New Roman" w:hAnsi="Times New Roman" w:cs="Times New Roman"/>
          <w:sz w:val="24"/>
        </w:rPr>
        <w:t>Any sport that spans two semesters must have a deadline for roster additions.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a.</w:t>
      </w:r>
      <w:r w:rsidRPr="00951133">
        <w:rPr>
          <w:rFonts w:ascii="Times New Roman" w:hAnsi="Times New Roman" w:cs="Times New Roman"/>
          <w:sz w:val="24"/>
        </w:rPr>
        <w:tab/>
      </w:r>
      <w:r w:rsidRPr="00951133">
        <w:rPr>
          <w:rFonts w:ascii="Times New Roman" w:hAnsi="Times New Roman" w:cs="Times New Roman"/>
          <w:sz w:val="24"/>
          <w:u w:val="single"/>
        </w:rPr>
        <w:t>Golf</w:t>
      </w:r>
      <w:r w:rsidRPr="00951133">
        <w:rPr>
          <w:rFonts w:ascii="Times New Roman" w:hAnsi="Times New Roman" w:cs="Times New Roman"/>
          <w:sz w:val="24"/>
        </w:rPr>
        <w:t xml:space="preserve"> - Forms must be postmarked or e-mailed on or before the first regularly scheduled contest or twenty-one (21) calendar days after the beginning of the fall semester.</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b.</w:t>
      </w:r>
      <w:r w:rsidRPr="00951133">
        <w:rPr>
          <w:rFonts w:ascii="Times New Roman" w:hAnsi="Times New Roman" w:cs="Times New Roman"/>
          <w:sz w:val="24"/>
        </w:rPr>
        <w:tab/>
      </w:r>
      <w:r w:rsidRPr="00951133">
        <w:rPr>
          <w:rFonts w:ascii="Times New Roman" w:hAnsi="Times New Roman" w:cs="Times New Roman"/>
          <w:sz w:val="24"/>
          <w:u w:val="single"/>
        </w:rPr>
        <w:t>Soccer</w:t>
      </w:r>
      <w:r w:rsidRPr="00951133">
        <w:rPr>
          <w:rFonts w:ascii="Times New Roman" w:hAnsi="Times New Roman" w:cs="Times New Roman"/>
          <w:sz w:val="24"/>
        </w:rPr>
        <w:t xml:space="preserve"> - Forms must be postmarked or e-mailed on or before the first regularly scheduled contest or twenty-one (21) calendar days after the beginning of the fall semester.</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F60B98"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c.</w:t>
      </w:r>
      <w:r w:rsidRPr="00951133">
        <w:rPr>
          <w:rFonts w:ascii="Times New Roman" w:hAnsi="Times New Roman" w:cs="Times New Roman"/>
          <w:sz w:val="24"/>
        </w:rPr>
        <w:tab/>
      </w:r>
      <w:r w:rsidRPr="00951133">
        <w:rPr>
          <w:rFonts w:ascii="Times New Roman" w:hAnsi="Times New Roman" w:cs="Times New Roman"/>
          <w:sz w:val="24"/>
          <w:u w:val="single"/>
        </w:rPr>
        <w:t>Basketball</w:t>
      </w:r>
      <w:r w:rsidRPr="00951133">
        <w:rPr>
          <w:rFonts w:ascii="Times New Roman" w:hAnsi="Times New Roman" w:cs="Times New Roman"/>
          <w:sz w:val="24"/>
        </w:rPr>
        <w:t xml:space="preserve"> - Forms must be postmarked or e-mailed on or before the first regularly scheduled game each semester.</w:t>
      </w:r>
      <w:r w:rsidR="00EE4CA2">
        <w:rPr>
          <w:rFonts w:ascii="Times New Roman" w:hAnsi="Times New Roman" w:cs="Times New Roman"/>
          <w:sz w:val="24"/>
        </w:rPr>
        <w:t xml:space="preserve">  </w:t>
      </w:r>
      <w:r w:rsidR="00EE4CA2" w:rsidRPr="00F60B98">
        <w:rPr>
          <w:rFonts w:ascii="Times New Roman" w:hAnsi="Times New Roman" w:cs="Times New Roman"/>
          <w:sz w:val="24"/>
        </w:rPr>
        <w:t>No roster additions may be made after February 1</w:t>
      </w:r>
      <w:r w:rsidR="00EE4CA2" w:rsidRPr="00F60B98">
        <w:rPr>
          <w:rFonts w:ascii="Times New Roman" w:hAnsi="Times New Roman" w:cs="Times New Roman"/>
          <w:sz w:val="24"/>
          <w:vertAlign w:val="superscript"/>
        </w:rPr>
        <w:t>st</w:t>
      </w:r>
      <w:r w:rsidR="00EE4CA2" w:rsidRPr="00F60B98">
        <w:rPr>
          <w:rFonts w:ascii="Times New Roman" w:hAnsi="Times New Roman" w:cs="Times New Roman"/>
          <w:sz w:val="24"/>
        </w:rPr>
        <w:t>.</w:t>
      </w:r>
    </w:p>
    <w:p w:rsidR="00951133" w:rsidRPr="00F60B98"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d.</w:t>
      </w:r>
      <w:r w:rsidRPr="00951133">
        <w:rPr>
          <w:rFonts w:ascii="Times New Roman" w:hAnsi="Times New Roman" w:cs="Times New Roman"/>
          <w:sz w:val="24"/>
        </w:rPr>
        <w:tab/>
      </w:r>
      <w:r w:rsidRPr="00951133">
        <w:rPr>
          <w:rFonts w:ascii="Times New Roman" w:hAnsi="Times New Roman" w:cs="Times New Roman"/>
          <w:sz w:val="24"/>
          <w:u w:val="single"/>
        </w:rPr>
        <w:t>Women’s volleyball</w:t>
      </w:r>
      <w:r w:rsidRPr="00951133">
        <w:rPr>
          <w:rFonts w:ascii="Times New Roman" w:hAnsi="Times New Roman" w:cs="Times New Roman"/>
          <w:sz w:val="24"/>
        </w:rPr>
        <w:t xml:space="preserve"> - Forms must be postmarked or e-mailed on or before the first regularly scheduled contest or twenty-one (21) calendar days after the beginning of the fall term.</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e.</w:t>
      </w:r>
      <w:r w:rsidRPr="00951133">
        <w:rPr>
          <w:rFonts w:ascii="Times New Roman" w:hAnsi="Times New Roman" w:cs="Times New Roman"/>
          <w:sz w:val="24"/>
        </w:rPr>
        <w:tab/>
      </w:r>
      <w:r w:rsidRPr="00951133">
        <w:rPr>
          <w:rFonts w:ascii="Times New Roman" w:hAnsi="Times New Roman" w:cs="Times New Roman"/>
          <w:sz w:val="24"/>
          <w:u w:val="single"/>
        </w:rPr>
        <w:t>Tennis</w:t>
      </w:r>
      <w:r w:rsidRPr="00951133">
        <w:rPr>
          <w:rFonts w:ascii="Times New Roman" w:hAnsi="Times New Roman" w:cs="Times New Roman"/>
          <w:sz w:val="24"/>
        </w:rPr>
        <w:t xml:space="preserve"> - Forms must be postmarked or e-mailed by April 15.</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lastRenderedPageBreak/>
        <w:t>f.</w:t>
      </w:r>
      <w:r w:rsidRPr="00951133">
        <w:rPr>
          <w:rFonts w:ascii="Times New Roman" w:hAnsi="Times New Roman" w:cs="Times New Roman"/>
          <w:sz w:val="24"/>
        </w:rPr>
        <w:tab/>
        <w:t>The eligibility form shall include the following:</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880" w:hanging="720"/>
        <w:jc w:val="both"/>
        <w:rPr>
          <w:rFonts w:ascii="Times New Roman" w:hAnsi="Times New Roman" w:cs="Times New Roman"/>
          <w:sz w:val="24"/>
        </w:rPr>
      </w:pPr>
      <w:r w:rsidRPr="00951133">
        <w:rPr>
          <w:rFonts w:ascii="Times New Roman" w:hAnsi="Times New Roman" w:cs="Times New Roman"/>
          <w:sz w:val="24"/>
        </w:rPr>
        <w:t>1)</w:t>
      </w:r>
      <w:r w:rsidRPr="00951133">
        <w:rPr>
          <w:rFonts w:ascii="Times New Roman" w:hAnsi="Times New Roman" w:cs="Times New Roman"/>
          <w:sz w:val="24"/>
        </w:rPr>
        <w:tab/>
        <w:t>Full name</w:t>
      </w:r>
    </w:p>
    <w:p w:rsidR="00951133" w:rsidRPr="00951133" w:rsidRDefault="00951133" w:rsidP="00EF4473">
      <w:pPr>
        <w:tabs>
          <w:tab w:val="left" w:pos="-1440"/>
        </w:tabs>
        <w:spacing w:after="0" w:line="240" w:lineRule="auto"/>
        <w:ind w:left="2880" w:hanging="720"/>
        <w:jc w:val="both"/>
        <w:rPr>
          <w:rFonts w:ascii="Times New Roman" w:hAnsi="Times New Roman" w:cs="Times New Roman"/>
          <w:sz w:val="24"/>
        </w:rPr>
      </w:pPr>
      <w:r w:rsidRPr="00951133">
        <w:rPr>
          <w:rFonts w:ascii="Times New Roman" w:hAnsi="Times New Roman" w:cs="Times New Roman"/>
          <w:sz w:val="24"/>
        </w:rPr>
        <w:t>2)</w:t>
      </w:r>
      <w:r w:rsidRPr="00951133">
        <w:rPr>
          <w:rFonts w:ascii="Times New Roman" w:hAnsi="Times New Roman" w:cs="Times New Roman"/>
          <w:sz w:val="24"/>
        </w:rPr>
        <w:tab/>
        <w:t>Date of high school graduation</w:t>
      </w:r>
    </w:p>
    <w:p w:rsidR="00951133" w:rsidRPr="00951133" w:rsidRDefault="00951133" w:rsidP="00EF4473">
      <w:pPr>
        <w:tabs>
          <w:tab w:val="left" w:pos="-1440"/>
        </w:tabs>
        <w:spacing w:after="0" w:line="240" w:lineRule="auto"/>
        <w:ind w:left="2880" w:hanging="720"/>
        <w:jc w:val="both"/>
        <w:rPr>
          <w:rFonts w:ascii="Times New Roman" w:hAnsi="Times New Roman" w:cs="Times New Roman"/>
          <w:sz w:val="24"/>
        </w:rPr>
      </w:pPr>
      <w:r w:rsidRPr="00951133">
        <w:rPr>
          <w:rFonts w:ascii="Times New Roman" w:hAnsi="Times New Roman" w:cs="Times New Roman"/>
          <w:sz w:val="24"/>
        </w:rPr>
        <w:t>3)</w:t>
      </w:r>
      <w:r w:rsidRPr="00951133">
        <w:rPr>
          <w:rFonts w:ascii="Times New Roman" w:hAnsi="Times New Roman" w:cs="Times New Roman"/>
          <w:sz w:val="24"/>
        </w:rPr>
        <w:tab/>
        <w:t>Date of initial college enrollment</w:t>
      </w:r>
    </w:p>
    <w:p w:rsidR="00951133" w:rsidRPr="00951133" w:rsidRDefault="00951133" w:rsidP="00EF4473">
      <w:pPr>
        <w:tabs>
          <w:tab w:val="left" w:pos="-1440"/>
        </w:tabs>
        <w:spacing w:after="0" w:line="240" w:lineRule="auto"/>
        <w:ind w:left="2880" w:hanging="720"/>
        <w:jc w:val="both"/>
        <w:rPr>
          <w:rFonts w:ascii="Times New Roman" w:hAnsi="Times New Roman" w:cs="Times New Roman"/>
          <w:sz w:val="24"/>
        </w:rPr>
      </w:pPr>
      <w:r w:rsidRPr="00951133">
        <w:rPr>
          <w:rFonts w:ascii="Times New Roman" w:hAnsi="Times New Roman" w:cs="Times New Roman"/>
          <w:sz w:val="24"/>
        </w:rPr>
        <w:t>4)</w:t>
      </w:r>
      <w:r w:rsidRPr="00951133">
        <w:rPr>
          <w:rFonts w:ascii="Times New Roman" w:hAnsi="Times New Roman" w:cs="Times New Roman"/>
          <w:sz w:val="24"/>
        </w:rPr>
        <w:tab/>
        <w:t>Transfer information</w:t>
      </w:r>
    </w:p>
    <w:p w:rsidR="00951133" w:rsidRPr="00951133" w:rsidRDefault="00951133" w:rsidP="00EF4473">
      <w:pPr>
        <w:tabs>
          <w:tab w:val="left" w:pos="-1440"/>
        </w:tabs>
        <w:spacing w:after="0" w:line="240" w:lineRule="auto"/>
        <w:ind w:left="2880" w:hanging="720"/>
        <w:jc w:val="both"/>
        <w:rPr>
          <w:rFonts w:ascii="Times New Roman" w:hAnsi="Times New Roman" w:cs="Times New Roman"/>
          <w:sz w:val="24"/>
        </w:rPr>
      </w:pPr>
      <w:r w:rsidRPr="00951133">
        <w:rPr>
          <w:rFonts w:ascii="Times New Roman" w:hAnsi="Times New Roman" w:cs="Times New Roman"/>
          <w:sz w:val="24"/>
        </w:rPr>
        <w:t>5)</w:t>
      </w:r>
      <w:r w:rsidRPr="00951133">
        <w:rPr>
          <w:rFonts w:ascii="Times New Roman" w:hAnsi="Times New Roman" w:cs="Times New Roman"/>
          <w:sz w:val="24"/>
        </w:rPr>
        <w:tab/>
        <w:t>Number of credits earned</w:t>
      </w:r>
    </w:p>
    <w:p w:rsidR="00951133" w:rsidRPr="00951133" w:rsidRDefault="00951133" w:rsidP="00EF4473">
      <w:pPr>
        <w:tabs>
          <w:tab w:val="left" w:pos="-1440"/>
        </w:tabs>
        <w:spacing w:after="0" w:line="240" w:lineRule="auto"/>
        <w:ind w:left="2880" w:hanging="720"/>
        <w:jc w:val="both"/>
        <w:rPr>
          <w:rFonts w:ascii="Times New Roman" w:hAnsi="Times New Roman" w:cs="Times New Roman"/>
          <w:sz w:val="24"/>
        </w:rPr>
      </w:pPr>
      <w:r w:rsidRPr="00951133">
        <w:rPr>
          <w:rFonts w:ascii="Times New Roman" w:hAnsi="Times New Roman" w:cs="Times New Roman"/>
          <w:sz w:val="24"/>
        </w:rPr>
        <w:t>6)</w:t>
      </w:r>
      <w:r w:rsidRPr="00951133">
        <w:rPr>
          <w:rFonts w:ascii="Times New Roman" w:hAnsi="Times New Roman" w:cs="Times New Roman"/>
          <w:sz w:val="24"/>
        </w:rPr>
        <w:tab/>
        <w:t>Grade point average</w:t>
      </w:r>
    </w:p>
    <w:p w:rsidR="00951133" w:rsidRPr="00951133" w:rsidRDefault="00951133" w:rsidP="00EF4473">
      <w:pPr>
        <w:pStyle w:val="Level1"/>
        <w:numPr>
          <w:ilvl w:val="0"/>
          <w:numId w:val="5"/>
        </w:numPr>
        <w:tabs>
          <w:tab w:val="left" w:pos="-1440"/>
          <w:tab w:val="num" w:pos="2880"/>
        </w:tabs>
        <w:ind w:left="2880"/>
        <w:jc w:val="both"/>
        <w:rPr>
          <w:sz w:val="24"/>
        </w:rPr>
      </w:pPr>
      <w:r w:rsidRPr="00951133">
        <w:rPr>
          <w:sz w:val="24"/>
        </w:rPr>
        <w:t>Number of credits for the current registration</w:t>
      </w:r>
    </w:p>
    <w:p w:rsidR="00951133" w:rsidRPr="00951133" w:rsidRDefault="00951133" w:rsidP="00EF4473">
      <w:pPr>
        <w:pStyle w:val="Level1"/>
        <w:numPr>
          <w:ilvl w:val="0"/>
          <w:numId w:val="5"/>
        </w:numPr>
        <w:tabs>
          <w:tab w:val="left" w:pos="-1440"/>
          <w:tab w:val="num" w:pos="2880"/>
        </w:tabs>
        <w:ind w:left="2880"/>
        <w:jc w:val="both"/>
        <w:rPr>
          <w:sz w:val="24"/>
        </w:rPr>
      </w:pPr>
      <w:r w:rsidRPr="00951133">
        <w:rPr>
          <w:sz w:val="24"/>
        </w:rPr>
        <w:t>Number of seasons of participation</w:t>
      </w:r>
    </w:p>
    <w:p w:rsidR="00951133" w:rsidRPr="00951133" w:rsidRDefault="00951133" w:rsidP="00EF4473">
      <w:pPr>
        <w:pStyle w:val="Level1"/>
        <w:numPr>
          <w:ilvl w:val="0"/>
          <w:numId w:val="5"/>
        </w:numPr>
        <w:tabs>
          <w:tab w:val="left" w:pos="-1440"/>
          <w:tab w:val="num" w:pos="2880"/>
        </w:tabs>
        <w:ind w:left="2880"/>
        <w:jc w:val="both"/>
        <w:rPr>
          <w:sz w:val="24"/>
        </w:rPr>
      </w:pPr>
      <w:r w:rsidRPr="00951133">
        <w:rPr>
          <w:sz w:val="24"/>
        </w:rPr>
        <w:t>Date of physical examination</w:t>
      </w:r>
    </w:p>
    <w:p w:rsidR="00951133" w:rsidRPr="00951133" w:rsidRDefault="00951133" w:rsidP="00EF4473">
      <w:pPr>
        <w:pStyle w:val="Level1"/>
        <w:numPr>
          <w:ilvl w:val="0"/>
          <w:numId w:val="0"/>
        </w:numPr>
        <w:tabs>
          <w:tab w:val="left" w:pos="-1440"/>
        </w:tabs>
        <w:ind w:left="720" w:hanging="720"/>
        <w:jc w:val="both"/>
        <w:rPr>
          <w:sz w:val="24"/>
        </w:rPr>
      </w:pPr>
      <w:r w:rsidRPr="00951133">
        <w:rPr>
          <w:sz w:val="24"/>
        </w:rPr>
        <w:t xml:space="preserve">                                  10)         Athletic Directors shall include the Student-Athlete Tracking form </w:t>
      </w:r>
    </w:p>
    <w:p w:rsidR="00951133" w:rsidRPr="00951133" w:rsidRDefault="00951133" w:rsidP="00EF4473">
      <w:pPr>
        <w:pStyle w:val="Level1"/>
        <w:numPr>
          <w:ilvl w:val="0"/>
          <w:numId w:val="0"/>
        </w:numPr>
        <w:tabs>
          <w:tab w:val="left" w:pos="-1440"/>
        </w:tabs>
        <w:ind w:left="2160"/>
        <w:jc w:val="both"/>
        <w:rPr>
          <w:sz w:val="24"/>
        </w:rPr>
      </w:pPr>
      <w:r w:rsidRPr="00951133">
        <w:rPr>
          <w:sz w:val="24"/>
        </w:rPr>
        <w:t xml:space="preserve">            for transfer students with their Eligibility Forms</w:t>
      </w:r>
    </w:p>
    <w:p w:rsidR="00951133" w:rsidRPr="00951133" w:rsidRDefault="00951133" w:rsidP="00EF4473">
      <w:pPr>
        <w:pStyle w:val="Level1"/>
        <w:numPr>
          <w:ilvl w:val="0"/>
          <w:numId w:val="0"/>
        </w:numPr>
        <w:tabs>
          <w:tab w:val="left" w:pos="-1440"/>
        </w:tabs>
        <w:ind w:left="2880" w:hanging="2880"/>
        <w:rPr>
          <w:sz w:val="24"/>
        </w:rPr>
      </w:pPr>
      <w:r w:rsidRPr="00951133">
        <w:rPr>
          <w:sz w:val="24"/>
        </w:rPr>
        <w:t xml:space="preserve">                                  11)</w:t>
      </w:r>
      <w:r w:rsidRPr="00951133">
        <w:rPr>
          <w:sz w:val="24"/>
        </w:rPr>
        <w:tab/>
        <w:t>Players can be added to the Eligibility Form up to and including the last regularly scheduled event or by the Commissioners action.</w:t>
      </w:r>
    </w:p>
    <w:p w:rsidR="00951133" w:rsidRPr="00951133" w:rsidRDefault="00951133" w:rsidP="00EF4473">
      <w:pPr>
        <w:pStyle w:val="Level1"/>
        <w:numPr>
          <w:ilvl w:val="0"/>
          <w:numId w:val="0"/>
        </w:numPr>
        <w:tabs>
          <w:tab w:val="left" w:pos="-1440"/>
        </w:tabs>
        <w:ind w:left="2880"/>
        <w:jc w:val="both"/>
        <w:rPr>
          <w:sz w:val="24"/>
        </w:rPr>
      </w:pPr>
    </w:p>
    <w:p w:rsidR="00951133" w:rsidRPr="00951133" w:rsidRDefault="00951133" w:rsidP="00EF4473">
      <w:pPr>
        <w:tabs>
          <w:tab w:val="left" w:pos="-1440"/>
        </w:tabs>
        <w:spacing w:after="0" w:line="240" w:lineRule="auto"/>
        <w:jc w:val="both"/>
        <w:rPr>
          <w:rFonts w:ascii="Times New Roman" w:hAnsi="Times New Roman" w:cs="Times New Roman"/>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6.</w:t>
      </w:r>
      <w:r w:rsidRPr="00951133">
        <w:rPr>
          <w:rFonts w:ascii="Times New Roman" w:hAnsi="Times New Roman" w:cs="Times New Roman"/>
          <w:sz w:val="24"/>
        </w:rPr>
        <w:tab/>
      </w:r>
      <w:r w:rsidRPr="00951133">
        <w:rPr>
          <w:rFonts w:ascii="Times New Roman" w:hAnsi="Times New Roman" w:cs="Times New Roman"/>
          <w:sz w:val="24"/>
          <w:u w:val="single"/>
        </w:rPr>
        <w:t>Failure to Comply with Eligibility Dates</w:t>
      </w:r>
    </w:p>
    <w:p w:rsidR="00951133" w:rsidRPr="00951133" w:rsidRDefault="00951133" w:rsidP="00EF4473">
      <w:pPr>
        <w:tabs>
          <w:tab w:val="left" w:pos="-1440"/>
        </w:tabs>
        <w:spacing w:after="0" w:line="240" w:lineRule="auto"/>
        <w:jc w:val="both"/>
        <w:rPr>
          <w:rFonts w:ascii="Times New Roman" w:hAnsi="Times New Roman" w:cs="Times New Roman"/>
          <w:sz w:val="16"/>
          <w:szCs w:val="16"/>
        </w:rPr>
      </w:pPr>
    </w:p>
    <w:p w:rsidR="00951133" w:rsidRPr="00951133" w:rsidRDefault="00951133" w:rsidP="00EF4473">
      <w:pPr>
        <w:pStyle w:val="Level2"/>
        <w:numPr>
          <w:ilvl w:val="1"/>
          <w:numId w:val="6"/>
        </w:numPr>
        <w:tabs>
          <w:tab w:val="left" w:pos="-1440"/>
          <w:tab w:val="num" w:pos="2160"/>
        </w:tabs>
        <w:ind w:left="2160"/>
        <w:jc w:val="both"/>
        <w:rPr>
          <w:sz w:val="24"/>
        </w:rPr>
      </w:pPr>
      <w:r w:rsidRPr="00951133">
        <w:rPr>
          <w:sz w:val="24"/>
        </w:rPr>
        <w:t>Any campus which submits an eligibility form past the deadline may forfeit all games played prior to the postmarked or faxed date.</w:t>
      </w:r>
    </w:p>
    <w:p w:rsidR="00951133" w:rsidRPr="00951133" w:rsidRDefault="00951133" w:rsidP="00EF4473">
      <w:pPr>
        <w:tabs>
          <w:tab w:val="left" w:pos="-1440"/>
        </w:tabs>
        <w:spacing w:after="0" w:line="240" w:lineRule="auto"/>
        <w:ind w:firstLine="720"/>
        <w:jc w:val="both"/>
        <w:rPr>
          <w:rFonts w:ascii="Times New Roman" w:hAnsi="Times New Roman" w:cs="Times New Roman"/>
        </w:rPr>
      </w:pPr>
    </w:p>
    <w:p w:rsidR="00951133" w:rsidRPr="00951133" w:rsidRDefault="00951133" w:rsidP="00EF4473">
      <w:pPr>
        <w:pStyle w:val="Level2"/>
        <w:numPr>
          <w:ilvl w:val="1"/>
          <w:numId w:val="6"/>
        </w:numPr>
        <w:tabs>
          <w:tab w:val="left" w:pos="-1440"/>
          <w:tab w:val="num" w:pos="2160"/>
        </w:tabs>
        <w:ind w:left="2160"/>
        <w:jc w:val="both"/>
        <w:rPr>
          <w:sz w:val="24"/>
        </w:rPr>
      </w:pPr>
      <w:r w:rsidRPr="00951133">
        <w:rPr>
          <w:sz w:val="24"/>
        </w:rPr>
        <w:t>Late submission may also result in the loss of participation in postseason events.</w:t>
      </w:r>
    </w:p>
    <w:p w:rsidR="00951133" w:rsidRPr="00951133" w:rsidRDefault="00951133" w:rsidP="00EF4473">
      <w:pPr>
        <w:pStyle w:val="ListParagraph"/>
        <w:rPr>
          <w:sz w:val="24"/>
        </w:rPr>
      </w:pPr>
    </w:p>
    <w:p w:rsidR="00951133" w:rsidRPr="00951133" w:rsidRDefault="00951133" w:rsidP="00EF4473">
      <w:pPr>
        <w:pStyle w:val="Level2"/>
        <w:tabs>
          <w:tab w:val="left" w:pos="-1440"/>
        </w:tabs>
        <w:ind w:left="2160" w:firstLine="0"/>
        <w:jc w:val="both"/>
        <w:rPr>
          <w:sz w:val="24"/>
        </w:rPr>
      </w:pPr>
    </w:p>
    <w:p w:rsidR="00951133" w:rsidRPr="00951133" w:rsidRDefault="00951133" w:rsidP="00EF4473">
      <w:pPr>
        <w:pStyle w:val="Level2"/>
        <w:tabs>
          <w:tab w:val="left" w:pos="-1440"/>
        </w:tabs>
        <w:jc w:val="both"/>
        <w:rPr>
          <w:sz w:val="24"/>
        </w:rPr>
        <w:sectPr w:rsidR="00951133" w:rsidRPr="00951133" w:rsidSect="00EF4473">
          <w:endnotePr>
            <w:numFmt w:val="decimal"/>
          </w:endnotePr>
          <w:type w:val="continuous"/>
          <w:pgSz w:w="12240" w:h="15840"/>
          <w:pgMar w:top="1440" w:right="1440" w:bottom="432" w:left="1440" w:header="1440" w:footer="720" w:gutter="0"/>
          <w:cols w:space="720"/>
          <w:noEndnote/>
        </w:sect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7.</w:t>
      </w:r>
      <w:r w:rsidRPr="00951133">
        <w:rPr>
          <w:rFonts w:ascii="Times New Roman" w:hAnsi="Times New Roman" w:cs="Times New Roman"/>
          <w:sz w:val="24"/>
        </w:rPr>
        <w:tab/>
      </w:r>
      <w:r w:rsidRPr="00951133">
        <w:rPr>
          <w:rFonts w:ascii="Times New Roman" w:hAnsi="Times New Roman" w:cs="Times New Roman"/>
          <w:sz w:val="24"/>
          <w:u w:val="single"/>
        </w:rPr>
        <w:t>False Statements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Any athlete who in registering has falsified his statements as to eligibility or professionalism shall be ineligible for further competition in this conference and games already played in which the ineligible athlete has participated shall be forfeited to the opposing team.</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8.</w:t>
      </w:r>
      <w:r w:rsidRPr="00951133">
        <w:rPr>
          <w:rFonts w:ascii="Times New Roman" w:hAnsi="Times New Roman" w:cs="Times New Roman"/>
          <w:sz w:val="24"/>
        </w:rPr>
        <w:tab/>
      </w:r>
      <w:r w:rsidRPr="00951133">
        <w:rPr>
          <w:rFonts w:ascii="Times New Roman" w:hAnsi="Times New Roman" w:cs="Times New Roman"/>
          <w:sz w:val="24"/>
          <w:u w:val="single"/>
        </w:rPr>
        <w:t>Participation</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Participation in the conference shall be limited to male vs. male athletes and female vs. female athletes.  Female athletes are allowed participation versus male athletes in non-contact sports (golf, tennis and soccer).</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9.</w:t>
      </w:r>
      <w:r w:rsidRPr="00951133">
        <w:rPr>
          <w:rFonts w:ascii="Times New Roman" w:hAnsi="Times New Roman" w:cs="Times New Roman"/>
          <w:sz w:val="24"/>
        </w:rPr>
        <w:tab/>
      </w:r>
      <w:r w:rsidRPr="00951133">
        <w:rPr>
          <w:rFonts w:ascii="Times New Roman" w:hAnsi="Times New Roman" w:cs="Times New Roman"/>
          <w:sz w:val="24"/>
          <w:u w:val="single"/>
        </w:rPr>
        <w:t>Limitation of Contests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The following are the maximum number of contests that conference schools may participate in during any one season:</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a.</w:t>
      </w:r>
      <w:r w:rsidRPr="00951133">
        <w:rPr>
          <w:rFonts w:ascii="Times New Roman" w:hAnsi="Times New Roman" w:cs="Times New Roman"/>
          <w:sz w:val="24"/>
        </w:rPr>
        <w:tab/>
        <w:t xml:space="preserve">Basketball - </w:t>
      </w:r>
      <w:r w:rsidR="000F2E49" w:rsidRPr="00F60B98">
        <w:rPr>
          <w:rFonts w:ascii="Times New Roman" w:hAnsi="Times New Roman" w:cs="Times New Roman"/>
          <w:sz w:val="24"/>
        </w:rPr>
        <w:t>25</w:t>
      </w:r>
      <w:r w:rsidRPr="00F60B98">
        <w:rPr>
          <w:rFonts w:ascii="Times New Roman" w:hAnsi="Times New Roman" w:cs="Times New Roman"/>
          <w:sz w:val="24"/>
        </w:rPr>
        <w:t xml:space="preserve"> </w:t>
      </w:r>
      <w:r w:rsidRPr="00951133">
        <w:rPr>
          <w:rFonts w:ascii="Times New Roman" w:hAnsi="Times New Roman" w:cs="Times New Roman"/>
          <w:sz w:val="24"/>
        </w:rPr>
        <w:t>games excluding post-season play</w:t>
      </w: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b.</w:t>
      </w:r>
      <w:r w:rsidRPr="00951133">
        <w:rPr>
          <w:rFonts w:ascii="Times New Roman" w:hAnsi="Times New Roman" w:cs="Times New Roman"/>
          <w:sz w:val="24"/>
        </w:rPr>
        <w:tab/>
        <w:t>Golf - 10 dates excluding post-season play</w:t>
      </w: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lastRenderedPageBreak/>
        <w:t>c.</w:t>
      </w:r>
      <w:r w:rsidRPr="00951133">
        <w:rPr>
          <w:rFonts w:ascii="Times New Roman" w:hAnsi="Times New Roman" w:cs="Times New Roman"/>
          <w:sz w:val="24"/>
        </w:rPr>
        <w:tab/>
        <w:t>Tennis - 10 dates excluding post-season play</w:t>
      </w: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d.</w:t>
      </w:r>
      <w:r w:rsidRPr="00951133">
        <w:rPr>
          <w:rFonts w:ascii="Times New Roman" w:hAnsi="Times New Roman" w:cs="Times New Roman"/>
          <w:sz w:val="24"/>
        </w:rPr>
        <w:tab/>
        <w:t>Soccer - 15 dates excluding post-season play</w:t>
      </w: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e.</w:t>
      </w:r>
      <w:r w:rsidRPr="00951133">
        <w:rPr>
          <w:rFonts w:ascii="Times New Roman" w:hAnsi="Times New Roman" w:cs="Times New Roman"/>
          <w:sz w:val="24"/>
        </w:rPr>
        <w:tab/>
        <w:t>Volleyball - 15 dates excluding post-season play</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EF447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b/>
          <w:bCs/>
          <w:sz w:val="24"/>
          <w:u w:val="single"/>
        </w:rPr>
        <w:t>Note</w:t>
      </w:r>
      <w:r w:rsidRPr="00951133">
        <w:rPr>
          <w:rFonts w:ascii="Times New Roman" w:hAnsi="Times New Roman" w:cs="Times New Roman"/>
          <w:sz w:val="24"/>
        </w:rPr>
        <w:t xml:space="preserve">:  The above limitations exclude alumni events and scrimmages.  A scrimmage is defined as any event in which uniforms are not worn, scores and/or statistics are not </w:t>
      </w:r>
      <w:r w:rsidR="00FF1517" w:rsidRPr="00951133">
        <w:rPr>
          <w:rFonts w:ascii="Times New Roman" w:hAnsi="Times New Roman" w:cs="Times New Roman"/>
          <w:sz w:val="24"/>
        </w:rPr>
        <w:t>recorded</w:t>
      </w:r>
      <w:r w:rsidRPr="00951133">
        <w:rPr>
          <w:rFonts w:ascii="Times New Roman" w:hAnsi="Times New Roman" w:cs="Times New Roman"/>
          <w:sz w:val="24"/>
        </w:rPr>
        <w:t xml:space="preserve"> and the event is not publicized in any ma</w:t>
      </w:r>
      <w:r w:rsidR="00EF4473">
        <w:rPr>
          <w:rFonts w:ascii="Times New Roman" w:hAnsi="Times New Roman" w:cs="Times New Roman"/>
          <w:sz w:val="24"/>
        </w:rPr>
        <w:t>nner.</w:t>
      </w:r>
    </w:p>
    <w:p w:rsidR="00951133" w:rsidRPr="00951133" w:rsidRDefault="00951133" w:rsidP="00EF4473">
      <w:pPr>
        <w:tabs>
          <w:tab w:val="left" w:pos="-1440"/>
        </w:tabs>
        <w:spacing w:after="0" w:line="240" w:lineRule="auto"/>
        <w:jc w:val="both"/>
        <w:rPr>
          <w:rFonts w:ascii="Times New Roman" w:hAnsi="Times New Roman" w:cs="Times New Roman"/>
        </w:rPr>
      </w:pPr>
    </w:p>
    <w:p w:rsidR="00951133" w:rsidRPr="00951133" w:rsidRDefault="00951133" w:rsidP="00EF4473">
      <w:pPr>
        <w:tabs>
          <w:tab w:val="left" w:pos="-1440"/>
        </w:tabs>
        <w:spacing w:after="0" w:line="240" w:lineRule="auto"/>
        <w:jc w:val="both"/>
        <w:rPr>
          <w:rFonts w:ascii="Times New Roman" w:hAnsi="Times New Roman" w:cs="Times New Roman"/>
          <w:sz w:val="24"/>
          <w:u w:val="single"/>
        </w:rPr>
      </w:pPr>
      <w:r w:rsidRPr="00951133">
        <w:rPr>
          <w:rFonts w:ascii="Times New Roman" w:hAnsi="Times New Roman" w:cs="Times New Roman"/>
          <w:sz w:val="24"/>
        </w:rPr>
        <w:tab/>
        <w:t xml:space="preserve">10.       </w:t>
      </w:r>
      <w:r w:rsidRPr="00951133">
        <w:rPr>
          <w:rFonts w:ascii="Times New Roman" w:hAnsi="Times New Roman" w:cs="Times New Roman"/>
          <w:sz w:val="24"/>
          <w:u w:val="single"/>
        </w:rPr>
        <w:t>Forfeiture Policies</w:t>
      </w:r>
    </w:p>
    <w:p w:rsidR="00951133" w:rsidRPr="00951133" w:rsidRDefault="00951133" w:rsidP="00EF4473">
      <w:pPr>
        <w:tabs>
          <w:tab w:val="left" w:pos="-1440"/>
        </w:tabs>
        <w:spacing w:after="0" w:line="240" w:lineRule="auto"/>
        <w:jc w:val="both"/>
        <w:rPr>
          <w:rFonts w:ascii="Times New Roman" w:hAnsi="Times New Roman" w:cs="Times New Roman"/>
          <w:sz w:val="24"/>
        </w:rPr>
      </w:pPr>
      <w:r w:rsidRPr="00951133">
        <w:rPr>
          <w:rFonts w:ascii="Times New Roman" w:hAnsi="Times New Roman" w:cs="Times New Roman"/>
          <w:sz w:val="24"/>
        </w:rPr>
        <w:tab/>
      </w:r>
    </w:p>
    <w:p w:rsidR="00951133" w:rsidRPr="00951133" w:rsidRDefault="00951133" w:rsidP="00EF4473">
      <w:pPr>
        <w:tabs>
          <w:tab w:val="left" w:pos="-1440"/>
        </w:tabs>
        <w:spacing w:after="0" w:line="240" w:lineRule="auto"/>
        <w:ind w:left="1440"/>
        <w:jc w:val="both"/>
        <w:rPr>
          <w:rFonts w:ascii="Times New Roman" w:hAnsi="Times New Roman" w:cs="Times New Roman"/>
        </w:rPr>
      </w:pPr>
      <w:r w:rsidRPr="00951133">
        <w:rPr>
          <w:rFonts w:ascii="Times New Roman" w:hAnsi="Times New Roman" w:cs="Times New Roman"/>
          <w:sz w:val="24"/>
        </w:rPr>
        <w:t xml:space="preserve">Athletic Directors make every effort to reschedule a canceled scheduled event, if for whatever </w:t>
      </w:r>
      <w:r w:rsidR="00BA3D5E">
        <w:rPr>
          <w:rFonts w:ascii="Times New Roman" w:hAnsi="Times New Roman" w:cs="Times New Roman"/>
          <w:sz w:val="24"/>
        </w:rPr>
        <w:t>reason this is not possible, the</w:t>
      </w:r>
      <w:r w:rsidRPr="00951133">
        <w:rPr>
          <w:rFonts w:ascii="Times New Roman" w:hAnsi="Times New Roman" w:cs="Times New Roman"/>
          <w:sz w:val="24"/>
        </w:rPr>
        <w:t>n the AD’s of each team involved must agree on determining a forfei</w:t>
      </w:r>
      <w:r w:rsidR="00BA3D5E">
        <w:rPr>
          <w:rFonts w:ascii="Times New Roman" w:hAnsi="Times New Roman" w:cs="Times New Roman"/>
          <w:sz w:val="24"/>
        </w:rPr>
        <w:t>t. If there is no agreement, the</w:t>
      </w:r>
      <w:r w:rsidRPr="00951133">
        <w:rPr>
          <w:rFonts w:ascii="Times New Roman" w:hAnsi="Times New Roman" w:cs="Times New Roman"/>
          <w:sz w:val="24"/>
        </w:rPr>
        <w:t>n the WCC Commissioner of Athletics will determine a no-contest or forfeit.</w:t>
      </w:r>
    </w:p>
    <w:p w:rsidR="00951133" w:rsidRPr="00951133" w:rsidRDefault="00951133" w:rsidP="00EF4473">
      <w:pPr>
        <w:tabs>
          <w:tab w:val="left" w:pos="-1440"/>
        </w:tabs>
        <w:spacing w:after="0" w:line="240" w:lineRule="auto"/>
        <w:jc w:val="both"/>
        <w:rPr>
          <w:rFonts w:ascii="Times New Roman" w:hAnsi="Times New Roman" w:cs="Times New Roman"/>
        </w:rPr>
      </w:pPr>
      <w:r w:rsidRPr="00951133">
        <w:rPr>
          <w:rFonts w:ascii="Times New Roman" w:hAnsi="Times New Roman" w:cs="Times New Roman"/>
          <w:sz w:val="24"/>
        </w:rPr>
        <w:tab/>
      </w:r>
      <w:r w:rsidRPr="00951133">
        <w:rPr>
          <w:rFonts w:ascii="Times New Roman" w:hAnsi="Times New Roman" w:cs="Times New Roman"/>
          <w:sz w:val="24"/>
        </w:rPr>
        <w:tab/>
      </w: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11.</w:t>
      </w:r>
      <w:r w:rsidRPr="00951133">
        <w:rPr>
          <w:rFonts w:ascii="Times New Roman" w:hAnsi="Times New Roman" w:cs="Times New Roman"/>
          <w:sz w:val="24"/>
        </w:rPr>
        <w:tab/>
      </w:r>
      <w:r w:rsidRPr="00951133">
        <w:rPr>
          <w:rFonts w:ascii="Times New Roman" w:hAnsi="Times New Roman" w:cs="Times New Roman"/>
          <w:sz w:val="24"/>
          <w:u w:val="single"/>
        </w:rPr>
        <w:t>Conduct</w:t>
      </w:r>
    </w:p>
    <w:p w:rsidR="00951133" w:rsidRPr="00951133" w:rsidRDefault="00951133" w:rsidP="00EF4473">
      <w:pPr>
        <w:tabs>
          <w:tab w:val="left" w:pos="-1440"/>
        </w:tabs>
        <w:spacing w:after="0" w:line="240" w:lineRule="auto"/>
        <w:jc w:val="both"/>
        <w:rPr>
          <w:rFonts w:ascii="Times New Roman" w:hAnsi="Times New Roman" w:cs="Times New Roman"/>
        </w:rPr>
      </w:pPr>
    </w:p>
    <w:p w:rsidR="00F57B28" w:rsidRDefault="00951133" w:rsidP="00455C55">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Members of athletic teams are representatives of their institutions and the Wisconsin Collegiate Conference and must govern their conduct and actions to be a credit to their institution and the conference.</w:t>
      </w:r>
    </w:p>
    <w:p w:rsidR="00F57B28" w:rsidRPr="00F60B98" w:rsidRDefault="008203B8" w:rsidP="008203B8">
      <w:pPr>
        <w:spacing w:after="0" w:line="240" w:lineRule="auto"/>
        <w:ind w:left="1440"/>
        <w:rPr>
          <w:rFonts w:ascii="Times New Roman" w:hAnsi="Times New Roman" w:cs="Times New Roman"/>
          <w:sz w:val="24"/>
          <w:szCs w:val="24"/>
        </w:rPr>
      </w:pPr>
      <w:r w:rsidRPr="00F60B98">
        <w:rPr>
          <w:rFonts w:ascii="Times New Roman" w:hAnsi="Times New Roman" w:cs="Times New Roman"/>
          <w:sz w:val="24"/>
          <w:szCs w:val="24"/>
        </w:rPr>
        <w:t>A</w:t>
      </w:r>
      <w:r w:rsidR="00F57B28" w:rsidRPr="00F60B98">
        <w:rPr>
          <w:rFonts w:ascii="Times New Roman" w:hAnsi="Times New Roman" w:cs="Times New Roman"/>
          <w:sz w:val="24"/>
          <w:szCs w:val="24"/>
        </w:rPr>
        <w:t>ny misconduct that takes place in any sport gives the commissioner the ability to review the situation to determine the length of the suspension.</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12.</w:t>
      </w:r>
      <w:r w:rsidRPr="00951133">
        <w:rPr>
          <w:rFonts w:ascii="Times New Roman" w:hAnsi="Times New Roman" w:cs="Times New Roman"/>
          <w:sz w:val="24"/>
        </w:rPr>
        <w:tab/>
      </w:r>
      <w:r w:rsidRPr="00951133">
        <w:rPr>
          <w:rFonts w:ascii="Times New Roman" w:hAnsi="Times New Roman" w:cs="Times New Roman"/>
          <w:sz w:val="24"/>
          <w:u w:val="single"/>
        </w:rPr>
        <w:t>Officials for Athletic Contests</w:t>
      </w:r>
    </w:p>
    <w:p w:rsidR="00951133" w:rsidRPr="00951133" w:rsidRDefault="00951133" w:rsidP="00EF4473">
      <w:pPr>
        <w:tabs>
          <w:tab w:val="left" w:pos="-1440"/>
        </w:tabs>
        <w:spacing w:after="0" w:line="240" w:lineRule="auto"/>
        <w:jc w:val="both"/>
        <w:rPr>
          <w:rFonts w:ascii="Times New Roman" w:hAnsi="Times New Roman" w:cs="Times New Roman"/>
        </w:rPr>
      </w:pPr>
    </w:p>
    <w:p w:rsidR="00951133" w:rsidRPr="00951133" w:rsidRDefault="00951133" w:rsidP="00455C55">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Qualified officials should officiate at all contests.  Wherever possible, use officials with college officiating experience (at least W.I.A.A. certified).  Names of officials for an athletic contest should be sent to opposing coaches at least one month before the start of the season.  Should any coach object to an assigned official, that official should be replaced.  The decisions of officials in all contests shall be final.</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13.</w:t>
      </w:r>
      <w:r w:rsidRPr="00951133">
        <w:rPr>
          <w:rFonts w:ascii="Times New Roman" w:hAnsi="Times New Roman" w:cs="Times New Roman"/>
          <w:sz w:val="24"/>
        </w:rPr>
        <w:tab/>
      </w:r>
      <w:r w:rsidRPr="00951133">
        <w:rPr>
          <w:rFonts w:ascii="Times New Roman" w:hAnsi="Times New Roman" w:cs="Times New Roman"/>
          <w:sz w:val="24"/>
          <w:u w:val="single"/>
        </w:rPr>
        <w:t>Notice of Protests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jc w:val="both"/>
        <w:rPr>
          <w:rFonts w:ascii="Times New Roman" w:hAnsi="Times New Roman" w:cs="Times New Roman"/>
          <w:sz w:val="24"/>
        </w:rPr>
        <w:sectPr w:rsidR="00951133" w:rsidRPr="00951133" w:rsidSect="00EF4473">
          <w:endnotePr>
            <w:numFmt w:val="decimal"/>
          </w:endnotePr>
          <w:type w:val="continuous"/>
          <w:pgSz w:w="12240" w:h="15840"/>
          <w:pgMar w:top="1440" w:right="1440" w:bottom="432" w:left="1440" w:header="1440" w:footer="720" w:gutter="0"/>
          <w:cols w:space="720"/>
          <w:noEndnote/>
        </w:sectPr>
      </w:pP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Written detailed reports should be made giving the reasons for a protest.  Protest of games because of the use of an ineligible player will be accepted when discovery of the use of the ineligible player is made.</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14.</w:t>
      </w:r>
      <w:r w:rsidRPr="00951133">
        <w:rPr>
          <w:rFonts w:ascii="Times New Roman" w:hAnsi="Times New Roman" w:cs="Times New Roman"/>
          <w:sz w:val="24"/>
        </w:rPr>
        <w:tab/>
      </w:r>
      <w:r w:rsidRPr="00951133">
        <w:rPr>
          <w:rFonts w:ascii="Times New Roman" w:hAnsi="Times New Roman" w:cs="Times New Roman"/>
          <w:sz w:val="24"/>
          <w:u w:val="single"/>
        </w:rPr>
        <w:t>Penalty for the Use of Ineligible Player</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Any team using an ineligible player, according to the rules as set forth by the conference; will forfeit those contests in which the ineligible athlete participates.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15.</w:t>
      </w:r>
      <w:r w:rsidRPr="00951133">
        <w:rPr>
          <w:rFonts w:ascii="Times New Roman" w:hAnsi="Times New Roman" w:cs="Times New Roman"/>
          <w:sz w:val="24"/>
        </w:rPr>
        <w:tab/>
      </w:r>
      <w:r w:rsidRPr="00951133">
        <w:rPr>
          <w:rFonts w:ascii="Times New Roman" w:hAnsi="Times New Roman" w:cs="Times New Roman"/>
          <w:sz w:val="24"/>
          <w:u w:val="single"/>
        </w:rPr>
        <w:t>Faculty Supervision at Athletic Contests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 xml:space="preserve">A coach or a designated representative of the campus approved by the dean must accompany each team to all athletic contests. </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16.</w:t>
      </w:r>
      <w:r w:rsidRPr="00951133">
        <w:rPr>
          <w:rFonts w:ascii="Times New Roman" w:hAnsi="Times New Roman" w:cs="Times New Roman"/>
          <w:sz w:val="24"/>
        </w:rPr>
        <w:tab/>
      </w:r>
      <w:r w:rsidRPr="00951133">
        <w:rPr>
          <w:rFonts w:ascii="Times New Roman" w:hAnsi="Times New Roman" w:cs="Times New Roman"/>
          <w:sz w:val="24"/>
          <w:u w:val="single"/>
        </w:rPr>
        <w:t>Determining Divisional Conference Championships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widowControl w:val="0"/>
        <w:numPr>
          <w:ilvl w:val="0"/>
          <w:numId w:val="8"/>
        </w:numPr>
        <w:tabs>
          <w:tab w:val="left" w:pos="-1440"/>
        </w:tabs>
        <w:autoSpaceDE w:val="0"/>
        <w:autoSpaceDN w:val="0"/>
        <w:adjustRightInd w:val="0"/>
        <w:spacing w:after="0" w:line="240" w:lineRule="auto"/>
        <w:jc w:val="both"/>
        <w:rPr>
          <w:rFonts w:ascii="Times New Roman" w:hAnsi="Times New Roman" w:cs="Times New Roman"/>
          <w:sz w:val="24"/>
        </w:rPr>
      </w:pPr>
      <w:r w:rsidRPr="00951133">
        <w:rPr>
          <w:rFonts w:ascii="Times New Roman" w:hAnsi="Times New Roman" w:cs="Times New Roman"/>
          <w:sz w:val="24"/>
        </w:rPr>
        <w:t>The conference men’s basketball divisional championship shall be determined by the best winning percentage in each division at the end of the regular season.</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widowControl w:val="0"/>
        <w:numPr>
          <w:ilvl w:val="0"/>
          <w:numId w:val="8"/>
        </w:numPr>
        <w:tabs>
          <w:tab w:val="left" w:pos="-1440"/>
        </w:tabs>
        <w:autoSpaceDE w:val="0"/>
        <w:autoSpaceDN w:val="0"/>
        <w:adjustRightInd w:val="0"/>
        <w:spacing w:after="0" w:line="240" w:lineRule="auto"/>
        <w:jc w:val="both"/>
        <w:rPr>
          <w:rFonts w:ascii="Times New Roman" w:hAnsi="Times New Roman" w:cs="Times New Roman"/>
          <w:sz w:val="24"/>
        </w:rPr>
      </w:pPr>
      <w:r w:rsidRPr="00951133">
        <w:rPr>
          <w:rFonts w:ascii="Times New Roman" w:hAnsi="Times New Roman" w:cs="Times New Roman"/>
          <w:sz w:val="24"/>
        </w:rPr>
        <w:t>The conference women’s basketball championship shall be determined by the best winning percentage at the end of the regular season.</w:t>
      </w:r>
    </w:p>
    <w:p w:rsidR="00951133" w:rsidRPr="00951133" w:rsidRDefault="00951133" w:rsidP="00EF4473">
      <w:pPr>
        <w:pStyle w:val="ListParagraph"/>
        <w:rPr>
          <w:sz w:val="24"/>
        </w:rPr>
      </w:pPr>
    </w:p>
    <w:p w:rsidR="00951133" w:rsidRPr="00951133" w:rsidRDefault="00951133" w:rsidP="00EF4473">
      <w:pPr>
        <w:widowControl w:val="0"/>
        <w:numPr>
          <w:ilvl w:val="0"/>
          <w:numId w:val="8"/>
        </w:numPr>
        <w:tabs>
          <w:tab w:val="left" w:pos="-1440"/>
        </w:tabs>
        <w:autoSpaceDE w:val="0"/>
        <w:autoSpaceDN w:val="0"/>
        <w:adjustRightInd w:val="0"/>
        <w:spacing w:after="0" w:line="240" w:lineRule="auto"/>
        <w:jc w:val="both"/>
        <w:rPr>
          <w:rFonts w:ascii="Times New Roman" w:hAnsi="Times New Roman" w:cs="Times New Roman"/>
          <w:sz w:val="24"/>
        </w:rPr>
      </w:pPr>
      <w:r w:rsidRPr="00951133">
        <w:rPr>
          <w:rFonts w:ascii="Times New Roman" w:hAnsi="Times New Roman" w:cs="Times New Roman"/>
          <w:sz w:val="24"/>
        </w:rPr>
        <w:t>The conference soccer champion will be the team with the best record at seasons end.</w:t>
      </w:r>
    </w:p>
    <w:p w:rsidR="00951133" w:rsidRPr="00951133" w:rsidRDefault="00951133" w:rsidP="00EF4473">
      <w:pPr>
        <w:pStyle w:val="ListParagraph"/>
        <w:rPr>
          <w:sz w:val="24"/>
        </w:rPr>
      </w:pPr>
    </w:p>
    <w:p w:rsidR="00951133" w:rsidRPr="00951133" w:rsidRDefault="00951133" w:rsidP="00EF4473">
      <w:pPr>
        <w:widowControl w:val="0"/>
        <w:numPr>
          <w:ilvl w:val="0"/>
          <w:numId w:val="8"/>
        </w:numPr>
        <w:tabs>
          <w:tab w:val="left" w:pos="-1440"/>
        </w:tabs>
        <w:autoSpaceDE w:val="0"/>
        <w:autoSpaceDN w:val="0"/>
        <w:adjustRightInd w:val="0"/>
        <w:spacing w:after="0" w:line="240" w:lineRule="auto"/>
        <w:jc w:val="both"/>
        <w:rPr>
          <w:rFonts w:ascii="Times New Roman" w:hAnsi="Times New Roman" w:cs="Times New Roman"/>
          <w:sz w:val="24"/>
        </w:rPr>
      </w:pPr>
      <w:r w:rsidRPr="00951133">
        <w:rPr>
          <w:rFonts w:ascii="Times New Roman" w:hAnsi="Times New Roman" w:cs="Times New Roman"/>
          <w:sz w:val="24"/>
        </w:rPr>
        <w:t>The conference women’s volleyball divisional championship shall be determined by the best winning percentage in each division at the end of the regular season.</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jc w:val="both"/>
        <w:rPr>
          <w:rFonts w:ascii="Times New Roman" w:hAnsi="Times New Roman" w:cs="Times New Roman"/>
          <w:sz w:val="24"/>
          <w:u w:val="single"/>
        </w:rPr>
      </w:pPr>
      <w:r w:rsidRPr="00951133">
        <w:rPr>
          <w:rFonts w:ascii="Times New Roman" w:hAnsi="Times New Roman" w:cs="Times New Roman"/>
          <w:sz w:val="24"/>
        </w:rPr>
        <w:tab/>
        <w:t xml:space="preserve">17.      </w:t>
      </w:r>
      <w:r w:rsidRPr="00951133">
        <w:rPr>
          <w:rFonts w:ascii="Times New Roman" w:hAnsi="Times New Roman" w:cs="Times New Roman"/>
          <w:sz w:val="24"/>
          <w:u w:val="single"/>
        </w:rPr>
        <w:t>Determining Conference Tournament Championship</w:t>
      </w:r>
    </w:p>
    <w:p w:rsidR="00951133" w:rsidRPr="00951133" w:rsidRDefault="00951133" w:rsidP="00EF4473">
      <w:pPr>
        <w:tabs>
          <w:tab w:val="left" w:pos="-1440"/>
        </w:tabs>
        <w:spacing w:after="0" w:line="240" w:lineRule="auto"/>
        <w:jc w:val="both"/>
        <w:rPr>
          <w:rFonts w:ascii="Times New Roman" w:hAnsi="Times New Roman" w:cs="Times New Roman"/>
          <w:sz w:val="24"/>
          <w:u w:val="single"/>
        </w:rPr>
      </w:pPr>
    </w:p>
    <w:p w:rsidR="00951133" w:rsidRPr="00CA14C0" w:rsidRDefault="00951133" w:rsidP="00CA14C0">
      <w:pPr>
        <w:widowControl w:val="0"/>
        <w:numPr>
          <w:ilvl w:val="0"/>
          <w:numId w:val="9"/>
        </w:numPr>
        <w:tabs>
          <w:tab w:val="left" w:pos="-1440"/>
        </w:tabs>
        <w:autoSpaceDE w:val="0"/>
        <w:autoSpaceDN w:val="0"/>
        <w:adjustRightInd w:val="0"/>
        <w:spacing w:after="0" w:line="240" w:lineRule="auto"/>
        <w:ind w:left="1440"/>
        <w:rPr>
          <w:rFonts w:ascii="Times New Roman" w:hAnsi="Times New Roman" w:cs="Times New Roman"/>
          <w:sz w:val="24"/>
        </w:rPr>
      </w:pPr>
      <w:r w:rsidRPr="00951133">
        <w:rPr>
          <w:rFonts w:ascii="Times New Roman" w:hAnsi="Times New Roman" w:cs="Times New Roman"/>
          <w:sz w:val="24"/>
        </w:rPr>
        <w:t>The finals for the men’s and women’s basketball tournament will be held on the last weekend of February.  The first tournament play will be on the third Saturday of February.  The last regular season game will be played no later th</w:t>
      </w:r>
      <w:r w:rsidR="009B4728">
        <w:rPr>
          <w:rFonts w:ascii="Times New Roman" w:hAnsi="Times New Roman" w:cs="Times New Roman"/>
          <w:sz w:val="24"/>
        </w:rPr>
        <w:t>a</w:t>
      </w:r>
      <w:r w:rsidRPr="00951133">
        <w:rPr>
          <w:rFonts w:ascii="Times New Roman" w:hAnsi="Times New Roman" w:cs="Times New Roman"/>
          <w:sz w:val="24"/>
        </w:rPr>
        <w:t>n Wednesday prior to tournament play.</w:t>
      </w:r>
    </w:p>
    <w:p w:rsidR="00951133" w:rsidRPr="00951133" w:rsidRDefault="00951133" w:rsidP="00EF4473">
      <w:pPr>
        <w:tabs>
          <w:tab w:val="left" w:pos="-1440"/>
        </w:tabs>
        <w:spacing w:after="0" w:line="240" w:lineRule="auto"/>
        <w:ind w:left="2880" w:hanging="720"/>
        <w:jc w:val="both"/>
        <w:rPr>
          <w:rFonts w:ascii="Times New Roman" w:hAnsi="Times New Roman" w:cs="Times New Roman"/>
          <w:sz w:val="24"/>
          <w:u w:val="single"/>
        </w:rPr>
      </w:pPr>
    </w:p>
    <w:p w:rsidR="00951133" w:rsidRPr="00951133" w:rsidRDefault="00951133" w:rsidP="00EF4473">
      <w:pPr>
        <w:tabs>
          <w:tab w:val="left" w:pos="-1440"/>
        </w:tabs>
        <w:spacing w:after="0" w:line="240" w:lineRule="auto"/>
        <w:ind w:left="2880" w:hanging="720"/>
        <w:jc w:val="both"/>
        <w:rPr>
          <w:rFonts w:ascii="Times New Roman" w:hAnsi="Times New Roman" w:cs="Times New Roman"/>
          <w:sz w:val="24"/>
        </w:rPr>
      </w:pPr>
      <w:r w:rsidRPr="00951133">
        <w:rPr>
          <w:rFonts w:ascii="Times New Roman" w:hAnsi="Times New Roman" w:cs="Times New Roman"/>
          <w:sz w:val="24"/>
          <w:u w:val="single"/>
        </w:rPr>
        <w:t>Men Basketball</w:t>
      </w:r>
      <w:r w:rsidRPr="00951133">
        <w:rPr>
          <w:rFonts w:ascii="Times New Roman" w:hAnsi="Times New Roman" w:cs="Times New Roman"/>
          <w:sz w:val="24"/>
        </w:rPr>
        <w:t xml:space="preserve"> – Teams in each division will be seeded by winning percentage for tournament play. All teams must play home and away schedules within their division.  </w:t>
      </w:r>
    </w:p>
    <w:p w:rsidR="00951133" w:rsidRPr="00951133" w:rsidRDefault="00951133" w:rsidP="00EF4473">
      <w:pPr>
        <w:tabs>
          <w:tab w:val="left" w:pos="-1440"/>
        </w:tabs>
        <w:spacing w:after="0" w:line="240" w:lineRule="auto"/>
        <w:ind w:left="2880" w:hanging="720"/>
        <w:jc w:val="both"/>
        <w:rPr>
          <w:rFonts w:ascii="Times New Roman" w:hAnsi="Times New Roman" w:cs="Times New Roman"/>
          <w:sz w:val="24"/>
        </w:rPr>
      </w:pPr>
    </w:p>
    <w:p w:rsidR="00951133" w:rsidRPr="00951133" w:rsidRDefault="00951133" w:rsidP="00EF4473">
      <w:pPr>
        <w:tabs>
          <w:tab w:val="left" w:pos="-1440"/>
        </w:tabs>
        <w:spacing w:after="0" w:line="240" w:lineRule="auto"/>
        <w:ind w:left="2880" w:hanging="720"/>
        <w:jc w:val="both"/>
        <w:rPr>
          <w:rFonts w:ascii="Times New Roman" w:hAnsi="Times New Roman" w:cs="Times New Roman"/>
          <w:sz w:val="24"/>
        </w:rPr>
      </w:pPr>
      <w:r w:rsidRPr="00951133">
        <w:rPr>
          <w:rFonts w:ascii="Times New Roman" w:hAnsi="Times New Roman" w:cs="Times New Roman"/>
          <w:sz w:val="24"/>
        </w:rPr>
        <w:tab/>
        <w:t xml:space="preserve">Eastern division Quarter final pairings: (#1 seed will have a first round bye, #2 vs #7, #3 vs #6 and #4 vs #5).  </w:t>
      </w:r>
    </w:p>
    <w:p w:rsidR="00951133" w:rsidRPr="00951133" w:rsidRDefault="00951133" w:rsidP="00EF4473">
      <w:pPr>
        <w:tabs>
          <w:tab w:val="left" w:pos="-1440"/>
        </w:tabs>
        <w:spacing w:after="0" w:line="240" w:lineRule="auto"/>
        <w:ind w:left="2880"/>
        <w:jc w:val="both"/>
        <w:rPr>
          <w:rFonts w:ascii="Times New Roman" w:hAnsi="Times New Roman" w:cs="Times New Roman"/>
          <w:sz w:val="24"/>
        </w:rPr>
      </w:pPr>
    </w:p>
    <w:p w:rsidR="00951133" w:rsidRPr="00951133" w:rsidRDefault="00951133" w:rsidP="00EF4473">
      <w:pPr>
        <w:tabs>
          <w:tab w:val="left" w:pos="-1440"/>
        </w:tabs>
        <w:spacing w:after="0" w:line="240" w:lineRule="auto"/>
        <w:ind w:left="2880"/>
        <w:jc w:val="both"/>
        <w:rPr>
          <w:rFonts w:ascii="Times New Roman" w:hAnsi="Times New Roman" w:cs="Times New Roman"/>
          <w:sz w:val="24"/>
        </w:rPr>
      </w:pPr>
      <w:r w:rsidRPr="00951133">
        <w:rPr>
          <w:rFonts w:ascii="Times New Roman" w:hAnsi="Times New Roman" w:cs="Times New Roman"/>
          <w:sz w:val="24"/>
        </w:rPr>
        <w:t>Western division Quarter final pairings: (#1 seed and #2 seed will have first round bye, #3 vs #6 and #4 vs #5).</w:t>
      </w:r>
    </w:p>
    <w:p w:rsidR="00951133" w:rsidRPr="00951133" w:rsidRDefault="00951133" w:rsidP="00EF4473">
      <w:pPr>
        <w:tabs>
          <w:tab w:val="left" w:pos="-1440"/>
        </w:tabs>
        <w:spacing w:after="0" w:line="240" w:lineRule="auto"/>
        <w:ind w:left="2880"/>
        <w:jc w:val="both"/>
        <w:rPr>
          <w:rFonts w:ascii="Times New Roman" w:hAnsi="Times New Roman" w:cs="Times New Roman"/>
          <w:sz w:val="24"/>
        </w:rPr>
      </w:pPr>
    </w:p>
    <w:p w:rsidR="00951133" w:rsidRPr="00951133" w:rsidRDefault="00951133" w:rsidP="00DC7C96">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880" w:hanging="720"/>
        <w:rPr>
          <w:rFonts w:ascii="Times New Roman" w:hAnsi="Times New Roman" w:cs="Times New Roman"/>
          <w:sz w:val="24"/>
        </w:rPr>
      </w:pPr>
      <w:r w:rsidRPr="00951133">
        <w:rPr>
          <w:rFonts w:ascii="Times New Roman" w:hAnsi="Times New Roman" w:cs="Times New Roman"/>
          <w:sz w:val="24"/>
          <w:u w:val="single"/>
        </w:rPr>
        <w:t>Women Basketball</w:t>
      </w:r>
      <w:r w:rsidRPr="00951133">
        <w:rPr>
          <w:rFonts w:ascii="Times New Roman" w:hAnsi="Times New Roman" w:cs="Times New Roman"/>
          <w:sz w:val="24"/>
        </w:rPr>
        <w:t xml:space="preserve"> – The WCC Tournament is organized into one division with seeding by winning percentage.  Tournament will be organized based on number of teams participating.  All teams must play home and away schedules.  </w:t>
      </w:r>
    </w:p>
    <w:p w:rsidR="00951133" w:rsidRPr="00951133" w:rsidRDefault="00951133" w:rsidP="00EF4473">
      <w:pPr>
        <w:tabs>
          <w:tab w:val="left" w:pos="-1440"/>
        </w:tabs>
        <w:spacing w:after="0" w:line="240" w:lineRule="auto"/>
        <w:ind w:left="2880" w:hanging="720"/>
        <w:jc w:val="both"/>
        <w:rPr>
          <w:rFonts w:ascii="Times New Roman" w:hAnsi="Times New Roman" w:cs="Times New Roman"/>
          <w:sz w:val="24"/>
        </w:rPr>
      </w:pPr>
    </w:p>
    <w:p w:rsidR="00951133" w:rsidRPr="00951133" w:rsidRDefault="00951133" w:rsidP="00EF4473">
      <w:pPr>
        <w:tabs>
          <w:tab w:val="left" w:pos="-1440"/>
        </w:tabs>
        <w:spacing w:after="0" w:line="240" w:lineRule="auto"/>
        <w:ind w:left="2880" w:hanging="720"/>
        <w:jc w:val="both"/>
        <w:rPr>
          <w:rFonts w:ascii="Times New Roman" w:hAnsi="Times New Roman" w:cs="Times New Roman"/>
          <w:sz w:val="24"/>
        </w:rPr>
      </w:pPr>
    </w:p>
    <w:p w:rsidR="00951133" w:rsidRPr="00951133" w:rsidRDefault="00951133" w:rsidP="00EF4473">
      <w:pPr>
        <w:tabs>
          <w:tab w:val="left" w:pos="-1440"/>
        </w:tabs>
        <w:spacing w:after="0" w:line="240" w:lineRule="auto"/>
        <w:ind w:left="2880" w:hanging="720"/>
        <w:jc w:val="both"/>
        <w:rPr>
          <w:rFonts w:ascii="Times New Roman" w:hAnsi="Times New Roman" w:cs="Times New Roman"/>
          <w:sz w:val="24"/>
        </w:rPr>
      </w:pPr>
      <w:r w:rsidRPr="00951133">
        <w:rPr>
          <w:rFonts w:ascii="Times New Roman" w:hAnsi="Times New Roman" w:cs="Times New Roman"/>
          <w:sz w:val="24"/>
          <w:u w:val="single"/>
        </w:rPr>
        <w:t>Soccer</w:t>
      </w:r>
      <w:r w:rsidRPr="00951133">
        <w:rPr>
          <w:rFonts w:ascii="Times New Roman" w:hAnsi="Times New Roman" w:cs="Times New Roman"/>
          <w:sz w:val="24"/>
        </w:rPr>
        <w:t xml:space="preserve"> - The top eight teams will play off for the WCC State Soccer championship”.   Eight teams included in play-offs with the </w:t>
      </w:r>
      <w:proofErr w:type="gramStart"/>
      <w:r w:rsidRPr="00951133">
        <w:rPr>
          <w:rFonts w:ascii="Times New Roman" w:hAnsi="Times New Roman" w:cs="Times New Roman"/>
          <w:sz w:val="24"/>
        </w:rPr>
        <w:t>first round</w:t>
      </w:r>
      <w:proofErr w:type="gramEnd"/>
      <w:r w:rsidRPr="00951133">
        <w:rPr>
          <w:rFonts w:ascii="Times New Roman" w:hAnsi="Times New Roman" w:cs="Times New Roman"/>
          <w:sz w:val="24"/>
        </w:rPr>
        <w:t xml:space="preserve"> games played on Saturday prior of championship week, second round games played preferably on Thursday, and the championship on Saturday. </w:t>
      </w: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p>
    <w:p w:rsidR="00951133" w:rsidRPr="00951133" w:rsidRDefault="00951133" w:rsidP="00EF4473">
      <w:pPr>
        <w:pStyle w:val="BodyTextIndent"/>
        <w:numPr>
          <w:ilvl w:val="0"/>
          <w:numId w:val="10"/>
        </w:numPr>
      </w:pPr>
      <w:r w:rsidRPr="00951133">
        <w:t xml:space="preserve">The higher ranked teams will have home field.  1 vs. 8, </w:t>
      </w:r>
    </w:p>
    <w:p w:rsidR="00951133" w:rsidRPr="00951133" w:rsidRDefault="00951133" w:rsidP="00EF4473">
      <w:pPr>
        <w:pStyle w:val="BodyTextIndent"/>
        <w:ind w:left="3600" w:firstLine="0"/>
      </w:pPr>
      <w:r w:rsidRPr="00951133">
        <w:t>2 vs.7, 4 vs. 5, 3 vs. 6.</w:t>
      </w:r>
      <w:r w:rsidR="005F2F33">
        <w:t xml:space="preserve">  </w:t>
      </w:r>
      <w:r w:rsidR="005F2F33" w:rsidRPr="005861DC">
        <w:t>Quarterfinal and semifinal game times will be scheduled between the athletic directors of the two competing schools.</w:t>
      </w:r>
    </w:p>
    <w:p w:rsidR="00951133" w:rsidRPr="00951133" w:rsidRDefault="00951133" w:rsidP="00EF4473">
      <w:pPr>
        <w:widowControl w:val="0"/>
        <w:numPr>
          <w:ilvl w:val="0"/>
          <w:numId w:val="10"/>
        </w:numPr>
        <w:tabs>
          <w:tab w:val="left" w:pos="-1440"/>
        </w:tabs>
        <w:autoSpaceDE w:val="0"/>
        <w:autoSpaceDN w:val="0"/>
        <w:adjustRightInd w:val="0"/>
        <w:spacing w:after="0" w:line="240" w:lineRule="auto"/>
        <w:jc w:val="both"/>
        <w:rPr>
          <w:rFonts w:ascii="Times New Roman" w:hAnsi="Times New Roman" w:cs="Times New Roman"/>
          <w:sz w:val="24"/>
        </w:rPr>
      </w:pPr>
      <w:r w:rsidRPr="00951133">
        <w:rPr>
          <w:rFonts w:ascii="Times New Roman" w:hAnsi="Times New Roman" w:cs="Times New Roman"/>
          <w:sz w:val="24"/>
        </w:rPr>
        <w:t>The highest seeded team will host the WCC Championship tournament game, with a starting time of 1:00 p.m.</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jc w:val="both"/>
        <w:rPr>
          <w:rFonts w:ascii="Times New Roman" w:hAnsi="Times New Roman" w:cs="Times New Roman"/>
          <w:sz w:val="24"/>
        </w:rPr>
      </w:pPr>
      <w:r w:rsidRPr="00951133">
        <w:rPr>
          <w:rFonts w:ascii="Times New Roman" w:hAnsi="Times New Roman" w:cs="Times New Roman"/>
          <w:sz w:val="24"/>
          <w:u w:val="single"/>
        </w:rPr>
        <w:t>Women’s Volleyball</w:t>
      </w:r>
      <w:r w:rsidRPr="00951133">
        <w:rPr>
          <w:rFonts w:ascii="Times New Roman" w:hAnsi="Times New Roman" w:cs="Times New Roman"/>
          <w:sz w:val="24"/>
        </w:rPr>
        <w:t xml:space="preserve"> – All participating teams will compete in a </w:t>
      </w:r>
    </w:p>
    <w:p w:rsidR="00951133" w:rsidRPr="00951133" w:rsidRDefault="00951133" w:rsidP="00EF4473">
      <w:pPr>
        <w:tabs>
          <w:tab w:val="left" w:pos="-1440"/>
        </w:tabs>
        <w:spacing w:after="0" w:line="240" w:lineRule="auto"/>
        <w:ind w:left="2880"/>
        <w:jc w:val="both"/>
        <w:rPr>
          <w:rFonts w:ascii="Times New Roman" w:hAnsi="Times New Roman" w:cs="Times New Roman"/>
          <w:sz w:val="24"/>
        </w:rPr>
      </w:pPr>
      <w:r w:rsidRPr="00951133">
        <w:rPr>
          <w:rFonts w:ascii="Times New Roman" w:hAnsi="Times New Roman" w:cs="Times New Roman"/>
          <w:sz w:val="24"/>
        </w:rPr>
        <w:t>Tournament Championship via pool play.  The top two teams in each pool will advance to the se</w:t>
      </w:r>
      <w:r w:rsidR="005F2F33">
        <w:rPr>
          <w:rFonts w:ascii="Times New Roman" w:hAnsi="Times New Roman" w:cs="Times New Roman"/>
          <w:sz w:val="24"/>
        </w:rPr>
        <w:t>mi-</w:t>
      </w:r>
      <w:r w:rsidRPr="00951133">
        <w:rPr>
          <w:rFonts w:ascii="Times New Roman" w:hAnsi="Times New Roman" w:cs="Times New Roman"/>
          <w:sz w:val="24"/>
        </w:rPr>
        <w:t>final play to determine a tournament champion.</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b.</w:t>
      </w:r>
      <w:r w:rsidRPr="00951133">
        <w:rPr>
          <w:rFonts w:ascii="Times New Roman" w:hAnsi="Times New Roman" w:cs="Times New Roman"/>
          <w:sz w:val="24"/>
        </w:rPr>
        <w:tab/>
        <w:t>State Championships in all other sports shall be determined by a State Championship meet (Golf &amp; Tennis).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18.</w:t>
      </w:r>
      <w:r w:rsidRPr="00951133">
        <w:rPr>
          <w:rFonts w:ascii="Times New Roman" w:hAnsi="Times New Roman" w:cs="Times New Roman"/>
          <w:sz w:val="24"/>
        </w:rPr>
        <w:tab/>
      </w:r>
      <w:r w:rsidRPr="00951133">
        <w:rPr>
          <w:rFonts w:ascii="Times New Roman" w:hAnsi="Times New Roman" w:cs="Times New Roman"/>
          <w:sz w:val="24"/>
          <w:u w:val="single"/>
        </w:rPr>
        <w:t>Guidelines on Recruitment of Athletes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a.</w:t>
      </w:r>
      <w:r w:rsidRPr="00951133">
        <w:rPr>
          <w:rFonts w:ascii="Times New Roman" w:hAnsi="Times New Roman" w:cs="Times New Roman"/>
          <w:sz w:val="24"/>
        </w:rPr>
        <w:tab/>
        <w:t xml:space="preserve">No member of the Wisconsin Collegiate Conference may give financial assistance, i.e., scholarships or grants, to athletes outside the State of Wisconsin financial aids program with the exception that athletes are eligible for local College foundation scholarships that are open </w:t>
      </w:r>
      <w:r w:rsidRPr="00951133">
        <w:rPr>
          <w:rFonts w:ascii="Times New Roman" w:hAnsi="Times New Roman" w:cs="Times New Roman"/>
          <w:sz w:val="24"/>
          <w:u w:val="single"/>
        </w:rPr>
        <w:t>to all</w:t>
      </w:r>
      <w:r w:rsidRPr="00951133">
        <w:rPr>
          <w:rFonts w:ascii="Times New Roman" w:hAnsi="Times New Roman" w:cs="Times New Roman"/>
          <w:sz w:val="24"/>
        </w:rPr>
        <w:t xml:space="preserve"> students based upon academic achievement, leadership and similar qualifications.</w:t>
      </w: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b.</w:t>
      </w:r>
      <w:r w:rsidRPr="00951133">
        <w:rPr>
          <w:rFonts w:ascii="Times New Roman" w:hAnsi="Times New Roman" w:cs="Times New Roman"/>
          <w:sz w:val="24"/>
        </w:rPr>
        <w:tab/>
        <w:t>Recruitment of out-of-state students, primarily for athletic purposes, is discouraged.</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c.</w:t>
      </w:r>
      <w:r w:rsidRPr="00951133">
        <w:rPr>
          <w:rFonts w:ascii="Times New Roman" w:hAnsi="Times New Roman" w:cs="Times New Roman"/>
          <w:sz w:val="24"/>
        </w:rPr>
        <w:tab/>
        <w:t>128 funds shall not be used for the recruitment of student athletes who are ineligible for Wisconsin resident tuition.</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jc w:val="both"/>
        <w:rPr>
          <w:rFonts w:ascii="Times New Roman" w:hAnsi="Times New Roman" w:cs="Times New Roman"/>
          <w:sz w:val="24"/>
        </w:rPr>
        <w:sectPr w:rsidR="00951133" w:rsidRPr="00951133" w:rsidSect="00EF4473">
          <w:endnotePr>
            <w:numFmt w:val="decimal"/>
          </w:endnotePr>
          <w:type w:val="continuous"/>
          <w:pgSz w:w="12240" w:h="15840"/>
          <w:pgMar w:top="1440" w:right="1440" w:bottom="432" w:left="1440" w:header="1440" w:footer="720" w:gutter="0"/>
          <w:cols w:space="720"/>
          <w:noEndnote/>
        </w:sectPr>
      </w:pPr>
    </w:p>
    <w:p w:rsidR="00951133" w:rsidRDefault="00951133" w:rsidP="00DF74A8">
      <w:pPr>
        <w:pStyle w:val="ListParagraph"/>
        <w:numPr>
          <w:ilvl w:val="0"/>
          <w:numId w:val="44"/>
        </w:numPr>
        <w:tabs>
          <w:tab w:val="left" w:pos="-1440"/>
        </w:tabs>
        <w:jc w:val="both"/>
        <w:rPr>
          <w:sz w:val="24"/>
        </w:rPr>
      </w:pPr>
      <w:r w:rsidRPr="00BB72BF">
        <w:rPr>
          <w:sz w:val="24"/>
        </w:rPr>
        <w:t>The penalty for violation of these rules shall be ineligibility of the violating campus for conference championships in that sport for one year f</w:t>
      </w:r>
      <w:r w:rsidR="00DC7C96" w:rsidRPr="00BB72BF">
        <w:rPr>
          <w:sz w:val="24"/>
        </w:rPr>
        <w:t>rom the date of the infraction.</w:t>
      </w:r>
    </w:p>
    <w:p w:rsidR="00BB72BF" w:rsidRPr="004E419B" w:rsidRDefault="00BB72BF" w:rsidP="00DF74A8">
      <w:pPr>
        <w:pStyle w:val="ListParagraph"/>
        <w:numPr>
          <w:ilvl w:val="0"/>
          <w:numId w:val="44"/>
        </w:numPr>
        <w:tabs>
          <w:tab w:val="left" w:pos="-1440"/>
        </w:tabs>
        <w:jc w:val="both"/>
        <w:rPr>
          <w:sz w:val="24"/>
        </w:rPr>
      </w:pPr>
      <w:r w:rsidRPr="004E419B">
        <w:rPr>
          <w:sz w:val="24"/>
        </w:rPr>
        <w:t>There is to be no contact between coaches and players from opposing teams with the intent to transfer unless all parties of both teams are aware of the contact.</w:t>
      </w:r>
    </w:p>
    <w:p w:rsidR="00DC7C96" w:rsidRPr="00DC7C96" w:rsidRDefault="00DC7C96" w:rsidP="00DC7C96">
      <w:pPr>
        <w:pStyle w:val="ListParagraph"/>
        <w:tabs>
          <w:tab w:val="left" w:pos="-1440"/>
        </w:tabs>
        <w:ind w:left="1800"/>
        <w:jc w:val="both"/>
        <w:rPr>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19.</w:t>
      </w:r>
      <w:r w:rsidRPr="00951133">
        <w:rPr>
          <w:rFonts w:ascii="Times New Roman" w:hAnsi="Times New Roman" w:cs="Times New Roman"/>
          <w:sz w:val="24"/>
        </w:rPr>
        <w:tab/>
      </w:r>
      <w:r w:rsidRPr="00951133">
        <w:rPr>
          <w:rFonts w:ascii="Times New Roman" w:hAnsi="Times New Roman" w:cs="Times New Roman"/>
          <w:sz w:val="24"/>
          <w:u w:val="single"/>
        </w:rPr>
        <w:t>Sponsoring Conference Championships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A minimum of five (5) member campuses shall sponsor a sport to qualify that sport for championship status in the conference.</w:t>
      </w: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There must be a minimum of three teams to qualify women’s golf for championship status in the conference.</w:t>
      </w: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p>
    <w:p w:rsidR="00DC7C96" w:rsidRDefault="00951133" w:rsidP="00DC7C96">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 xml:space="preserve">For all WCC Conference sports, if there is a tie for Divisional First Place, </w:t>
      </w:r>
      <w:r w:rsidR="00DC7C96">
        <w:rPr>
          <w:rFonts w:ascii="Times New Roman" w:hAnsi="Times New Roman" w:cs="Times New Roman"/>
          <w:sz w:val="24"/>
        </w:rPr>
        <w:t>a co-championship is awarded.</w:t>
      </w:r>
    </w:p>
    <w:p w:rsidR="00DC7C96" w:rsidRDefault="00DC7C96" w:rsidP="00DC7C96">
      <w:pPr>
        <w:tabs>
          <w:tab w:val="left" w:pos="-1440"/>
        </w:tabs>
        <w:spacing w:after="0" w:line="240" w:lineRule="auto"/>
        <w:jc w:val="both"/>
        <w:rPr>
          <w:rFonts w:ascii="Times New Roman" w:hAnsi="Times New Roman" w:cs="Times New Roman"/>
          <w:sz w:val="24"/>
        </w:rPr>
      </w:pPr>
    </w:p>
    <w:p w:rsidR="00455C55" w:rsidRDefault="00455C55" w:rsidP="0091102F">
      <w:pPr>
        <w:pStyle w:val="ListParagraph"/>
        <w:numPr>
          <w:ilvl w:val="0"/>
          <w:numId w:val="2"/>
        </w:numPr>
        <w:tabs>
          <w:tab w:val="left" w:pos="-1440"/>
        </w:tabs>
        <w:jc w:val="both"/>
        <w:rPr>
          <w:sz w:val="24"/>
          <w:u w:val="single"/>
        </w:rPr>
      </w:pPr>
      <w:r w:rsidRPr="00A03ED3">
        <w:rPr>
          <w:sz w:val="24"/>
          <w:u w:val="single"/>
        </w:rPr>
        <w:t>WCC Stats</w:t>
      </w:r>
    </w:p>
    <w:p w:rsidR="00A03ED3" w:rsidRPr="00A03ED3" w:rsidRDefault="00A03ED3" w:rsidP="00A03ED3">
      <w:pPr>
        <w:pStyle w:val="ListParagraph"/>
        <w:tabs>
          <w:tab w:val="left" w:pos="-1440"/>
        </w:tabs>
        <w:ind w:left="1080"/>
        <w:jc w:val="both"/>
        <w:rPr>
          <w:sz w:val="24"/>
          <w:u w:val="single"/>
        </w:rPr>
      </w:pPr>
    </w:p>
    <w:p w:rsidR="0091102F" w:rsidRPr="00BB72BF" w:rsidRDefault="00DC7C96" w:rsidP="00455C55">
      <w:pPr>
        <w:pStyle w:val="ListParagraph"/>
        <w:tabs>
          <w:tab w:val="left" w:pos="-1440"/>
        </w:tabs>
        <w:ind w:left="1080"/>
        <w:jc w:val="both"/>
        <w:rPr>
          <w:sz w:val="24"/>
        </w:rPr>
      </w:pPr>
      <w:r w:rsidRPr="005861DC">
        <w:rPr>
          <w:sz w:val="24"/>
        </w:rPr>
        <w:t xml:space="preserve">Stats for all games, conference or non-conference, involving two WCC teams will         </w:t>
      </w:r>
      <w:r w:rsidR="00BB72BF">
        <w:rPr>
          <w:sz w:val="24"/>
        </w:rPr>
        <w:t xml:space="preserve">   be posted on the WCC website.</w:t>
      </w:r>
    </w:p>
    <w:p w:rsidR="0091102F" w:rsidRPr="0091102F" w:rsidRDefault="0091102F" w:rsidP="0091102F">
      <w:pPr>
        <w:tabs>
          <w:tab w:val="left" w:pos="-1440"/>
        </w:tabs>
        <w:jc w:val="both"/>
        <w:rPr>
          <w:sz w:val="24"/>
          <w:highlight w:val="yellow"/>
        </w:rPr>
      </w:pPr>
    </w:p>
    <w:p w:rsidR="00951133" w:rsidRPr="00951133" w:rsidRDefault="00951133" w:rsidP="00EF4473">
      <w:pPr>
        <w:tabs>
          <w:tab w:val="left" w:pos="-1440"/>
        </w:tabs>
        <w:spacing w:after="0" w:line="240" w:lineRule="auto"/>
        <w:ind w:left="720" w:hanging="720"/>
        <w:jc w:val="both"/>
        <w:rPr>
          <w:rFonts w:ascii="Times New Roman" w:hAnsi="Times New Roman" w:cs="Times New Roman"/>
          <w:sz w:val="24"/>
        </w:rPr>
      </w:pPr>
      <w:r w:rsidRPr="00951133">
        <w:rPr>
          <w:rFonts w:ascii="Times New Roman" w:hAnsi="Times New Roman" w:cs="Times New Roman"/>
          <w:sz w:val="24"/>
        </w:rPr>
        <w:t>B.</w:t>
      </w:r>
      <w:r w:rsidRPr="00951133">
        <w:rPr>
          <w:rFonts w:ascii="Times New Roman" w:hAnsi="Times New Roman" w:cs="Times New Roman"/>
          <w:sz w:val="24"/>
        </w:rPr>
        <w:tab/>
        <w:t>Eligibility Rules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1.</w:t>
      </w:r>
      <w:r w:rsidRPr="00951133">
        <w:rPr>
          <w:rFonts w:ascii="Times New Roman" w:hAnsi="Times New Roman" w:cs="Times New Roman"/>
          <w:sz w:val="24"/>
        </w:rPr>
        <w:tab/>
        <w:t>A player must be a bona fide student of the institution which he represents.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5F2F3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2.</w:t>
      </w:r>
      <w:r w:rsidRPr="00951133">
        <w:rPr>
          <w:rFonts w:ascii="Times New Roman" w:hAnsi="Times New Roman" w:cs="Times New Roman"/>
          <w:sz w:val="24"/>
        </w:rPr>
        <w:tab/>
        <w:t>A player must be enrolled in courses which total nine credits per semester.  A minimum of six (6) credits must come from courses with a regular campus designation, and a minimum of nine (9) credits must be within the UW System.   One course may be by a UW System correspondence course or a UW System On-line course and normal progress in such a course mus</w:t>
      </w:r>
      <w:r w:rsidR="005F2F33">
        <w:rPr>
          <w:rFonts w:ascii="Times New Roman" w:hAnsi="Times New Roman" w:cs="Times New Roman"/>
          <w:sz w:val="24"/>
        </w:rPr>
        <w:t>t be shown during the semester.</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085AA2" w:rsidRPr="00F60B98" w:rsidRDefault="00851DB4" w:rsidP="00851DB4">
      <w:pPr>
        <w:spacing w:after="0" w:line="240" w:lineRule="auto"/>
        <w:ind w:left="1440" w:hanging="720"/>
        <w:rPr>
          <w:rFonts w:ascii="Times New Roman" w:hAnsi="Times New Roman" w:cs="Times New Roman"/>
          <w:sz w:val="24"/>
          <w:szCs w:val="24"/>
        </w:rPr>
      </w:pPr>
      <w:r>
        <w:rPr>
          <w:rFonts w:ascii="Times New Roman" w:hAnsi="Times New Roman" w:cs="Times New Roman"/>
          <w:sz w:val="24"/>
        </w:rPr>
        <w:t xml:space="preserve">3. </w:t>
      </w:r>
      <w:r>
        <w:rPr>
          <w:rFonts w:ascii="Times New Roman" w:hAnsi="Times New Roman" w:cs="Times New Roman"/>
          <w:sz w:val="24"/>
        </w:rPr>
        <w:tab/>
      </w:r>
      <w:r w:rsidR="00951133" w:rsidRPr="00085AA2">
        <w:rPr>
          <w:rFonts w:ascii="Times New Roman" w:hAnsi="Times New Roman" w:cs="Times New Roman"/>
          <w:sz w:val="24"/>
        </w:rPr>
        <w:t xml:space="preserve">A player must have a minimum cumulative grade point average of 1.75 after the first semester of attendance to be eligible for competition.  Thereafter, a player must maintain a cumulative G.P.A. of at least 2.00 to be eligible.  Any student dropping below the required grade point average will become ineligible </w:t>
      </w:r>
      <w:r w:rsidR="00951133" w:rsidRPr="00085AA2">
        <w:rPr>
          <w:rFonts w:ascii="Times New Roman" w:hAnsi="Times New Roman" w:cs="Times New Roman"/>
          <w:sz w:val="24"/>
          <w:u w:val="single"/>
        </w:rPr>
        <w:t>two weeks prior to the first day of classes of the second semester</w:t>
      </w:r>
      <w:r w:rsidR="00951133" w:rsidRPr="00085AA2">
        <w:rPr>
          <w:rFonts w:ascii="Times New Roman" w:hAnsi="Times New Roman" w:cs="Times New Roman"/>
          <w:sz w:val="24"/>
        </w:rPr>
        <w:t>.  Note that ALL classes, including non-degree credit courses, are counted when calculating athletic eligibility.  The “R” grade will be treated as a non-grade in determining the athletic GPA.</w:t>
      </w:r>
      <w:r w:rsidR="00085AA2">
        <w:rPr>
          <w:sz w:val="24"/>
        </w:rPr>
        <w:t xml:space="preserve">  </w:t>
      </w:r>
      <w:r w:rsidRPr="00F60B98">
        <w:rPr>
          <w:rFonts w:ascii="Times New Roman" w:hAnsi="Times New Roman" w:cs="Times New Roman"/>
          <w:sz w:val="24"/>
          <w:szCs w:val="24"/>
        </w:rPr>
        <w:t>S</w:t>
      </w:r>
      <w:r w:rsidR="00085AA2" w:rsidRPr="00F60B98">
        <w:rPr>
          <w:rFonts w:ascii="Times New Roman" w:hAnsi="Times New Roman" w:cs="Times New Roman"/>
          <w:sz w:val="24"/>
          <w:szCs w:val="24"/>
        </w:rPr>
        <w:t>tudent athletes may take a maximum of 6 Credits of 190-X classes, no to exceed one credit per semester.</w:t>
      </w: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a.</w:t>
      </w:r>
      <w:r w:rsidRPr="00951133">
        <w:rPr>
          <w:rFonts w:ascii="Times New Roman" w:hAnsi="Times New Roman" w:cs="Times New Roman"/>
          <w:sz w:val="24"/>
        </w:rPr>
        <w:tab/>
        <w:t>The GPA requirement for eligibility to participate in athletics shall be waived until the student has attempted a minimum of six credits as a UW Colleges student.</w:t>
      </w: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p>
    <w:p w:rsidR="00951133" w:rsidRPr="00951133" w:rsidRDefault="00951133" w:rsidP="00DF74A8">
      <w:pPr>
        <w:widowControl w:val="0"/>
        <w:numPr>
          <w:ilvl w:val="0"/>
          <w:numId w:val="44"/>
        </w:numPr>
        <w:tabs>
          <w:tab w:val="left" w:pos="-1440"/>
        </w:tabs>
        <w:autoSpaceDE w:val="0"/>
        <w:autoSpaceDN w:val="0"/>
        <w:adjustRightInd w:val="0"/>
        <w:spacing w:after="0" w:line="240" w:lineRule="auto"/>
        <w:jc w:val="both"/>
        <w:rPr>
          <w:rFonts w:ascii="Times New Roman" w:hAnsi="Times New Roman" w:cs="Times New Roman"/>
          <w:sz w:val="24"/>
        </w:rPr>
      </w:pPr>
      <w:r w:rsidRPr="00951133">
        <w:rPr>
          <w:rFonts w:ascii="Times New Roman" w:hAnsi="Times New Roman" w:cs="Times New Roman"/>
          <w:sz w:val="24"/>
        </w:rPr>
        <w:t xml:space="preserve">      If a period of three years or more has passed since the student was                 </w:t>
      </w:r>
    </w:p>
    <w:p w:rsidR="00951133" w:rsidRPr="00951133" w:rsidRDefault="00951133" w:rsidP="00EF4473">
      <w:pPr>
        <w:tabs>
          <w:tab w:val="left" w:pos="-1440"/>
        </w:tabs>
        <w:spacing w:after="0" w:line="240" w:lineRule="auto"/>
        <w:ind w:left="1800"/>
        <w:jc w:val="both"/>
        <w:rPr>
          <w:rFonts w:ascii="Times New Roman" w:hAnsi="Times New Roman" w:cs="Times New Roman"/>
          <w:sz w:val="24"/>
        </w:rPr>
      </w:pPr>
      <w:r w:rsidRPr="00951133">
        <w:rPr>
          <w:rFonts w:ascii="Times New Roman" w:hAnsi="Times New Roman" w:cs="Times New Roman"/>
          <w:sz w:val="24"/>
        </w:rPr>
        <w:t xml:space="preserve">      previously enrolled as a UW Colleges student, only credits earned after             </w:t>
      </w:r>
    </w:p>
    <w:p w:rsidR="00951133" w:rsidRPr="00951133" w:rsidRDefault="00951133" w:rsidP="00EF4473">
      <w:pPr>
        <w:tabs>
          <w:tab w:val="left" w:pos="-1440"/>
        </w:tabs>
        <w:spacing w:after="0" w:line="240" w:lineRule="auto"/>
        <w:ind w:left="1800"/>
        <w:jc w:val="both"/>
        <w:rPr>
          <w:rFonts w:ascii="Times New Roman" w:hAnsi="Times New Roman" w:cs="Times New Roman"/>
          <w:sz w:val="24"/>
        </w:rPr>
      </w:pPr>
      <w:r w:rsidRPr="00951133">
        <w:rPr>
          <w:rFonts w:ascii="Times New Roman" w:hAnsi="Times New Roman" w:cs="Times New Roman"/>
          <w:sz w:val="24"/>
        </w:rPr>
        <w:t xml:space="preserve">      that period shall be used to determine if the GPA eligibility requirement  </w:t>
      </w:r>
    </w:p>
    <w:p w:rsidR="00085AA2" w:rsidRPr="00085AA2" w:rsidRDefault="00951133" w:rsidP="00085AA2">
      <w:pPr>
        <w:tabs>
          <w:tab w:val="left" w:pos="-1440"/>
        </w:tabs>
        <w:spacing w:after="0" w:line="240" w:lineRule="auto"/>
        <w:ind w:left="1800"/>
        <w:jc w:val="both"/>
        <w:rPr>
          <w:rFonts w:ascii="Times New Roman" w:hAnsi="Times New Roman" w:cs="Times New Roman"/>
          <w:sz w:val="24"/>
        </w:rPr>
      </w:pPr>
      <w:r w:rsidRPr="00951133">
        <w:rPr>
          <w:rFonts w:ascii="Times New Roman" w:hAnsi="Times New Roman" w:cs="Times New Roman"/>
          <w:sz w:val="24"/>
        </w:rPr>
        <w:t xml:space="preserve">      for athletic participation has been satisfied.</w:t>
      </w:r>
    </w:p>
    <w:p w:rsidR="00951133" w:rsidRPr="00951133" w:rsidRDefault="00951133" w:rsidP="00EF4473">
      <w:pPr>
        <w:tabs>
          <w:tab w:val="left" w:pos="-1440"/>
        </w:tabs>
        <w:spacing w:after="0" w:line="240" w:lineRule="auto"/>
        <w:ind w:left="1800"/>
        <w:jc w:val="both"/>
        <w:rPr>
          <w:rFonts w:ascii="Times New Roman" w:hAnsi="Times New Roman" w:cs="Times New Roman"/>
          <w:sz w:val="24"/>
        </w:rPr>
      </w:pPr>
    </w:p>
    <w:p w:rsidR="00951133" w:rsidRPr="00851DB4" w:rsidRDefault="00951133" w:rsidP="00851DB4">
      <w:pPr>
        <w:tabs>
          <w:tab w:val="left" w:pos="-1440"/>
        </w:tabs>
        <w:spacing w:after="0" w:line="240" w:lineRule="auto"/>
        <w:ind w:left="1800"/>
        <w:jc w:val="both"/>
        <w:rPr>
          <w:rFonts w:ascii="Times New Roman" w:hAnsi="Times New Roman" w:cs="Times New Roman"/>
          <w:sz w:val="24"/>
          <w:u w:val="single"/>
        </w:rPr>
      </w:pPr>
      <w:r w:rsidRPr="00951133">
        <w:rPr>
          <w:rFonts w:ascii="Times New Roman" w:hAnsi="Times New Roman" w:cs="Times New Roman"/>
          <w:sz w:val="24"/>
        </w:rPr>
        <w:t xml:space="preserve">      </w:t>
      </w:r>
      <w:r w:rsidRPr="00951133">
        <w:rPr>
          <w:rFonts w:ascii="Times New Roman" w:hAnsi="Times New Roman" w:cs="Times New Roman"/>
          <w:sz w:val="24"/>
          <w:u w:val="single"/>
        </w:rPr>
        <w:t>THIRD YEAR OF ELIGIBILITY</w:t>
      </w:r>
    </w:p>
    <w:p w:rsidR="00951133" w:rsidRPr="00951133" w:rsidRDefault="00951133" w:rsidP="00DF74A8">
      <w:pPr>
        <w:widowControl w:val="0"/>
        <w:numPr>
          <w:ilvl w:val="0"/>
          <w:numId w:val="44"/>
        </w:numPr>
        <w:tabs>
          <w:tab w:val="left" w:pos="-1440"/>
        </w:tabs>
        <w:autoSpaceDE w:val="0"/>
        <w:autoSpaceDN w:val="0"/>
        <w:adjustRightInd w:val="0"/>
        <w:spacing w:after="0" w:line="240" w:lineRule="auto"/>
        <w:jc w:val="both"/>
        <w:rPr>
          <w:rFonts w:ascii="Times New Roman" w:hAnsi="Times New Roman" w:cs="Times New Roman"/>
          <w:sz w:val="24"/>
        </w:rPr>
      </w:pPr>
      <w:r w:rsidRPr="00951133">
        <w:rPr>
          <w:rFonts w:ascii="Times New Roman" w:hAnsi="Times New Roman" w:cs="Times New Roman"/>
          <w:sz w:val="24"/>
        </w:rPr>
        <w:t xml:space="preserve">     For a third year of eligibility, a student must have received passing grades  </w:t>
      </w:r>
    </w:p>
    <w:p w:rsidR="00951133" w:rsidRPr="00951133" w:rsidRDefault="00951133" w:rsidP="00EF4473">
      <w:pPr>
        <w:tabs>
          <w:tab w:val="left" w:pos="-1440"/>
        </w:tabs>
        <w:spacing w:after="0" w:line="240" w:lineRule="auto"/>
        <w:ind w:left="1800"/>
        <w:jc w:val="both"/>
        <w:rPr>
          <w:rFonts w:ascii="Times New Roman" w:hAnsi="Times New Roman" w:cs="Times New Roman"/>
          <w:sz w:val="24"/>
        </w:rPr>
      </w:pPr>
      <w:r w:rsidRPr="00951133">
        <w:rPr>
          <w:rFonts w:ascii="Times New Roman" w:hAnsi="Times New Roman" w:cs="Times New Roman"/>
          <w:sz w:val="24"/>
        </w:rPr>
        <w:t xml:space="preserve">     in classes totaling a minimum of 36 credits, prior to the semester of   </w:t>
      </w:r>
    </w:p>
    <w:p w:rsidR="00951133" w:rsidRPr="00951133" w:rsidRDefault="00951133" w:rsidP="00EF4473">
      <w:pPr>
        <w:tabs>
          <w:tab w:val="left" w:pos="-1440"/>
        </w:tabs>
        <w:spacing w:after="0" w:line="240" w:lineRule="auto"/>
        <w:ind w:left="1800"/>
        <w:jc w:val="both"/>
        <w:rPr>
          <w:rFonts w:ascii="Times New Roman" w:hAnsi="Times New Roman" w:cs="Times New Roman"/>
          <w:sz w:val="24"/>
        </w:rPr>
      </w:pPr>
      <w:r w:rsidRPr="00951133">
        <w:rPr>
          <w:rFonts w:ascii="Times New Roman" w:hAnsi="Times New Roman" w:cs="Times New Roman"/>
          <w:sz w:val="24"/>
        </w:rPr>
        <w:t xml:space="preserve">     participation.  In addition, the student must meet with an advisor to discuss  </w:t>
      </w:r>
    </w:p>
    <w:p w:rsidR="00951133" w:rsidRPr="00951133" w:rsidRDefault="00951133" w:rsidP="00EF4473">
      <w:pPr>
        <w:tabs>
          <w:tab w:val="left" w:pos="-1440"/>
        </w:tabs>
        <w:spacing w:after="0" w:line="240" w:lineRule="auto"/>
        <w:ind w:left="1800"/>
        <w:jc w:val="both"/>
        <w:rPr>
          <w:rFonts w:ascii="Times New Roman" w:hAnsi="Times New Roman" w:cs="Times New Roman"/>
          <w:sz w:val="24"/>
        </w:rPr>
      </w:pPr>
      <w:r w:rsidRPr="00951133">
        <w:rPr>
          <w:rFonts w:ascii="Times New Roman" w:hAnsi="Times New Roman" w:cs="Times New Roman"/>
          <w:sz w:val="24"/>
        </w:rPr>
        <w:t xml:space="preserve">     selection for the third year.  (The Athletic Director must receive the </w:t>
      </w:r>
    </w:p>
    <w:p w:rsidR="00951133" w:rsidRPr="00951133" w:rsidRDefault="00951133" w:rsidP="00EF4473">
      <w:pPr>
        <w:tabs>
          <w:tab w:val="left" w:pos="-1440"/>
        </w:tabs>
        <w:spacing w:after="0" w:line="240" w:lineRule="auto"/>
        <w:ind w:left="1800"/>
        <w:jc w:val="both"/>
        <w:rPr>
          <w:rFonts w:ascii="Times New Roman" w:hAnsi="Times New Roman" w:cs="Times New Roman"/>
          <w:sz w:val="24"/>
        </w:rPr>
      </w:pPr>
      <w:r w:rsidRPr="00951133">
        <w:rPr>
          <w:rFonts w:ascii="Times New Roman" w:hAnsi="Times New Roman" w:cs="Times New Roman"/>
          <w:sz w:val="24"/>
        </w:rPr>
        <w:t xml:space="preserve">     completed WCC Third Year Eligibility form from the student after meeting   </w:t>
      </w:r>
    </w:p>
    <w:p w:rsidR="00951133" w:rsidRPr="00951133" w:rsidRDefault="00951133" w:rsidP="00EF4473">
      <w:pPr>
        <w:tabs>
          <w:tab w:val="left" w:pos="-1440"/>
        </w:tabs>
        <w:spacing w:after="0" w:line="240" w:lineRule="auto"/>
        <w:ind w:left="1800"/>
        <w:jc w:val="both"/>
        <w:rPr>
          <w:rFonts w:ascii="Times New Roman" w:hAnsi="Times New Roman" w:cs="Times New Roman"/>
          <w:sz w:val="24"/>
        </w:rPr>
      </w:pPr>
      <w:r w:rsidRPr="00951133">
        <w:rPr>
          <w:rFonts w:ascii="Times New Roman" w:hAnsi="Times New Roman" w:cs="Times New Roman"/>
          <w:sz w:val="24"/>
        </w:rPr>
        <w:t xml:space="preserve">   with the advisor).</w:t>
      </w:r>
    </w:p>
    <w:p w:rsidR="00951133" w:rsidRPr="00951133" w:rsidRDefault="00951133" w:rsidP="00EF4473">
      <w:pPr>
        <w:tabs>
          <w:tab w:val="left" w:pos="-1440"/>
        </w:tabs>
        <w:spacing w:after="0" w:line="240" w:lineRule="auto"/>
        <w:ind w:left="1800"/>
        <w:jc w:val="both"/>
        <w:rPr>
          <w:rFonts w:ascii="Times New Roman" w:hAnsi="Times New Roman" w:cs="Times New Roman"/>
          <w:sz w:val="24"/>
        </w:rPr>
      </w:pPr>
    </w:p>
    <w:p w:rsidR="00951133" w:rsidRPr="00951133" w:rsidRDefault="00951133" w:rsidP="00DF74A8">
      <w:pPr>
        <w:widowControl w:val="0"/>
        <w:numPr>
          <w:ilvl w:val="0"/>
          <w:numId w:val="44"/>
        </w:numPr>
        <w:tabs>
          <w:tab w:val="left" w:pos="-1440"/>
        </w:tabs>
        <w:autoSpaceDE w:val="0"/>
        <w:autoSpaceDN w:val="0"/>
        <w:adjustRightInd w:val="0"/>
        <w:spacing w:after="0" w:line="240" w:lineRule="auto"/>
        <w:jc w:val="both"/>
        <w:rPr>
          <w:rFonts w:ascii="Times New Roman" w:hAnsi="Times New Roman" w:cs="Times New Roman"/>
          <w:sz w:val="24"/>
        </w:rPr>
      </w:pPr>
      <w:r w:rsidRPr="00951133">
        <w:rPr>
          <w:rFonts w:ascii="Times New Roman" w:hAnsi="Times New Roman" w:cs="Times New Roman"/>
          <w:sz w:val="24"/>
        </w:rPr>
        <w:t xml:space="preserve">     Effective with the 2015-16 season, transfer students who have already used    </w:t>
      </w: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lastRenderedPageBreak/>
        <w:t xml:space="preserve">           the first two years of eligibility shall be eligible for the third year of           </w:t>
      </w: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 xml:space="preserve">           eligibility only if at least one of the first two years involved participation at  </w:t>
      </w: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 xml:space="preserve">           a UW College campus and if he/she’s GPA and credit requirements are  </w:t>
      </w:r>
    </w:p>
    <w:p w:rsidR="00412A4C" w:rsidRDefault="00951133" w:rsidP="00D90F59">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 xml:space="preserve">           satisfied.</w:t>
      </w:r>
    </w:p>
    <w:p w:rsidR="0065528D" w:rsidRDefault="0065528D" w:rsidP="00D90F59">
      <w:pPr>
        <w:tabs>
          <w:tab w:val="left" w:pos="-1440"/>
        </w:tabs>
        <w:spacing w:after="0" w:line="240" w:lineRule="auto"/>
        <w:ind w:left="1440"/>
        <w:jc w:val="both"/>
        <w:rPr>
          <w:rFonts w:ascii="Times New Roman" w:hAnsi="Times New Roman" w:cs="Times New Roman"/>
          <w:sz w:val="24"/>
        </w:rPr>
      </w:pPr>
    </w:p>
    <w:p w:rsidR="000F2E49" w:rsidRPr="00F60B98" w:rsidRDefault="000F2E49" w:rsidP="00DF74A8">
      <w:pPr>
        <w:pStyle w:val="ListParagraph"/>
        <w:numPr>
          <w:ilvl w:val="0"/>
          <w:numId w:val="44"/>
        </w:numPr>
        <w:jc w:val="both"/>
        <w:rPr>
          <w:sz w:val="24"/>
        </w:rPr>
      </w:pPr>
      <w:r w:rsidRPr="00F60B98">
        <w:rPr>
          <w:sz w:val="24"/>
        </w:rPr>
        <w:t xml:space="preserve">If a student athlete wants to participate for a third year of eligibility, that </w:t>
      </w:r>
      <w:r w:rsidR="00412A4C" w:rsidRPr="00F60B98">
        <w:rPr>
          <w:sz w:val="24"/>
        </w:rPr>
        <w:t xml:space="preserve">          </w:t>
      </w:r>
      <w:r w:rsidRPr="00F60B98">
        <w:rPr>
          <w:sz w:val="24"/>
        </w:rPr>
        <w:t xml:space="preserve">person must have a 2.00 GPA and 36 credits completed </w:t>
      </w:r>
      <w:r w:rsidR="004F4FDF" w:rsidRPr="00F60B98">
        <w:rPr>
          <w:sz w:val="24"/>
        </w:rPr>
        <w:t>to</w:t>
      </w:r>
      <w:r w:rsidRPr="00F60B98">
        <w:rPr>
          <w:sz w:val="24"/>
        </w:rPr>
        <w:t xml:space="preserve"> be eligible to participate.</w:t>
      </w:r>
    </w:p>
    <w:p w:rsidR="00412A4C" w:rsidRPr="00412A4C" w:rsidRDefault="00412A4C" w:rsidP="00412A4C">
      <w:pPr>
        <w:pStyle w:val="ListParagraph"/>
        <w:ind w:left="1800"/>
        <w:jc w:val="both"/>
        <w:rPr>
          <w:b/>
          <w:color w:val="FF0000"/>
          <w:sz w:val="24"/>
        </w:rPr>
      </w:pPr>
    </w:p>
    <w:p w:rsidR="00951133" w:rsidRPr="00412A4C" w:rsidRDefault="00951133" w:rsidP="00DF74A8">
      <w:pPr>
        <w:pStyle w:val="ListParagraph"/>
        <w:numPr>
          <w:ilvl w:val="0"/>
          <w:numId w:val="44"/>
        </w:numPr>
        <w:jc w:val="both"/>
        <w:rPr>
          <w:b/>
          <w:color w:val="FF0000"/>
          <w:sz w:val="24"/>
        </w:rPr>
      </w:pPr>
      <w:r w:rsidRPr="00412A4C">
        <w:rPr>
          <w:sz w:val="24"/>
        </w:rPr>
        <w:t xml:space="preserve">There is to be no time limit for a student-athlete to complete his/her third  </w:t>
      </w:r>
    </w:p>
    <w:p w:rsidR="00951133" w:rsidRPr="00951133" w:rsidRDefault="00951133" w:rsidP="00EF4473">
      <w:pPr>
        <w:tabs>
          <w:tab w:val="left" w:pos="-1440"/>
        </w:tabs>
        <w:spacing w:after="0" w:line="240" w:lineRule="auto"/>
        <w:ind w:left="1800"/>
        <w:jc w:val="both"/>
        <w:rPr>
          <w:rFonts w:ascii="Times New Roman" w:hAnsi="Times New Roman" w:cs="Times New Roman"/>
          <w:sz w:val="24"/>
        </w:rPr>
      </w:pPr>
      <w:r w:rsidRPr="00951133">
        <w:rPr>
          <w:rFonts w:ascii="Times New Roman" w:hAnsi="Times New Roman" w:cs="Times New Roman"/>
          <w:sz w:val="24"/>
        </w:rPr>
        <w:t xml:space="preserve"> year of eligibility. </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4.</w:t>
      </w:r>
      <w:r w:rsidRPr="00951133">
        <w:rPr>
          <w:rFonts w:ascii="Times New Roman" w:hAnsi="Times New Roman" w:cs="Times New Roman"/>
          <w:sz w:val="24"/>
        </w:rPr>
        <w:tab/>
        <w:t>a.</w:t>
      </w:r>
      <w:r w:rsidRPr="00951133">
        <w:rPr>
          <w:rFonts w:ascii="Times New Roman" w:hAnsi="Times New Roman" w:cs="Times New Roman"/>
          <w:sz w:val="24"/>
        </w:rPr>
        <w:tab/>
        <w:t xml:space="preserve">Continuing students who become eligible for competition at the end of the </w:t>
      </w:r>
    </w:p>
    <w:p w:rsidR="00951133" w:rsidRPr="00951133" w:rsidRDefault="00951133" w:rsidP="00EF4473">
      <w:pPr>
        <w:tabs>
          <w:tab w:val="left" w:pos="-1440"/>
        </w:tabs>
        <w:spacing w:after="0" w:line="240" w:lineRule="auto"/>
        <w:ind w:left="2160"/>
        <w:jc w:val="both"/>
        <w:rPr>
          <w:rFonts w:ascii="Times New Roman" w:hAnsi="Times New Roman" w:cs="Times New Roman"/>
          <w:sz w:val="24"/>
        </w:rPr>
      </w:pPr>
      <w:r w:rsidRPr="00951133">
        <w:rPr>
          <w:rFonts w:ascii="Times New Roman" w:hAnsi="Times New Roman" w:cs="Times New Roman"/>
          <w:sz w:val="24"/>
        </w:rPr>
        <w:t>first semester become eligible for the second semester two weeks prior to the first day of classes of the second semester.</w:t>
      </w:r>
    </w:p>
    <w:p w:rsidR="00951133" w:rsidRPr="00951133" w:rsidRDefault="00951133" w:rsidP="00EF4473">
      <w:pPr>
        <w:tabs>
          <w:tab w:val="left" w:pos="-1440"/>
        </w:tabs>
        <w:spacing w:after="0" w:line="240" w:lineRule="auto"/>
        <w:ind w:left="2160"/>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b.</w:t>
      </w:r>
      <w:r w:rsidRPr="00951133">
        <w:rPr>
          <w:rFonts w:ascii="Times New Roman" w:hAnsi="Times New Roman" w:cs="Times New Roman"/>
          <w:sz w:val="24"/>
        </w:rPr>
        <w:tab/>
        <w:t>New freshman or transfer students registered for the second semester become eligible for participation two weeks prior to the first day of classes provided they have not participate</w:t>
      </w:r>
      <w:r w:rsidR="00E84D01">
        <w:rPr>
          <w:rFonts w:ascii="Times New Roman" w:hAnsi="Times New Roman" w:cs="Times New Roman"/>
          <w:sz w:val="24"/>
        </w:rPr>
        <w:t>d in a regular scheduled athletic</w:t>
      </w:r>
      <w:r w:rsidRPr="00951133">
        <w:rPr>
          <w:rFonts w:ascii="Times New Roman" w:hAnsi="Times New Roman" w:cs="Times New Roman"/>
          <w:sz w:val="24"/>
        </w:rPr>
        <w:t xml:space="preserve"> contest in the same sport during the same academic year.</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c.</w:t>
      </w:r>
      <w:r w:rsidRPr="00951133">
        <w:rPr>
          <w:rFonts w:ascii="Times New Roman" w:hAnsi="Times New Roman" w:cs="Times New Roman"/>
          <w:sz w:val="24"/>
        </w:rPr>
        <w:tab/>
        <w:t xml:space="preserve">Students who receive suspension notice following their first semester of work due to campus academic rules become </w:t>
      </w:r>
      <w:r w:rsidRPr="00951133">
        <w:rPr>
          <w:rFonts w:ascii="Times New Roman" w:hAnsi="Times New Roman" w:cs="Times New Roman"/>
          <w:sz w:val="24"/>
          <w:u w:val="single"/>
        </w:rPr>
        <w:t>ineligible</w:t>
      </w:r>
      <w:r w:rsidRPr="00951133">
        <w:rPr>
          <w:rFonts w:ascii="Times New Roman" w:hAnsi="Times New Roman" w:cs="Times New Roman"/>
          <w:sz w:val="24"/>
        </w:rPr>
        <w:t xml:space="preserve"> two weeks prior to the first day of classes of the second semester.  They may become eligible after this time only by their appeal being upheld by the appropriate campus Academic Actions Committee.</w:t>
      </w:r>
    </w:p>
    <w:p w:rsidR="00951133" w:rsidRPr="00951133" w:rsidRDefault="00951133" w:rsidP="00EF4473">
      <w:pPr>
        <w:tabs>
          <w:tab w:val="left" w:pos="-1440"/>
        </w:tabs>
        <w:spacing w:after="0" w:line="240" w:lineRule="auto"/>
        <w:ind w:left="2160" w:hanging="720"/>
        <w:jc w:val="both"/>
        <w:rPr>
          <w:rFonts w:ascii="Times New Roman" w:hAnsi="Times New Roman" w:cs="Times New Roman"/>
        </w:rPr>
      </w:pPr>
    </w:p>
    <w:p w:rsidR="00951133" w:rsidRPr="00951133" w:rsidRDefault="00951133" w:rsidP="00EF4473">
      <w:pPr>
        <w:tabs>
          <w:tab w:val="left" w:pos="-1440"/>
        </w:tabs>
        <w:spacing w:after="0" w:line="240" w:lineRule="auto"/>
        <w:rPr>
          <w:rFonts w:ascii="Times New Roman" w:hAnsi="Times New Roman" w:cs="Times New Roman"/>
          <w:sz w:val="24"/>
        </w:rPr>
      </w:pPr>
      <w:r w:rsidRPr="00951133">
        <w:rPr>
          <w:rFonts w:ascii="Times New Roman" w:hAnsi="Times New Roman" w:cs="Times New Roman"/>
          <w:sz w:val="24"/>
        </w:rPr>
        <w:tab/>
        <w:t>5.</w:t>
      </w:r>
      <w:r w:rsidRPr="00951133">
        <w:rPr>
          <w:rFonts w:ascii="Times New Roman" w:hAnsi="Times New Roman" w:cs="Times New Roman"/>
          <w:sz w:val="24"/>
        </w:rPr>
        <w:tab/>
        <w:t xml:space="preserve">a          </w:t>
      </w:r>
      <w:proofErr w:type="spellStart"/>
      <w:r w:rsidRPr="00951133">
        <w:rPr>
          <w:rFonts w:ascii="Times New Roman" w:hAnsi="Times New Roman" w:cs="Times New Roman"/>
          <w:sz w:val="24"/>
        </w:rPr>
        <w:t>A</w:t>
      </w:r>
      <w:proofErr w:type="spellEnd"/>
      <w:r w:rsidRPr="00951133">
        <w:rPr>
          <w:rFonts w:ascii="Times New Roman" w:hAnsi="Times New Roman" w:cs="Times New Roman"/>
          <w:sz w:val="24"/>
        </w:rPr>
        <w:t xml:space="preserve"> player may participate three seasons in golf, soccer, tennis, and </w:t>
      </w:r>
    </w:p>
    <w:p w:rsidR="00951133" w:rsidRPr="00951133" w:rsidRDefault="00951133" w:rsidP="00EF4473">
      <w:pPr>
        <w:tabs>
          <w:tab w:val="left" w:pos="-1440"/>
        </w:tabs>
        <w:spacing w:after="0" w:line="240" w:lineRule="auto"/>
        <w:rPr>
          <w:rFonts w:ascii="Times New Roman" w:hAnsi="Times New Roman" w:cs="Times New Roman"/>
          <w:sz w:val="24"/>
        </w:rPr>
      </w:pPr>
      <w:r w:rsidRPr="00951133">
        <w:rPr>
          <w:rFonts w:ascii="Times New Roman" w:hAnsi="Times New Roman" w:cs="Times New Roman"/>
          <w:sz w:val="24"/>
        </w:rPr>
        <w:tab/>
      </w:r>
      <w:r w:rsidRPr="00951133">
        <w:rPr>
          <w:rFonts w:ascii="Times New Roman" w:hAnsi="Times New Roman" w:cs="Times New Roman"/>
          <w:sz w:val="24"/>
        </w:rPr>
        <w:tab/>
      </w:r>
      <w:r w:rsidRPr="00951133">
        <w:rPr>
          <w:rFonts w:ascii="Times New Roman" w:hAnsi="Times New Roman" w:cs="Times New Roman"/>
          <w:sz w:val="24"/>
        </w:rPr>
        <w:tab/>
        <w:t xml:space="preserve">volleyball. The player participating in basketball is allowed a total of six   </w:t>
      </w:r>
    </w:p>
    <w:p w:rsidR="00951133" w:rsidRPr="00951133" w:rsidRDefault="00951133" w:rsidP="00EF4473">
      <w:pPr>
        <w:tabs>
          <w:tab w:val="left" w:pos="-1440"/>
        </w:tabs>
        <w:spacing w:after="0" w:line="240" w:lineRule="auto"/>
        <w:rPr>
          <w:rFonts w:ascii="Times New Roman" w:hAnsi="Times New Roman" w:cs="Times New Roman"/>
          <w:sz w:val="24"/>
        </w:rPr>
      </w:pPr>
      <w:r w:rsidRPr="00951133">
        <w:rPr>
          <w:rFonts w:ascii="Times New Roman" w:hAnsi="Times New Roman" w:cs="Times New Roman"/>
          <w:sz w:val="24"/>
        </w:rPr>
        <w:t xml:space="preserve">                                    semesters of eligibility. The player may not play more than three first or   </w:t>
      </w:r>
    </w:p>
    <w:p w:rsidR="00951133" w:rsidRPr="00951133" w:rsidRDefault="00951133" w:rsidP="00EF4473">
      <w:pPr>
        <w:tabs>
          <w:tab w:val="left" w:pos="-1440"/>
        </w:tabs>
        <w:spacing w:after="0" w:line="240" w:lineRule="auto"/>
        <w:rPr>
          <w:rFonts w:ascii="Times New Roman" w:hAnsi="Times New Roman" w:cs="Times New Roman"/>
          <w:sz w:val="24"/>
        </w:rPr>
      </w:pPr>
      <w:r w:rsidRPr="00951133">
        <w:rPr>
          <w:rFonts w:ascii="Times New Roman" w:hAnsi="Times New Roman" w:cs="Times New Roman"/>
          <w:sz w:val="24"/>
        </w:rPr>
        <w:t xml:space="preserve">    </w:t>
      </w:r>
      <w:r w:rsidRPr="00951133">
        <w:rPr>
          <w:rFonts w:ascii="Times New Roman" w:hAnsi="Times New Roman" w:cs="Times New Roman"/>
          <w:sz w:val="24"/>
        </w:rPr>
        <w:tab/>
      </w:r>
      <w:r w:rsidRPr="00951133">
        <w:rPr>
          <w:rFonts w:ascii="Times New Roman" w:hAnsi="Times New Roman" w:cs="Times New Roman"/>
          <w:sz w:val="24"/>
        </w:rPr>
        <w:tab/>
      </w:r>
      <w:r w:rsidRPr="00951133">
        <w:rPr>
          <w:rFonts w:ascii="Times New Roman" w:hAnsi="Times New Roman" w:cs="Times New Roman"/>
          <w:sz w:val="24"/>
        </w:rPr>
        <w:tab/>
        <w:t>three second semesters within the Wisconsin Collegiate Conference,</w:t>
      </w:r>
    </w:p>
    <w:p w:rsidR="00951133" w:rsidRPr="00951133" w:rsidRDefault="00951133" w:rsidP="00EF4473">
      <w:pPr>
        <w:tabs>
          <w:tab w:val="left" w:pos="-1440"/>
        </w:tabs>
        <w:spacing w:after="0" w:line="240" w:lineRule="auto"/>
        <w:jc w:val="both"/>
        <w:rPr>
          <w:rFonts w:ascii="Times New Roman" w:hAnsi="Times New Roman" w:cs="Times New Roman"/>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b.</w:t>
      </w:r>
      <w:r w:rsidRPr="00951133">
        <w:rPr>
          <w:rFonts w:ascii="Times New Roman" w:hAnsi="Times New Roman" w:cs="Times New Roman"/>
          <w:sz w:val="24"/>
        </w:rPr>
        <w:tab/>
        <w:t>Participation in any fraction of any regularly scheduled contest during the collegiate year shall constitute one season or semester of participation in that sport.  Participation includes entry into an athletic contest and does not include dressing for such an event.</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jc w:val="both"/>
        <w:rPr>
          <w:rFonts w:ascii="Times New Roman" w:hAnsi="Times New Roman" w:cs="Times New Roman"/>
        </w:rPr>
        <w:sectPr w:rsidR="00951133" w:rsidRPr="00951133" w:rsidSect="00EF4473">
          <w:endnotePr>
            <w:numFmt w:val="decimal"/>
          </w:endnotePr>
          <w:type w:val="continuous"/>
          <w:pgSz w:w="12240" w:h="15840"/>
          <w:pgMar w:top="1440" w:right="1440" w:bottom="432" w:left="1440" w:header="1440" w:footer="720" w:gutter="0"/>
          <w:cols w:space="720"/>
          <w:noEndnote/>
        </w:sect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c.</w:t>
      </w:r>
      <w:r w:rsidRPr="00951133">
        <w:rPr>
          <w:rFonts w:ascii="Times New Roman" w:hAnsi="Times New Roman" w:cs="Times New Roman"/>
          <w:sz w:val="24"/>
        </w:rPr>
        <w:tab/>
        <w:t>Students may be granted additional competition for reasons of “hardship” which is defined as their incapacity resulting from injury, illness or emergency beyond the control of the student. (Reference page 18 #13).</w:t>
      </w:r>
    </w:p>
    <w:p w:rsidR="00951133" w:rsidRPr="00951133" w:rsidRDefault="00951133" w:rsidP="00EF4473">
      <w:pPr>
        <w:tabs>
          <w:tab w:val="left" w:pos="-1440"/>
        </w:tabs>
        <w:spacing w:after="0" w:line="240" w:lineRule="auto"/>
        <w:jc w:val="both"/>
        <w:rPr>
          <w:rFonts w:ascii="Times New Roman" w:hAnsi="Times New Roman" w:cs="Times New Roman"/>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d.</w:t>
      </w:r>
      <w:r w:rsidRPr="00951133">
        <w:rPr>
          <w:rFonts w:ascii="Times New Roman" w:hAnsi="Times New Roman" w:cs="Times New Roman"/>
          <w:sz w:val="24"/>
        </w:rPr>
        <w:tab/>
        <w:t>All decisions on hardships shall be referred to the Eligibility Committee.</w:t>
      </w:r>
    </w:p>
    <w:p w:rsidR="00951133" w:rsidRPr="00951133" w:rsidRDefault="00951133" w:rsidP="00CA14C0">
      <w:pPr>
        <w:tabs>
          <w:tab w:val="left" w:pos="-1440"/>
        </w:tabs>
        <w:spacing w:after="0" w:line="240" w:lineRule="auto"/>
        <w:ind w:left="2160"/>
        <w:jc w:val="both"/>
        <w:rPr>
          <w:rFonts w:ascii="Times New Roman" w:hAnsi="Times New Roman" w:cs="Times New Roman"/>
        </w:rPr>
      </w:pPr>
      <w:r w:rsidRPr="00951133">
        <w:rPr>
          <w:rFonts w:ascii="Times New Roman" w:hAnsi="Times New Roman" w:cs="Times New Roman"/>
        </w:rPr>
        <w:t>It is strongly recommended that the Campus Faculty Representative be consulted before an appeal is sent to the Commissioner</w:t>
      </w:r>
      <w:r w:rsidR="00CA14C0">
        <w:rPr>
          <w:rFonts w:ascii="Times New Roman" w:hAnsi="Times New Roman" w:cs="Times New Roman"/>
        </w:rPr>
        <w:t>.</w:t>
      </w: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e.</w:t>
      </w:r>
      <w:r w:rsidRPr="00951133">
        <w:rPr>
          <w:rFonts w:ascii="Times New Roman" w:hAnsi="Times New Roman" w:cs="Times New Roman"/>
          <w:sz w:val="24"/>
        </w:rPr>
        <w:tab/>
        <w:t>No player may receive more than three conference awards in any one sport.</w:t>
      </w:r>
    </w:p>
    <w:p w:rsidR="00951133" w:rsidRPr="00951133" w:rsidRDefault="00951133" w:rsidP="00EF4473">
      <w:pPr>
        <w:tabs>
          <w:tab w:val="left" w:pos="-1440"/>
        </w:tabs>
        <w:spacing w:after="0" w:line="240" w:lineRule="auto"/>
        <w:jc w:val="both"/>
        <w:rPr>
          <w:rFonts w:ascii="Times New Roman" w:hAnsi="Times New Roman" w:cs="Times New Roman"/>
        </w:rPr>
      </w:pPr>
    </w:p>
    <w:p w:rsidR="00951133" w:rsidRPr="00951133" w:rsidRDefault="00951133" w:rsidP="00EF4473">
      <w:pPr>
        <w:tabs>
          <w:tab w:val="left" w:pos="-1440"/>
        </w:tabs>
        <w:spacing w:after="0" w:line="240" w:lineRule="auto"/>
        <w:jc w:val="both"/>
        <w:rPr>
          <w:rFonts w:ascii="Times New Roman" w:hAnsi="Times New Roman" w:cs="Times New Roman"/>
          <w:sz w:val="24"/>
        </w:rPr>
      </w:pPr>
      <w:r w:rsidRPr="00951133">
        <w:rPr>
          <w:rFonts w:ascii="Times New Roman" w:hAnsi="Times New Roman" w:cs="Times New Roman"/>
          <w:sz w:val="24"/>
        </w:rPr>
        <w:lastRenderedPageBreak/>
        <w:t xml:space="preserve">                        f.          Previous intercollegiate participation at any institution of Higher Learning</w:t>
      </w:r>
    </w:p>
    <w:p w:rsidR="00951133" w:rsidRPr="00951133" w:rsidRDefault="00951133" w:rsidP="00EF4473">
      <w:pPr>
        <w:tabs>
          <w:tab w:val="left" w:pos="-1440"/>
        </w:tabs>
        <w:spacing w:after="0" w:line="240" w:lineRule="auto"/>
        <w:ind w:left="1800"/>
        <w:jc w:val="both"/>
        <w:rPr>
          <w:rFonts w:ascii="Times New Roman" w:hAnsi="Times New Roman" w:cs="Times New Roman"/>
          <w:sz w:val="24"/>
        </w:rPr>
      </w:pPr>
      <w:r w:rsidRPr="00951133">
        <w:rPr>
          <w:rFonts w:ascii="Times New Roman" w:hAnsi="Times New Roman" w:cs="Times New Roman"/>
          <w:sz w:val="24"/>
        </w:rPr>
        <w:t xml:space="preserve">      in a given sport will count toward eligibility in that sport within the</w:t>
      </w: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 xml:space="preserve">                        Wisconsin Collegiate Conference</w:t>
      </w: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6.</w:t>
      </w:r>
      <w:r w:rsidRPr="00951133">
        <w:rPr>
          <w:rFonts w:ascii="Times New Roman" w:hAnsi="Times New Roman" w:cs="Times New Roman"/>
          <w:sz w:val="24"/>
        </w:rPr>
        <w:tab/>
        <w:t>a.</w:t>
      </w:r>
      <w:r w:rsidRPr="00951133">
        <w:rPr>
          <w:rFonts w:ascii="Times New Roman" w:hAnsi="Times New Roman" w:cs="Times New Roman"/>
          <w:sz w:val="24"/>
        </w:rPr>
        <w:tab/>
        <w:t xml:space="preserve">All transfer students from outside the WCC shall be considered initially </w:t>
      </w: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ab/>
        <w:t>eligible, assuming the student has no UW College course work of record during the previous three years.</w:t>
      </w:r>
    </w:p>
    <w:p w:rsidR="00951133" w:rsidRPr="00951133" w:rsidRDefault="00951133" w:rsidP="00EF4473">
      <w:pPr>
        <w:tabs>
          <w:tab w:val="left" w:pos="-1440"/>
        </w:tabs>
        <w:spacing w:after="0" w:line="240" w:lineRule="auto"/>
        <w:jc w:val="both"/>
        <w:rPr>
          <w:rFonts w:ascii="Times New Roman" w:hAnsi="Times New Roman" w:cs="Times New Roman"/>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b.</w:t>
      </w:r>
      <w:r w:rsidRPr="00951133">
        <w:rPr>
          <w:rFonts w:ascii="Times New Roman" w:hAnsi="Times New Roman" w:cs="Times New Roman"/>
          <w:sz w:val="24"/>
        </w:rPr>
        <w:tab/>
        <w:t>Transfer students with UW College course work during the previous three years, must use their UW College cumulative grade point average for eligibility requirements.</w:t>
      </w: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c.</w:t>
      </w:r>
      <w:r w:rsidRPr="00951133">
        <w:rPr>
          <w:rFonts w:ascii="Times New Roman" w:hAnsi="Times New Roman" w:cs="Times New Roman"/>
          <w:sz w:val="24"/>
        </w:rPr>
        <w:tab/>
        <w:t>Transfer students who satisfy the eligibility requirements are eligible provided they have not participated in a regularly scheduled athletic contest in the same sport during the same academic year.</w:t>
      </w:r>
    </w:p>
    <w:p w:rsidR="00951133" w:rsidRPr="00951133" w:rsidRDefault="00951133" w:rsidP="00EF4473">
      <w:pPr>
        <w:tabs>
          <w:tab w:val="left" w:pos="-1440"/>
        </w:tabs>
        <w:spacing w:after="0" w:line="240" w:lineRule="auto"/>
        <w:jc w:val="both"/>
        <w:rPr>
          <w:rFonts w:ascii="Times New Roman" w:hAnsi="Times New Roman" w:cs="Times New Roman"/>
          <w:sz w:val="16"/>
          <w:szCs w:val="16"/>
        </w:rPr>
      </w:pPr>
    </w:p>
    <w:p w:rsidR="00951133" w:rsidRPr="00951133" w:rsidRDefault="00951133" w:rsidP="00EF4473">
      <w:pPr>
        <w:widowControl w:val="0"/>
        <w:numPr>
          <w:ilvl w:val="0"/>
          <w:numId w:val="4"/>
        </w:numPr>
        <w:tabs>
          <w:tab w:val="left" w:pos="-1440"/>
        </w:tabs>
        <w:autoSpaceDE w:val="0"/>
        <w:autoSpaceDN w:val="0"/>
        <w:adjustRightInd w:val="0"/>
        <w:spacing w:after="0" w:line="240" w:lineRule="auto"/>
        <w:jc w:val="both"/>
        <w:rPr>
          <w:rFonts w:ascii="Times New Roman" w:hAnsi="Times New Roman" w:cs="Times New Roman"/>
          <w:sz w:val="24"/>
        </w:rPr>
      </w:pPr>
      <w:r w:rsidRPr="00951133">
        <w:rPr>
          <w:rFonts w:ascii="Times New Roman" w:hAnsi="Times New Roman" w:cs="Times New Roman"/>
          <w:sz w:val="24"/>
        </w:rPr>
        <w:t xml:space="preserve">     All student athletes (men and women) shall be required to meet the same    </w:t>
      </w:r>
    </w:p>
    <w:p w:rsidR="00951133" w:rsidRPr="00951133" w:rsidRDefault="00951133" w:rsidP="00EF4473">
      <w:pPr>
        <w:tabs>
          <w:tab w:val="left" w:pos="-1440"/>
        </w:tabs>
        <w:spacing w:after="0" w:line="240" w:lineRule="auto"/>
        <w:ind w:left="720"/>
        <w:jc w:val="both"/>
        <w:rPr>
          <w:rFonts w:ascii="Times New Roman" w:hAnsi="Times New Roman" w:cs="Times New Roman"/>
          <w:sz w:val="24"/>
        </w:rPr>
      </w:pPr>
      <w:r w:rsidRPr="00951133">
        <w:rPr>
          <w:rFonts w:ascii="Times New Roman" w:hAnsi="Times New Roman" w:cs="Times New Roman"/>
          <w:sz w:val="24"/>
        </w:rPr>
        <w:t xml:space="preserve">           eligibility requirements in any sport in which coeducational participation</w:t>
      </w:r>
    </w:p>
    <w:p w:rsidR="00951133" w:rsidRPr="00951133" w:rsidRDefault="00951133" w:rsidP="00EF4473">
      <w:pPr>
        <w:tabs>
          <w:tab w:val="left" w:pos="-1440"/>
        </w:tabs>
        <w:spacing w:after="0" w:line="240" w:lineRule="auto"/>
        <w:ind w:left="720"/>
        <w:jc w:val="both"/>
        <w:rPr>
          <w:rFonts w:ascii="Times New Roman" w:hAnsi="Times New Roman" w:cs="Times New Roman"/>
          <w:sz w:val="24"/>
        </w:rPr>
      </w:pPr>
      <w:r w:rsidRPr="00951133">
        <w:rPr>
          <w:rFonts w:ascii="Times New Roman" w:hAnsi="Times New Roman" w:cs="Times New Roman"/>
          <w:sz w:val="24"/>
        </w:rPr>
        <w:t xml:space="preserve">           is permitted.  </w:t>
      </w:r>
    </w:p>
    <w:p w:rsidR="00951133" w:rsidRPr="00951133" w:rsidRDefault="00951133" w:rsidP="00EF4473">
      <w:pPr>
        <w:tabs>
          <w:tab w:val="left" w:pos="-1440"/>
        </w:tabs>
        <w:spacing w:after="0" w:line="240" w:lineRule="auto"/>
        <w:ind w:left="720"/>
        <w:jc w:val="both"/>
        <w:rPr>
          <w:rFonts w:ascii="Times New Roman" w:hAnsi="Times New Roman" w:cs="Times New Roman"/>
          <w:sz w:val="16"/>
          <w:szCs w:val="16"/>
        </w:rPr>
      </w:pPr>
    </w:p>
    <w:p w:rsidR="00951133" w:rsidRPr="00951133" w:rsidRDefault="00951133" w:rsidP="00EF4473">
      <w:pPr>
        <w:tabs>
          <w:tab w:val="left" w:pos="-1440"/>
        </w:tabs>
        <w:spacing w:after="0" w:line="240" w:lineRule="auto"/>
        <w:ind w:left="720"/>
        <w:jc w:val="both"/>
        <w:rPr>
          <w:rFonts w:ascii="Times New Roman" w:hAnsi="Times New Roman" w:cs="Times New Roman"/>
          <w:sz w:val="24"/>
        </w:rPr>
      </w:pPr>
      <w:r w:rsidRPr="00951133">
        <w:rPr>
          <w:rFonts w:ascii="Times New Roman" w:hAnsi="Times New Roman" w:cs="Times New Roman"/>
          <w:sz w:val="24"/>
        </w:rPr>
        <w:tab/>
      </w:r>
      <w:r w:rsidRPr="00951133">
        <w:rPr>
          <w:rFonts w:ascii="Times New Roman" w:hAnsi="Times New Roman" w:cs="Times New Roman"/>
          <w:b/>
          <w:sz w:val="24"/>
        </w:rPr>
        <w:t>NOTE:</w:t>
      </w:r>
      <w:r w:rsidRPr="00951133">
        <w:rPr>
          <w:rFonts w:ascii="Times New Roman" w:hAnsi="Times New Roman" w:cs="Times New Roman"/>
          <w:sz w:val="24"/>
        </w:rPr>
        <w:t xml:space="preserve"> BAAS Students with eligibility remaining can participate</w:t>
      </w:r>
    </w:p>
    <w:p w:rsidR="00951133" w:rsidRPr="00951133" w:rsidRDefault="00951133" w:rsidP="00EF4473">
      <w:pPr>
        <w:tabs>
          <w:tab w:val="left" w:pos="-1440"/>
        </w:tabs>
        <w:spacing w:after="0" w:line="240" w:lineRule="auto"/>
        <w:ind w:left="720"/>
        <w:jc w:val="both"/>
        <w:rPr>
          <w:rFonts w:ascii="Times New Roman" w:hAnsi="Times New Roman" w:cs="Times New Roman"/>
          <w:sz w:val="24"/>
        </w:rPr>
      </w:pPr>
      <w:r w:rsidRPr="00951133">
        <w:rPr>
          <w:rFonts w:ascii="Times New Roman" w:hAnsi="Times New Roman" w:cs="Times New Roman"/>
          <w:sz w:val="24"/>
        </w:rPr>
        <w:t xml:space="preserve">            in WCC Athletics </w:t>
      </w:r>
      <w:proofErr w:type="gramStart"/>
      <w:r w:rsidRPr="00951133">
        <w:rPr>
          <w:rFonts w:ascii="Times New Roman" w:hAnsi="Times New Roman" w:cs="Times New Roman"/>
          <w:sz w:val="24"/>
        </w:rPr>
        <w:t>as long as</w:t>
      </w:r>
      <w:proofErr w:type="gramEnd"/>
      <w:r w:rsidRPr="00951133">
        <w:rPr>
          <w:rFonts w:ascii="Times New Roman" w:hAnsi="Times New Roman" w:cs="Times New Roman"/>
          <w:sz w:val="24"/>
        </w:rPr>
        <w:t xml:space="preserve"> they meet all other WCC requirements.</w:t>
      </w:r>
    </w:p>
    <w:p w:rsidR="00951133" w:rsidRPr="00951133" w:rsidRDefault="00951133" w:rsidP="00EF4473">
      <w:pPr>
        <w:tabs>
          <w:tab w:val="left" w:pos="-1440"/>
        </w:tabs>
        <w:spacing w:after="0" w:line="240" w:lineRule="auto"/>
        <w:ind w:left="720"/>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8.</w:t>
      </w:r>
      <w:r w:rsidRPr="00951133">
        <w:rPr>
          <w:rFonts w:ascii="Times New Roman" w:hAnsi="Times New Roman" w:cs="Times New Roman"/>
          <w:sz w:val="24"/>
        </w:rPr>
        <w:tab/>
      </w:r>
      <w:r w:rsidRPr="00951133">
        <w:rPr>
          <w:rFonts w:ascii="Times New Roman" w:hAnsi="Times New Roman" w:cs="Times New Roman"/>
          <w:sz w:val="24"/>
          <w:u w:val="single"/>
        </w:rPr>
        <w:t>Amateur Status - Principle of Amateurism and Student Participation</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rPr>
          <w:rFonts w:ascii="Times New Roman" w:hAnsi="Times New Roman" w:cs="Times New Roman"/>
          <w:sz w:val="24"/>
        </w:rPr>
      </w:pPr>
      <w:r w:rsidRPr="00951133">
        <w:rPr>
          <w:rFonts w:ascii="Times New Roman" w:hAnsi="Times New Roman" w:cs="Times New Roman"/>
          <w:sz w:val="24"/>
        </w:rPr>
        <w:t>An amateur student-athlete is one who engages in athletics for physical, mental, social and educational benefits he/she derives therefrom, and to whom athletics is an avocation.  One who takes or has taken pay, or has accepted the promise of pay, in any form for participation in athletics shall not be eligible for intercollegiate athletics, but the following are acceptable:</w:t>
      </w:r>
      <w:r w:rsidRPr="00951133">
        <w:rPr>
          <w:rFonts w:ascii="Times New Roman" w:hAnsi="Times New Roman" w:cs="Times New Roman"/>
          <w:sz w:val="24"/>
        </w:rPr>
        <w:br/>
      </w:r>
    </w:p>
    <w:p w:rsidR="00951133" w:rsidRPr="00951133" w:rsidRDefault="00951133" w:rsidP="00EF4473">
      <w:pPr>
        <w:pStyle w:val="ListParagraph"/>
        <w:numPr>
          <w:ilvl w:val="0"/>
          <w:numId w:val="16"/>
        </w:numPr>
        <w:tabs>
          <w:tab w:val="left" w:pos="-1440"/>
        </w:tabs>
        <w:rPr>
          <w:sz w:val="24"/>
        </w:rPr>
      </w:pPr>
      <w:r w:rsidRPr="00951133">
        <w:rPr>
          <w:b/>
          <w:sz w:val="24"/>
        </w:rPr>
        <w:t>Scholarships or grants-in-aid</w:t>
      </w:r>
      <w:r w:rsidRPr="00951133">
        <w:rPr>
          <w:sz w:val="24"/>
        </w:rPr>
        <w:t xml:space="preserve">: Student-athlete may accept scholarships or educational grants-in-aid from his/her institution provided such aid is </w:t>
      </w:r>
      <w:proofErr w:type="gramStart"/>
      <w:r w:rsidRPr="00951133">
        <w:rPr>
          <w:sz w:val="24"/>
        </w:rPr>
        <w:t>not  in</w:t>
      </w:r>
      <w:proofErr w:type="gramEnd"/>
      <w:r w:rsidRPr="00951133">
        <w:rPr>
          <w:sz w:val="24"/>
        </w:rPr>
        <w:t xml:space="preserve"> conflict with governing legislation of this conference.</w:t>
      </w:r>
    </w:p>
    <w:p w:rsidR="00951133" w:rsidRPr="00951133" w:rsidRDefault="00951133" w:rsidP="00EF4473">
      <w:pPr>
        <w:tabs>
          <w:tab w:val="left" w:pos="-1440"/>
        </w:tabs>
        <w:spacing w:after="0" w:line="240" w:lineRule="auto"/>
        <w:rPr>
          <w:rFonts w:ascii="Times New Roman" w:hAnsi="Times New Roman" w:cs="Times New Roman"/>
          <w:sz w:val="24"/>
        </w:rPr>
      </w:pPr>
    </w:p>
    <w:p w:rsidR="00951133" w:rsidRPr="00951133" w:rsidRDefault="00951133" w:rsidP="00EF4473">
      <w:pPr>
        <w:pStyle w:val="ListParagraph"/>
        <w:numPr>
          <w:ilvl w:val="0"/>
          <w:numId w:val="16"/>
        </w:numPr>
        <w:tabs>
          <w:tab w:val="left" w:pos="-1440"/>
        </w:tabs>
        <w:rPr>
          <w:sz w:val="24"/>
        </w:rPr>
      </w:pPr>
      <w:r w:rsidRPr="00951133">
        <w:rPr>
          <w:b/>
          <w:sz w:val="24"/>
        </w:rPr>
        <w:t>Camp employment</w:t>
      </w:r>
      <w:r w:rsidRPr="00951133">
        <w:rPr>
          <w:sz w:val="24"/>
        </w:rPr>
        <w:t>: A student-athlete may accept compensation for working at a campus or non-campus camp.</w:t>
      </w:r>
    </w:p>
    <w:p w:rsidR="00951133" w:rsidRPr="00951133" w:rsidRDefault="00951133" w:rsidP="00EF4473">
      <w:pPr>
        <w:pStyle w:val="ListParagraph"/>
        <w:tabs>
          <w:tab w:val="left" w:pos="-1440"/>
        </w:tabs>
        <w:ind w:left="2100"/>
        <w:rPr>
          <w:sz w:val="24"/>
        </w:rPr>
      </w:pPr>
    </w:p>
    <w:p w:rsidR="00951133" w:rsidRPr="00951133" w:rsidRDefault="00951133" w:rsidP="00EF4473">
      <w:pPr>
        <w:pStyle w:val="ListParagraph"/>
        <w:numPr>
          <w:ilvl w:val="0"/>
          <w:numId w:val="16"/>
        </w:numPr>
        <w:tabs>
          <w:tab w:val="left" w:pos="-1440"/>
        </w:tabs>
        <w:rPr>
          <w:sz w:val="24"/>
        </w:rPr>
      </w:pPr>
      <w:r w:rsidRPr="00951133">
        <w:rPr>
          <w:b/>
          <w:sz w:val="24"/>
        </w:rPr>
        <w:t>Coaching or Fee-for-Lessons</w:t>
      </w:r>
      <w:r w:rsidRPr="00951133">
        <w:rPr>
          <w:sz w:val="24"/>
        </w:rPr>
        <w:t>: A student-athlete may work as a coach or offer lessons on a fee-for-lesson basis.</w:t>
      </w:r>
    </w:p>
    <w:p w:rsidR="00951133" w:rsidRPr="00951133" w:rsidRDefault="00951133" w:rsidP="00EF4473">
      <w:pPr>
        <w:pStyle w:val="ListParagraph"/>
        <w:tabs>
          <w:tab w:val="left" w:pos="-1440"/>
        </w:tabs>
        <w:ind w:left="2100"/>
        <w:rPr>
          <w:sz w:val="24"/>
        </w:rPr>
      </w:pPr>
    </w:p>
    <w:p w:rsidR="00951133" w:rsidRPr="00951133" w:rsidRDefault="00951133" w:rsidP="00EF4473">
      <w:pPr>
        <w:pStyle w:val="ListParagraph"/>
        <w:numPr>
          <w:ilvl w:val="0"/>
          <w:numId w:val="16"/>
        </w:numPr>
        <w:tabs>
          <w:tab w:val="left" w:pos="-1440"/>
        </w:tabs>
        <w:rPr>
          <w:sz w:val="24"/>
        </w:rPr>
      </w:pPr>
      <w:r w:rsidRPr="00951133">
        <w:rPr>
          <w:sz w:val="24"/>
        </w:rPr>
        <w:t xml:space="preserve"> </w:t>
      </w:r>
      <w:r w:rsidRPr="00951133">
        <w:rPr>
          <w:b/>
          <w:sz w:val="24"/>
        </w:rPr>
        <w:t xml:space="preserve">Supervision of physical education, playground or recreational    </w:t>
      </w:r>
    </w:p>
    <w:p w:rsidR="00951133" w:rsidRPr="00951133" w:rsidRDefault="00951133" w:rsidP="00EF4473">
      <w:pPr>
        <w:pStyle w:val="ListParagraph"/>
        <w:tabs>
          <w:tab w:val="left" w:pos="-1440"/>
        </w:tabs>
        <w:ind w:left="0"/>
        <w:rPr>
          <w:sz w:val="24"/>
        </w:rPr>
      </w:pPr>
      <w:r w:rsidRPr="00951133">
        <w:rPr>
          <w:b/>
          <w:sz w:val="24"/>
        </w:rPr>
        <w:t xml:space="preserve">                                    activities</w:t>
      </w:r>
      <w:r w:rsidRPr="00951133">
        <w:rPr>
          <w:sz w:val="24"/>
        </w:rPr>
        <w:t xml:space="preserve">: A student-athlete may receive reasonable compensation for                   </w:t>
      </w:r>
    </w:p>
    <w:p w:rsidR="00951133" w:rsidRPr="00951133" w:rsidRDefault="00951133" w:rsidP="00EF4473">
      <w:pPr>
        <w:tabs>
          <w:tab w:val="left" w:pos="-1440"/>
        </w:tabs>
        <w:spacing w:after="0" w:line="240" w:lineRule="auto"/>
        <w:ind w:left="2100"/>
        <w:rPr>
          <w:rFonts w:ascii="Times New Roman" w:hAnsi="Times New Roman" w:cs="Times New Roman"/>
          <w:sz w:val="24"/>
        </w:rPr>
      </w:pPr>
      <w:r w:rsidRPr="00951133">
        <w:rPr>
          <w:rFonts w:ascii="Times New Roman" w:hAnsi="Times New Roman" w:cs="Times New Roman"/>
          <w:sz w:val="24"/>
        </w:rPr>
        <w:t xml:space="preserve"> supervision of physical education, playground or recreational activities. </w:t>
      </w:r>
      <w:r w:rsidRPr="00951133">
        <w:rPr>
          <w:rFonts w:ascii="Times New Roman" w:hAnsi="Times New Roman" w:cs="Times New Roman"/>
          <w:sz w:val="24"/>
        </w:rPr>
        <w:br/>
        <w:t xml:space="preserve">          </w:t>
      </w:r>
    </w:p>
    <w:p w:rsidR="00951133" w:rsidRPr="00951133" w:rsidRDefault="00951133" w:rsidP="00EF4473">
      <w:pPr>
        <w:widowControl w:val="0"/>
        <w:numPr>
          <w:ilvl w:val="0"/>
          <w:numId w:val="16"/>
        </w:numPr>
        <w:tabs>
          <w:tab w:val="left" w:pos="-1440"/>
        </w:tabs>
        <w:autoSpaceDE w:val="0"/>
        <w:autoSpaceDN w:val="0"/>
        <w:adjustRightInd w:val="0"/>
        <w:spacing w:after="0" w:line="240" w:lineRule="auto"/>
        <w:rPr>
          <w:rFonts w:ascii="Times New Roman" w:hAnsi="Times New Roman" w:cs="Times New Roman"/>
          <w:sz w:val="24"/>
        </w:rPr>
      </w:pPr>
      <w:r w:rsidRPr="00951133">
        <w:rPr>
          <w:rFonts w:ascii="Times New Roman" w:hAnsi="Times New Roman" w:cs="Times New Roman"/>
          <w:b/>
          <w:sz w:val="24"/>
        </w:rPr>
        <w:t>Officiating</w:t>
      </w:r>
      <w:r w:rsidRPr="00951133">
        <w:rPr>
          <w:rFonts w:ascii="Times New Roman" w:hAnsi="Times New Roman" w:cs="Times New Roman"/>
          <w:sz w:val="24"/>
        </w:rPr>
        <w:t xml:space="preserve">: A student-athlete may officiate when the remunerations are      </w:t>
      </w:r>
    </w:p>
    <w:p w:rsidR="00951133" w:rsidRPr="00951133" w:rsidRDefault="00951133" w:rsidP="00EF4473">
      <w:pPr>
        <w:tabs>
          <w:tab w:val="left" w:pos="-1440"/>
        </w:tabs>
        <w:spacing w:after="0" w:line="240" w:lineRule="auto"/>
        <w:ind w:left="2100"/>
        <w:rPr>
          <w:rFonts w:ascii="Times New Roman" w:hAnsi="Times New Roman" w:cs="Times New Roman"/>
          <w:sz w:val="24"/>
        </w:rPr>
      </w:pPr>
      <w:r w:rsidRPr="00951133">
        <w:rPr>
          <w:rFonts w:ascii="Times New Roman" w:hAnsi="Times New Roman" w:cs="Times New Roman"/>
          <w:sz w:val="24"/>
        </w:rPr>
        <w:t>for reasonable expense only.</w:t>
      </w:r>
    </w:p>
    <w:p w:rsidR="00951133" w:rsidRPr="00951133" w:rsidRDefault="00951133" w:rsidP="00EF4473">
      <w:pPr>
        <w:tabs>
          <w:tab w:val="left" w:pos="-1440"/>
        </w:tabs>
        <w:spacing w:after="0" w:line="240" w:lineRule="auto"/>
        <w:rPr>
          <w:rFonts w:ascii="Times New Roman" w:hAnsi="Times New Roman" w:cs="Times New Roman"/>
          <w:sz w:val="24"/>
        </w:rPr>
      </w:pPr>
    </w:p>
    <w:p w:rsidR="00951133" w:rsidRPr="00951133" w:rsidRDefault="00951133" w:rsidP="00EF4473">
      <w:pPr>
        <w:widowControl w:val="0"/>
        <w:numPr>
          <w:ilvl w:val="0"/>
          <w:numId w:val="16"/>
        </w:numPr>
        <w:tabs>
          <w:tab w:val="left" w:pos="-1440"/>
        </w:tabs>
        <w:autoSpaceDE w:val="0"/>
        <w:autoSpaceDN w:val="0"/>
        <w:adjustRightInd w:val="0"/>
        <w:spacing w:after="0" w:line="240" w:lineRule="auto"/>
        <w:rPr>
          <w:rFonts w:ascii="Times New Roman" w:hAnsi="Times New Roman" w:cs="Times New Roman"/>
          <w:sz w:val="24"/>
        </w:rPr>
      </w:pPr>
      <w:r w:rsidRPr="00951133">
        <w:rPr>
          <w:rFonts w:ascii="Times New Roman" w:hAnsi="Times New Roman" w:cs="Times New Roman"/>
          <w:b/>
          <w:sz w:val="24"/>
        </w:rPr>
        <w:lastRenderedPageBreak/>
        <w:t>Special Awards</w:t>
      </w:r>
      <w:r w:rsidRPr="00951133">
        <w:rPr>
          <w:rFonts w:ascii="Times New Roman" w:hAnsi="Times New Roman" w:cs="Times New Roman"/>
          <w:sz w:val="24"/>
        </w:rPr>
        <w:t xml:space="preserve">: A Special award given to a sophomore athlete when                             </w:t>
      </w:r>
    </w:p>
    <w:p w:rsidR="00951133" w:rsidRPr="00D90F59" w:rsidRDefault="00951133" w:rsidP="00D90F59">
      <w:pPr>
        <w:tabs>
          <w:tab w:val="left" w:pos="-1440"/>
        </w:tabs>
        <w:spacing w:after="0" w:line="240" w:lineRule="auto"/>
        <w:ind w:left="2100"/>
        <w:rPr>
          <w:rFonts w:ascii="Times New Roman" w:hAnsi="Times New Roman" w:cs="Times New Roman"/>
          <w:sz w:val="24"/>
        </w:rPr>
      </w:pPr>
      <w:r w:rsidRPr="00951133">
        <w:rPr>
          <w:rFonts w:ascii="Times New Roman" w:hAnsi="Times New Roman" w:cs="Times New Roman"/>
          <w:sz w:val="24"/>
        </w:rPr>
        <w:t>based in whole or in part on athletic prowess will not adversely affect the athlete’s third year eligibility.</w:t>
      </w:r>
      <w:r w:rsidRPr="00D90F59">
        <w:rPr>
          <w:sz w:val="24"/>
        </w:rPr>
        <w:t xml:space="preserve">  </w:t>
      </w: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u w:val="single"/>
        </w:rPr>
        <w:t>Compensation</w:t>
      </w:r>
      <w:r w:rsidRPr="00951133">
        <w:rPr>
          <w:rFonts w:ascii="Times New Roman" w:hAnsi="Times New Roman" w:cs="Times New Roman"/>
          <w:sz w:val="24"/>
        </w:rPr>
        <w:t xml:space="preserve"> paid to a student-athlete for work performed not only must be commensurate with the going rate in that locality for services of like character, but also must be given for services </w:t>
      </w:r>
      <w:proofErr w:type="gramStart"/>
      <w:r w:rsidRPr="00951133">
        <w:rPr>
          <w:rFonts w:ascii="Times New Roman" w:hAnsi="Times New Roman" w:cs="Times New Roman"/>
          <w:sz w:val="24"/>
        </w:rPr>
        <w:t>actually performed</w:t>
      </w:r>
      <w:proofErr w:type="gramEnd"/>
      <w:r w:rsidRPr="00951133">
        <w:rPr>
          <w:rFonts w:ascii="Times New Roman" w:hAnsi="Times New Roman" w:cs="Times New Roman"/>
          <w:sz w:val="24"/>
        </w:rPr>
        <w:t xml:space="preserve"> and not for services expected or promised to be performed that never in fact are performed.  Such compensation may not include any remuneration for value or utility which the student-athlete may have for the employer because of the publicity, reputation, fame, or personal following the student-athlete has obtained because of his/her athletic ability.</w:t>
      </w: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A student-athlete may receive reasonable compensation for supervision of physical education, playground</w:t>
      </w:r>
      <w:r w:rsidR="007337D3">
        <w:rPr>
          <w:rFonts w:ascii="Times New Roman" w:hAnsi="Times New Roman" w:cs="Times New Roman"/>
          <w:sz w:val="24"/>
        </w:rPr>
        <w:t xml:space="preserve"> or recreational activities</w:t>
      </w:r>
      <w:r w:rsidRPr="00951133">
        <w:rPr>
          <w:rFonts w:ascii="Times New Roman" w:hAnsi="Times New Roman" w:cs="Times New Roman"/>
          <w:sz w:val="24"/>
        </w:rPr>
        <w:t>.  The student-athlete also may work in a tennis or golf shop provided he/she does not give instruction for compensation.</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jc w:val="both"/>
        <w:rPr>
          <w:rFonts w:ascii="Times New Roman" w:hAnsi="Times New Roman" w:cs="Times New Roman"/>
        </w:rPr>
        <w:sectPr w:rsidR="00951133" w:rsidRPr="00951133" w:rsidSect="00EF4473">
          <w:endnotePr>
            <w:numFmt w:val="decimal"/>
          </w:endnotePr>
          <w:type w:val="continuous"/>
          <w:pgSz w:w="12240" w:h="15840"/>
          <w:pgMar w:top="1440" w:right="1440" w:bottom="432" w:left="1440" w:header="1440" w:footer="720" w:gutter="0"/>
          <w:cols w:space="720"/>
          <w:noEndnote/>
        </w:sectPr>
      </w:pP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u w:val="single"/>
        </w:rPr>
        <w:t>Officiating</w:t>
      </w:r>
      <w:r w:rsidRPr="00951133">
        <w:rPr>
          <w:rFonts w:ascii="Times New Roman" w:hAnsi="Times New Roman" w:cs="Times New Roman"/>
          <w:sz w:val="24"/>
        </w:rPr>
        <w:t>:  A student-athlete may officiate when the remunerations are for reasonable expense only.</w:t>
      </w:r>
    </w:p>
    <w:p w:rsidR="00951133" w:rsidRPr="00951133" w:rsidRDefault="00951133" w:rsidP="00EF4473">
      <w:pPr>
        <w:tabs>
          <w:tab w:val="left" w:pos="-1440"/>
        </w:tabs>
        <w:spacing w:after="0" w:line="240" w:lineRule="auto"/>
        <w:jc w:val="both"/>
        <w:rPr>
          <w:rFonts w:ascii="Times New Roman" w:hAnsi="Times New Roman" w:cs="Times New Roman"/>
        </w:rPr>
      </w:pP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u w:val="single"/>
        </w:rPr>
        <w:t>Professional Standing</w:t>
      </w:r>
      <w:r w:rsidRPr="00951133">
        <w:rPr>
          <w:rFonts w:ascii="Times New Roman" w:hAnsi="Times New Roman" w:cs="Times New Roman"/>
          <w:sz w:val="24"/>
        </w:rPr>
        <w:t xml:space="preserve">:  </w:t>
      </w:r>
      <w:r w:rsidRPr="00951133">
        <w:rPr>
          <w:rFonts w:ascii="Times New Roman" w:hAnsi="Times New Roman" w:cs="Times New Roman"/>
          <w:sz w:val="24"/>
          <w:u w:val="single"/>
        </w:rPr>
        <w:t>An athlete who becomes a professional in one sport will be a professional in that sport only, and thus ineligible for intercollegiate competition in that sport during the time he/she is ruled a professional athlete</w:t>
      </w:r>
      <w:r w:rsidRPr="00951133">
        <w:rPr>
          <w:rFonts w:ascii="Times New Roman" w:hAnsi="Times New Roman" w:cs="Times New Roman"/>
          <w:sz w:val="24"/>
        </w:rPr>
        <w:t>.</w:t>
      </w:r>
    </w:p>
    <w:p w:rsidR="00951133" w:rsidRPr="00951133" w:rsidRDefault="00951133" w:rsidP="00EF4473">
      <w:pPr>
        <w:tabs>
          <w:tab w:val="left" w:pos="-1440"/>
        </w:tabs>
        <w:spacing w:after="0" w:line="240" w:lineRule="auto"/>
        <w:jc w:val="both"/>
        <w:rPr>
          <w:rFonts w:ascii="Times New Roman" w:hAnsi="Times New Roman" w:cs="Times New Roman"/>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9.</w:t>
      </w:r>
      <w:r w:rsidRPr="00951133">
        <w:rPr>
          <w:rFonts w:ascii="Times New Roman" w:hAnsi="Times New Roman" w:cs="Times New Roman"/>
          <w:sz w:val="24"/>
        </w:rPr>
        <w:tab/>
      </w:r>
      <w:r w:rsidRPr="00951133">
        <w:rPr>
          <w:rFonts w:ascii="Times New Roman" w:hAnsi="Times New Roman" w:cs="Times New Roman"/>
          <w:sz w:val="24"/>
          <w:u w:val="single"/>
        </w:rPr>
        <w:t>Outside Competition During Academic Year</w:t>
      </w:r>
    </w:p>
    <w:p w:rsidR="00951133" w:rsidRPr="00951133" w:rsidRDefault="00951133" w:rsidP="00EF4473">
      <w:pPr>
        <w:tabs>
          <w:tab w:val="left" w:pos="-1440"/>
        </w:tabs>
        <w:spacing w:after="0" w:line="240" w:lineRule="auto"/>
        <w:jc w:val="both"/>
        <w:rPr>
          <w:rFonts w:ascii="Times New Roman" w:hAnsi="Times New Roman" w:cs="Times New Roman"/>
        </w:rPr>
      </w:pP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 xml:space="preserve">During the season a member of a freshman or varsity team in any sport may not play in that sport on an amateur team which is not connected.  The penalty shall be suspension in </w:t>
      </w:r>
      <w:r w:rsidRPr="00951133">
        <w:rPr>
          <w:rFonts w:ascii="Times New Roman" w:hAnsi="Times New Roman" w:cs="Times New Roman"/>
          <w:sz w:val="24"/>
          <w:u w:val="single"/>
        </w:rPr>
        <w:t>that sport</w:t>
      </w:r>
      <w:r w:rsidRPr="00951133">
        <w:rPr>
          <w:rFonts w:ascii="Times New Roman" w:hAnsi="Times New Roman" w:cs="Times New Roman"/>
          <w:sz w:val="24"/>
        </w:rPr>
        <w:t xml:space="preserve"> for one year from the date of enforcement.  The student-athlete shall, however, be declared ineligible as of the date of the infraction and all contests in which that person participated after the date of the infraction shall be forfeited.</w:t>
      </w:r>
    </w:p>
    <w:p w:rsidR="00951133" w:rsidRPr="00951133" w:rsidRDefault="00951133" w:rsidP="00EF4473">
      <w:pPr>
        <w:tabs>
          <w:tab w:val="left" w:pos="-1440"/>
        </w:tabs>
        <w:spacing w:after="0" w:line="240" w:lineRule="auto"/>
        <w:jc w:val="both"/>
        <w:rPr>
          <w:rFonts w:ascii="Times New Roman" w:hAnsi="Times New Roman" w:cs="Times New Roman"/>
        </w:rPr>
      </w:pP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rPr>
        <w:t>This shall not apply to persons becoming eligible at the beginning of the second semester.</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jc w:val="both"/>
        <w:rPr>
          <w:rFonts w:ascii="Times New Roman" w:hAnsi="Times New Roman" w:cs="Times New Roman"/>
          <w:sz w:val="24"/>
        </w:rPr>
      </w:pPr>
      <w:r w:rsidRPr="00951133">
        <w:rPr>
          <w:rFonts w:ascii="Times New Roman" w:hAnsi="Times New Roman" w:cs="Times New Roman"/>
          <w:sz w:val="24"/>
          <w:u w:val="single"/>
        </w:rPr>
        <w:t>Official Interpretation</w:t>
      </w:r>
      <w:r w:rsidRPr="00951133">
        <w:rPr>
          <w:rFonts w:ascii="Times New Roman" w:hAnsi="Times New Roman" w:cs="Times New Roman"/>
          <w:sz w:val="24"/>
        </w:rPr>
        <w:t>:  This rule shall not be construed to prohibit (1) a student’s participation in the intramural program of his institution; (2) student’s participation as an unattached individual at his/her own expense whether or not that occurs during the season (tennis, golf, cross country); (3) participation in Olympic or Pan-American games or their regular designated trials; (4) student-athlete’s participation in high school alumni activities.</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10.</w:t>
      </w:r>
      <w:r w:rsidRPr="00951133">
        <w:rPr>
          <w:rFonts w:ascii="Times New Roman" w:hAnsi="Times New Roman" w:cs="Times New Roman"/>
          <w:sz w:val="24"/>
        </w:rPr>
        <w:tab/>
        <w:t>No student shall play in any game under an assumed name.</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CA14C0">
      <w:pPr>
        <w:tabs>
          <w:tab w:val="left" w:pos="-1440"/>
        </w:tabs>
        <w:spacing w:after="0" w:line="240" w:lineRule="auto"/>
        <w:ind w:left="1440" w:hanging="720"/>
        <w:jc w:val="both"/>
        <w:rPr>
          <w:rFonts w:ascii="Times New Roman" w:hAnsi="Times New Roman" w:cs="Times New Roman"/>
          <w:sz w:val="24"/>
        </w:rPr>
      </w:pPr>
      <w:r w:rsidRPr="00951133">
        <w:rPr>
          <w:rFonts w:ascii="Times New Roman" w:hAnsi="Times New Roman" w:cs="Times New Roman"/>
          <w:sz w:val="24"/>
        </w:rPr>
        <w:t>11.</w:t>
      </w:r>
      <w:r w:rsidRPr="00951133">
        <w:rPr>
          <w:rFonts w:ascii="Times New Roman" w:hAnsi="Times New Roman" w:cs="Times New Roman"/>
          <w:sz w:val="24"/>
        </w:rPr>
        <w:tab/>
      </w:r>
      <w:r w:rsidRPr="00951133">
        <w:rPr>
          <w:rFonts w:ascii="Times New Roman" w:hAnsi="Times New Roman" w:cs="Times New Roman"/>
          <w:sz w:val="24"/>
          <w:u w:val="single"/>
        </w:rPr>
        <w:t>Part-Time Student Participatio</w:t>
      </w:r>
      <w:r w:rsidR="00CA14C0">
        <w:rPr>
          <w:rFonts w:ascii="Times New Roman" w:hAnsi="Times New Roman" w:cs="Times New Roman"/>
          <w:sz w:val="24"/>
          <w:u w:val="single"/>
        </w:rPr>
        <w:t>n</w:t>
      </w:r>
    </w:p>
    <w:p w:rsidR="00951133" w:rsidRPr="00951133" w:rsidRDefault="00951133" w:rsidP="00F60B98">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a.</w:t>
      </w:r>
      <w:r w:rsidRPr="00951133">
        <w:rPr>
          <w:rFonts w:ascii="Times New Roman" w:hAnsi="Times New Roman" w:cs="Times New Roman"/>
          <w:sz w:val="24"/>
        </w:rPr>
        <w:tab/>
        <w:t>The student must attend that same UW College at least one academic year as a part-time student prior to participation, passing at least 12 credit hours with a cumulative G.P.A. of 2.00 or better</w:t>
      </w: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lastRenderedPageBreak/>
        <w:t>b.</w:t>
      </w:r>
      <w:r w:rsidRPr="00951133">
        <w:rPr>
          <w:rFonts w:ascii="Times New Roman" w:hAnsi="Times New Roman" w:cs="Times New Roman"/>
          <w:sz w:val="24"/>
        </w:rPr>
        <w:tab/>
        <w:t>During each term of participation, the student must carry at least 6 credit hours at the same UW College.</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widowControl w:val="0"/>
        <w:numPr>
          <w:ilvl w:val="0"/>
          <w:numId w:val="15"/>
        </w:numPr>
        <w:tabs>
          <w:tab w:val="left" w:pos="-1440"/>
        </w:tabs>
        <w:autoSpaceDE w:val="0"/>
        <w:autoSpaceDN w:val="0"/>
        <w:adjustRightInd w:val="0"/>
        <w:spacing w:after="0" w:line="240" w:lineRule="auto"/>
        <w:jc w:val="both"/>
        <w:rPr>
          <w:rFonts w:ascii="Times New Roman" w:hAnsi="Times New Roman" w:cs="Times New Roman"/>
          <w:sz w:val="24"/>
        </w:rPr>
      </w:pPr>
      <w:r w:rsidRPr="00951133">
        <w:rPr>
          <w:rFonts w:ascii="Times New Roman" w:hAnsi="Times New Roman" w:cs="Times New Roman"/>
          <w:sz w:val="24"/>
        </w:rPr>
        <w:t xml:space="preserve">     Prior to a second season of participation in any sport, the student must  </w:t>
      </w:r>
    </w:p>
    <w:p w:rsidR="00951133" w:rsidRPr="00951133" w:rsidRDefault="00951133" w:rsidP="00EF4473">
      <w:pPr>
        <w:tabs>
          <w:tab w:val="left" w:pos="-1440"/>
        </w:tabs>
        <w:spacing w:after="0" w:line="240" w:lineRule="auto"/>
        <w:ind w:left="1800"/>
        <w:jc w:val="both"/>
        <w:rPr>
          <w:rFonts w:ascii="Times New Roman" w:hAnsi="Times New Roman" w:cs="Times New Roman"/>
          <w:sz w:val="24"/>
        </w:rPr>
      </w:pPr>
      <w:r w:rsidRPr="00951133">
        <w:rPr>
          <w:rFonts w:ascii="Times New Roman" w:hAnsi="Times New Roman" w:cs="Times New Roman"/>
          <w:sz w:val="24"/>
        </w:rPr>
        <w:t xml:space="preserve">     pass a minimum of 24 credit hours with a cumulative G.P.A. of 2.00 or    </w:t>
      </w:r>
    </w:p>
    <w:p w:rsidR="00951133" w:rsidRPr="00951133" w:rsidRDefault="00951133" w:rsidP="00EF4473">
      <w:pPr>
        <w:tabs>
          <w:tab w:val="left" w:pos="-1440"/>
        </w:tabs>
        <w:spacing w:after="0" w:line="240" w:lineRule="auto"/>
        <w:ind w:left="1800"/>
        <w:jc w:val="both"/>
        <w:rPr>
          <w:rFonts w:ascii="Times New Roman" w:hAnsi="Times New Roman" w:cs="Times New Roman"/>
          <w:sz w:val="24"/>
        </w:rPr>
      </w:pPr>
      <w:r w:rsidRPr="00951133">
        <w:rPr>
          <w:rFonts w:ascii="Times New Roman" w:hAnsi="Times New Roman" w:cs="Times New Roman"/>
          <w:sz w:val="24"/>
        </w:rPr>
        <w:t xml:space="preserve">     higher.</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d.</w:t>
      </w:r>
      <w:r w:rsidRPr="00951133">
        <w:rPr>
          <w:rFonts w:ascii="Times New Roman" w:hAnsi="Times New Roman" w:cs="Times New Roman"/>
          <w:sz w:val="24"/>
        </w:rPr>
        <w:tab/>
        <w:t>A student who withdraws to less than 6 credit hours becomes immediately ineligible.</w:t>
      </w:r>
    </w:p>
    <w:p w:rsidR="00951133" w:rsidRPr="00951133" w:rsidRDefault="00951133" w:rsidP="00EF4473">
      <w:pPr>
        <w:tabs>
          <w:tab w:val="left" w:pos="-1440"/>
        </w:tabs>
        <w:spacing w:after="0" w:line="240" w:lineRule="auto"/>
        <w:jc w:val="both"/>
        <w:rPr>
          <w:rFonts w:ascii="Times New Roman" w:hAnsi="Times New Roman" w:cs="Times New Roman"/>
          <w:sz w:val="24"/>
        </w:rPr>
      </w:pP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pPr>
      <w:r w:rsidRPr="00951133">
        <w:rPr>
          <w:rFonts w:ascii="Times New Roman" w:hAnsi="Times New Roman" w:cs="Times New Roman"/>
          <w:sz w:val="24"/>
        </w:rPr>
        <w:t>e.</w:t>
      </w:r>
      <w:r w:rsidRPr="00951133">
        <w:rPr>
          <w:rFonts w:ascii="Times New Roman" w:hAnsi="Times New Roman" w:cs="Times New Roman"/>
          <w:sz w:val="24"/>
        </w:rPr>
        <w:tab/>
        <w:t>UW-Colleges which apply for this provision of the rules, must submit a transcript to the WCC Commissioner to establish the eligibility of the student.</w:t>
      </w:r>
    </w:p>
    <w:p w:rsidR="00951133" w:rsidRPr="00951133" w:rsidRDefault="00951133" w:rsidP="00EF4473">
      <w:pPr>
        <w:tabs>
          <w:tab w:val="left" w:pos="-1440"/>
        </w:tabs>
        <w:spacing w:after="0" w:line="240" w:lineRule="auto"/>
        <w:ind w:left="2160" w:hanging="720"/>
        <w:jc w:val="both"/>
        <w:rPr>
          <w:rFonts w:ascii="Times New Roman" w:hAnsi="Times New Roman" w:cs="Times New Roman"/>
          <w:sz w:val="24"/>
        </w:rPr>
        <w:sectPr w:rsidR="00951133" w:rsidRPr="00951133" w:rsidSect="00EF4473">
          <w:endnotePr>
            <w:numFmt w:val="decimal"/>
          </w:endnotePr>
          <w:type w:val="continuous"/>
          <w:pgSz w:w="12240" w:h="15840"/>
          <w:pgMar w:top="1440" w:right="1440" w:bottom="432" w:left="1440" w:header="1440" w:footer="720" w:gutter="0"/>
          <w:cols w:space="720"/>
          <w:noEndnote/>
        </w:sectPr>
      </w:pPr>
    </w:p>
    <w:p w:rsidR="00951133" w:rsidRPr="00951133" w:rsidRDefault="00951133" w:rsidP="00851DB4">
      <w:pPr>
        <w:tabs>
          <w:tab w:val="left" w:pos="-1440"/>
        </w:tabs>
        <w:spacing w:after="0" w:line="240" w:lineRule="auto"/>
        <w:jc w:val="both"/>
        <w:rPr>
          <w:rFonts w:ascii="Times New Roman" w:hAnsi="Times New Roman" w:cs="Times New Roman"/>
          <w:b/>
          <w:bCs/>
          <w:sz w:val="24"/>
        </w:rPr>
      </w:pPr>
    </w:p>
    <w:p w:rsidR="00951133" w:rsidRPr="00951133" w:rsidRDefault="00951133" w:rsidP="00EF4473">
      <w:pPr>
        <w:tabs>
          <w:tab w:val="left" w:pos="-1440"/>
        </w:tabs>
        <w:spacing w:after="0" w:line="240" w:lineRule="auto"/>
        <w:jc w:val="both"/>
        <w:rPr>
          <w:rFonts w:ascii="Times New Roman" w:hAnsi="Times New Roman" w:cs="Times New Roman"/>
          <w:sz w:val="24"/>
          <w:u w:val="single"/>
        </w:rPr>
      </w:pPr>
      <w:r w:rsidRPr="00951133">
        <w:rPr>
          <w:rFonts w:ascii="Times New Roman" w:hAnsi="Times New Roman" w:cs="Times New Roman"/>
          <w:sz w:val="24"/>
        </w:rPr>
        <w:t xml:space="preserve">           12. </w:t>
      </w:r>
      <w:r w:rsidRPr="00951133">
        <w:rPr>
          <w:rFonts w:ascii="Times New Roman" w:hAnsi="Times New Roman" w:cs="Times New Roman"/>
          <w:sz w:val="24"/>
        </w:rPr>
        <w:tab/>
      </w:r>
      <w:r w:rsidRPr="00951133">
        <w:rPr>
          <w:rFonts w:ascii="Times New Roman" w:hAnsi="Times New Roman" w:cs="Times New Roman"/>
          <w:sz w:val="24"/>
          <w:u w:val="single"/>
        </w:rPr>
        <w:t>Transgender Student Athlete Participation</w:t>
      </w:r>
    </w:p>
    <w:p w:rsidR="00951133" w:rsidRPr="00951133" w:rsidRDefault="00951133" w:rsidP="00EF4473">
      <w:pPr>
        <w:tabs>
          <w:tab w:val="left" w:pos="-1440"/>
        </w:tabs>
        <w:spacing w:after="0" w:line="240" w:lineRule="auto"/>
        <w:jc w:val="both"/>
        <w:rPr>
          <w:rFonts w:ascii="Times New Roman" w:hAnsi="Times New Roman" w:cs="Times New Roman"/>
          <w:b/>
          <w:bCs/>
          <w:sz w:val="24"/>
        </w:rPr>
      </w:pPr>
      <w:r w:rsidRPr="00951133">
        <w:rPr>
          <w:rFonts w:ascii="Times New Roman" w:hAnsi="Times New Roman" w:cs="Times New Roman"/>
          <w:b/>
          <w:bCs/>
          <w:sz w:val="24"/>
        </w:rPr>
        <w:tab/>
      </w:r>
    </w:p>
    <w:p w:rsidR="00951133" w:rsidRPr="00951133" w:rsidRDefault="00951133" w:rsidP="00EF4473">
      <w:pPr>
        <w:pStyle w:val="NoSpacing"/>
        <w:numPr>
          <w:ilvl w:val="0"/>
          <w:numId w:val="11"/>
        </w:numPr>
        <w:tabs>
          <w:tab w:val="left" w:pos="-1440"/>
        </w:tabs>
        <w:jc w:val="both"/>
        <w:rPr>
          <w:bCs/>
          <w:sz w:val="24"/>
        </w:rPr>
      </w:pPr>
      <w:r w:rsidRPr="00951133">
        <w:rPr>
          <w:sz w:val="24"/>
        </w:rPr>
        <w:t>The Wisconsin Collegiate Conference (WCC) will follow the policies and procedures set forth by the National Collegiate Athletic Association (NCAA) with issues, questions, and concerns surrounding transgender student-athletes.</w:t>
      </w:r>
    </w:p>
    <w:p w:rsidR="00951133" w:rsidRPr="00951133" w:rsidRDefault="00951133" w:rsidP="00EF4473">
      <w:pPr>
        <w:pStyle w:val="NoSpacing"/>
        <w:tabs>
          <w:tab w:val="left" w:pos="-1440"/>
        </w:tabs>
        <w:jc w:val="both"/>
        <w:rPr>
          <w:sz w:val="24"/>
          <w:u w:val="single"/>
        </w:rPr>
      </w:pPr>
    </w:p>
    <w:p w:rsidR="00951133" w:rsidRPr="00851DB4" w:rsidRDefault="00951133" w:rsidP="00EF4473">
      <w:pPr>
        <w:pStyle w:val="NoSpacing"/>
        <w:numPr>
          <w:ilvl w:val="0"/>
          <w:numId w:val="12"/>
        </w:numPr>
        <w:tabs>
          <w:tab w:val="left" w:pos="-1440"/>
        </w:tabs>
        <w:jc w:val="both"/>
        <w:rPr>
          <w:sz w:val="24"/>
          <w:u w:val="single"/>
        </w:rPr>
      </w:pPr>
      <w:r w:rsidRPr="00951133">
        <w:rPr>
          <w:sz w:val="24"/>
        </w:rPr>
        <w:t xml:space="preserve">  </w:t>
      </w:r>
      <w:r w:rsidRPr="00951133">
        <w:rPr>
          <w:sz w:val="24"/>
          <w:u w:val="single"/>
        </w:rPr>
        <w:t xml:space="preserve"> Hardship </w:t>
      </w:r>
    </w:p>
    <w:p w:rsidR="00951133" w:rsidRPr="00951133" w:rsidRDefault="00951133" w:rsidP="00EF4473">
      <w:pPr>
        <w:spacing w:after="0" w:line="240" w:lineRule="auto"/>
        <w:ind w:left="1080"/>
        <w:rPr>
          <w:rFonts w:ascii="Times New Roman" w:eastAsia="Calibri" w:hAnsi="Times New Roman" w:cs="Times New Roman"/>
          <w:sz w:val="24"/>
        </w:rPr>
      </w:pPr>
      <w:r w:rsidRPr="00951133">
        <w:rPr>
          <w:rFonts w:ascii="Times New Roman" w:eastAsia="Calibri" w:hAnsi="Times New Roman" w:cs="Times New Roman"/>
          <w:sz w:val="24"/>
        </w:rPr>
        <w:t>Hardship is defined as an incapacity resulting from a season-ending injury or illness that occurred.  If the season-ending injury or illness occurs when the student-athlete has not competed in more than one-third of the team’s contest or dates of competition, the student may request an extension of eligibility in that sport proving the following condition are met:</w:t>
      </w:r>
    </w:p>
    <w:p w:rsidR="00951133" w:rsidRPr="00951133" w:rsidRDefault="00951133" w:rsidP="00EF4473">
      <w:pPr>
        <w:spacing w:after="0" w:line="240" w:lineRule="auto"/>
        <w:rPr>
          <w:rFonts w:ascii="Times New Roman" w:eastAsia="Calibri" w:hAnsi="Times New Roman" w:cs="Times New Roman"/>
          <w:sz w:val="24"/>
        </w:rPr>
      </w:pPr>
    </w:p>
    <w:p w:rsidR="00951133" w:rsidRPr="00951133" w:rsidRDefault="00951133" w:rsidP="00EF4473">
      <w:pPr>
        <w:numPr>
          <w:ilvl w:val="0"/>
          <w:numId w:val="13"/>
        </w:numPr>
        <w:spacing w:after="0" w:line="240" w:lineRule="auto"/>
        <w:rPr>
          <w:rFonts w:ascii="Times New Roman" w:eastAsia="Calibri" w:hAnsi="Times New Roman" w:cs="Times New Roman"/>
          <w:sz w:val="24"/>
        </w:rPr>
      </w:pPr>
      <w:r w:rsidRPr="00951133">
        <w:rPr>
          <w:rFonts w:ascii="Times New Roman" w:eastAsia="Calibri" w:hAnsi="Times New Roman" w:cs="Times New Roman"/>
          <w:sz w:val="24"/>
        </w:rPr>
        <w:t>The student participated in not more than one third of the team’s contests during the season.</w:t>
      </w:r>
    </w:p>
    <w:p w:rsidR="00951133" w:rsidRPr="00951133" w:rsidRDefault="00951133" w:rsidP="00EF4473">
      <w:pPr>
        <w:numPr>
          <w:ilvl w:val="0"/>
          <w:numId w:val="13"/>
        </w:numPr>
        <w:spacing w:after="0" w:line="240" w:lineRule="auto"/>
        <w:rPr>
          <w:rFonts w:ascii="Times New Roman" w:eastAsia="Calibri" w:hAnsi="Times New Roman" w:cs="Times New Roman"/>
          <w:sz w:val="24"/>
        </w:rPr>
      </w:pPr>
      <w:r w:rsidRPr="00951133">
        <w:rPr>
          <w:rFonts w:ascii="Times New Roman" w:eastAsia="Calibri" w:hAnsi="Times New Roman" w:cs="Times New Roman"/>
          <w:sz w:val="24"/>
        </w:rPr>
        <w:t>The faculty representative and athletic director of that campus certify that the competitions to be forgiven were the only competitions experienced during the season in question.</w:t>
      </w:r>
    </w:p>
    <w:p w:rsidR="00951133" w:rsidRPr="00951133" w:rsidRDefault="00951133" w:rsidP="00EF4473">
      <w:pPr>
        <w:spacing w:after="0" w:line="240" w:lineRule="auto"/>
        <w:ind w:left="1080"/>
        <w:rPr>
          <w:rFonts w:ascii="Times New Roman" w:eastAsia="Calibri" w:hAnsi="Times New Roman" w:cs="Times New Roman"/>
          <w:sz w:val="24"/>
        </w:rPr>
      </w:pPr>
      <w:r w:rsidRPr="00951133">
        <w:rPr>
          <w:rFonts w:ascii="Times New Roman" w:eastAsia="Calibri" w:hAnsi="Times New Roman" w:cs="Times New Roman"/>
          <w:sz w:val="24"/>
        </w:rPr>
        <w:t>NOTE: In Basketball, a semester extension may be granted if hardship occurs during the first one-third of the contests of that semester.</w:t>
      </w:r>
    </w:p>
    <w:p w:rsidR="00951133" w:rsidRPr="00951133" w:rsidRDefault="00951133" w:rsidP="00EF4473">
      <w:pPr>
        <w:spacing w:after="0" w:line="240" w:lineRule="auto"/>
        <w:ind w:left="720"/>
        <w:rPr>
          <w:rFonts w:ascii="Times New Roman" w:eastAsia="Calibri" w:hAnsi="Times New Roman" w:cs="Times New Roman"/>
          <w:sz w:val="24"/>
        </w:rPr>
      </w:pPr>
    </w:p>
    <w:p w:rsidR="00951133" w:rsidRPr="00951133" w:rsidRDefault="00951133" w:rsidP="00EF4473">
      <w:pPr>
        <w:numPr>
          <w:ilvl w:val="0"/>
          <w:numId w:val="13"/>
        </w:numPr>
        <w:spacing w:after="0" w:line="240" w:lineRule="auto"/>
        <w:rPr>
          <w:rFonts w:ascii="Times New Roman" w:eastAsia="Calibri" w:hAnsi="Times New Roman" w:cs="Times New Roman"/>
          <w:sz w:val="24"/>
        </w:rPr>
      </w:pPr>
      <w:r w:rsidRPr="00951133">
        <w:rPr>
          <w:rFonts w:ascii="Times New Roman" w:eastAsia="Calibri" w:hAnsi="Times New Roman" w:cs="Times New Roman"/>
          <w:sz w:val="24"/>
        </w:rPr>
        <w:t>The petition for waiver shall be certified by a physician to the effect that the injury prevented further practice or play for the remainder of the season and includes the following:</w:t>
      </w:r>
    </w:p>
    <w:p w:rsidR="00951133" w:rsidRPr="00951133" w:rsidRDefault="00951133" w:rsidP="00EF4473">
      <w:pPr>
        <w:pStyle w:val="NoSpacing"/>
        <w:numPr>
          <w:ilvl w:val="0"/>
          <w:numId w:val="14"/>
        </w:numPr>
        <w:rPr>
          <w:rFonts w:eastAsia="Calibri"/>
          <w:sz w:val="24"/>
        </w:rPr>
      </w:pPr>
      <w:r w:rsidRPr="00951133">
        <w:rPr>
          <w:rFonts w:eastAsia="Calibri"/>
          <w:sz w:val="24"/>
        </w:rPr>
        <w:t>Date of injury.</w:t>
      </w:r>
    </w:p>
    <w:p w:rsidR="00951133" w:rsidRPr="00951133" w:rsidRDefault="00951133" w:rsidP="00EF4473">
      <w:pPr>
        <w:pStyle w:val="NoSpacing"/>
        <w:numPr>
          <w:ilvl w:val="0"/>
          <w:numId w:val="14"/>
        </w:numPr>
        <w:rPr>
          <w:rFonts w:eastAsia="Calibri"/>
          <w:sz w:val="24"/>
        </w:rPr>
      </w:pPr>
      <w:r w:rsidRPr="00951133">
        <w:rPr>
          <w:rFonts w:eastAsia="Calibri"/>
          <w:sz w:val="24"/>
        </w:rPr>
        <w:t>Anatomical diagnosis of the injury.</w:t>
      </w:r>
    </w:p>
    <w:p w:rsidR="00951133" w:rsidRPr="00951133" w:rsidRDefault="00951133" w:rsidP="00EF4473">
      <w:pPr>
        <w:pStyle w:val="NoSpacing"/>
        <w:numPr>
          <w:ilvl w:val="0"/>
          <w:numId w:val="14"/>
        </w:numPr>
        <w:rPr>
          <w:rFonts w:eastAsia="Calibri"/>
          <w:sz w:val="24"/>
        </w:rPr>
      </w:pPr>
      <w:r w:rsidRPr="00951133">
        <w:rPr>
          <w:rFonts w:eastAsia="Calibri"/>
          <w:sz w:val="24"/>
        </w:rPr>
        <w:t>Treatment prescribed.</w:t>
      </w:r>
    </w:p>
    <w:p w:rsidR="00951133" w:rsidRPr="00951133" w:rsidRDefault="00951133" w:rsidP="00EF4473">
      <w:pPr>
        <w:pStyle w:val="NoSpacing"/>
        <w:numPr>
          <w:ilvl w:val="0"/>
          <w:numId w:val="14"/>
        </w:numPr>
        <w:rPr>
          <w:rFonts w:eastAsia="Calibri"/>
          <w:sz w:val="24"/>
        </w:rPr>
      </w:pPr>
      <w:r w:rsidRPr="00951133">
        <w:rPr>
          <w:rFonts w:eastAsia="Calibri"/>
          <w:sz w:val="24"/>
        </w:rPr>
        <w:t>Medical reasons for terminating further competition that season.</w:t>
      </w:r>
    </w:p>
    <w:p w:rsidR="00951133" w:rsidRPr="00951133" w:rsidRDefault="00951133" w:rsidP="00EF4473">
      <w:pPr>
        <w:pStyle w:val="NoSpacing"/>
        <w:rPr>
          <w:rFonts w:eastAsia="Calibri"/>
          <w:sz w:val="24"/>
        </w:rPr>
      </w:pPr>
    </w:p>
    <w:p w:rsidR="00951133" w:rsidRPr="00951133" w:rsidRDefault="00951133" w:rsidP="00EF4473">
      <w:pPr>
        <w:pStyle w:val="NoSpacing"/>
        <w:ind w:firstLine="720"/>
        <w:rPr>
          <w:sz w:val="24"/>
        </w:rPr>
      </w:pPr>
      <w:r w:rsidRPr="00951133">
        <w:rPr>
          <w:b/>
          <w:sz w:val="24"/>
        </w:rPr>
        <w:t>NOTE:</w:t>
      </w:r>
      <w:r w:rsidRPr="00951133">
        <w:rPr>
          <w:sz w:val="24"/>
        </w:rPr>
        <w:t xml:space="preserve"> All decisions on hardship shall be referred to the eligibility Committee through  </w:t>
      </w:r>
    </w:p>
    <w:p w:rsidR="00951133" w:rsidRPr="00951133" w:rsidRDefault="00951133" w:rsidP="00EF4473">
      <w:pPr>
        <w:pStyle w:val="NoSpacing"/>
        <w:ind w:left="1440"/>
        <w:rPr>
          <w:sz w:val="24"/>
        </w:rPr>
      </w:pPr>
      <w:r w:rsidRPr="00951133">
        <w:rPr>
          <w:sz w:val="24"/>
        </w:rPr>
        <w:t xml:space="preserve">  the Commissioner.  The Faculty Representative is to be consulted before an    </w:t>
      </w:r>
    </w:p>
    <w:p w:rsidR="00951133" w:rsidRPr="00951133" w:rsidRDefault="00951133" w:rsidP="00EF4473">
      <w:pPr>
        <w:pStyle w:val="NoSpacing"/>
        <w:ind w:left="1440"/>
        <w:rPr>
          <w:sz w:val="24"/>
        </w:rPr>
        <w:sectPr w:rsidR="00951133" w:rsidRPr="00951133" w:rsidSect="00EF4473">
          <w:endnotePr>
            <w:numFmt w:val="decimal"/>
          </w:endnotePr>
          <w:type w:val="continuous"/>
          <w:pgSz w:w="12240" w:h="15840"/>
          <w:pgMar w:top="1440" w:right="1440" w:bottom="432" w:left="1440" w:header="1440" w:footer="720" w:gutter="0"/>
          <w:cols w:space="720"/>
          <w:noEndnote/>
        </w:sectPr>
      </w:pPr>
      <w:r w:rsidRPr="00951133">
        <w:rPr>
          <w:sz w:val="24"/>
        </w:rPr>
        <w:t xml:space="preserve">  appeal is sent to the Commissioner.</w:t>
      </w:r>
    </w:p>
    <w:p w:rsidR="00B65D74" w:rsidRPr="00B65D74" w:rsidRDefault="00B65D74" w:rsidP="00B65D74">
      <w:pPr>
        <w:tabs>
          <w:tab w:val="left" w:pos="-1440"/>
        </w:tabs>
        <w:spacing w:after="0" w:line="240" w:lineRule="auto"/>
        <w:jc w:val="center"/>
        <w:rPr>
          <w:rFonts w:ascii="Times New Roman" w:hAnsi="Times New Roman" w:cs="Times New Roman"/>
          <w:b/>
          <w:bCs/>
          <w:sz w:val="24"/>
        </w:rPr>
      </w:pPr>
      <w:r w:rsidRPr="00B65D74">
        <w:rPr>
          <w:rFonts w:ascii="Times New Roman" w:hAnsi="Times New Roman" w:cs="Times New Roman"/>
          <w:b/>
          <w:bCs/>
          <w:sz w:val="24"/>
        </w:rPr>
        <w:lastRenderedPageBreak/>
        <w:t>WISCONSIN COLLEGIATE CONFERENCE</w:t>
      </w:r>
    </w:p>
    <w:p w:rsidR="00B65D74" w:rsidRPr="00B65D74" w:rsidRDefault="00B65D74" w:rsidP="00B65D74">
      <w:pPr>
        <w:tabs>
          <w:tab w:val="left" w:pos="-1440"/>
        </w:tabs>
        <w:spacing w:after="0" w:line="240" w:lineRule="auto"/>
        <w:jc w:val="center"/>
        <w:rPr>
          <w:rFonts w:ascii="Times New Roman" w:hAnsi="Times New Roman" w:cs="Times New Roman"/>
          <w:b/>
          <w:bCs/>
          <w:sz w:val="24"/>
        </w:rPr>
      </w:pPr>
    </w:p>
    <w:p w:rsidR="00B65D74" w:rsidRPr="00B65D74" w:rsidRDefault="00B65D74" w:rsidP="00B65D74">
      <w:pPr>
        <w:tabs>
          <w:tab w:val="left" w:pos="-1440"/>
        </w:tabs>
        <w:spacing w:after="0" w:line="240" w:lineRule="auto"/>
        <w:jc w:val="center"/>
        <w:rPr>
          <w:rFonts w:ascii="Times New Roman" w:hAnsi="Times New Roman" w:cs="Times New Roman"/>
          <w:b/>
          <w:bCs/>
          <w:sz w:val="24"/>
        </w:rPr>
      </w:pPr>
      <w:r w:rsidRPr="00B65D74">
        <w:rPr>
          <w:rFonts w:ascii="Times New Roman" w:hAnsi="Times New Roman" w:cs="Times New Roman"/>
          <w:b/>
          <w:bCs/>
          <w:sz w:val="24"/>
        </w:rPr>
        <w:t>Individual Sports</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B65D74" w:rsidP="00B65D74">
      <w:pPr>
        <w:tabs>
          <w:tab w:val="left" w:pos="-1440"/>
        </w:tabs>
        <w:spacing w:after="0" w:line="240" w:lineRule="auto"/>
        <w:jc w:val="both"/>
        <w:rPr>
          <w:rFonts w:ascii="Times New Roman" w:hAnsi="Times New Roman" w:cs="Times New Roman"/>
          <w:sz w:val="24"/>
        </w:rPr>
      </w:pPr>
      <w:r w:rsidRPr="00B65D74">
        <w:rPr>
          <w:rFonts w:ascii="Times New Roman" w:hAnsi="Times New Roman" w:cs="Times New Roman"/>
          <w:b/>
          <w:bCs/>
          <w:sz w:val="24"/>
          <w:u w:val="single"/>
        </w:rPr>
        <w:t>Men’s Basketball</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B65D74" w:rsidP="00B65D74">
      <w:pPr>
        <w:tabs>
          <w:tab w:val="left" w:pos="-1440"/>
        </w:tabs>
        <w:spacing w:after="0" w:line="240" w:lineRule="auto"/>
        <w:ind w:left="720" w:hanging="720"/>
        <w:jc w:val="both"/>
        <w:rPr>
          <w:rFonts w:ascii="Times New Roman" w:hAnsi="Times New Roman" w:cs="Times New Roman"/>
          <w:sz w:val="24"/>
        </w:rPr>
      </w:pPr>
      <w:r w:rsidRPr="00B65D74">
        <w:rPr>
          <w:rFonts w:ascii="Times New Roman" w:hAnsi="Times New Roman" w:cs="Times New Roman"/>
          <w:sz w:val="24"/>
        </w:rPr>
        <w:t>A.</w:t>
      </w:r>
      <w:r w:rsidRPr="00B65D74">
        <w:rPr>
          <w:rFonts w:ascii="Times New Roman" w:hAnsi="Times New Roman" w:cs="Times New Roman"/>
          <w:sz w:val="24"/>
        </w:rPr>
        <w:tab/>
        <w:t>The conference schedule shall consist of home and away games with each team in their own division.</w:t>
      </w:r>
      <w:r w:rsidR="002D58C5">
        <w:rPr>
          <w:rFonts w:ascii="Times New Roman" w:hAnsi="Times New Roman" w:cs="Times New Roman"/>
          <w:sz w:val="24"/>
        </w:rPr>
        <w:t xml:space="preserve">  Beginning with the 2017-18 season, there will be cross-divisional games between the East and West teams in the men’s basketball conference.  This will result in an </w:t>
      </w:r>
      <w:proofErr w:type="gramStart"/>
      <w:r w:rsidR="002D58C5">
        <w:rPr>
          <w:rFonts w:ascii="Times New Roman" w:hAnsi="Times New Roman" w:cs="Times New Roman"/>
          <w:sz w:val="24"/>
        </w:rPr>
        <w:t>18 game</w:t>
      </w:r>
      <w:proofErr w:type="gramEnd"/>
      <w:r w:rsidR="002D58C5">
        <w:rPr>
          <w:rFonts w:ascii="Times New Roman" w:hAnsi="Times New Roman" w:cs="Times New Roman"/>
          <w:sz w:val="24"/>
        </w:rPr>
        <w:t xml:space="preserve"> conference schedule for the East Division teams and a 17 game schedule for the West Division teams.  If teams play each other more than once in cross-divisional games, the athletic directors will agree on which will count as a conference game.</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B65D74" w:rsidP="00B65D74">
      <w:pPr>
        <w:tabs>
          <w:tab w:val="left" w:pos="-1440"/>
        </w:tabs>
        <w:spacing w:after="0" w:line="240" w:lineRule="auto"/>
        <w:ind w:left="720" w:hanging="720"/>
        <w:jc w:val="both"/>
        <w:rPr>
          <w:rFonts w:ascii="Times New Roman" w:hAnsi="Times New Roman" w:cs="Times New Roman"/>
          <w:sz w:val="24"/>
        </w:rPr>
      </w:pPr>
      <w:r w:rsidRPr="00B65D74">
        <w:rPr>
          <w:rFonts w:ascii="Times New Roman" w:hAnsi="Times New Roman" w:cs="Times New Roman"/>
          <w:sz w:val="24"/>
        </w:rPr>
        <w:t>B.</w:t>
      </w:r>
      <w:r w:rsidRPr="00B65D74">
        <w:rPr>
          <w:rFonts w:ascii="Times New Roman" w:hAnsi="Times New Roman" w:cs="Times New Roman"/>
          <w:sz w:val="24"/>
        </w:rPr>
        <w:tab/>
        <w:t>The schedule shall be made at the spring meeting one year in advance.  No games shall be scheduled the week of the championship game/tournament.</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B65D74" w:rsidP="00B65D74">
      <w:pPr>
        <w:tabs>
          <w:tab w:val="left" w:pos="-1440"/>
        </w:tabs>
        <w:spacing w:after="0" w:line="240" w:lineRule="auto"/>
        <w:ind w:left="720" w:hanging="720"/>
        <w:jc w:val="both"/>
        <w:rPr>
          <w:rFonts w:ascii="Times New Roman" w:hAnsi="Times New Roman" w:cs="Times New Roman"/>
          <w:sz w:val="24"/>
        </w:rPr>
      </w:pPr>
      <w:r w:rsidRPr="00B65D74">
        <w:rPr>
          <w:rFonts w:ascii="Times New Roman" w:hAnsi="Times New Roman" w:cs="Times New Roman"/>
          <w:sz w:val="24"/>
        </w:rPr>
        <w:t>C.</w:t>
      </w:r>
      <w:r w:rsidRPr="00B65D74">
        <w:rPr>
          <w:rFonts w:ascii="Times New Roman" w:hAnsi="Times New Roman" w:cs="Times New Roman"/>
          <w:sz w:val="24"/>
        </w:rPr>
        <w:tab/>
        <w:t>All-Conference Team</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B65D74" w:rsidP="00B65D74">
      <w:pPr>
        <w:tabs>
          <w:tab w:val="left" w:pos="-1440"/>
        </w:tabs>
        <w:spacing w:after="0" w:line="240" w:lineRule="auto"/>
        <w:ind w:left="1440" w:hanging="720"/>
        <w:jc w:val="both"/>
        <w:rPr>
          <w:rFonts w:ascii="Times New Roman" w:hAnsi="Times New Roman" w:cs="Times New Roman"/>
          <w:sz w:val="24"/>
        </w:rPr>
      </w:pPr>
      <w:r w:rsidRPr="00B65D74">
        <w:rPr>
          <w:rFonts w:ascii="Times New Roman" w:hAnsi="Times New Roman" w:cs="Times New Roman"/>
          <w:sz w:val="24"/>
        </w:rPr>
        <w:t>1.</w:t>
      </w:r>
      <w:r w:rsidRPr="00B65D74">
        <w:rPr>
          <w:rFonts w:ascii="Times New Roman" w:hAnsi="Times New Roman" w:cs="Times New Roman"/>
          <w:sz w:val="24"/>
        </w:rPr>
        <w:tab/>
        <w:t>At the end of the season, coaches will select an “All-Conference Team”.  Each coach will submit to the commissioner’s office names and a summary of achievements of those players whom he considered worthy candidates for the honor.  The total list from all coaches will then be voted upon.</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B65D74" w:rsidP="00B65D74">
      <w:pPr>
        <w:tabs>
          <w:tab w:val="left" w:pos="-1440"/>
        </w:tabs>
        <w:spacing w:after="0" w:line="240" w:lineRule="auto"/>
        <w:ind w:left="1440" w:hanging="720"/>
        <w:jc w:val="both"/>
        <w:rPr>
          <w:rFonts w:ascii="Times New Roman" w:hAnsi="Times New Roman" w:cs="Times New Roman"/>
          <w:sz w:val="24"/>
        </w:rPr>
      </w:pPr>
      <w:r w:rsidRPr="00B65D74">
        <w:rPr>
          <w:rFonts w:ascii="Times New Roman" w:hAnsi="Times New Roman" w:cs="Times New Roman"/>
          <w:sz w:val="24"/>
        </w:rPr>
        <w:t>2.</w:t>
      </w:r>
      <w:r w:rsidRPr="00B65D74">
        <w:rPr>
          <w:rFonts w:ascii="Times New Roman" w:hAnsi="Times New Roman" w:cs="Times New Roman"/>
          <w:sz w:val="24"/>
        </w:rPr>
        <w:tab/>
        <w:t>Coaches vote for players from their division only.  They may not vote for their own players.  Voting should be done on a weighted point basis from number ten for the best candidate and down to number one for the last man voted for.  The five players from each division receiving the most points will make up the All-Conference first team, five (5) for the Second Team and five (5) Honorable Mention based on the ranking for 1 to 15.</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B65D74" w:rsidP="00B65D74">
      <w:pPr>
        <w:widowControl w:val="0"/>
        <w:numPr>
          <w:ilvl w:val="1"/>
          <w:numId w:val="6"/>
        </w:numPr>
        <w:tabs>
          <w:tab w:val="left" w:pos="-1440"/>
        </w:tabs>
        <w:autoSpaceDE w:val="0"/>
        <w:autoSpaceDN w:val="0"/>
        <w:adjustRightInd w:val="0"/>
        <w:spacing w:after="0" w:line="240" w:lineRule="auto"/>
        <w:ind w:left="1440" w:hanging="720"/>
        <w:jc w:val="both"/>
        <w:rPr>
          <w:rFonts w:ascii="Times New Roman" w:hAnsi="Times New Roman" w:cs="Times New Roman"/>
          <w:sz w:val="24"/>
        </w:rPr>
      </w:pPr>
      <w:r w:rsidRPr="00B65D74">
        <w:rPr>
          <w:rFonts w:ascii="Times New Roman" w:hAnsi="Times New Roman" w:cs="Times New Roman"/>
          <w:sz w:val="24"/>
        </w:rPr>
        <w:t>“All-Conference” awards will be given to the ten players making the first team.</w:t>
      </w:r>
    </w:p>
    <w:p w:rsidR="00B65D74" w:rsidRPr="00B65D74" w:rsidRDefault="00B65D74" w:rsidP="00B65D74">
      <w:pPr>
        <w:tabs>
          <w:tab w:val="left" w:pos="-1440"/>
        </w:tabs>
        <w:spacing w:after="0" w:line="240" w:lineRule="auto"/>
        <w:ind w:left="1440"/>
        <w:jc w:val="both"/>
        <w:rPr>
          <w:rFonts w:ascii="Times New Roman" w:hAnsi="Times New Roman" w:cs="Times New Roman"/>
          <w:sz w:val="24"/>
        </w:rPr>
      </w:pPr>
      <w:r w:rsidRPr="00B65D74">
        <w:rPr>
          <w:rFonts w:ascii="Times New Roman" w:hAnsi="Times New Roman" w:cs="Times New Roman"/>
          <w:sz w:val="24"/>
        </w:rPr>
        <w:t>(5 - First Team awards in each division)</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B65D74" w:rsidP="00B65D74">
      <w:pPr>
        <w:tabs>
          <w:tab w:val="left" w:pos="-1440"/>
        </w:tabs>
        <w:spacing w:after="0" w:line="240" w:lineRule="auto"/>
        <w:ind w:left="1440" w:hanging="720"/>
        <w:jc w:val="both"/>
        <w:rPr>
          <w:rFonts w:ascii="Times New Roman" w:hAnsi="Times New Roman" w:cs="Times New Roman"/>
          <w:sz w:val="24"/>
        </w:rPr>
      </w:pPr>
      <w:r w:rsidRPr="00B65D74">
        <w:rPr>
          <w:rFonts w:ascii="Times New Roman" w:hAnsi="Times New Roman" w:cs="Times New Roman"/>
          <w:sz w:val="24"/>
        </w:rPr>
        <w:t>4.</w:t>
      </w:r>
      <w:r w:rsidRPr="00B65D74">
        <w:rPr>
          <w:rFonts w:ascii="Times New Roman" w:hAnsi="Times New Roman" w:cs="Times New Roman"/>
          <w:sz w:val="24"/>
        </w:rPr>
        <w:tab/>
        <w:t>“Player of the Year” and “Coach of the Year” will be selected in each division.</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B65D74" w:rsidP="00B65D74">
      <w:pPr>
        <w:tabs>
          <w:tab w:val="left" w:pos="-1440"/>
        </w:tabs>
        <w:spacing w:after="0" w:line="240" w:lineRule="auto"/>
        <w:ind w:left="720" w:hanging="720"/>
        <w:jc w:val="both"/>
        <w:rPr>
          <w:rFonts w:ascii="Times New Roman" w:hAnsi="Times New Roman" w:cs="Times New Roman"/>
          <w:sz w:val="24"/>
        </w:rPr>
      </w:pPr>
      <w:r w:rsidRPr="00B65D74">
        <w:rPr>
          <w:rFonts w:ascii="Times New Roman" w:hAnsi="Times New Roman" w:cs="Times New Roman"/>
          <w:sz w:val="24"/>
        </w:rPr>
        <w:t>D.</w:t>
      </w:r>
      <w:r w:rsidRPr="00B65D74">
        <w:rPr>
          <w:rFonts w:ascii="Times New Roman" w:hAnsi="Times New Roman" w:cs="Times New Roman"/>
          <w:sz w:val="24"/>
        </w:rPr>
        <w:tab/>
        <w:t>The NCAA rules shall govern basketball games at all conference schools including the official basketball.</w:t>
      </w:r>
      <w:r w:rsidR="00896ED5">
        <w:rPr>
          <w:rFonts w:ascii="Times New Roman" w:hAnsi="Times New Roman" w:cs="Times New Roman"/>
          <w:sz w:val="24"/>
        </w:rPr>
        <w:t xml:space="preserve">  </w:t>
      </w:r>
      <w:r w:rsidR="00896ED5" w:rsidRPr="005861DC">
        <w:rPr>
          <w:rFonts w:ascii="Times New Roman" w:hAnsi="Times New Roman" w:cs="Times New Roman"/>
          <w:sz w:val="24"/>
        </w:rPr>
        <w:t>Beginning in 2016-17, there will be a 4’ block/charge arc used for NCAA men’s games.</w:t>
      </w:r>
      <w:r w:rsidR="00896ED5">
        <w:rPr>
          <w:rFonts w:ascii="Times New Roman" w:hAnsi="Times New Roman" w:cs="Times New Roman"/>
          <w:sz w:val="24"/>
        </w:rPr>
        <w:t xml:space="preserve"> </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851DB4" w:rsidRDefault="00B65D74" w:rsidP="00B65D74">
      <w:pPr>
        <w:tabs>
          <w:tab w:val="left" w:pos="-1440"/>
        </w:tabs>
        <w:spacing w:after="0" w:line="240" w:lineRule="auto"/>
        <w:ind w:left="720" w:hanging="720"/>
        <w:jc w:val="both"/>
        <w:rPr>
          <w:rFonts w:ascii="Times New Roman" w:hAnsi="Times New Roman" w:cs="Times New Roman"/>
          <w:sz w:val="24"/>
        </w:rPr>
      </w:pPr>
      <w:r w:rsidRPr="00B65D74">
        <w:rPr>
          <w:rFonts w:ascii="Times New Roman" w:hAnsi="Times New Roman" w:cs="Times New Roman"/>
          <w:sz w:val="24"/>
        </w:rPr>
        <w:t>E.</w:t>
      </w:r>
      <w:r w:rsidRPr="00B65D74">
        <w:rPr>
          <w:rFonts w:ascii="Times New Roman" w:hAnsi="Times New Roman" w:cs="Times New Roman"/>
          <w:sz w:val="24"/>
        </w:rPr>
        <w:tab/>
        <w:t>Any player ejected from a game must sit out the next regularly scheduled game.</w:t>
      </w:r>
      <w:r w:rsidR="00851DB4">
        <w:rPr>
          <w:rFonts w:ascii="Times New Roman" w:hAnsi="Times New Roman" w:cs="Times New Roman"/>
          <w:sz w:val="24"/>
        </w:rPr>
        <w:t xml:space="preserve">  </w:t>
      </w:r>
    </w:p>
    <w:p w:rsidR="00851DB4" w:rsidRDefault="00851DB4" w:rsidP="00B65D74">
      <w:pPr>
        <w:tabs>
          <w:tab w:val="left" w:pos="-1440"/>
        </w:tabs>
        <w:spacing w:after="0" w:line="240" w:lineRule="auto"/>
        <w:ind w:left="720" w:hanging="720"/>
        <w:jc w:val="both"/>
        <w:rPr>
          <w:b/>
          <w:color w:val="FF0000"/>
          <w:sz w:val="24"/>
          <w:szCs w:val="24"/>
        </w:rPr>
      </w:pPr>
    </w:p>
    <w:p w:rsidR="00B65D74" w:rsidRPr="00F60B98" w:rsidRDefault="00851DB4" w:rsidP="00EB0A55">
      <w:pPr>
        <w:tabs>
          <w:tab w:val="left" w:pos="-1440"/>
        </w:tabs>
        <w:spacing w:after="0" w:line="240" w:lineRule="auto"/>
        <w:ind w:left="720" w:hanging="720"/>
        <w:jc w:val="both"/>
        <w:rPr>
          <w:rFonts w:ascii="Times New Roman" w:hAnsi="Times New Roman" w:cs="Times New Roman"/>
          <w:sz w:val="24"/>
          <w:szCs w:val="24"/>
        </w:rPr>
      </w:pPr>
      <w:r w:rsidRPr="00F60B98">
        <w:rPr>
          <w:sz w:val="24"/>
          <w:szCs w:val="24"/>
        </w:rPr>
        <w:t>F.</w:t>
      </w:r>
      <w:r w:rsidRPr="00F60B98">
        <w:rPr>
          <w:sz w:val="24"/>
          <w:szCs w:val="24"/>
        </w:rPr>
        <w:tab/>
      </w:r>
      <w:r w:rsidRPr="00F60B98">
        <w:rPr>
          <w:rFonts w:ascii="Times New Roman" w:hAnsi="Times New Roman" w:cs="Times New Roman"/>
          <w:sz w:val="24"/>
          <w:szCs w:val="24"/>
        </w:rPr>
        <w:t>After players have received a fourth technical foul during the regular season, the player will be suspended for one game and every technical foul after that will result in an additional one game suspension.</w:t>
      </w:r>
    </w:p>
    <w:p w:rsidR="00B65D74" w:rsidRPr="00B65D74" w:rsidRDefault="00B65D74" w:rsidP="00B65D74">
      <w:pPr>
        <w:tabs>
          <w:tab w:val="left" w:pos="-1440"/>
        </w:tabs>
        <w:spacing w:after="0" w:line="240" w:lineRule="auto"/>
        <w:ind w:left="720" w:hanging="720"/>
        <w:jc w:val="both"/>
        <w:rPr>
          <w:rFonts w:ascii="Times New Roman" w:hAnsi="Times New Roman" w:cs="Times New Roman"/>
          <w:sz w:val="24"/>
        </w:rPr>
      </w:pPr>
      <w:r w:rsidRPr="00B65D74">
        <w:rPr>
          <w:rFonts w:ascii="Times New Roman" w:hAnsi="Times New Roman" w:cs="Times New Roman"/>
          <w:sz w:val="24"/>
        </w:rPr>
        <w:lastRenderedPageBreak/>
        <w:t>F.</w:t>
      </w:r>
      <w:r w:rsidRPr="00B65D74">
        <w:rPr>
          <w:rFonts w:ascii="Times New Roman" w:hAnsi="Times New Roman" w:cs="Times New Roman"/>
          <w:sz w:val="24"/>
        </w:rPr>
        <w:tab/>
        <w:t xml:space="preserve">The home team will wear light jerseys and the visiting team will wear dark jerseys.  Other arrangements may be made by </w:t>
      </w:r>
      <w:proofErr w:type="gramStart"/>
      <w:r w:rsidRPr="00B65D74">
        <w:rPr>
          <w:rFonts w:ascii="Times New Roman" w:hAnsi="Times New Roman" w:cs="Times New Roman"/>
          <w:sz w:val="24"/>
        </w:rPr>
        <w:t>mutual agreement</w:t>
      </w:r>
      <w:proofErr w:type="gramEnd"/>
      <w:r w:rsidRPr="00B65D74">
        <w:rPr>
          <w:rFonts w:ascii="Times New Roman" w:hAnsi="Times New Roman" w:cs="Times New Roman"/>
          <w:sz w:val="24"/>
        </w:rPr>
        <w:t>.</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B65D74" w:rsidP="00B65D74">
      <w:pPr>
        <w:tabs>
          <w:tab w:val="left" w:pos="-1440"/>
        </w:tabs>
        <w:spacing w:after="0" w:line="240" w:lineRule="auto"/>
        <w:ind w:left="720" w:hanging="720"/>
        <w:jc w:val="both"/>
        <w:rPr>
          <w:rFonts w:ascii="Times New Roman" w:hAnsi="Times New Roman" w:cs="Times New Roman"/>
          <w:sz w:val="24"/>
        </w:rPr>
      </w:pPr>
      <w:r w:rsidRPr="00B65D74">
        <w:rPr>
          <w:rFonts w:ascii="Times New Roman" w:hAnsi="Times New Roman" w:cs="Times New Roman"/>
          <w:sz w:val="24"/>
        </w:rPr>
        <w:t>G.</w:t>
      </w:r>
      <w:r w:rsidRPr="00B65D74">
        <w:rPr>
          <w:rFonts w:ascii="Times New Roman" w:hAnsi="Times New Roman" w:cs="Times New Roman"/>
          <w:sz w:val="24"/>
        </w:rPr>
        <w:tab/>
        <w:t>Preliminary basketball games shall be terminated at least thirty minutes before starting time of the second game.  (Any change in this time schedule must be agreed upon by both coaches.)</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B65D74" w:rsidP="00B65D74">
      <w:pPr>
        <w:tabs>
          <w:tab w:val="left" w:pos="-1440"/>
        </w:tabs>
        <w:spacing w:after="0" w:line="240" w:lineRule="auto"/>
        <w:jc w:val="both"/>
        <w:rPr>
          <w:rFonts w:ascii="Times New Roman" w:hAnsi="Times New Roman" w:cs="Times New Roman"/>
          <w:sz w:val="24"/>
        </w:rPr>
        <w:sectPr w:rsidR="00B65D74" w:rsidRPr="00B65D74">
          <w:endnotePr>
            <w:numFmt w:val="decimal"/>
          </w:endnotePr>
          <w:pgSz w:w="12240" w:h="15840"/>
          <w:pgMar w:top="1440" w:right="1440" w:bottom="720" w:left="1440" w:header="1440" w:footer="720" w:gutter="0"/>
          <w:cols w:space="720"/>
          <w:noEndnote/>
        </w:sectPr>
      </w:pPr>
    </w:p>
    <w:p w:rsidR="00B65D74" w:rsidRPr="00B65D74" w:rsidRDefault="00B65D74" w:rsidP="00B65D74">
      <w:pPr>
        <w:tabs>
          <w:tab w:val="left" w:pos="-1440"/>
        </w:tabs>
        <w:spacing w:after="0" w:line="240" w:lineRule="auto"/>
        <w:ind w:left="720" w:hanging="720"/>
        <w:jc w:val="both"/>
        <w:rPr>
          <w:rFonts w:ascii="Times New Roman" w:hAnsi="Times New Roman" w:cs="Times New Roman"/>
          <w:sz w:val="24"/>
        </w:rPr>
      </w:pPr>
      <w:r w:rsidRPr="00B65D74">
        <w:rPr>
          <w:rFonts w:ascii="Times New Roman" w:hAnsi="Times New Roman" w:cs="Times New Roman"/>
          <w:sz w:val="24"/>
        </w:rPr>
        <w:t>H.</w:t>
      </w:r>
      <w:r w:rsidRPr="00B65D74">
        <w:rPr>
          <w:rFonts w:ascii="Times New Roman" w:hAnsi="Times New Roman" w:cs="Times New Roman"/>
          <w:sz w:val="24"/>
        </w:rPr>
        <w:tab/>
        <w:t>The visiting team shall be provided fifteen (15) bench seats.</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Default="00B65D74" w:rsidP="00B65D74">
      <w:pPr>
        <w:tabs>
          <w:tab w:val="left" w:pos="-1440"/>
        </w:tabs>
        <w:spacing w:after="0" w:line="240" w:lineRule="auto"/>
        <w:ind w:left="720" w:hanging="720"/>
        <w:jc w:val="both"/>
        <w:rPr>
          <w:rFonts w:ascii="Times New Roman" w:hAnsi="Times New Roman" w:cs="Times New Roman"/>
          <w:sz w:val="24"/>
        </w:rPr>
      </w:pPr>
      <w:r w:rsidRPr="00B65D74">
        <w:rPr>
          <w:rFonts w:ascii="Times New Roman" w:hAnsi="Times New Roman" w:cs="Times New Roman"/>
          <w:sz w:val="24"/>
        </w:rPr>
        <w:t>I.</w:t>
      </w:r>
      <w:r w:rsidRPr="00B65D74">
        <w:rPr>
          <w:rFonts w:ascii="Times New Roman" w:hAnsi="Times New Roman" w:cs="Times New Roman"/>
          <w:sz w:val="24"/>
        </w:rPr>
        <w:tab/>
        <w:t>Basketball practice starts on the Monday after the conclusion of the fall sports schedule.  The season ends on the date of the championship game or as approved by the Faculty Athletic Representatives.</w:t>
      </w:r>
    </w:p>
    <w:p w:rsidR="00B1116B" w:rsidRDefault="00B1116B" w:rsidP="00B65D74">
      <w:pPr>
        <w:tabs>
          <w:tab w:val="left" w:pos="-1440"/>
        </w:tabs>
        <w:spacing w:after="0" w:line="240" w:lineRule="auto"/>
        <w:ind w:left="720" w:hanging="720"/>
        <w:jc w:val="both"/>
        <w:rPr>
          <w:rFonts w:ascii="Times New Roman" w:hAnsi="Times New Roman" w:cs="Times New Roman"/>
          <w:sz w:val="24"/>
        </w:rPr>
      </w:pPr>
    </w:p>
    <w:p w:rsidR="00AC0CEE" w:rsidRPr="00F60B98" w:rsidRDefault="00AC0CEE" w:rsidP="00E2695B">
      <w:pPr>
        <w:spacing w:after="0" w:line="240" w:lineRule="auto"/>
        <w:ind w:left="720" w:hanging="720"/>
        <w:rPr>
          <w:rFonts w:ascii="Times New Roman" w:hAnsi="Times New Roman" w:cs="Times New Roman"/>
          <w:sz w:val="24"/>
          <w:szCs w:val="24"/>
          <w:u w:val="single"/>
        </w:rPr>
      </w:pPr>
      <w:r w:rsidRPr="00F60B98">
        <w:rPr>
          <w:rFonts w:ascii="Times New Roman" w:hAnsi="Times New Roman" w:cs="Times New Roman"/>
          <w:sz w:val="24"/>
          <w:szCs w:val="24"/>
        </w:rPr>
        <w:t xml:space="preserve">J. </w:t>
      </w:r>
      <w:r w:rsidRPr="00F60B98">
        <w:rPr>
          <w:rFonts w:ascii="Times New Roman" w:hAnsi="Times New Roman" w:cs="Times New Roman"/>
          <w:sz w:val="24"/>
          <w:szCs w:val="24"/>
        </w:rPr>
        <w:tab/>
        <w:t>No roster additions may be made after February 1 each year.</w:t>
      </w:r>
      <w:r w:rsidR="00E2695B" w:rsidRPr="00F60B98">
        <w:rPr>
          <w:rFonts w:ascii="Times New Roman" w:hAnsi="Times New Roman" w:cs="Times New Roman"/>
          <w:sz w:val="24"/>
          <w:szCs w:val="24"/>
        </w:rPr>
        <w:t xml:space="preserve">  (See page 9 of handbook)</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AC0CEE" w:rsidP="00B65D74">
      <w:pPr>
        <w:tabs>
          <w:tab w:val="left" w:pos="-1440"/>
        </w:tabs>
        <w:spacing w:after="0" w:line="240" w:lineRule="auto"/>
        <w:ind w:left="720" w:hanging="720"/>
        <w:jc w:val="both"/>
        <w:rPr>
          <w:rFonts w:ascii="Times New Roman" w:hAnsi="Times New Roman" w:cs="Times New Roman"/>
          <w:sz w:val="24"/>
        </w:rPr>
      </w:pPr>
      <w:r>
        <w:rPr>
          <w:rFonts w:ascii="Times New Roman" w:hAnsi="Times New Roman" w:cs="Times New Roman"/>
          <w:sz w:val="24"/>
        </w:rPr>
        <w:t>K</w:t>
      </w:r>
      <w:r w:rsidR="00B65D74" w:rsidRPr="00B65D74">
        <w:rPr>
          <w:rFonts w:ascii="Times New Roman" w:hAnsi="Times New Roman" w:cs="Times New Roman"/>
          <w:sz w:val="24"/>
        </w:rPr>
        <w:t>.</w:t>
      </w:r>
      <w:r w:rsidR="00B65D74" w:rsidRPr="00B65D74">
        <w:rPr>
          <w:rFonts w:ascii="Times New Roman" w:hAnsi="Times New Roman" w:cs="Times New Roman"/>
          <w:sz w:val="24"/>
        </w:rPr>
        <w:tab/>
        <w:t>It is recommended that the travel squad be limited to fifteen (15) members of the official school party for any game.</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AC0CEE" w:rsidP="00B65D74">
      <w:pPr>
        <w:tabs>
          <w:tab w:val="left" w:pos="-1440"/>
        </w:tabs>
        <w:spacing w:after="0" w:line="240" w:lineRule="auto"/>
        <w:ind w:left="720" w:hanging="720"/>
        <w:jc w:val="both"/>
        <w:rPr>
          <w:rFonts w:ascii="Times New Roman" w:hAnsi="Times New Roman" w:cs="Times New Roman"/>
          <w:sz w:val="24"/>
        </w:rPr>
      </w:pPr>
      <w:r>
        <w:rPr>
          <w:rFonts w:ascii="Times New Roman" w:hAnsi="Times New Roman" w:cs="Times New Roman"/>
          <w:sz w:val="24"/>
        </w:rPr>
        <w:t>L</w:t>
      </w:r>
      <w:r w:rsidR="00B65D74" w:rsidRPr="00B65D74">
        <w:rPr>
          <w:rFonts w:ascii="Times New Roman" w:hAnsi="Times New Roman" w:cs="Times New Roman"/>
          <w:sz w:val="24"/>
        </w:rPr>
        <w:t>.</w:t>
      </w:r>
      <w:r w:rsidR="00B65D74" w:rsidRPr="00B65D74">
        <w:rPr>
          <w:rFonts w:ascii="Times New Roman" w:hAnsi="Times New Roman" w:cs="Times New Roman"/>
          <w:sz w:val="24"/>
        </w:rPr>
        <w:tab/>
        <w:t xml:space="preserve">It is strongly recommended that the scorer and timer at all basketball games be trained, preferably at least one faculty member, regularly designated for such duties.  Computer stats must be provided by the host school if not available the host school must provide a video of the complete game. </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AC0CEE" w:rsidP="00B65D74">
      <w:pPr>
        <w:tabs>
          <w:tab w:val="left" w:pos="-1440"/>
        </w:tabs>
        <w:spacing w:after="0" w:line="240" w:lineRule="auto"/>
        <w:jc w:val="both"/>
        <w:rPr>
          <w:rFonts w:ascii="Times New Roman" w:hAnsi="Times New Roman" w:cs="Times New Roman"/>
          <w:sz w:val="24"/>
        </w:rPr>
      </w:pPr>
      <w:r>
        <w:rPr>
          <w:rFonts w:ascii="Times New Roman" w:hAnsi="Times New Roman" w:cs="Times New Roman"/>
          <w:sz w:val="24"/>
        </w:rPr>
        <w:t>M</w:t>
      </w:r>
      <w:r w:rsidR="00B65D74" w:rsidRPr="00B65D74">
        <w:rPr>
          <w:rFonts w:ascii="Times New Roman" w:hAnsi="Times New Roman" w:cs="Times New Roman"/>
          <w:sz w:val="24"/>
        </w:rPr>
        <w:t>.</w:t>
      </w:r>
      <w:r w:rsidR="00B65D74" w:rsidRPr="00B65D74">
        <w:rPr>
          <w:rFonts w:ascii="Times New Roman" w:hAnsi="Times New Roman" w:cs="Times New Roman"/>
          <w:sz w:val="24"/>
        </w:rPr>
        <w:tab/>
        <w:t xml:space="preserve">When schools are hosting both a women’s and men’s game, on the same date during the </w:t>
      </w:r>
    </w:p>
    <w:p w:rsidR="00B65D74" w:rsidRPr="00B65D74" w:rsidRDefault="00B65D74" w:rsidP="00B65D74">
      <w:pPr>
        <w:tabs>
          <w:tab w:val="left" w:pos="-1440"/>
        </w:tabs>
        <w:spacing w:after="0" w:line="240" w:lineRule="auto"/>
        <w:ind w:left="720"/>
        <w:jc w:val="both"/>
        <w:rPr>
          <w:rFonts w:ascii="Times New Roman" w:hAnsi="Times New Roman" w:cs="Times New Roman"/>
          <w:sz w:val="24"/>
        </w:rPr>
      </w:pPr>
      <w:r w:rsidRPr="00B65D74">
        <w:rPr>
          <w:rFonts w:ascii="Times New Roman" w:hAnsi="Times New Roman" w:cs="Times New Roman"/>
          <w:sz w:val="24"/>
        </w:rPr>
        <w:t xml:space="preserve">week, a uniform start time of 5:30 p.m. for the first game followed with a 7:30 p.m. for the second game.  A single weekday or tournament game will start at 7:00 p.m.  </w:t>
      </w:r>
    </w:p>
    <w:p w:rsidR="00B65D74" w:rsidRDefault="00B65D74" w:rsidP="00B65D74">
      <w:pPr>
        <w:tabs>
          <w:tab w:val="left" w:pos="-1440"/>
        </w:tabs>
        <w:spacing w:after="0" w:line="240" w:lineRule="auto"/>
        <w:ind w:left="720"/>
        <w:jc w:val="both"/>
        <w:rPr>
          <w:rFonts w:ascii="Times New Roman" w:hAnsi="Times New Roman" w:cs="Times New Roman"/>
          <w:sz w:val="24"/>
        </w:rPr>
      </w:pPr>
      <w:r w:rsidRPr="00B65D74">
        <w:rPr>
          <w:rFonts w:ascii="Times New Roman" w:hAnsi="Times New Roman" w:cs="Times New Roman"/>
          <w:sz w:val="24"/>
        </w:rPr>
        <w:t>Weekend game time scheduled with agreement of the Athletic Directors.</w:t>
      </w:r>
    </w:p>
    <w:p w:rsidR="00B65D74" w:rsidRPr="00B65D74" w:rsidRDefault="00B65D74" w:rsidP="00B65D74">
      <w:pPr>
        <w:tabs>
          <w:tab w:val="left" w:pos="-1440"/>
        </w:tabs>
        <w:ind w:left="720"/>
        <w:jc w:val="both"/>
        <w:rPr>
          <w:rFonts w:ascii="Times New Roman" w:hAnsi="Times New Roman" w:cs="Times New Roman"/>
          <w:sz w:val="24"/>
        </w:rPr>
      </w:pPr>
      <w:r w:rsidRPr="005861DC">
        <w:rPr>
          <w:rFonts w:ascii="Times New Roman" w:hAnsi="Times New Roman" w:cs="Times New Roman"/>
          <w:sz w:val="24"/>
        </w:rPr>
        <w:t>The second game of all regular season basketball doubleheaders will be scheduled to start 20 minutes after the conclusion of the first game.</w:t>
      </w:r>
    </w:p>
    <w:p w:rsidR="00B65D74" w:rsidRPr="00B65D74" w:rsidRDefault="00AC0CEE" w:rsidP="00B65D74">
      <w:pPr>
        <w:tabs>
          <w:tab w:val="left" w:pos="-1440"/>
        </w:tabs>
        <w:spacing w:after="0" w:line="240" w:lineRule="auto"/>
        <w:ind w:left="720" w:hanging="720"/>
        <w:jc w:val="both"/>
        <w:rPr>
          <w:rFonts w:ascii="Times New Roman" w:hAnsi="Times New Roman" w:cs="Times New Roman"/>
          <w:sz w:val="24"/>
        </w:rPr>
      </w:pPr>
      <w:r>
        <w:rPr>
          <w:rFonts w:ascii="Times New Roman" w:hAnsi="Times New Roman" w:cs="Times New Roman"/>
          <w:sz w:val="24"/>
        </w:rPr>
        <w:t>N</w:t>
      </w:r>
      <w:r w:rsidR="00B65D74" w:rsidRPr="00B65D74">
        <w:rPr>
          <w:rFonts w:ascii="Times New Roman" w:hAnsi="Times New Roman" w:cs="Times New Roman"/>
          <w:sz w:val="24"/>
        </w:rPr>
        <w:t>.</w:t>
      </w:r>
      <w:r w:rsidR="00B65D74" w:rsidRPr="00B65D74">
        <w:rPr>
          <w:rFonts w:ascii="Times New Roman" w:hAnsi="Times New Roman" w:cs="Times New Roman"/>
          <w:sz w:val="24"/>
        </w:rPr>
        <w:tab/>
        <w:t>Wisconsin Collegiate State Championship Play-Off</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B65D74" w:rsidP="00B65D74">
      <w:pPr>
        <w:tabs>
          <w:tab w:val="left" w:pos="-1440"/>
        </w:tabs>
        <w:spacing w:after="0" w:line="240" w:lineRule="auto"/>
        <w:ind w:left="1440" w:hanging="720"/>
        <w:jc w:val="both"/>
        <w:rPr>
          <w:rFonts w:ascii="Times New Roman" w:hAnsi="Times New Roman" w:cs="Times New Roman"/>
          <w:sz w:val="24"/>
        </w:rPr>
      </w:pPr>
      <w:r w:rsidRPr="00B65D74">
        <w:rPr>
          <w:rFonts w:ascii="Times New Roman" w:hAnsi="Times New Roman" w:cs="Times New Roman"/>
          <w:sz w:val="24"/>
        </w:rPr>
        <w:t>1.</w:t>
      </w:r>
      <w:r w:rsidRPr="00B65D74">
        <w:rPr>
          <w:rFonts w:ascii="Times New Roman" w:hAnsi="Times New Roman" w:cs="Times New Roman"/>
          <w:sz w:val="24"/>
        </w:rPr>
        <w:tab/>
        <w:t>The Wisconsin Collegiate Conference basketball champion shall be determined by a State Tournament.</w:t>
      </w:r>
    </w:p>
    <w:p w:rsidR="00B65D74" w:rsidRPr="00B65D74" w:rsidRDefault="00B65D74" w:rsidP="00B65D74">
      <w:pPr>
        <w:tabs>
          <w:tab w:val="left" w:pos="-1440"/>
        </w:tabs>
        <w:spacing w:after="0" w:line="240" w:lineRule="auto"/>
        <w:jc w:val="both"/>
        <w:rPr>
          <w:rFonts w:ascii="Times New Roman" w:hAnsi="Times New Roman" w:cs="Times New Roman"/>
          <w:b/>
          <w:bCs/>
          <w:sz w:val="24"/>
          <w:u w:val="single"/>
        </w:rPr>
      </w:pPr>
    </w:p>
    <w:p w:rsidR="00B65D74" w:rsidRPr="00B65D74" w:rsidRDefault="00B65D74" w:rsidP="00B65D74">
      <w:pPr>
        <w:tabs>
          <w:tab w:val="left" w:pos="-1440"/>
        </w:tabs>
        <w:spacing w:after="0" w:line="240" w:lineRule="auto"/>
        <w:ind w:left="5040" w:hanging="2880"/>
        <w:jc w:val="both"/>
        <w:rPr>
          <w:rFonts w:ascii="Times New Roman" w:hAnsi="Times New Roman" w:cs="Times New Roman"/>
          <w:sz w:val="24"/>
        </w:rPr>
      </w:pPr>
      <w:r w:rsidRPr="00B65D74">
        <w:rPr>
          <w:rFonts w:ascii="Times New Roman" w:hAnsi="Times New Roman" w:cs="Times New Roman"/>
          <w:b/>
          <w:bCs/>
          <w:sz w:val="24"/>
          <w:u w:val="single"/>
        </w:rPr>
        <w:t>West</w:t>
      </w:r>
      <w:r w:rsidRPr="00B65D74">
        <w:rPr>
          <w:rFonts w:ascii="Times New Roman" w:hAnsi="Times New Roman" w:cs="Times New Roman"/>
          <w:b/>
          <w:bCs/>
          <w:sz w:val="24"/>
        </w:rPr>
        <w:tab/>
      </w:r>
      <w:r w:rsidRPr="00B65D74">
        <w:rPr>
          <w:rFonts w:ascii="Times New Roman" w:hAnsi="Times New Roman" w:cs="Times New Roman"/>
          <w:b/>
          <w:bCs/>
          <w:sz w:val="24"/>
          <w:u w:val="single"/>
        </w:rPr>
        <w:t>East</w:t>
      </w:r>
    </w:p>
    <w:p w:rsidR="00B65D74" w:rsidRPr="00B65D74" w:rsidRDefault="00B65D74" w:rsidP="00B65D74">
      <w:pPr>
        <w:tabs>
          <w:tab w:val="left" w:pos="-1440"/>
        </w:tabs>
        <w:spacing w:after="0" w:line="240" w:lineRule="auto"/>
        <w:ind w:left="5040" w:hanging="2880"/>
        <w:jc w:val="both"/>
        <w:rPr>
          <w:rFonts w:ascii="Times New Roman" w:hAnsi="Times New Roman" w:cs="Times New Roman"/>
          <w:sz w:val="24"/>
        </w:rPr>
      </w:pPr>
    </w:p>
    <w:p w:rsidR="00B65D74" w:rsidRPr="00B65D74" w:rsidRDefault="00B65D74" w:rsidP="00B65D74">
      <w:pPr>
        <w:tabs>
          <w:tab w:val="left" w:pos="-1440"/>
        </w:tabs>
        <w:spacing w:after="0" w:line="240" w:lineRule="auto"/>
        <w:ind w:left="5040" w:hanging="2880"/>
        <w:jc w:val="both"/>
        <w:rPr>
          <w:rFonts w:ascii="Times New Roman" w:hAnsi="Times New Roman" w:cs="Times New Roman"/>
          <w:sz w:val="24"/>
        </w:rPr>
      </w:pPr>
      <w:r w:rsidRPr="00B65D74">
        <w:rPr>
          <w:rFonts w:ascii="Times New Roman" w:hAnsi="Times New Roman" w:cs="Times New Roman"/>
          <w:sz w:val="24"/>
        </w:rPr>
        <w:t>Baraboo</w:t>
      </w:r>
      <w:r w:rsidRPr="00B65D74">
        <w:rPr>
          <w:rFonts w:ascii="Times New Roman" w:hAnsi="Times New Roman" w:cs="Times New Roman"/>
          <w:sz w:val="24"/>
        </w:rPr>
        <w:tab/>
        <w:t>Fond du Lac</w:t>
      </w:r>
    </w:p>
    <w:p w:rsidR="00B65D74" w:rsidRPr="00B65D74" w:rsidRDefault="00B65D74" w:rsidP="00B65D74">
      <w:pPr>
        <w:tabs>
          <w:tab w:val="left" w:pos="-1440"/>
        </w:tabs>
        <w:spacing w:after="0" w:line="240" w:lineRule="auto"/>
        <w:ind w:left="5040" w:hanging="2880"/>
        <w:jc w:val="both"/>
        <w:rPr>
          <w:rFonts w:ascii="Times New Roman" w:hAnsi="Times New Roman" w:cs="Times New Roman"/>
          <w:sz w:val="24"/>
        </w:rPr>
      </w:pPr>
      <w:r w:rsidRPr="00B65D74">
        <w:rPr>
          <w:rFonts w:ascii="Times New Roman" w:hAnsi="Times New Roman" w:cs="Times New Roman"/>
          <w:sz w:val="24"/>
        </w:rPr>
        <w:t>Barron</w:t>
      </w:r>
      <w:r w:rsidRPr="00B65D74">
        <w:rPr>
          <w:rFonts w:ascii="Times New Roman" w:hAnsi="Times New Roman" w:cs="Times New Roman"/>
          <w:sz w:val="24"/>
        </w:rPr>
        <w:tab/>
        <w:t>Fox Valley</w:t>
      </w:r>
    </w:p>
    <w:p w:rsidR="00B65D74" w:rsidRPr="00B65D74" w:rsidRDefault="00CA14C0" w:rsidP="00B65D74">
      <w:pPr>
        <w:tabs>
          <w:tab w:val="left" w:pos="-1440"/>
        </w:tabs>
        <w:spacing w:after="0" w:line="240" w:lineRule="auto"/>
        <w:ind w:left="5040" w:hanging="2880"/>
        <w:jc w:val="both"/>
        <w:rPr>
          <w:rFonts w:ascii="Times New Roman" w:hAnsi="Times New Roman" w:cs="Times New Roman"/>
          <w:sz w:val="24"/>
        </w:rPr>
      </w:pPr>
      <w:r w:rsidRPr="00B65D74">
        <w:rPr>
          <w:rFonts w:ascii="Times New Roman" w:hAnsi="Times New Roman" w:cs="Times New Roman"/>
          <w:sz w:val="24"/>
        </w:rPr>
        <w:t>Marathon</w:t>
      </w:r>
      <w:r w:rsidR="00B65D74" w:rsidRPr="00B65D74">
        <w:rPr>
          <w:rFonts w:ascii="Times New Roman" w:hAnsi="Times New Roman" w:cs="Times New Roman"/>
          <w:sz w:val="24"/>
        </w:rPr>
        <w:tab/>
        <w:t>Manitowoc</w:t>
      </w:r>
    </w:p>
    <w:p w:rsidR="00B65D74" w:rsidRPr="00B65D74" w:rsidRDefault="00CA14C0" w:rsidP="00B65D74">
      <w:pPr>
        <w:tabs>
          <w:tab w:val="left" w:pos="-1440"/>
        </w:tabs>
        <w:spacing w:after="0" w:line="240" w:lineRule="auto"/>
        <w:ind w:left="5040" w:hanging="2880"/>
        <w:jc w:val="both"/>
        <w:rPr>
          <w:rFonts w:ascii="Times New Roman" w:hAnsi="Times New Roman" w:cs="Times New Roman"/>
          <w:sz w:val="24"/>
        </w:rPr>
      </w:pPr>
      <w:r>
        <w:rPr>
          <w:rFonts w:ascii="Times New Roman" w:hAnsi="Times New Roman" w:cs="Times New Roman"/>
          <w:sz w:val="24"/>
        </w:rPr>
        <w:t>Marshfield</w:t>
      </w:r>
      <w:r w:rsidR="00B65D74" w:rsidRPr="00B65D74">
        <w:rPr>
          <w:rFonts w:ascii="Times New Roman" w:hAnsi="Times New Roman" w:cs="Times New Roman"/>
          <w:sz w:val="24"/>
        </w:rPr>
        <w:tab/>
        <w:t>Marinette</w:t>
      </w:r>
    </w:p>
    <w:p w:rsidR="00B65D74" w:rsidRPr="00B65D74" w:rsidRDefault="00CA14C0" w:rsidP="00B65D74">
      <w:pPr>
        <w:tabs>
          <w:tab w:val="left" w:pos="-1440"/>
        </w:tabs>
        <w:spacing w:after="0" w:line="240" w:lineRule="auto"/>
        <w:ind w:left="5040" w:hanging="2880"/>
        <w:jc w:val="both"/>
        <w:rPr>
          <w:rFonts w:ascii="Times New Roman" w:hAnsi="Times New Roman" w:cs="Times New Roman"/>
          <w:sz w:val="24"/>
        </w:rPr>
      </w:pPr>
      <w:r w:rsidRPr="00B65D74">
        <w:rPr>
          <w:rFonts w:ascii="Times New Roman" w:hAnsi="Times New Roman" w:cs="Times New Roman"/>
          <w:sz w:val="24"/>
        </w:rPr>
        <w:t>Richland</w:t>
      </w:r>
      <w:r w:rsidR="00B65D74" w:rsidRPr="00B65D74">
        <w:rPr>
          <w:rFonts w:ascii="Times New Roman" w:hAnsi="Times New Roman" w:cs="Times New Roman"/>
          <w:sz w:val="24"/>
        </w:rPr>
        <w:tab/>
        <w:t>Sheboygan</w:t>
      </w:r>
    </w:p>
    <w:p w:rsidR="00B65D74" w:rsidRPr="00B65D74" w:rsidRDefault="00B65D74" w:rsidP="00B65D74">
      <w:pPr>
        <w:tabs>
          <w:tab w:val="left" w:pos="-1440"/>
        </w:tabs>
        <w:spacing w:after="0" w:line="240" w:lineRule="auto"/>
        <w:jc w:val="both"/>
        <w:rPr>
          <w:rFonts w:ascii="Times New Roman" w:hAnsi="Times New Roman" w:cs="Times New Roman"/>
          <w:sz w:val="24"/>
        </w:rPr>
      </w:pPr>
      <w:r w:rsidRPr="00B65D74">
        <w:rPr>
          <w:rFonts w:ascii="Times New Roman" w:hAnsi="Times New Roman" w:cs="Times New Roman"/>
          <w:sz w:val="24"/>
        </w:rPr>
        <w:tab/>
      </w:r>
      <w:r w:rsidRPr="00B65D74">
        <w:rPr>
          <w:rFonts w:ascii="Times New Roman" w:hAnsi="Times New Roman" w:cs="Times New Roman"/>
          <w:sz w:val="24"/>
        </w:rPr>
        <w:tab/>
      </w:r>
      <w:r w:rsidRPr="00B65D74">
        <w:rPr>
          <w:rFonts w:ascii="Times New Roman" w:hAnsi="Times New Roman" w:cs="Times New Roman"/>
          <w:sz w:val="24"/>
        </w:rPr>
        <w:tab/>
      </w:r>
      <w:r w:rsidR="00CA14C0" w:rsidRPr="00B65D74">
        <w:rPr>
          <w:rFonts w:ascii="Times New Roman" w:hAnsi="Times New Roman" w:cs="Times New Roman"/>
          <w:sz w:val="24"/>
        </w:rPr>
        <w:t>Rock</w:t>
      </w:r>
      <w:r w:rsidR="00CA14C0">
        <w:rPr>
          <w:rFonts w:ascii="Times New Roman" w:hAnsi="Times New Roman" w:cs="Times New Roman"/>
          <w:sz w:val="24"/>
        </w:rPr>
        <w:tab/>
      </w:r>
      <w:r w:rsidRPr="00B65D74">
        <w:rPr>
          <w:rFonts w:ascii="Times New Roman" w:hAnsi="Times New Roman" w:cs="Times New Roman"/>
          <w:sz w:val="24"/>
        </w:rPr>
        <w:tab/>
      </w:r>
      <w:r w:rsidRPr="00B65D74">
        <w:rPr>
          <w:rFonts w:ascii="Times New Roman" w:hAnsi="Times New Roman" w:cs="Times New Roman"/>
          <w:sz w:val="24"/>
        </w:rPr>
        <w:tab/>
      </w:r>
      <w:r w:rsidRPr="00B65D74">
        <w:rPr>
          <w:rFonts w:ascii="Times New Roman" w:hAnsi="Times New Roman" w:cs="Times New Roman"/>
          <w:sz w:val="24"/>
        </w:rPr>
        <w:tab/>
        <w:t>Washington</w:t>
      </w:r>
    </w:p>
    <w:p w:rsidR="00B65D74" w:rsidRPr="00B65D74" w:rsidRDefault="004E419B" w:rsidP="004E419B">
      <w:pPr>
        <w:tabs>
          <w:tab w:val="left" w:pos="-1440"/>
        </w:tabs>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E5F17" w:rsidRPr="00B65D7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E5F17">
        <w:rPr>
          <w:rFonts w:ascii="Times New Roman" w:hAnsi="Times New Roman" w:cs="Times New Roman"/>
          <w:sz w:val="24"/>
        </w:rPr>
        <w:tab/>
      </w:r>
      <w:r w:rsidR="00B65D74" w:rsidRPr="00B65D74">
        <w:rPr>
          <w:rFonts w:ascii="Times New Roman" w:hAnsi="Times New Roman" w:cs="Times New Roman"/>
          <w:sz w:val="24"/>
        </w:rPr>
        <w:t>Waukesha</w:t>
      </w:r>
      <w:r w:rsidR="005D5D6B">
        <w:rPr>
          <w:rFonts w:ascii="Times New Roman" w:hAnsi="Times New Roman" w:cs="Times New Roman"/>
          <w:sz w:val="24"/>
        </w:rPr>
        <w:t xml:space="preserve"> </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B65D74" w:rsidP="00B65D74">
      <w:pPr>
        <w:widowControl w:val="0"/>
        <w:numPr>
          <w:ilvl w:val="0"/>
          <w:numId w:val="17"/>
        </w:numPr>
        <w:tabs>
          <w:tab w:val="left" w:pos="-1440"/>
        </w:tabs>
        <w:autoSpaceDE w:val="0"/>
        <w:autoSpaceDN w:val="0"/>
        <w:adjustRightInd w:val="0"/>
        <w:spacing w:after="0" w:line="240" w:lineRule="auto"/>
        <w:jc w:val="both"/>
        <w:rPr>
          <w:rFonts w:ascii="Times New Roman" w:hAnsi="Times New Roman" w:cs="Times New Roman"/>
          <w:sz w:val="24"/>
        </w:rPr>
      </w:pPr>
      <w:r w:rsidRPr="00B65D74">
        <w:rPr>
          <w:rFonts w:ascii="Times New Roman" w:hAnsi="Times New Roman" w:cs="Times New Roman"/>
          <w:sz w:val="24"/>
        </w:rPr>
        <w:t>The championship tournament shall be played on the last weekend in February.</w:t>
      </w:r>
    </w:p>
    <w:p w:rsidR="00D423FB" w:rsidRDefault="00AD1D80" w:rsidP="004E419B">
      <w:pPr>
        <w:pStyle w:val="ListParagraph"/>
        <w:tabs>
          <w:tab w:val="left" w:pos="-1440"/>
        </w:tabs>
        <w:ind w:left="1080"/>
        <w:jc w:val="both"/>
        <w:rPr>
          <w:sz w:val="24"/>
        </w:rPr>
      </w:pPr>
      <w:r w:rsidRPr="005861DC">
        <w:rPr>
          <w:sz w:val="24"/>
        </w:rPr>
        <w:t>The first round of the basketball tournament will be on the Wednesday following the</w:t>
      </w:r>
    </w:p>
    <w:p w:rsidR="004E419B" w:rsidRDefault="00AD1D80" w:rsidP="004E419B">
      <w:pPr>
        <w:pStyle w:val="ListParagraph"/>
        <w:tabs>
          <w:tab w:val="left" w:pos="-1440"/>
        </w:tabs>
        <w:ind w:left="1080"/>
        <w:jc w:val="both"/>
        <w:rPr>
          <w:sz w:val="24"/>
        </w:rPr>
      </w:pPr>
      <w:r w:rsidRPr="005861DC">
        <w:rPr>
          <w:sz w:val="24"/>
        </w:rPr>
        <w:lastRenderedPageBreak/>
        <w:t xml:space="preserve">end of the season with the </w:t>
      </w:r>
      <w:proofErr w:type="gramStart"/>
      <w:r w:rsidRPr="005861DC">
        <w:rPr>
          <w:sz w:val="24"/>
        </w:rPr>
        <w:t>second round</w:t>
      </w:r>
      <w:proofErr w:type="gramEnd"/>
      <w:r w:rsidRPr="005861DC">
        <w:rPr>
          <w:sz w:val="24"/>
        </w:rPr>
        <w:t xml:space="preserve"> game to be played on the Saturday one week before the State Tournament finals.  The final regular season game be played no later than the Saturday two weeks prior</w:t>
      </w:r>
      <w:r w:rsidR="0091102F" w:rsidRPr="005861DC">
        <w:rPr>
          <w:sz w:val="24"/>
        </w:rPr>
        <w:t xml:space="preserve"> to the State Tournament finals</w:t>
      </w:r>
      <w:r w:rsidR="004E419B">
        <w:rPr>
          <w:sz w:val="24"/>
        </w:rPr>
        <w:t>.</w:t>
      </w:r>
    </w:p>
    <w:p w:rsidR="00B65D74" w:rsidRPr="00B65D74" w:rsidRDefault="00B65D74" w:rsidP="004E419B">
      <w:pPr>
        <w:pStyle w:val="ListParagraph"/>
        <w:tabs>
          <w:tab w:val="left" w:pos="-1440"/>
        </w:tabs>
        <w:ind w:left="1080"/>
        <w:jc w:val="both"/>
        <w:rPr>
          <w:sz w:val="24"/>
        </w:rPr>
      </w:pPr>
      <w:r w:rsidRPr="00B65D74">
        <w:rPr>
          <w:sz w:val="24"/>
          <w:u w:val="single"/>
        </w:rPr>
        <w:t>Tournament format</w:t>
      </w:r>
      <w:r w:rsidRPr="00B65D74">
        <w:rPr>
          <w:sz w:val="24"/>
        </w:rPr>
        <w:t xml:space="preserve"> - Teams in each division will be seeded by Divisional Record.</w:t>
      </w:r>
      <w:r w:rsidR="00AD1D80">
        <w:rPr>
          <w:sz w:val="24"/>
        </w:rPr>
        <w:t xml:space="preserve">  </w:t>
      </w:r>
    </w:p>
    <w:p w:rsidR="00B65D74" w:rsidRPr="00B65D74" w:rsidRDefault="00B65D74" w:rsidP="00B65D74">
      <w:pPr>
        <w:tabs>
          <w:tab w:val="left" w:pos="-1440"/>
        </w:tabs>
        <w:spacing w:after="0" w:line="240" w:lineRule="auto"/>
        <w:ind w:left="2880" w:hanging="720"/>
        <w:jc w:val="both"/>
        <w:rPr>
          <w:rFonts w:ascii="Times New Roman" w:hAnsi="Times New Roman" w:cs="Times New Roman"/>
          <w:sz w:val="24"/>
        </w:rPr>
      </w:pPr>
      <w:r w:rsidRPr="00B65D74">
        <w:rPr>
          <w:rFonts w:ascii="Times New Roman" w:hAnsi="Times New Roman" w:cs="Times New Roman"/>
          <w:sz w:val="24"/>
        </w:rPr>
        <w:tab/>
        <w:t xml:space="preserve">Eastern division Quarter final pairings: (#1 seed will have a first round bye, #2 vs #7, #3 vs #6 and #4 vs #5).  </w:t>
      </w:r>
    </w:p>
    <w:p w:rsidR="00B65D74" w:rsidRPr="00B65D74" w:rsidRDefault="00B65D74" w:rsidP="00B65D74">
      <w:pPr>
        <w:tabs>
          <w:tab w:val="left" w:pos="-1440"/>
        </w:tabs>
        <w:spacing w:after="0" w:line="240" w:lineRule="auto"/>
        <w:ind w:left="2880"/>
        <w:jc w:val="both"/>
        <w:rPr>
          <w:rFonts w:ascii="Times New Roman" w:hAnsi="Times New Roman" w:cs="Times New Roman"/>
          <w:sz w:val="24"/>
        </w:rPr>
      </w:pPr>
    </w:p>
    <w:p w:rsidR="00B65D74" w:rsidRDefault="00B65D74" w:rsidP="004E419B">
      <w:pPr>
        <w:tabs>
          <w:tab w:val="left" w:pos="-1440"/>
        </w:tabs>
        <w:spacing w:after="0" w:line="240" w:lineRule="auto"/>
        <w:ind w:left="2880"/>
        <w:jc w:val="both"/>
        <w:rPr>
          <w:rFonts w:ascii="Times New Roman" w:hAnsi="Times New Roman" w:cs="Times New Roman"/>
          <w:sz w:val="24"/>
        </w:rPr>
      </w:pPr>
      <w:r w:rsidRPr="00B65D74">
        <w:rPr>
          <w:rFonts w:ascii="Times New Roman" w:hAnsi="Times New Roman" w:cs="Times New Roman"/>
          <w:sz w:val="24"/>
        </w:rPr>
        <w:t xml:space="preserve">Western division Quarter final pairings: </w:t>
      </w:r>
      <w:r w:rsidR="004E419B" w:rsidRPr="00B65D74">
        <w:rPr>
          <w:rFonts w:ascii="Times New Roman" w:hAnsi="Times New Roman" w:cs="Times New Roman"/>
          <w:sz w:val="24"/>
        </w:rPr>
        <w:t xml:space="preserve">(#1 seed will have a first round bye, #2 vs #7, #3 vs #6 and #4 vs #5).  </w:t>
      </w:r>
    </w:p>
    <w:p w:rsidR="004E419B" w:rsidRPr="00B65D74" w:rsidRDefault="004E419B" w:rsidP="004E419B">
      <w:pPr>
        <w:tabs>
          <w:tab w:val="left" w:pos="-1440"/>
        </w:tabs>
        <w:spacing w:after="0" w:line="240" w:lineRule="auto"/>
        <w:ind w:left="2880"/>
        <w:jc w:val="both"/>
        <w:rPr>
          <w:rFonts w:ascii="Times New Roman" w:hAnsi="Times New Roman" w:cs="Times New Roman"/>
          <w:sz w:val="24"/>
        </w:rPr>
      </w:pPr>
    </w:p>
    <w:p w:rsidR="00B65D74" w:rsidRPr="00B65D74" w:rsidRDefault="00B65D74" w:rsidP="00B65D74">
      <w:pPr>
        <w:tabs>
          <w:tab w:val="left" w:pos="-1440"/>
        </w:tabs>
        <w:spacing w:after="0" w:line="240" w:lineRule="auto"/>
        <w:jc w:val="both"/>
        <w:rPr>
          <w:rFonts w:ascii="Times New Roman" w:hAnsi="Times New Roman" w:cs="Times New Roman"/>
          <w:sz w:val="24"/>
        </w:rPr>
      </w:pPr>
      <w:r w:rsidRPr="00B65D74">
        <w:rPr>
          <w:rFonts w:ascii="Times New Roman" w:hAnsi="Times New Roman" w:cs="Times New Roman"/>
          <w:sz w:val="24"/>
        </w:rPr>
        <w:tab/>
      </w:r>
      <w:r w:rsidRPr="00B65D74">
        <w:rPr>
          <w:rFonts w:ascii="Times New Roman" w:hAnsi="Times New Roman" w:cs="Times New Roman"/>
          <w:b/>
          <w:sz w:val="24"/>
        </w:rPr>
        <w:t>Note:</w:t>
      </w:r>
      <w:r w:rsidRPr="00B65D74">
        <w:rPr>
          <w:rFonts w:ascii="Times New Roman" w:hAnsi="Times New Roman" w:cs="Times New Roman"/>
          <w:sz w:val="24"/>
        </w:rPr>
        <w:t xml:space="preserve"> Division Cross-over scheduling for the Semi-Finals Men’s Tournament will occur.</w:t>
      </w:r>
    </w:p>
    <w:p w:rsidR="00B65D74" w:rsidRPr="00B65D74" w:rsidRDefault="00B65D74" w:rsidP="0091102F">
      <w:pPr>
        <w:tabs>
          <w:tab w:val="left" w:pos="-1440"/>
        </w:tabs>
        <w:spacing w:after="0" w:line="240" w:lineRule="auto"/>
        <w:ind w:left="1440" w:hanging="720"/>
        <w:jc w:val="both"/>
        <w:rPr>
          <w:rFonts w:ascii="Times New Roman" w:hAnsi="Times New Roman" w:cs="Times New Roman"/>
          <w:sz w:val="24"/>
        </w:rPr>
      </w:pPr>
      <w:r w:rsidRPr="00B65D74">
        <w:rPr>
          <w:rFonts w:ascii="Times New Roman" w:hAnsi="Times New Roman" w:cs="Times New Roman"/>
          <w:sz w:val="24"/>
        </w:rPr>
        <w:t>3.</w:t>
      </w:r>
      <w:r w:rsidRPr="00B65D74">
        <w:rPr>
          <w:rFonts w:ascii="Times New Roman" w:hAnsi="Times New Roman" w:cs="Times New Roman"/>
          <w:sz w:val="24"/>
        </w:rPr>
        <w:tab/>
        <w:t>Procedures for tie-breakers within the Men’s</w:t>
      </w:r>
      <w:r w:rsidR="0091102F">
        <w:rPr>
          <w:rFonts w:ascii="Times New Roman" w:hAnsi="Times New Roman" w:cs="Times New Roman"/>
          <w:sz w:val="24"/>
        </w:rPr>
        <w:t xml:space="preserve"> divisions to determine seeding</w:t>
      </w:r>
    </w:p>
    <w:p w:rsidR="00B65D74" w:rsidRPr="00B65D74" w:rsidRDefault="00B65D74" w:rsidP="00B65D74">
      <w:pPr>
        <w:widowControl w:val="0"/>
        <w:numPr>
          <w:ilvl w:val="0"/>
          <w:numId w:val="18"/>
        </w:numPr>
        <w:tabs>
          <w:tab w:val="left" w:pos="-1440"/>
        </w:tabs>
        <w:autoSpaceDE w:val="0"/>
        <w:autoSpaceDN w:val="0"/>
        <w:adjustRightInd w:val="0"/>
        <w:spacing w:after="0" w:line="240" w:lineRule="auto"/>
        <w:jc w:val="both"/>
        <w:rPr>
          <w:rFonts w:ascii="Times New Roman" w:hAnsi="Times New Roman" w:cs="Times New Roman"/>
          <w:sz w:val="24"/>
        </w:rPr>
      </w:pPr>
      <w:r w:rsidRPr="00B65D74">
        <w:rPr>
          <w:rFonts w:ascii="Times New Roman" w:hAnsi="Times New Roman" w:cs="Times New Roman"/>
          <w:sz w:val="24"/>
        </w:rPr>
        <w:t>Teams with best overall division record</w:t>
      </w:r>
    </w:p>
    <w:p w:rsidR="00B65D74" w:rsidRPr="00B65D74" w:rsidRDefault="00B65D74" w:rsidP="00B65D74">
      <w:pPr>
        <w:widowControl w:val="0"/>
        <w:numPr>
          <w:ilvl w:val="0"/>
          <w:numId w:val="18"/>
        </w:numPr>
        <w:tabs>
          <w:tab w:val="left" w:pos="-1440"/>
        </w:tabs>
        <w:autoSpaceDE w:val="0"/>
        <w:autoSpaceDN w:val="0"/>
        <w:adjustRightInd w:val="0"/>
        <w:spacing w:after="0" w:line="240" w:lineRule="auto"/>
        <w:jc w:val="both"/>
        <w:rPr>
          <w:rFonts w:ascii="Times New Roman" w:hAnsi="Times New Roman" w:cs="Times New Roman"/>
          <w:sz w:val="24"/>
        </w:rPr>
      </w:pPr>
      <w:r w:rsidRPr="00B65D74">
        <w:rPr>
          <w:rFonts w:ascii="Times New Roman" w:hAnsi="Times New Roman" w:cs="Times New Roman"/>
          <w:sz w:val="24"/>
        </w:rPr>
        <w:t>Head – to – Head record</w:t>
      </w:r>
    </w:p>
    <w:p w:rsidR="00B65D74" w:rsidRPr="00B65D74" w:rsidRDefault="00B65D74" w:rsidP="00B65D74">
      <w:pPr>
        <w:widowControl w:val="0"/>
        <w:numPr>
          <w:ilvl w:val="0"/>
          <w:numId w:val="18"/>
        </w:numPr>
        <w:tabs>
          <w:tab w:val="left" w:pos="-1440"/>
        </w:tabs>
        <w:autoSpaceDE w:val="0"/>
        <w:autoSpaceDN w:val="0"/>
        <w:adjustRightInd w:val="0"/>
        <w:spacing w:after="0" w:line="240" w:lineRule="auto"/>
        <w:jc w:val="both"/>
        <w:rPr>
          <w:rFonts w:ascii="Times New Roman" w:hAnsi="Times New Roman" w:cs="Times New Roman"/>
          <w:sz w:val="24"/>
        </w:rPr>
      </w:pPr>
      <w:r w:rsidRPr="00B65D74">
        <w:rPr>
          <w:rFonts w:ascii="Times New Roman" w:hAnsi="Times New Roman" w:cs="Times New Roman"/>
          <w:sz w:val="24"/>
        </w:rPr>
        <w:t>Record against all divisional team starting at top ranked seed and down</w:t>
      </w:r>
    </w:p>
    <w:p w:rsidR="00B65D74" w:rsidRPr="00B65D74" w:rsidRDefault="00B65D74" w:rsidP="00B65D74">
      <w:pPr>
        <w:widowControl w:val="0"/>
        <w:numPr>
          <w:ilvl w:val="0"/>
          <w:numId w:val="18"/>
        </w:numPr>
        <w:tabs>
          <w:tab w:val="left" w:pos="-1440"/>
        </w:tabs>
        <w:autoSpaceDE w:val="0"/>
        <w:autoSpaceDN w:val="0"/>
        <w:adjustRightInd w:val="0"/>
        <w:spacing w:after="0" w:line="240" w:lineRule="auto"/>
        <w:jc w:val="both"/>
        <w:rPr>
          <w:rFonts w:ascii="Times New Roman" w:hAnsi="Times New Roman" w:cs="Times New Roman"/>
          <w:sz w:val="24"/>
        </w:rPr>
      </w:pPr>
      <w:r w:rsidRPr="00B65D74">
        <w:rPr>
          <w:rFonts w:ascii="Times New Roman" w:hAnsi="Times New Roman" w:cs="Times New Roman"/>
          <w:sz w:val="24"/>
        </w:rPr>
        <w:t xml:space="preserve">Winning percentage against all </w:t>
      </w:r>
      <w:proofErr w:type="gramStart"/>
      <w:r w:rsidRPr="00B65D74">
        <w:rPr>
          <w:rFonts w:ascii="Times New Roman" w:hAnsi="Times New Roman" w:cs="Times New Roman"/>
          <w:sz w:val="24"/>
        </w:rPr>
        <w:t>two year</w:t>
      </w:r>
      <w:proofErr w:type="gramEnd"/>
      <w:r w:rsidRPr="00B65D74">
        <w:rPr>
          <w:rFonts w:ascii="Times New Roman" w:hAnsi="Times New Roman" w:cs="Times New Roman"/>
          <w:sz w:val="24"/>
        </w:rPr>
        <w:t xml:space="preserve"> schools</w:t>
      </w:r>
    </w:p>
    <w:p w:rsidR="00B65D74" w:rsidRPr="00B65D74" w:rsidRDefault="00B65D74" w:rsidP="00B65D74">
      <w:pPr>
        <w:widowControl w:val="0"/>
        <w:numPr>
          <w:ilvl w:val="0"/>
          <w:numId w:val="18"/>
        </w:numPr>
        <w:tabs>
          <w:tab w:val="left" w:pos="-1440"/>
        </w:tabs>
        <w:autoSpaceDE w:val="0"/>
        <w:autoSpaceDN w:val="0"/>
        <w:adjustRightInd w:val="0"/>
        <w:spacing w:after="0" w:line="240" w:lineRule="auto"/>
        <w:jc w:val="both"/>
        <w:rPr>
          <w:rFonts w:ascii="Times New Roman" w:hAnsi="Times New Roman" w:cs="Times New Roman"/>
          <w:sz w:val="24"/>
        </w:rPr>
      </w:pPr>
      <w:r w:rsidRPr="00B65D74">
        <w:rPr>
          <w:rFonts w:ascii="Times New Roman" w:hAnsi="Times New Roman" w:cs="Times New Roman"/>
          <w:sz w:val="24"/>
        </w:rPr>
        <w:t>If still tied, coin flip by WCC Commissioner to determine seeding</w:t>
      </w:r>
    </w:p>
    <w:p w:rsidR="00B65D74" w:rsidRPr="00B65D74" w:rsidRDefault="00B65D74" w:rsidP="00B65D74">
      <w:pPr>
        <w:widowControl w:val="0"/>
        <w:numPr>
          <w:ilvl w:val="0"/>
          <w:numId w:val="18"/>
        </w:numPr>
        <w:tabs>
          <w:tab w:val="left" w:pos="-1440"/>
        </w:tabs>
        <w:autoSpaceDE w:val="0"/>
        <w:autoSpaceDN w:val="0"/>
        <w:adjustRightInd w:val="0"/>
        <w:spacing w:after="0" w:line="240" w:lineRule="auto"/>
        <w:jc w:val="both"/>
        <w:rPr>
          <w:rFonts w:ascii="Times New Roman" w:hAnsi="Times New Roman" w:cs="Times New Roman"/>
          <w:sz w:val="24"/>
        </w:rPr>
      </w:pPr>
      <w:r w:rsidRPr="00B65D74">
        <w:rPr>
          <w:rFonts w:ascii="Times New Roman" w:hAnsi="Times New Roman" w:cs="Times New Roman"/>
          <w:sz w:val="24"/>
        </w:rPr>
        <w:t>Highest seeded team to host</w:t>
      </w:r>
      <w:r w:rsidRPr="00B65D74">
        <w:rPr>
          <w:rFonts w:ascii="Times New Roman" w:hAnsi="Times New Roman" w:cs="Times New Roman"/>
          <w:sz w:val="24"/>
        </w:rPr>
        <w:tab/>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B65D74" w:rsidP="00B65D74">
      <w:pPr>
        <w:tabs>
          <w:tab w:val="left" w:pos="-1440"/>
        </w:tabs>
        <w:spacing w:after="0" w:line="240" w:lineRule="auto"/>
        <w:ind w:left="1440" w:hanging="1440"/>
        <w:jc w:val="both"/>
        <w:rPr>
          <w:rFonts w:ascii="Times New Roman" w:hAnsi="Times New Roman" w:cs="Times New Roman"/>
          <w:bCs/>
          <w:sz w:val="24"/>
        </w:rPr>
      </w:pPr>
      <w:r w:rsidRPr="00B65D74">
        <w:rPr>
          <w:rFonts w:ascii="Times New Roman" w:hAnsi="Times New Roman" w:cs="Times New Roman"/>
          <w:sz w:val="24"/>
        </w:rPr>
        <w:t xml:space="preserve">           4.</w:t>
      </w:r>
      <w:r w:rsidRPr="00B65D74">
        <w:rPr>
          <w:rFonts w:ascii="Times New Roman" w:hAnsi="Times New Roman" w:cs="Times New Roman"/>
          <w:sz w:val="24"/>
        </w:rPr>
        <w:tab/>
        <w:t xml:space="preserve">The starting time for all play-off games </w:t>
      </w:r>
      <w:r w:rsidRPr="00B65D74">
        <w:rPr>
          <w:rFonts w:ascii="Times New Roman" w:hAnsi="Times New Roman" w:cs="Times New Roman"/>
          <w:bCs/>
          <w:sz w:val="24"/>
        </w:rPr>
        <w:t>will be 1:00 p.m. and 3:00 p.m. if both men and women are playing at the same site.  If only one team is scheduled the start time will be 2:00 p.m.</w:t>
      </w:r>
    </w:p>
    <w:p w:rsidR="00B65D74" w:rsidRPr="00B65D74" w:rsidRDefault="00B65D74" w:rsidP="00B65D74">
      <w:pPr>
        <w:tabs>
          <w:tab w:val="left" w:pos="-1440"/>
        </w:tabs>
        <w:spacing w:after="0" w:line="240" w:lineRule="auto"/>
        <w:ind w:left="1440" w:hanging="720"/>
        <w:jc w:val="both"/>
        <w:rPr>
          <w:rFonts w:ascii="Times New Roman" w:hAnsi="Times New Roman" w:cs="Times New Roman"/>
          <w:sz w:val="24"/>
        </w:rPr>
      </w:pPr>
    </w:p>
    <w:p w:rsidR="00B65D74" w:rsidRPr="00B65D74" w:rsidRDefault="00B65D74" w:rsidP="00B65D74">
      <w:pPr>
        <w:tabs>
          <w:tab w:val="left" w:pos="-1440"/>
        </w:tabs>
        <w:spacing w:after="0" w:line="240" w:lineRule="auto"/>
        <w:ind w:left="1440" w:hanging="720"/>
        <w:jc w:val="both"/>
        <w:rPr>
          <w:rFonts w:ascii="Times New Roman" w:hAnsi="Times New Roman" w:cs="Times New Roman"/>
          <w:sz w:val="24"/>
        </w:rPr>
      </w:pPr>
      <w:r w:rsidRPr="00B65D74">
        <w:rPr>
          <w:rFonts w:ascii="Times New Roman" w:hAnsi="Times New Roman" w:cs="Times New Roman"/>
          <w:sz w:val="24"/>
        </w:rPr>
        <w:t>5.</w:t>
      </w:r>
      <w:r w:rsidRPr="00B65D74">
        <w:rPr>
          <w:rFonts w:ascii="Times New Roman" w:hAnsi="Times New Roman" w:cs="Times New Roman"/>
          <w:sz w:val="24"/>
        </w:rPr>
        <w:tab/>
        <w:t>Officials should be contracted by the hosting Athletic Director in consultation with the WCC Commissioner and paid by the host team.</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B65D74" w:rsidRDefault="00B65D74" w:rsidP="00B65D74">
      <w:pPr>
        <w:tabs>
          <w:tab w:val="left" w:pos="-1440"/>
        </w:tabs>
        <w:spacing w:after="0" w:line="240" w:lineRule="auto"/>
        <w:ind w:left="1440" w:hanging="720"/>
        <w:jc w:val="both"/>
        <w:rPr>
          <w:rFonts w:ascii="Times New Roman" w:hAnsi="Times New Roman" w:cs="Times New Roman"/>
          <w:sz w:val="24"/>
        </w:rPr>
      </w:pPr>
      <w:r w:rsidRPr="00B65D74">
        <w:rPr>
          <w:rFonts w:ascii="Times New Roman" w:hAnsi="Times New Roman" w:cs="Times New Roman"/>
          <w:sz w:val="24"/>
        </w:rPr>
        <w:t>6.</w:t>
      </w:r>
      <w:r w:rsidRPr="00B65D74">
        <w:rPr>
          <w:rFonts w:ascii="Times New Roman" w:hAnsi="Times New Roman" w:cs="Times New Roman"/>
          <w:sz w:val="24"/>
        </w:rPr>
        <w:tab/>
        <w:t>Play-off games shall be played on regulation high school or college courts.</w:t>
      </w:r>
    </w:p>
    <w:p w:rsidR="00B65D74" w:rsidRPr="00B65D74" w:rsidRDefault="00B65D74" w:rsidP="00B65D74">
      <w:pPr>
        <w:tabs>
          <w:tab w:val="left" w:pos="-1440"/>
        </w:tabs>
        <w:spacing w:after="0" w:line="240" w:lineRule="auto"/>
        <w:jc w:val="both"/>
        <w:rPr>
          <w:rFonts w:ascii="Times New Roman" w:hAnsi="Times New Roman" w:cs="Times New Roman"/>
          <w:sz w:val="24"/>
        </w:rPr>
      </w:pPr>
    </w:p>
    <w:p w:rsidR="00B65D74" w:rsidRPr="00F60B98" w:rsidRDefault="00F02849" w:rsidP="00F02849">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rPr>
        <w:t xml:space="preserve">            7</w:t>
      </w:r>
      <w:r w:rsidR="00B65D74" w:rsidRPr="00B65D74">
        <w:rPr>
          <w:rFonts w:ascii="Times New Roman" w:hAnsi="Times New Roman" w:cs="Times New Roman"/>
          <w:sz w:val="24"/>
        </w:rPr>
        <w:t xml:space="preserve">. </w:t>
      </w:r>
      <w:r w:rsidR="00B65D74" w:rsidRPr="00B65D74">
        <w:rPr>
          <w:rFonts w:ascii="Times New Roman" w:hAnsi="Times New Roman" w:cs="Times New Roman"/>
          <w:sz w:val="24"/>
        </w:rPr>
        <w:tab/>
      </w:r>
      <w:r w:rsidR="00B65D74" w:rsidRPr="005861DC">
        <w:rPr>
          <w:rFonts w:ascii="Times New Roman" w:hAnsi="Times New Roman" w:cs="Times New Roman"/>
          <w:sz w:val="24"/>
        </w:rPr>
        <w:t>Time schedule for Baske</w:t>
      </w:r>
      <w:r w:rsidR="007E1C72" w:rsidRPr="005861DC">
        <w:rPr>
          <w:rFonts w:ascii="Times New Roman" w:hAnsi="Times New Roman" w:cs="Times New Roman"/>
          <w:sz w:val="24"/>
        </w:rPr>
        <w:t>tball Tournament starting 2016-2017</w:t>
      </w:r>
      <w:r w:rsidR="00B65D74" w:rsidRPr="005861DC">
        <w:rPr>
          <w:rFonts w:ascii="Times New Roman" w:hAnsi="Times New Roman" w:cs="Times New Roman"/>
          <w:sz w:val="24"/>
        </w:rPr>
        <w:t xml:space="preserve"> season</w:t>
      </w:r>
      <w:r>
        <w:rPr>
          <w:rFonts w:ascii="Times New Roman" w:hAnsi="Times New Roman" w:cs="Times New Roman"/>
          <w:sz w:val="24"/>
        </w:rPr>
        <w:t xml:space="preserve"> (</w:t>
      </w:r>
      <w:r>
        <w:rPr>
          <w:rFonts w:ascii="Times New Roman" w:hAnsi="Times New Roman" w:cs="Times New Roman"/>
          <w:b/>
          <w:sz w:val="24"/>
        </w:rPr>
        <w:t>Even &amp; Odd Year will be based on the year in which the tournament is being held.</w:t>
      </w:r>
      <w:r>
        <w:rPr>
          <w:rFonts w:ascii="Times New Roman" w:hAnsi="Times New Roman" w:cs="Times New Roman"/>
          <w:sz w:val="24"/>
        </w:rPr>
        <w:t>)</w:t>
      </w:r>
      <w:r w:rsidR="00BD2F53">
        <w:rPr>
          <w:rFonts w:ascii="Times New Roman" w:hAnsi="Times New Roman" w:cs="Times New Roman"/>
          <w:sz w:val="24"/>
        </w:rPr>
        <w:t xml:space="preserve">  </w:t>
      </w:r>
      <w:r w:rsidR="00BD2F53" w:rsidRPr="00F60B98">
        <w:rPr>
          <w:rFonts w:ascii="Times New Roman" w:hAnsi="Times New Roman" w:cs="Times New Roman"/>
          <w:sz w:val="24"/>
          <w:szCs w:val="24"/>
        </w:rPr>
        <w:t>The #1 East team will play the late game on Saturday in even years and the #1 West team will play the late game on Saturday in the odd years.</w:t>
      </w:r>
    </w:p>
    <w:p w:rsidR="00B65D74" w:rsidRPr="005861DC" w:rsidRDefault="00B65D74" w:rsidP="00B65D74">
      <w:pPr>
        <w:tabs>
          <w:tab w:val="left" w:pos="-1440"/>
        </w:tabs>
        <w:spacing w:after="0" w:line="240" w:lineRule="auto"/>
        <w:rPr>
          <w:rFonts w:ascii="Times New Roman" w:hAnsi="Times New Roman" w:cs="Times New Roman"/>
          <w:sz w:val="24"/>
        </w:rPr>
      </w:pPr>
    </w:p>
    <w:p w:rsidR="00B65D74" w:rsidRPr="00780E58" w:rsidRDefault="00B65D74" w:rsidP="00B65D74">
      <w:pPr>
        <w:tabs>
          <w:tab w:val="left" w:pos="-1440"/>
        </w:tabs>
        <w:spacing w:after="0" w:line="240" w:lineRule="auto"/>
        <w:rPr>
          <w:rFonts w:ascii="Times New Roman" w:hAnsi="Times New Roman" w:cs="Times New Roman"/>
          <w:color w:val="FF0000"/>
          <w:sz w:val="24"/>
        </w:rPr>
      </w:pPr>
      <w:r w:rsidRPr="005861DC">
        <w:rPr>
          <w:rFonts w:ascii="Times New Roman" w:hAnsi="Times New Roman" w:cs="Times New Roman"/>
          <w:sz w:val="24"/>
        </w:rPr>
        <w:tab/>
      </w:r>
      <w:r w:rsidRPr="005861DC">
        <w:rPr>
          <w:rFonts w:ascii="Times New Roman" w:hAnsi="Times New Roman" w:cs="Times New Roman"/>
          <w:sz w:val="24"/>
        </w:rPr>
        <w:tab/>
      </w:r>
      <w:r w:rsidR="00780E58" w:rsidRPr="00F60B98">
        <w:rPr>
          <w:rFonts w:ascii="Times New Roman" w:hAnsi="Times New Roman" w:cs="Times New Roman"/>
          <w:sz w:val="24"/>
        </w:rPr>
        <w:t>2</w:t>
      </w:r>
      <w:r w:rsidRPr="00F60B98">
        <w:rPr>
          <w:rFonts w:ascii="Times New Roman" w:hAnsi="Times New Roman" w:cs="Times New Roman"/>
          <w:sz w:val="24"/>
        </w:rPr>
        <w:t xml:space="preserve">:00 p.m. </w:t>
      </w:r>
      <w:r w:rsidRPr="00BD2F53">
        <w:rPr>
          <w:rFonts w:ascii="Times New Roman" w:hAnsi="Times New Roman" w:cs="Times New Roman"/>
          <w:sz w:val="24"/>
        </w:rPr>
        <w:t xml:space="preserve">– </w:t>
      </w:r>
      <w:r w:rsidR="008F12D5" w:rsidRPr="00BD2F53">
        <w:rPr>
          <w:rFonts w:ascii="Times New Roman" w:hAnsi="Times New Roman" w:cs="Times New Roman"/>
          <w:sz w:val="24"/>
        </w:rPr>
        <w:t>Men in Odd Years; Women in Even Years</w:t>
      </w:r>
    </w:p>
    <w:p w:rsidR="008F12D5" w:rsidRPr="00780E58" w:rsidRDefault="008F12D5" w:rsidP="00B65D74">
      <w:pPr>
        <w:tabs>
          <w:tab w:val="left" w:pos="-1440"/>
        </w:tabs>
        <w:spacing w:after="0" w:line="240" w:lineRule="auto"/>
        <w:rPr>
          <w:rFonts w:ascii="Times New Roman" w:hAnsi="Times New Roman" w:cs="Times New Roman"/>
          <w:color w:val="FF0000"/>
          <w:sz w:val="24"/>
        </w:rPr>
      </w:pPr>
    </w:p>
    <w:p w:rsidR="00B65D74" w:rsidRPr="00780E58" w:rsidRDefault="00B65D74" w:rsidP="00B65D74">
      <w:pPr>
        <w:tabs>
          <w:tab w:val="left" w:pos="-1440"/>
        </w:tabs>
        <w:spacing w:after="0" w:line="240" w:lineRule="auto"/>
        <w:rPr>
          <w:rFonts w:ascii="Times New Roman" w:hAnsi="Times New Roman" w:cs="Times New Roman"/>
          <w:color w:val="FF0000"/>
          <w:sz w:val="24"/>
        </w:rPr>
      </w:pPr>
      <w:r w:rsidRPr="00780E58">
        <w:rPr>
          <w:rFonts w:ascii="Times New Roman" w:hAnsi="Times New Roman" w:cs="Times New Roman"/>
          <w:color w:val="FF0000"/>
          <w:sz w:val="24"/>
        </w:rPr>
        <w:tab/>
      </w:r>
      <w:r w:rsidRPr="00780E58">
        <w:rPr>
          <w:rFonts w:ascii="Times New Roman" w:hAnsi="Times New Roman" w:cs="Times New Roman"/>
          <w:color w:val="FF0000"/>
          <w:sz w:val="24"/>
        </w:rPr>
        <w:tab/>
      </w:r>
      <w:r w:rsidR="00780E58" w:rsidRPr="00F60B98">
        <w:rPr>
          <w:rFonts w:ascii="Times New Roman" w:hAnsi="Times New Roman" w:cs="Times New Roman"/>
          <w:sz w:val="24"/>
        </w:rPr>
        <w:t>4</w:t>
      </w:r>
      <w:r w:rsidRPr="00F60B98">
        <w:rPr>
          <w:rFonts w:ascii="Times New Roman" w:hAnsi="Times New Roman" w:cs="Times New Roman"/>
          <w:sz w:val="24"/>
        </w:rPr>
        <w:t xml:space="preserve">:00 p.m. </w:t>
      </w:r>
      <w:r w:rsidRPr="00BD2F53">
        <w:rPr>
          <w:rFonts w:ascii="Times New Roman" w:hAnsi="Times New Roman" w:cs="Times New Roman"/>
          <w:sz w:val="24"/>
        </w:rPr>
        <w:t xml:space="preserve">– </w:t>
      </w:r>
      <w:r w:rsidR="008F12D5" w:rsidRPr="00BD2F53">
        <w:rPr>
          <w:rFonts w:ascii="Times New Roman" w:hAnsi="Times New Roman" w:cs="Times New Roman"/>
          <w:sz w:val="24"/>
        </w:rPr>
        <w:t>Men in Odd Years; Women in Even Years</w:t>
      </w:r>
    </w:p>
    <w:p w:rsidR="00B65D74" w:rsidRPr="005861DC" w:rsidRDefault="00B65D74" w:rsidP="00B65D74">
      <w:pPr>
        <w:tabs>
          <w:tab w:val="left" w:pos="-1440"/>
        </w:tabs>
        <w:spacing w:after="0" w:line="240" w:lineRule="auto"/>
        <w:rPr>
          <w:rFonts w:ascii="Times New Roman" w:hAnsi="Times New Roman" w:cs="Times New Roman"/>
          <w:sz w:val="24"/>
        </w:rPr>
      </w:pPr>
    </w:p>
    <w:p w:rsidR="00B65D74" w:rsidRPr="005861DC" w:rsidRDefault="00B65D74" w:rsidP="00B65D74">
      <w:pPr>
        <w:tabs>
          <w:tab w:val="left" w:pos="-1440"/>
        </w:tabs>
        <w:spacing w:after="0" w:line="240" w:lineRule="auto"/>
        <w:rPr>
          <w:rFonts w:ascii="Times New Roman" w:hAnsi="Times New Roman" w:cs="Times New Roman"/>
          <w:sz w:val="24"/>
        </w:rPr>
      </w:pPr>
      <w:r w:rsidRPr="005861DC">
        <w:rPr>
          <w:rFonts w:ascii="Times New Roman" w:hAnsi="Times New Roman" w:cs="Times New Roman"/>
          <w:sz w:val="24"/>
        </w:rPr>
        <w:tab/>
      </w:r>
      <w:r w:rsidRPr="005861DC">
        <w:rPr>
          <w:rFonts w:ascii="Times New Roman" w:hAnsi="Times New Roman" w:cs="Times New Roman"/>
          <w:sz w:val="24"/>
        </w:rPr>
        <w:tab/>
        <w:t xml:space="preserve">6:00 p.m. – </w:t>
      </w:r>
      <w:r w:rsidR="008F12D5" w:rsidRPr="005861DC">
        <w:rPr>
          <w:rFonts w:ascii="Times New Roman" w:hAnsi="Times New Roman" w:cs="Times New Roman"/>
          <w:sz w:val="24"/>
        </w:rPr>
        <w:t>Women in Odd Years; Men in Even Years</w:t>
      </w:r>
    </w:p>
    <w:p w:rsidR="00B65D74" w:rsidRPr="005861DC" w:rsidRDefault="00B65D74" w:rsidP="00B65D74">
      <w:pPr>
        <w:tabs>
          <w:tab w:val="left" w:pos="-1440"/>
        </w:tabs>
        <w:spacing w:after="0" w:line="240" w:lineRule="auto"/>
        <w:rPr>
          <w:rFonts w:ascii="Times New Roman" w:hAnsi="Times New Roman" w:cs="Times New Roman"/>
          <w:sz w:val="24"/>
        </w:rPr>
      </w:pPr>
    </w:p>
    <w:p w:rsidR="00B65D74" w:rsidRPr="005861DC" w:rsidRDefault="00B65D74" w:rsidP="00B65D74">
      <w:pPr>
        <w:tabs>
          <w:tab w:val="left" w:pos="-1440"/>
        </w:tabs>
        <w:spacing w:after="0" w:line="240" w:lineRule="auto"/>
        <w:rPr>
          <w:rFonts w:ascii="Times New Roman" w:hAnsi="Times New Roman" w:cs="Times New Roman"/>
          <w:sz w:val="24"/>
        </w:rPr>
      </w:pPr>
      <w:r w:rsidRPr="005861DC">
        <w:rPr>
          <w:rFonts w:ascii="Times New Roman" w:hAnsi="Times New Roman" w:cs="Times New Roman"/>
          <w:sz w:val="24"/>
        </w:rPr>
        <w:tab/>
      </w:r>
      <w:r w:rsidRPr="005861DC">
        <w:rPr>
          <w:rFonts w:ascii="Times New Roman" w:hAnsi="Times New Roman" w:cs="Times New Roman"/>
          <w:sz w:val="24"/>
        </w:rPr>
        <w:tab/>
        <w:t xml:space="preserve">8:00 p.m. – </w:t>
      </w:r>
      <w:r w:rsidR="008F12D5" w:rsidRPr="005861DC">
        <w:rPr>
          <w:rFonts w:ascii="Times New Roman" w:hAnsi="Times New Roman" w:cs="Times New Roman"/>
          <w:sz w:val="24"/>
        </w:rPr>
        <w:t>Women in Odd Years; Men in Even Years</w:t>
      </w:r>
    </w:p>
    <w:p w:rsidR="00B65D74" w:rsidRPr="005861DC" w:rsidRDefault="00B65D74" w:rsidP="00B65D74">
      <w:pPr>
        <w:pStyle w:val="NoSpacing"/>
        <w:ind w:left="360" w:firstLine="720"/>
        <w:rPr>
          <w:sz w:val="24"/>
        </w:rPr>
      </w:pPr>
    </w:p>
    <w:p w:rsidR="00B65D74" w:rsidRPr="005861DC" w:rsidRDefault="00B65D74" w:rsidP="00B65D74">
      <w:pPr>
        <w:pStyle w:val="NoSpacing"/>
        <w:ind w:left="360" w:firstLine="720"/>
        <w:rPr>
          <w:sz w:val="24"/>
        </w:rPr>
      </w:pPr>
      <w:r w:rsidRPr="005861DC">
        <w:rPr>
          <w:sz w:val="24"/>
        </w:rPr>
        <w:tab/>
        <w:t xml:space="preserve">12:00 pm – </w:t>
      </w:r>
      <w:r w:rsidR="008F12D5" w:rsidRPr="005861DC">
        <w:rPr>
          <w:sz w:val="24"/>
        </w:rPr>
        <w:t>Men’s</w:t>
      </w:r>
      <w:r w:rsidRPr="005861DC">
        <w:rPr>
          <w:sz w:val="24"/>
        </w:rPr>
        <w:t xml:space="preserve"> Championship</w:t>
      </w:r>
      <w:r w:rsidR="008F12D5" w:rsidRPr="005861DC">
        <w:rPr>
          <w:sz w:val="24"/>
        </w:rPr>
        <w:t xml:space="preserve"> in Odd Years; Women in Even Years</w:t>
      </w:r>
    </w:p>
    <w:p w:rsidR="00B65D74" w:rsidRPr="005861DC" w:rsidRDefault="00B65D74" w:rsidP="00B65D74">
      <w:pPr>
        <w:pStyle w:val="NoSpacing"/>
        <w:ind w:left="720" w:firstLine="720"/>
        <w:rPr>
          <w:sz w:val="24"/>
        </w:rPr>
      </w:pPr>
    </w:p>
    <w:p w:rsidR="0091102F" w:rsidRPr="005861DC" w:rsidRDefault="00B65D74" w:rsidP="0091102F">
      <w:pPr>
        <w:pStyle w:val="NoSpacing"/>
        <w:ind w:left="1440" w:firstLine="60"/>
        <w:rPr>
          <w:sz w:val="24"/>
        </w:rPr>
      </w:pPr>
      <w:r w:rsidRPr="005861DC">
        <w:rPr>
          <w:sz w:val="24"/>
        </w:rPr>
        <w:t>2:30 p.m.</w:t>
      </w:r>
      <w:r w:rsidR="008F12D5" w:rsidRPr="005861DC">
        <w:rPr>
          <w:sz w:val="24"/>
        </w:rPr>
        <w:t xml:space="preserve"> (or 20 minutes after a clear court)</w:t>
      </w:r>
      <w:r w:rsidRPr="005861DC">
        <w:rPr>
          <w:sz w:val="24"/>
        </w:rPr>
        <w:t xml:space="preserve"> – </w:t>
      </w:r>
      <w:r w:rsidR="008F12D5" w:rsidRPr="005861DC">
        <w:rPr>
          <w:sz w:val="24"/>
        </w:rPr>
        <w:t>Women’s Championship in Odd Years; Men in Even Years</w:t>
      </w:r>
      <w:r w:rsidRPr="005861DC">
        <w:rPr>
          <w:sz w:val="24"/>
        </w:rPr>
        <w:t xml:space="preserve"> </w:t>
      </w:r>
    </w:p>
    <w:p w:rsidR="0091102F" w:rsidRDefault="0091102F" w:rsidP="0091102F">
      <w:pPr>
        <w:pStyle w:val="NoSpacing"/>
        <w:ind w:left="1440" w:firstLine="60"/>
        <w:rPr>
          <w:sz w:val="24"/>
        </w:rPr>
      </w:pPr>
      <w:r w:rsidRPr="005861DC">
        <w:rPr>
          <w:sz w:val="24"/>
        </w:rPr>
        <w:t>Uniforms:  The higher seed will wear white for men’s and women’s games.  If teams with the same seeding meet, the East will wear white during the even years and the West will wear white during the odd years.</w:t>
      </w:r>
    </w:p>
    <w:p w:rsidR="00B65D74" w:rsidRPr="00B65D74" w:rsidRDefault="00B65D74" w:rsidP="0091102F">
      <w:pPr>
        <w:pStyle w:val="NoSpacing"/>
        <w:ind w:left="1440" w:firstLine="60"/>
        <w:rPr>
          <w:sz w:val="24"/>
        </w:rPr>
        <w:sectPr w:rsidR="00B65D74" w:rsidRPr="00B65D74" w:rsidSect="00D90F59">
          <w:endnotePr>
            <w:numFmt w:val="decimal"/>
          </w:endnotePr>
          <w:type w:val="continuous"/>
          <w:pgSz w:w="12240" w:h="15840"/>
          <w:pgMar w:top="720" w:right="720" w:bottom="720" w:left="720" w:header="1440" w:footer="720" w:gutter="0"/>
          <w:cols w:space="720"/>
          <w:noEndnote/>
          <w:docGrid w:linePitch="299"/>
        </w:sectPr>
      </w:pPr>
      <w:r w:rsidRPr="00B65D74">
        <w:rPr>
          <w:b/>
          <w:sz w:val="24"/>
        </w:rPr>
        <w:t>NOTE:</w:t>
      </w:r>
      <w:r w:rsidRPr="00B65D74">
        <w:rPr>
          <w:sz w:val="24"/>
        </w:rPr>
        <w:t xml:space="preserve"> Any team that drops their program and not all teams are able to play them, cannot be counted in their Conference record, but will count in overall record.</w:t>
      </w:r>
    </w:p>
    <w:p w:rsidR="00CF685A" w:rsidRPr="00CF685A" w:rsidRDefault="00CF685A" w:rsidP="00CF685A">
      <w:pPr>
        <w:tabs>
          <w:tab w:val="left" w:pos="-1440"/>
        </w:tabs>
        <w:spacing w:after="0" w:line="240" w:lineRule="auto"/>
        <w:jc w:val="both"/>
        <w:rPr>
          <w:rFonts w:ascii="Times New Roman" w:hAnsi="Times New Roman" w:cs="Times New Roman"/>
          <w:b/>
          <w:bCs/>
          <w:sz w:val="24"/>
          <w:szCs w:val="24"/>
          <w:u w:val="single"/>
        </w:rPr>
      </w:pPr>
      <w:r w:rsidRPr="00CF685A">
        <w:rPr>
          <w:rFonts w:ascii="Times New Roman" w:hAnsi="Times New Roman" w:cs="Times New Roman"/>
          <w:b/>
          <w:bCs/>
          <w:sz w:val="24"/>
          <w:szCs w:val="24"/>
          <w:u w:val="single"/>
        </w:rPr>
        <w:lastRenderedPageBreak/>
        <w:t>Women’s Basketball</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0F2E49" w:rsidRDefault="00CF685A" w:rsidP="00CF685A">
      <w:pPr>
        <w:tabs>
          <w:tab w:val="left" w:pos="-1440"/>
        </w:tabs>
        <w:spacing w:after="0" w:line="240" w:lineRule="auto"/>
        <w:ind w:left="720" w:hanging="720"/>
        <w:jc w:val="both"/>
        <w:rPr>
          <w:rFonts w:ascii="Times New Roman" w:hAnsi="Times New Roman" w:cs="Times New Roman"/>
          <w:bCs/>
          <w:color w:val="FF0000"/>
          <w:sz w:val="24"/>
          <w:szCs w:val="24"/>
        </w:rPr>
      </w:pPr>
      <w:r w:rsidRPr="00CF685A">
        <w:rPr>
          <w:rFonts w:ascii="Times New Roman" w:hAnsi="Times New Roman" w:cs="Times New Roman"/>
          <w:bCs/>
          <w:sz w:val="24"/>
          <w:szCs w:val="24"/>
        </w:rPr>
        <w:t>A.</w:t>
      </w:r>
      <w:r w:rsidRPr="00CF685A">
        <w:rPr>
          <w:rFonts w:ascii="Times New Roman" w:hAnsi="Times New Roman" w:cs="Times New Roman"/>
          <w:bCs/>
          <w:sz w:val="24"/>
          <w:szCs w:val="24"/>
        </w:rPr>
        <w:tab/>
      </w:r>
      <w:r w:rsidRPr="00F60B98">
        <w:rPr>
          <w:rFonts w:ascii="Times New Roman" w:hAnsi="Times New Roman" w:cs="Times New Roman"/>
          <w:bCs/>
          <w:sz w:val="24"/>
          <w:szCs w:val="24"/>
        </w:rPr>
        <w:t xml:space="preserve">The conference schedule shall consist of </w:t>
      </w:r>
      <w:r w:rsidR="000F2E49" w:rsidRPr="00F60B98">
        <w:rPr>
          <w:rFonts w:ascii="Times New Roman" w:hAnsi="Times New Roman" w:cs="Times New Roman"/>
          <w:bCs/>
          <w:sz w:val="24"/>
          <w:szCs w:val="24"/>
        </w:rPr>
        <w:t>one game with each team in the conference.</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B.</w:t>
      </w:r>
      <w:r w:rsidRPr="00CF685A">
        <w:rPr>
          <w:rFonts w:ascii="Times New Roman" w:hAnsi="Times New Roman" w:cs="Times New Roman"/>
          <w:bCs/>
          <w:sz w:val="24"/>
          <w:szCs w:val="24"/>
        </w:rPr>
        <w:tab/>
        <w:t>The schedule shall be made at the spring meeting one year in advance.</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C.</w:t>
      </w:r>
      <w:r w:rsidRPr="00CF685A">
        <w:rPr>
          <w:rFonts w:ascii="Times New Roman" w:hAnsi="Times New Roman" w:cs="Times New Roman"/>
          <w:bCs/>
          <w:sz w:val="24"/>
          <w:szCs w:val="24"/>
        </w:rPr>
        <w:tab/>
        <w:t>NCAA women’s basketball rules shall govern basketball games at conference sites.</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851DB4" w:rsidRDefault="00CF685A" w:rsidP="00851DB4">
      <w:pPr>
        <w:tabs>
          <w:tab w:val="left" w:pos="-1440"/>
        </w:tabs>
        <w:spacing w:after="0" w:line="240" w:lineRule="auto"/>
        <w:ind w:left="720" w:hanging="720"/>
        <w:jc w:val="both"/>
        <w:rPr>
          <w:rFonts w:ascii="Times New Roman" w:hAnsi="Times New Roman" w:cs="Times New Roman"/>
          <w:bCs/>
          <w:sz w:val="24"/>
          <w:szCs w:val="24"/>
        </w:rPr>
      </w:pPr>
      <w:r w:rsidRPr="00CF685A">
        <w:rPr>
          <w:rFonts w:ascii="Times New Roman" w:hAnsi="Times New Roman" w:cs="Times New Roman"/>
          <w:bCs/>
          <w:sz w:val="24"/>
          <w:szCs w:val="24"/>
        </w:rPr>
        <w:t>D.</w:t>
      </w:r>
      <w:r w:rsidRPr="00CF685A">
        <w:rPr>
          <w:rFonts w:ascii="Times New Roman" w:hAnsi="Times New Roman" w:cs="Times New Roman"/>
          <w:bCs/>
          <w:sz w:val="24"/>
          <w:szCs w:val="24"/>
        </w:rPr>
        <w:tab/>
        <w:t>Any player ejected from a game must sit out the next regularly scheduled game.</w:t>
      </w:r>
      <w:r w:rsidR="00851DB4">
        <w:rPr>
          <w:rFonts w:ascii="Times New Roman" w:hAnsi="Times New Roman" w:cs="Times New Roman"/>
          <w:bCs/>
          <w:sz w:val="24"/>
          <w:szCs w:val="24"/>
        </w:rPr>
        <w:t xml:space="preserve">  </w:t>
      </w:r>
    </w:p>
    <w:p w:rsidR="00851DB4" w:rsidRDefault="00851DB4" w:rsidP="00851DB4">
      <w:pPr>
        <w:tabs>
          <w:tab w:val="left" w:pos="-1440"/>
        </w:tabs>
        <w:spacing w:after="0" w:line="240" w:lineRule="auto"/>
        <w:ind w:left="720" w:hanging="720"/>
        <w:jc w:val="both"/>
        <w:rPr>
          <w:b/>
          <w:color w:val="FF0000"/>
          <w:sz w:val="24"/>
          <w:szCs w:val="24"/>
        </w:rPr>
      </w:pPr>
    </w:p>
    <w:p w:rsidR="00851DB4" w:rsidRPr="00F60B98" w:rsidRDefault="00851DB4" w:rsidP="00851DB4">
      <w:pPr>
        <w:tabs>
          <w:tab w:val="left" w:pos="-1440"/>
        </w:tabs>
        <w:spacing w:after="0" w:line="240" w:lineRule="auto"/>
        <w:ind w:left="720" w:hanging="720"/>
        <w:jc w:val="both"/>
        <w:rPr>
          <w:rFonts w:ascii="Times New Roman" w:hAnsi="Times New Roman" w:cs="Times New Roman"/>
          <w:sz w:val="24"/>
          <w:szCs w:val="24"/>
        </w:rPr>
      </w:pPr>
      <w:r w:rsidRPr="00F60B98">
        <w:rPr>
          <w:sz w:val="24"/>
          <w:szCs w:val="24"/>
        </w:rPr>
        <w:t>E.</w:t>
      </w:r>
      <w:r w:rsidRPr="00F60B98">
        <w:rPr>
          <w:sz w:val="24"/>
          <w:szCs w:val="24"/>
        </w:rPr>
        <w:tab/>
      </w:r>
      <w:r w:rsidRPr="00F60B98">
        <w:rPr>
          <w:rFonts w:ascii="Times New Roman" w:hAnsi="Times New Roman" w:cs="Times New Roman"/>
          <w:sz w:val="24"/>
          <w:szCs w:val="24"/>
        </w:rPr>
        <w:t>After players have received a fourth technical foul during the regular season, the player will be suspended for one game and every technical foul after that will result in an additional one game suspension.</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CF685A" w:rsidRDefault="00D423FB" w:rsidP="00CF685A">
      <w:pPr>
        <w:tabs>
          <w:tab w:val="left" w:pos="-1440"/>
        </w:tabs>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F</w:t>
      </w:r>
      <w:r w:rsidR="00CF685A" w:rsidRPr="00CF685A">
        <w:rPr>
          <w:rFonts w:ascii="Times New Roman" w:hAnsi="Times New Roman" w:cs="Times New Roman"/>
          <w:bCs/>
          <w:sz w:val="24"/>
          <w:szCs w:val="24"/>
        </w:rPr>
        <w:t>.</w:t>
      </w:r>
      <w:r w:rsidR="00CF685A" w:rsidRPr="00CF685A">
        <w:rPr>
          <w:rFonts w:ascii="Times New Roman" w:hAnsi="Times New Roman" w:cs="Times New Roman"/>
          <w:bCs/>
          <w:sz w:val="24"/>
          <w:szCs w:val="24"/>
        </w:rPr>
        <w:tab/>
        <w:t>An NCAA approved basketball shall be used for conference games.  Home team will furnish the game ball.</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CF685A" w:rsidRDefault="00D423FB" w:rsidP="00CF685A">
      <w:pPr>
        <w:tabs>
          <w:tab w:val="left" w:pos="-1440"/>
        </w:tabs>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G</w:t>
      </w:r>
      <w:r w:rsidR="00CF685A" w:rsidRPr="00CF685A">
        <w:rPr>
          <w:rFonts w:ascii="Times New Roman" w:hAnsi="Times New Roman" w:cs="Times New Roman"/>
          <w:bCs/>
          <w:sz w:val="24"/>
          <w:szCs w:val="24"/>
        </w:rPr>
        <w:t>.</w:t>
      </w:r>
      <w:r w:rsidR="00CF685A" w:rsidRPr="00CF685A">
        <w:rPr>
          <w:rFonts w:ascii="Times New Roman" w:hAnsi="Times New Roman" w:cs="Times New Roman"/>
          <w:bCs/>
          <w:sz w:val="24"/>
          <w:szCs w:val="24"/>
        </w:rPr>
        <w:tab/>
        <w:t>The home team will wear light jerseys and visiting team will wear dark jerseys unless both coaches agree upon other arrangements.</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0F2E49" w:rsidRDefault="00D423FB" w:rsidP="000F2E49">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H</w:t>
      </w:r>
      <w:r w:rsidR="00CF685A" w:rsidRPr="00CF685A">
        <w:rPr>
          <w:rFonts w:ascii="Times New Roman" w:hAnsi="Times New Roman" w:cs="Times New Roman"/>
          <w:bCs/>
          <w:sz w:val="24"/>
          <w:szCs w:val="24"/>
        </w:rPr>
        <w:t>.</w:t>
      </w:r>
      <w:r w:rsidR="00CF685A" w:rsidRPr="00CF685A">
        <w:rPr>
          <w:rFonts w:ascii="Times New Roman" w:hAnsi="Times New Roman" w:cs="Times New Roman"/>
          <w:bCs/>
          <w:sz w:val="24"/>
          <w:szCs w:val="24"/>
        </w:rPr>
        <w:tab/>
        <w:t>The season shall begin on the Monday after the conclusion of the fall sports schedule and be completed at the end of tournament play in which that team participates.</w:t>
      </w:r>
      <w:r w:rsidR="000F2E49">
        <w:rPr>
          <w:rFonts w:ascii="Times New Roman" w:hAnsi="Times New Roman" w:cs="Times New Roman"/>
          <w:bCs/>
          <w:sz w:val="24"/>
          <w:szCs w:val="24"/>
        </w:rPr>
        <w:t xml:space="preserve">  </w:t>
      </w:r>
    </w:p>
    <w:p w:rsidR="000F2E49" w:rsidRDefault="000F2E49" w:rsidP="000F2E49">
      <w:pPr>
        <w:spacing w:after="0" w:line="240" w:lineRule="auto"/>
        <w:ind w:left="720" w:hanging="720"/>
        <w:rPr>
          <w:b/>
        </w:rPr>
      </w:pPr>
    </w:p>
    <w:p w:rsidR="000F2E49" w:rsidRPr="00F60B98" w:rsidRDefault="00D423FB" w:rsidP="000F2E49">
      <w:pPr>
        <w:spacing w:after="0" w:line="240" w:lineRule="auto"/>
        <w:ind w:left="720" w:hanging="720"/>
        <w:rPr>
          <w:rFonts w:ascii="Times New Roman" w:hAnsi="Times New Roman" w:cs="Times New Roman"/>
          <w:sz w:val="24"/>
          <w:szCs w:val="24"/>
          <w:u w:val="single"/>
        </w:rPr>
      </w:pPr>
      <w:r w:rsidRPr="00F60B98">
        <w:rPr>
          <w:rFonts w:ascii="Times New Roman" w:hAnsi="Times New Roman" w:cs="Times New Roman"/>
          <w:sz w:val="24"/>
          <w:szCs w:val="24"/>
        </w:rPr>
        <w:t>I</w:t>
      </w:r>
      <w:r w:rsidR="000F2E49" w:rsidRPr="00F60B98">
        <w:rPr>
          <w:rFonts w:ascii="Times New Roman" w:hAnsi="Times New Roman" w:cs="Times New Roman"/>
          <w:sz w:val="24"/>
          <w:szCs w:val="24"/>
        </w:rPr>
        <w:t xml:space="preserve">. </w:t>
      </w:r>
      <w:r w:rsidR="000F2E49" w:rsidRPr="00F60B98">
        <w:rPr>
          <w:rFonts w:ascii="Times New Roman" w:hAnsi="Times New Roman" w:cs="Times New Roman"/>
          <w:sz w:val="24"/>
          <w:szCs w:val="24"/>
        </w:rPr>
        <w:tab/>
        <w:t>No roster additions may be made after February 1 each year.</w:t>
      </w:r>
      <w:r w:rsidR="00E2695B" w:rsidRPr="00F60B98">
        <w:rPr>
          <w:rFonts w:ascii="Times New Roman" w:hAnsi="Times New Roman" w:cs="Times New Roman"/>
          <w:sz w:val="24"/>
          <w:szCs w:val="24"/>
        </w:rPr>
        <w:t xml:space="preserve">  (See page 9 of handbook)</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CF685A" w:rsidRDefault="00D423FB" w:rsidP="00CF685A">
      <w:pPr>
        <w:tabs>
          <w:tab w:val="left" w:pos="-144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J</w:t>
      </w:r>
      <w:r w:rsidR="00CF685A" w:rsidRPr="00CF685A">
        <w:rPr>
          <w:rFonts w:ascii="Times New Roman" w:hAnsi="Times New Roman" w:cs="Times New Roman"/>
          <w:bCs/>
          <w:sz w:val="24"/>
          <w:szCs w:val="24"/>
        </w:rPr>
        <w:t>.</w:t>
      </w:r>
      <w:r w:rsidR="00CF685A" w:rsidRPr="00CF685A">
        <w:rPr>
          <w:rFonts w:ascii="Times New Roman" w:hAnsi="Times New Roman" w:cs="Times New Roman"/>
          <w:bCs/>
          <w:sz w:val="24"/>
          <w:szCs w:val="24"/>
        </w:rPr>
        <w:tab/>
        <w:t xml:space="preserve">Wisconsin Collegiate State Championship </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CF685A" w:rsidRDefault="00CF685A" w:rsidP="00CF685A">
      <w:pPr>
        <w:tabs>
          <w:tab w:val="left" w:pos="-1440"/>
        </w:tabs>
        <w:spacing w:after="0" w:line="240" w:lineRule="auto"/>
        <w:ind w:left="1440" w:hanging="720"/>
        <w:jc w:val="both"/>
        <w:rPr>
          <w:rFonts w:ascii="Times New Roman" w:hAnsi="Times New Roman" w:cs="Times New Roman"/>
          <w:bCs/>
          <w:sz w:val="24"/>
          <w:szCs w:val="24"/>
        </w:rPr>
      </w:pPr>
      <w:r w:rsidRPr="00CF685A">
        <w:rPr>
          <w:rFonts w:ascii="Times New Roman" w:hAnsi="Times New Roman" w:cs="Times New Roman"/>
          <w:bCs/>
          <w:sz w:val="24"/>
          <w:szCs w:val="24"/>
        </w:rPr>
        <w:t>1. The Wisconsin Collegiate Conference State basketball champion shall be the team with the best regular season winning percentage.</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ab/>
      </w:r>
      <w:r w:rsidRPr="00CF685A">
        <w:rPr>
          <w:rFonts w:ascii="Times New Roman" w:hAnsi="Times New Roman" w:cs="Times New Roman"/>
          <w:bCs/>
          <w:sz w:val="24"/>
          <w:szCs w:val="24"/>
        </w:rPr>
        <w:tab/>
        <w:t>Barron</w:t>
      </w:r>
      <w:r w:rsidR="00CA14C0">
        <w:rPr>
          <w:rFonts w:ascii="Times New Roman" w:hAnsi="Times New Roman" w:cs="Times New Roman"/>
          <w:bCs/>
          <w:sz w:val="24"/>
          <w:szCs w:val="24"/>
        </w:rPr>
        <w:tab/>
      </w:r>
      <w:r w:rsidR="00CA14C0">
        <w:rPr>
          <w:rFonts w:ascii="Times New Roman" w:hAnsi="Times New Roman" w:cs="Times New Roman"/>
          <w:bCs/>
          <w:sz w:val="24"/>
          <w:szCs w:val="24"/>
        </w:rPr>
        <w:tab/>
      </w:r>
      <w:r w:rsidR="00CA14C0">
        <w:rPr>
          <w:rFonts w:ascii="Times New Roman" w:hAnsi="Times New Roman" w:cs="Times New Roman"/>
          <w:bCs/>
          <w:sz w:val="24"/>
          <w:szCs w:val="24"/>
        </w:rPr>
        <w:tab/>
      </w:r>
      <w:r w:rsidR="00CA14C0">
        <w:rPr>
          <w:rFonts w:ascii="Times New Roman" w:hAnsi="Times New Roman" w:cs="Times New Roman"/>
          <w:bCs/>
          <w:sz w:val="24"/>
          <w:szCs w:val="24"/>
        </w:rPr>
        <w:tab/>
      </w:r>
      <w:r w:rsidR="00CA14C0">
        <w:rPr>
          <w:rFonts w:ascii="Times New Roman" w:hAnsi="Times New Roman" w:cs="Times New Roman"/>
          <w:bCs/>
          <w:sz w:val="24"/>
          <w:szCs w:val="24"/>
        </w:rPr>
        <w:tab/>
      </w:r>
      <w:r w:rsidR="00CA14C0" w:rsidRPr="00CF685A">
        <w:rPr>
          <w:rFonts w:ascii="Times New Roman" w:hAnsi="Times New Roman" w:cs="Times New Roman"/>
          <w:bCs/>
          <w:sz w:val="24"/>
          <w:szCs w:val="24"/>
        </w:rPr>
        <w:t>Marshfield</w:t>
      </w:r>
      <w:r w:rsidR="00CA14C0">
        <w:rPr>
          <w:rFonts w:ascii="Times New Roman" w:hAnsi="Times New Roman" w:cs="Times New Roman"/>
          <w:bCs/>
          <w:sz w:val="24"/>
          <w:szCs w:val="24"/>
        </w:rPr>
        <w:tab/>
      </w:r>
      <w:r w:rsidR="00CA14C0">
        <w:rPr>
          <w:rFonts w:ascii="Times New Roman" w:hAnsi="Times New Roman" w:cs="Times New Roman"/>
          <w:bCs/>
          <w:sz w:val="24"/>
          <w:szCs w:val="24"/>
        </w:rPr>
        <w:tab/>
      </w:r>
      <w:r w:rsidR="00CA14C0">
        <w:rPr>
          <w:rFonts w:ascii="Times New Roman" w:hAnsi="Times New Roman" w:cs="Times New Roman"/>
          <w:bCs/>
          <w:sz w:val="24"/>
          <w:szCs w:val="24"/>
        </w:rPr>
        <w:tab/>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ab/>
      </w:r>
      <w:r w:rsidRPr="00CF685A">
        <w:rPr>
          <w:rFonts w:ascii="Times New Roman" w:hAnsi="Times New Roman" w:cs="Times New Roman"/>
          <w:bCs/>
          <w:sz w:val="24"/>
          <w:szCs w:val="24"/>
        </w:rPr>
        <w:tab/>
        <w:t>Fond du Lac</w:t>
      </w: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00CA14C0" w:rsidRPr="00CF685A">
        <w:rPr>
          <w:rFonts w:ascii="Times New Roman" w:hAnsi="Times New Roman" w:cs="Times New Roman"/>
          <w:bCs/>
          <w:sz w:val="24"/>
          <w:szCs w:val="24"/>
        </w:rPr>
        <w:t>Richland</w:t>
      </w: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Pr="00CF685A">
        <w:rPr>
          <w:rFonts w:ascii="Times New Roman" w:hAnsi="Times New Roman" w:cs="Times New Roman"/>
          <w:bCs/>
          <w:sz w:val="24"/>
          <w:szCs w:val="24"/>
        </w:rPr>
        <w:tab/>
      </w:r>
    </w:p>
    <w:p w:rsid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ab/>
      </w:r>
      <w:r w:rsidRPr="00CF685A">
        <w:rPr>
          <w:rFonts w:ascii="Times New Roman" w:hAnsi="Times New Roman" w:cs="Times New Roman"/>
          <w:bCs/>
          <w:sz w:val="24"/>
          <w:szCs w:val="24"/>
        </w:rPr>
        <w:tab/>
        <w:t>Fox Valley</w:t>
      </w: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00CA14C0" w:rsidRPr="00CF685A">
        <w:rPr>
          <w:rFonts w:ascii="Times New Roman" w:hAnsi="Times New Roman" w:cs="Times New Roman"/>
          <w:bCs/>
          <w:sz w:val="24"/>
          <w:szCs w:val="24"/>
        </w:rPr>
        <w:t>Rock</w:t>
      </w:r>
    </w:p>
    <w:p w:rsidR="004E419B" w:rsidRPr="00CF685A" w:rsidRDefault="004E419B" w:rsidP="00CF685A">
      <w:pPr>
        <w:tabs>
          <w:tab w:val="left" w:pos="-144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CA14C0" w:rsidRPr="00CF685A">
        <w:rPr>
          <w:rFonts w:ascii="Times New Roman" w:hAnsi="Times New Roman" w:cs="Times New Roman"/>
          <w:bCs/>
          <w:sz w:val="24"/>
          <w:szCs w:val="24"/>
        </w:rPr>
        <w:t>Manitowoc</w:t>
      </w:r>
      <w:r w:rsidR="00CA14C0">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CA14C0">
        <w:rPr>
          <w:rFonts w:ascii="Times New Roman" w:hAnsi="Times New Roman" w:cs="Times New Roman"/>
          <w:bCs/>
          <w:sz w:val="24"/>
          <w:szCs w:val="24"/>
        </w:rPr>
        <w:t>Washington</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00CA14C0" w:rsidRPr="00CF685A">
        <w:rPr>
          <w:rFonts w:ascii="Times New Roman" w:hAnsi="Times New Roman" w:cs="Times New Roman"/>
          <w:bCs/>
          <w:sz w:val="24"/>
          <w:szCs w:val="24"/>
        </w:rPr>
        <w:t>Marathon</w:t>
      </w: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00CA14C0" w:rsidRPr="00CF685A">
        <w:rPr>
          <w:rFonts w:ascii="Times New Roman" w:hAnsi="Times New Roman" w:cs="Times New Roman"/>
          <w:bCs/>
          <w:sz w:val="24"/>
          <w:szCs w:val="24"/>
        </w:rPr>
        <w:t>Waukesha</w:t>
      </w:r>
    </w:p>
    <w:p w:rsidR="004E419B"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00CA14C0" w:rsidRPr="00CF685A">
        <w:rPr>
          <w:rFonts w:ascii="Times New Roman" w:hAnsi="Times New Roman" w:cs="Times New Roman"/>
          <w:bCs/>
          <w:sz w:val="24"/>
          <w:szCs w:val="24"/>
        </w:rPr>
        <w:t>Marinette</w:t>
      </w: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Pr="00CF685A">
        <w:rPr>
          <w:rFonts w:ascii="Times New Roman" w:hAnsi="Times New Roman" w:cs="Times New Roman"/>
          <w:bCs/>
          <w:sz w:val="24"/>
          <w:szCs w:val="24"/>
        </w:rPr>
        <w:tab/>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Pr="00CF685A">
        <w:rPr>
          <w:rFonts w:ascii="Times New Roman" w:hAnsi="Times New Roman" w:cs="Times New Roman"/>
          <w:bCs/>
          <w:sz w:val="24"/>
          <w:szCs w:val="24"/>
        </w:rPr>
        <w:tab/>
      </w:r>
    </w:p>
    <w:p w:rsidR="00CF685A" w:rsidRPr="00CF685A" w:rsidRDefault="00CF685A" w:rsidP="00CF685A">
      <w:pPr>
        <w:tabs>
          <w:tab w:val="left" w:pos="-1440"/>
        </w:tabs>
        <w:spacing w:after="0" w:line="240" w:lineRule="auto"/>
        <w:rPr>
          <w:rFonts w:ascii="Times New Roman" w:hAnsi="Times New Roman" w:cs="Times New Roman"/>
          <w:bCs/>
          <w:sz w:val="24"/>
          <w:szCs w:val="24"/>
        </w:rPr>
      </w:pPr>
      <w:r w:rsidRPr="00CF685A">
        <w:rPr>
          <w:rFonts w:ascii="Times New Roman" w:hAnsi="Times New Roman" w:cs="Times New Roman"/>
          <w:bCs/>
          <w:sz w:val="24"/>
          <w:szCs w:val="24"/>
        </w:rPr>
        <w:t xml:space="preserve">  </w:t>
      </w:r>
      <w:r w:rsidRPr="00CF685A">
        <w:rPr>
          <w:rFonts w:ascii="Times New Roman" w:hAnsi="Times New Roman" w:cs="Times New Roman"/>
          <w:bCs/>
          <w:sz w:val="24"/>
          <w:szCs w:val="24"/>
        </w:rPr>
        <w:tab/>
        <w:t xml:space="preserve">2. The WCC State Championship Tournament shall be played the last weekend in </w:t>
      </w:r>
    </w:p>
    <w:p w:rsidR="00CF685A" w:rsidRDefault="00CF685A" w:rsidP="00CF685A">
      <w:pPr>
        <w:tabs>
          <w:tab w:val="left" w:pos="-1440"/>
        </w:tabs>
        <w:spacing w:after="0" w:line="240" w:lineRule="auto"/>
        <w:rPr>
          <w:rFonts w:ascii="Times New Roman" w:hAnsi="Times New Roman" w:cs="Times New Roman"/>
          <w:bCs/>
          <w:sz w:val="24"/>
          <w:szCs w:val="24"/>
        </w:rPr>
      </w:pPr>
      <w:r w:rsidRPr="00CF685A">
        <w:rPr>
          <w:rFonts w:ascii="Times New Roman" w:hAnsi="Times New Roman" w:cs="Times New Roman"/>
          <w:bCs/>
          <w:sz w:val="24"/>
          <w:szCs w:val="24"/>
        </w:rPr>
        <w:tab/>
        <w:t xml:space="preserve">     February.</w:t>
      </w:r>
    </w:p>
    <w:p w:rsidR="00CF685A" w:rsidRDefault="00CF685A" w:rsidP="00CA14C0">
      <w:pPr>
        <w:pStyle w:val="ListParagraph"/>
        <w:tabs>
          <w:tab w:val="left" w:pos="-1440"/>
        </w:tabs>
        <w:ind w:left="1080"/>
        <w:jc w:val="both"/>
        <w:rPr>
          <w:sz w:val="24"/>
        </w:rPr>
      </w:pPr>
      <w:r w:rsidRPr="00806FCC">
        <w:rPr>
          <w:sz w:val="24"/>
        </w:rPr>
        <w:t xml:space="preserve">The first round of the basketball tournament will be on the Wednesday following the end of the season with the </w:t>
      </w:r>
      <w:proofErr w:type="gramStart"/>
      <w:r w:rsidRPr="00806FCC">
        <w:rPr>
          <w:sz w:val="24"/>
        </w:rPr>
        <w:t>second round</w:t>
      </w:r>
      <w:proofErr w:type="gramEnd"/>
      <w:r w:rsidRPr="00806FCC">
        <w:rPr>
          <w:sz w:val="24"/>
        </w:rPr>
        <w:t xml:space="preserve"> game to be played on the Saturday one week before the State Tournament finals.  The final regular season game be played no later than the Saturday two weeks prior to the State Tournament finals.</w:t>
      </w:r>
    </w:p>
    <w:p w:rsidR="00CA14C0" w:rsidRPr="00CA14C0" w:rsidRDefault="00CA14C0" w:rsidP="00CA14C0">
      <w:pPr>
        <w:pStyle w:val="ListParagraph"/>
        <w:tabs>
          <w:tab w:val="left" w:pos="-1440"/>
        </w:tabs>
        <w:ind w:left="1080"/>
        <w:jc w:val="both"/>
        <w:rPr>
          <w:sz w:val="24"/>
        </w:rPr>
      </w:pP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ab/>
      </w:r>
      <w:r w:rsidRPr="00CF685A">
        <w:rPr>
          <w:rFonts w:ascii="Times New Roman" w:hAnsi="Times New Roman" w:cs="Times New Roman"/>
          <w:bCs/>
          <w:sz w:val="24"/>
          <w:szCs w:val="24"/>
        </w:rPr>
        <w:tab/>
        <w:t xml:space="preserve">Tournament format – </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Pr="00CF685A">
        <w:rPr>
          <w:rFonts w:ascii="Times New Roman" w:hAnsi="Times New Roman" w:cs="Times New Roman"/>
          <w:bCs/>
          <w:sz w:val="24"/>
          <w:szCs w:val="24"/>
        </w:rPr>
        <w:tab/>
        <w:t xml:space="preserve">Tournament will be organized based on number of teams participating. </w:t>
      </w:r>
    </w:p>
    <w:p w:rsid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Pr="00CF685A">
        <w:rPr>
          <w:rFonts w:ascii="Times New Roman" w:hAnsi="Times New Roman" w:cs="Times New Roman"/>
          <w:bCs/>
          <w:sz w:val="24"/>
          <w:szCs w:val="24"/>
        </w:rPr>
        <w:tab/>
        <w:t>All teams must</w:t>
      </w:r>
      <w:r w:rsidR="00224B77">
        <w:rPr>
          <w:rFonts w:ascii="Times New Roman" w:hAnsi="Times New Roman" w:cs="Times New Roman"/>
          <w:bCs/>
          <w:sz w:val="24"/>
          <w:szCs w:val="24"/>
        </w:rPr>
        <w:t xml:space="preserve"> play home and away schedules. </w:t>
      </w:r>
    </w:p>
    <w:p w:rsidR="00224B77" w:rsidRPr="00CF685A" w:rsidRDefault="00224B77" w:rsidP="00CF685A">
      <w:pPr>
        <w:tabs>
          <w:tab w:val="left" w:pos="-1440"/>
        </w:tabs>
        <w:spacing w:after="0" w:line="240" w:lineRule="auto"/>
        <w:jc w:val="both"/>
        <w:rPr>
          <w:rFonts w:ascii="Times New Roman" w:hAnsi="Times New Roman" w:cs="Times New Roman"/>
          <w:bCs/>
          <w:sz w:val="24"/>
          <w:szCs w:val="24"/>
        </w:rPr>
      </w:pP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 xml:space="preserve">Tie Breaking Procedures within the Women’s Conference to determine seeding </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CF685A" w:rsidRDefault="00CF685A" w:rsidP="00CF685A">
      <w:pPr>
        <w:tabs>
          <w:tab w:val="left" w:pos="-1440"/>
        </w:tabs>
        <w:spacing w:after="0" w:line="240" w:lineRule="auto"/>
        <w:ind w:left="1440"/>
        <w:jc w:val="both"/>
        <w:rPr>
          <w:rFonts w:ascii="Times New Roman" w:hAnsi="Times New Roman" w:cs="Times New Roman"/>
          <w:bCs/>
          <w:sz w:val="24"/>
          <w:szCs w:val="24"/>
        </w:rPr>
      </w:pPr>
      <w:r w:rsidRPr="00CF685A">
        <w:rPr>
          <w:rFonts w:ascii="Times New Roman" w:hAnsi="Times New Roman" w:cs="Times New Roman"/>
          <w:bCs/>
          <w:sz w:val="24"/>
          <w:szCs w:val="24"/>
        </w:rPr>
        <w:t xml:space="preserve">1. Team with best overall Conference record. </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ab/>
      </w:r>
      <w:r w:rsidRPr="00CF685A">
        <w:rPr>
          <w:rFonts w:ascii="Times New Roman" w:hAnsi="Times New Roman" w:cs="Times New Roman"/>
          <w:bCs/>
          <w:sz w:val="24"/>
          <w:szCs w:val="24"/>
        </w:rPr>
        <w:tab/>
        <w:t>2. Teams with best record in head to head competition</w:t>
      </w:r>
    </w:p>
    <w:p w:rsidR="00CF685A" w:rsidRPr="00CF685A" w:rsidRDefault="00CF685A" w:rsidP="00CF685A">
      <w:pPr>
        <w:tabs>
          <w:tab w:val="left" w:pos="-1440"/>
        </w:tabs>
        <w:spacing w:after="0" w:line="240" w:lineRule="auto"/>
        <w:ind w:left="720" w:hanging="720"/>
        <w:jc w:val="both"/>
        <w:rPr>
          <w:rFonts w:ascii="Times New Roman" w:hAnsi="Times New Roman" w:cs="Times New Roman"/>
          <w:bCs/>
          <w:sz w:val="24"/>
          <w:szCs w:val="24"/>
        </w:rPr>
      </w:pPr>
      <w:r w:rsidRPr="00CF685A">
        <w:rPr>
          <w:rFonts w:ascii="Times New Roman" w:hAnsi="Times New Roman" w:cs="Times New Roman"/>
          <w:bCs/>
          <w:sz w:val="24"/>
          <w:szCs w:val="24"/>
        </w:rPr>
        <w:tab/>
      </w:r>
      <w:r w:rsidRPr="00CF685A">
        <w:rPr>
          <w:rFonts w:ascii="Times New Roman" w:hAnsi="Times New Roman" w:cs="Times New Roman"/>
          <w:bCs/>
          <w:sz w:val="24"/>
          <w:szCs w:val="24"/>
        </w:rPr>
        <w:tab/>
        <w:t>3. Record against all WCC teams starting at top ranked seed and down</w:t>
      </w:r>
    </w:p>
    <w:p w:rsidR="00CF685A" w:rsidRPr="00CF685A" w:rsidRDefault="00CF685A" w:rsidP="00CF685A">
      <w:pPr>
        <w:tabs>
          <w:tab w:val="left" w:pos="-1440"/>
        </w:tabs>
        <w:spacing w:after="0" w:line="240" w:lineRule="auto"/>
        <w:ind w:left="1440" w:hanging="1440"/>
        <w:jc w:val="both"/>
        <w:rPr>
          <w:rFonts w:ascii="Times New Roman" w:hAnsi="Times New Roman" w:cs="Times New Roman"/>
          <w:bCs/>
          <w:sz w:val="24"/>
          <w:szCs w:val="24"/>
        </w:rPr>
      </w:pPr>
      <w:r w:rsidRPr="00CF685A">
        <w:rPr>
          <w:rFonts w:ascii="Times New Roman" w:hAnsi="Times New Roman" w:cs="Times New Roman"/>
          <w:bCs/>
          <w:sz w:val="24"/>
          <w:szCs w:val="24"/>
        </w:rPr>
        <w:tab/>
        <w:t>4. Winning percentage against all two-year schools</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ab/>
      </w:r>
      <w:r w:rsidRPr="00CF685A">
        <w:rPr>
          <w:rFonts w:ascii="Times New Roman" w:hAnsi="Times New Roman" w:cs="Times New Roman"/>
          <w:bCs/>
          <w:sz w:val="24"/>
          <w:szCs w:val="24"/>
        </w:rPr>
        <w:tab/>
        <w:t>5. If still tied, flip of a coin by the WCC Commissioner to determine seeding</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ab/>
      </w:r>
      <w:r w:rsidRPr="00CF685A">
        <w:rPr>
          <w:rFonts w:ascii="Times New Roman" w:hAnsi="Times New Roman" w:cs="Times New Roman"/>
          <w:bCs/>
          <w:sz w:val="24"/>
          <w:szCs w:val="24"/>
        </w:rPr>
        <w:tab/>
        <w:t>6. Highest seeded team host game</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CF685A" w:rsidRDefault="00CF685A" w:rsidP="00CF685A">
      <w:pPr>
        <w:widowControl w:val="0"/>
        <w:numPr>
          <w:ilvl w:val="0"/>
          <w:numId w:val="17"/>
        </w:numPr>
        <w:tabs>
          <w:tab w:val="left" w:pos="-1440"/>
        </w:tabs>
        <w:autoSpaceDE w:val="0"/>
        <w:autoSpaceDN w:val="0"/>
        <w:adjustRightInd w:val="0"/>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 xml:space="preserve">The starting times for all play-off games will be 1:00 p.m. and 3:00 p.m. if both men   </w:t>
      </w:r>
    </w:p>
    <w:p w:rsidR="00CF685A" w:rsidRPr="00CF685A" w:rsidRDefault="00CF685A" w:rsidP="00CF685A">
      <w:pPr>
        <w:tabs>
          <w:tab w:val="left" w:pos="-1440"/>
        </w:tabs>
        <w:spacing w:after="0" w:line="240" w:lineRule="auto"/>
        <w:ind w:left="1080"/>
        <w:jc w:val="both"/>
        <w:rPr>
          <w:rFonts w:ascii="Times New Roman" w:hAnsi="Times New Roman" w:cs="Times New Roman"/>
          <w:bCs/>
          <w:sz w:val="24"/>
          <w:szCs w:val="24"/>
        </w:rPr>
      </w:pPr>
      <w:r w:rsidRPr="00CF685A">
        <w:rPr>
          <w:rFonts w:ascii="Times New Roman" w:hAnsi="Times New Roman" w:cs="Times New Roman"/>
          <w:bCs/>
          <w:sz w:val="24"/>
          <w:szCs w:val="24"/>
        </w:rPr>
        <w:t>and women are playing at the same site.  If only one team is scheduled the start time will be 2:00 p.m.</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CF685A" w:rsidRDefault="00CF685A" w:rsidP="00CF685A">
      <w:pPr>
        <w:tabs>
          <w:tab w:val="left" w:pos="-1440"/>
        </w:tabs>
        <w:spacing w:after="0" w:line="240" w:lineRule="auto"/>
        <w:ind w:left="720" w:hanging="720"/>
        <w:jc w:val="both"/>
        <w:rPr>
          <w:rFonts w:ascii="Times New Roman" w:hAnsi="Times New Roman" w:cs="Times New Roman"/>
          <w:bCs/>
          <w:sz w:val="24"/>
          <w:szCs w:val="24"/>
        </w:rPr>
      </w:pPr>
      <w:r w:rsidRPr="00CF685A">
        <w:rPr>
          <w:rFonts w:ascii="Times New Roman" w:hAnsi="Times New Roman" w:cs="Times New Roman"/>
          <w:bCs/>
          <w:sz w:val="24"/>
          <w:szCs w:val="24"/>
        </w:rPr>
        <w:tab/>
        <w:t xml:space="preserve">4.  Officials should be contracted by the hosting Athletic Director in consultation with the   </w:t>
      </w:r>
    </w:p>
    <w:p w:rsidR="00CF685A" w:rsidRPr="00CF685A" w:rsidRDefault="00CF685A" w:rsidP="00CF685A">
      <w:pPr>
        <w:tabs>
          <w:tab w:val="left" w:pos="-1440"/>
        </w:tabs>
        <w:spacing w:after="0" w:line="240" w:lineRule="auto"/>
        <w:ind w:left="720" w:hanging="720"/>
        <w:jc w:val="both"/>
        <w:rPr>
          <w:rFonts w:ascii="Times New Roman" w:hAnsi="Times New Roman" w:cs="Times New Roman"/>
          <w:bCs/>
          <w:sz w:val="24"/>
          <w:szCs w:val="24"/>
        </w:rPr>
      </w:pPr>
      <w:r w:rsidRPr="00CF685A">
        <w:rPr>
          <w:rFonts w:ascii="Times New Roman" w:hAnsi="Times New Roman" w:cs="Times New Roman"/>
          <w:bCs/>
          <w:sz w:val="24"/>
          <w:szCs w:val="24"/>
        </w:rPr>
        <w:t xml:space="preserve">                 WCC Commissioner and paid by the host team.</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CF685A" w:rsidRDefault="00CF685A" w:rsidP="00CF685A">
      <w:pPr>
        <w:widowControl w:val="0"/>
        <w:numPr>
          <w:ilvl w:val="0"/>
          <w:numId w:val="19"/>
        </w:numPr>
        <w:tabs>
          <w:tab w:val="left" w:pos="-1440"/>
        </w:tabs>
        <w:autoSpaceDE w:val="0"/>
        <w:autoSpaceDN w:val="0"/>
        <w:adjustRightInd w:val="0"/>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Play-off games shall be played on regulation high school or college courts.</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F60B98" w:rsidRDefault="00CF685A" w:rsidP="00F02849">
      <w:pPr>
        <w:pStyle w:val="ListParagraph"/>
        <w:numPr>
          <w:ilvl w:val="0"/>
          <w:numId w:val="19"/>
        </w:numPr>
        <w:tabs>
          <w:tab w:val="left" w:pos="-1440"/>
        </w:tabs>
        <w:rPr>
          <w:sz w:val="24"/>
        </w:rPr>
      </w:pPr>
      <w:r w:rsidRPr="00F02849">
        <w:rPr>
          <w:sz w:val="24"/>
        </w:rPr>
        <w:t>Time schedule for Basketball Tournament starting 2016-2017 season</w:t>
      </w:r>
      <w:r w:rsidR="00F02849" w:rsidRPr="00F02849">
        <w:rPr>
          <w:sz w:val="24"/>
        </w:rPr>
        <w:t xml:space="preserve"> (</w:t>
      </w:r>
      <w:r w:rsidR="00F02849" w:rsidRPr="00F02849">
        <w:rPr>
          <w:b/>
          <w:sz w:val="24"/>
        </w:rPr>
        <w:t>Even &amp;    Odd Year will be based on the year in which the tournament is being held.)</w:t>
      </w:r>
      <w:r w:rsidR="00BD2F53">
        <w:rPr>
          <w:b/>
          <w:sz w:val="24"/>
        </w:rPr>
        <w:t xml:space="preserve">  </w:t>
      </w:r>
      <w:r w:rsidR="00BD2F53" w:rsidRPr="00F60B98">
        <w:rPr>
          <w:sz w:val="24"/>
        </w:rPr>
        <w:t>The #1 seed will play the 4:00 or 8:00 game on Saturday.</w:t>
      </w:r>
    </w:p>
    <w:p w:rsidR="00CF685A" w:rsidRPr="00806FCC" w:rsidRDefault="00CF685A" w:rsidP="00CF685A">
      <w:pPr>
        <w:tabs>
          <w:tab w:val="left" w:pos="-1440"/>
        </w:tabs>
        <w:spacing w:after="0" w:line="240" w:lineRule="auto"/>
        <w:rPr>
          <w:rFonts w:ascii="Times New Roman" w:hAnsi="Times New Roman" w:cs="Times New Roman"/>
          <w:sz w:val="24"/>
        </w:rPr>
      </w:pPr>
    </w:p>
    <w:p w:rsidR="00CF685A" w:rsidRPr="00F60B98" w:rsidRDefault="00CF685A" w:rsidP="00CF685A">
      <w:pPr>
        <w:tabs>
          <w:tab w:val="left" w:pos="-1440"/>
        </w:tabs>
        <w:spacing w:after="0" w:line="240" w:lineRule="auto"/>
        <w:rPr>
          <w:rFonts w:ascii="Times New Roman" w:hAnsi="Times New Roman" w:cs="Times New Roman"/>
          <w:sz w:val="24"/>
        </w:rPr>
      </w:pPr>
      <w:r w:rsidRPr="00F60B98">
        <w:rPr>
          <w:rFonts w:ascii="Times New Roman" w:hAnsi="Times New Roman" w:cs="Times New Roman"/>
          <w:sz w:val="24"/>
        </w:rPr>
        <w:tab/>
      </w:r>
      <w:r w:rsidRPr="00F60B98">
        <w:rPr>
          <w:rFonts w:ascii="Times New Roman" w:hAnsi="Times New Roman" w:cs="Times New Roman"/>
          <w:sz w:val="24"/>
        </w:rPr>
        <w:tab/>
      </w:r>
      <w:r w:rsidR="00780E58" w:rsidRPr="00F60B98">
        <w:rPr>
          <w:rFonts w:ascii="Times New Roman" w:hAnsi="Times New Roman" w:cs="Times New Roman"/>
          <w:sz w:val="24"/>
        </w:rPr>
        <w:t>2</w:t>
      </w:r>
      <w:r w:rsidRPr="00F60B98">
        <w:rPr>
          <w:rFonts w:ascii="Times New Roman" w:hAnsi="Times New Roman" w:cs="Times New Roman"/>
          <w:sz w:val="24"/>
        </w:rPr>
        <w:t>:00 p.m. – Men in Odd Years; Women in Even Years</w:t>
      </w:r>
    </w:p>
    <w:p w:rsidR="00CF685A" w:rsidRPr="00780E58" w:rsidRDefault="00CF685A" w:rsidP="00CF685A">
      <w:pPr>
        <w:tabs>
          <w:tab w:val="left" w:pos="-1440"/>
        </w:tabs>
        <w:spacing w:after="0" w:line="240" w:lineRule="auto"/>
        <w:rPr>
          <w:rFonts w:ascii="Times New Roman" w:hAnsi="Times New Roman" w:cs="Times New Roman"/>
          <w:color w:val="FF0000"/>
          <w:sz w:val="24"/>
        </w:rPr>
      </w:pPr>
    </w:p>
    <w:p w:rsidR="00CF685A" w:rsidRPr="00F60B98" w:rsidRDefault="00CF685A" w:rsidP="00CF685A">
      <w:pPr>
        <w:tabs>
          <w:tab w:val="left" w:pos="-1440"/>
        </w:tabs>
        <w:spacing w:after="0" w:line="240" w:lineRule="auto"/>
        <w:rPr>
          <w:rFonts w:ascii="Times New Roman" w:hAnsi="Times New Roman" w:cs="Times New Roman"/>
          <w:sz w:val="24"/>
        </w:rPr>
      </w:pPr>
      <w:r w:rsidRPr="00F60B98">
        <w:rPr>
          <w:rFonts w:ascii="Times New Roman" w:hAnsi="Times New Roman" w:cs="Times New Roman"/>
          <w:sz w:val="24"/>
        </w:rPr>
        <w:tab/>
      </w:r>
      <w:r w:rsidRPr="00F60B98">
        <w:rPr>
          <w:rFonts w:ascii="Times New Roman" w:hAnsi="Times New Roman" w:cs="Times New Roman"/>
          <w:sz w:val="24"/>
        </w:rPr>
        <w:tab/>
      </w:r>
      <w:r w:rsidR="00780E58" w:rsidRPr="00F60B98">
        <w:rPr>
          <w:rFonts w:ascii="Times New Roman" w:hAnsi="Times New Roman" w:cs="Times New Roman"/>
          <w:sz w:val="24"/>
        </w:rPr>
        <w:t>4</w:t>
      </w:r>
      <w:r w:rsidRPr="00F60B98">
        <w:rPr>
          <w:rFonts w:ascii="Times New Roman" w:hAnsi="Times New Roman" w:cs="Times New Roman"/>
          <w:sz w:val="24"/>
        </w:rPr>
        <w:t>:00 p.m. – Men in Odd Years; Women in Even Years</w:t>
      </w:r>
    </w:p>
    <w:p w:rsidR="00CF685A" w:rsidRPr="00BD2F53" w:rsidRDefault="00CF685A" w:rsidP="00CF685A">
      <w:pPr>
        <w:tabs>
          <w:tab w:val="left" w:pos="-1440"/>
        </w:tabs>
        <w:spacing w:after="0" w:line="240" w:lineRule="auto"/>
        <w:rPr>
          <w:rFonts w:ascii="Times New Roman" w:hAnsi="Times New Roman" w:cs="Times New Roman"/>
          <w:sz w:val="24"/>
        </w:rPr>
      </w:pPr>
    </w:p>
    <w:p w:rsidR="00CF685A" w:rsidRPr="00806FCC" w:rsidRDefault="00CF685A" w:rsidP="00CF685A">
      <w:pPr>
        <w:tabs>
          <w:tab w:val="left" w:pos="-1440"/>
        </w:tabs>
        <w:spacing w:after="0" w:line="240" w:lineRule="auto"/>
        <w:rPr>
          <w:rFonts w:ascii="Times New Roman" w:hAnsi="Times New Roman" w:cs="Times New Roman"/>
          <w:sz w:val="24"/>
        </w:rPr>
      </w:pPr>
      <w:r w:rsidRPr="00806FCC">
        <w:rPr>
          <w:rFonts w:ascii="Times New Roman" w:hAnsi="Times New Roman" w:cs="Times New Roman"/>
          <w:sz w:val="24"/>
        </w:rPr>
        <w:tab/>
      </w:r>
      <w:r w:rsidRPr="00806FCC">
        <w:rPr>
          <w:rFonts w:ascii="Times New Roman" w:hAnsi="Times New Roman" w:cs="Times New Roman"/>
          <w:sz w:val="24"/>
        </w:rPr>
        <w:tab/>
        <w:t>6:00 p.m. – Women in Odd Years; Men in Even Years</w:t>
      </w:r>
    </w:p>
    <w:p w:rsidR="00CF685A" w:rsidRPr="00806FCC" w:rsidRDefault="00CF685A" w:rsidP="00CF685A">
      <w:pPr>
        <w:tabs>
          <w:tab w:val="left" w:pos="-1440"/>
        </w:tabs>
        <w:spacing w:after="0" w:line="240" w:lineRule="auto"/>
        <w:rPr>
          <w:rFonts w:ascii="Times New Roman" w:hAnsi="Times New Roman" w:cs="Times New Roman"/>
          <w:sz w:val="24"/>
        </w:rPr>
      </w:pPr>
    </w:p>
    <w:p w:rsidR="00CF685A" w:rsidRPr="00806FCC" w:rsidRDefault="00CF685A" w:rsidP="00CF685A">
      <w:pPr>
        <w:tabs>
          <w:tab w:val="left" w:pos="-1440"/>
        </w:tabs>
        <w:spacing w:after="0" w:line="240" w:lineRule="auto"/>
        <w:rPr>
          <w:rFonts w:ascii="Times New Roman" w:hAnsi="Times New Roman" w:cs="Times New Roman"/>
          <w:sz w:val="24"/>
        </w:rPr>
      </w:pPr>
      <w:r w:rsidRPr="00806FCC">
        <w:rPr>
          <w:rFonts w:ascii="Times New Roman" w:hAnsi="Times New Roman" w:cs="Times New Roman"/>
          <w:sz w:val="24"/>
        </w:rPr>
        <w:tab/>
      </w:r>
      <w:r w:rsidRPr="00806FCC">
        <w:rPr>
          <w:rFonts w:ascii="Times New Roman" w:hAnsi="Times New Roman" w:cs="Times New Roman"/>
          <w:sz w:val="24"/>
        </w:rPr>
        <w:tab/>
        <w:t>8:00 p.m. – Women in Odd Years; Men in Even Years</w:t>
      </w:r>
    </w:p>
    <w:p w:rsidR="00CF685A" w:rsidRPr="00806FCC" w:rsidRDefault="00CF685A" w:rsidP="00CF685A">
      <w:pPr>
        <w:pStyle w:val="NoSpacing"/>
        <w:ind w:left="360" w:firstLine="720"/>
        <w:rPr>
          <w:sz w:val="24"/>
        </w:rPr>
      </w:pPr>
    </w:p>
    <w:p w:rsidR="00CF685A" w:rsidRPr="00806FCC" w:rsidRDefault="00CF685A" w:rsidP="00CF685A">
      <w:pPr>
        <w:pStyle w:val="NoSpacing"/>
        <w:ind w:left="360" w:firstLine="720"/>
        <w:rPr>
          <w:sz w:val="24"/>
        </w:rPr>
      </w:pPr>
      <w:r w:rsidRPr="00806FCC">
        <w:rPr>
          <w:sz w:val="24"/>
        </w:rPr>
        <w:tab/>
        <w:t>12:00 pm – Men’s Championship in Odd Years; Women in Even Years</w:t>
      </w:r>
    </w:p>
    <w:p w:rsidR="00CF685A" w:rsidRPr="00806FCC" w:rsidRDefault="00CF685A" w:rsidP="00CF685A">
      <w:pPr>
        <w:pStyle w:val="NoSpacing"/>
        <w:ind w:left="720" w:firstLine="720"/>
        <w:rPr>
          <w:sz w:val="24"/>
        </w:rPr>
      </w:pPr>
    </w:p>
    <w:p w:rsidR="00CF685A" w:rsidRDefault="00CF685A" w:rsidP="00CF685A">
      <w:pPr>
        <w:pStyle w:val="NoSpacing"/>
        <w:ind w:left="1440" w:firstLine="60"/>
        <w:rPr>
          <w:sz w:val="24"/>
        </w:rPr>
      </w:pPr>
      <w:r w:rsidRPr="00806FCC">
        <w:rPr>
          <w:sz w:val="24"/>
        </w:rPr>
        <w:t>2:30 p.m. (or 20 minutes after a clear court) – Women’s Championship in Odd Years; Men in Even Years</w:t>
      </w:r>
      <w:r w:rsidRPr="00B65D74">
        <w:rPr>
          <w:sz w:val="24"/>
        </w:rPr>
        <w:t xml:space="preserve"> </w:t>
      </w:r>
    </w:p>
    <w:p w:rsidR="0091102F" w:rsidRPr="00B65D74" w:rsidRDefault="0091102F" w:rsidP="00CF685A">
      <w:pPr>
        <w:pStyle w:val="NoSpacing"/>
        <w:ind w:left="1440" w:firstLine="60"/>
        <w:rPr>
          <w:sz w:val="24"/>
        </w:rPr>
      </w:pPr>
      <w:r w:rsidRPr="00806FCC">
        <w:rPr>
          <w:sz w:val="24"/>
        </w:rPr>
        <w:t>Uniforms:  The higher seed will wear white for men’s and women’s games</w:t>
      </w:r>
    </w:p>
    <w:p w:rsidR="00CF685A" w:rsidRPr="00CF685A" w:rsidRDefault="00CF685A" w:rsidP="00CF685A">
      <w:pPr>
        <w:tabs>
          <w:tab w:val="left" w:pos="-1440"/>
        </w:tabs>
        <w:spacing w:after="0" w:line="240" w:lineRule="auto"/>
        <w:ind w:left="1080"/>
        <w:jc w:val="both"/>
        <w:rPr>
          <w:rFonts w:ascii="Times New Roman" w:hAnsi="Times New Roman" w:cs="Times New Roman"/>
          <w:bCs/>
          <w:sz w:val="24"/>
          <w:szCs w:val="24"/>
        </w:rPr>
      </w:pPr>
      <w:r w:rsidRPr="00CF685A">
        <w:rPr>
          <w:rFonts w:ascii="Times New Roman" w:hAnsi="Times New Roman" w:cs="Times New Roman"/>
          <w:b/>
          <w:bCs/>
          <w:sz w:val="24"/>
          <w:szCs w:val="24"/>
        </w:rPr>
        <w:t>NOTE:</w:t>
      </w:r>
      <w:r w:rsidRPr="00CF685A">
        <w:rPr>
          <w:rFonts w:ascii="Times New Roman" w:hAnsi="Times New Roman" w:cs="Times New Roman"/>
          <w:bCs/>
          <w:sz w:val="24"/>
          <w:szCs w:val="24"/>
        </w:rPr>
        <w:t xml:space="preserve">  Above time format to alternate each year.  If the Host Campus Women’s and Men’s teams are in the Tournament, they will be placed in the 3:00 p.m. and 8:00 p.m. game times.</w:t>
      </w:r>
    </w:p>
    <w:p w:rsidR="00CF685A" w:rsidRPr="00CF685A" w:rsidRDefault="00CF685A" w:rsidP="00CF685A">
      <w:pPr>
        <w:tabs>
          <w:tab w:val="left" w:pos="-1440"/>
        </w:tabs>
        <w:spacing w:after="0" w:line="240" w:lineRule="auto"/>
        <w:ind w:left="1080"/>
        <w:jc w:val="both"/>
        <w:rPr>
          <w:rFonts w:ascii="Times New Roman" w:hAnsi="Times New Roman" w:cs="Times New Roman"/>
          <w:bCs/>
          <w:sz w:val="24"/>
          <w:szCs w:val="24"/>
        </w:rPr>
      </w:pPr>
    </w:p>
    <w:p w:rsidR="00CF685A" w:rsidRPr="00CF685A" w:rsidRDefault="00CF685A" w:rsidP="00CF685A">
      <w:pPr>
        <w:tabs>
          <w:tab w:val="left" w:pos="-1440"/>
        </w:tabs>
        <w:spacing w:after="0" w:line="240" w:lineRule="auto"/>
        <w:rPr>
          <w:rFonts w:ascii="Times New Roman" w:hAnsi="Times New Roman" w:cs="Times New Roman"/>
          <w:sz w:val="24"/>
          <w:szCs w:val="24"/>
        </w:rPr>
      </w:pPr>
      <w:r w:rsidRPr="00CF685A">
        <w:rPr>
          <w:rFonts w:ascii="Times New Roman" w:hAnsi="Times New Roman" w:cs="Times New Roman"/>
          <w:b/>
          <w:sz w:val="24"/>
          <w:szCs w:val="24"/>
        </w:rPr>
        <w:tab/>
        <w:t xml:space="preserve">      NOTE:</w:t>
      </w:r>
      <w:r w:rsidRPr="00CF685A">
        <w:rPr>
          <w:rFonts w:ascii="Times New Roman" w:hAnsi="Times New Roman" w:cs="Times New Roman"/>
          <w:sz w:val="24"/>
          <w:szCs w:val="24"/>
        </w:rPr>
        <w:t xml:space="preserve"> Any team that drops their program and not all teams are able to play them, </w:t>
      </w:r>
    </w:p>
    <w:p w:rsidR="00CF685A" w:rsidRPr="00CF685A" w:rsidRDefault="00CF685A" w:rsidP="00CF685A">
      <w:pPr>
        <w:tabs>
          <w:tab w:val="left" w:pos="-1440"/>
        </w:tabs>
        <w:spacing w:after="0" w:line="240" w:lineRule="auto"/>
        <w:rPr>
          <w:rFonts w:ascii="Times New Roman" w:hAnsi="Times New Roman" w:cs="Times New Roman"/>
          <w:sz w:val="24"/>
          <w:szCs w:val="24"/>
        </w:rPr>
      </w:pPr>
      <w:r w:rsidRPr="00CF685A">
        <w:rPr>
          <w:rFonts w:ascii="Times New Roman" w:hAnsi="Times New Roman" w:cs="Times New Roman"/>
          <w:sz w:val="24"/>
          <w:szCs w:val="24"/>
        </w:rPr>
        <w:tab/>
        <w:t xml:space="preserve">      cannot be counted in their Conference </w:t>
      </w:r>
      <w:proofErr w:type="gramStart"/>
      <w:r w:rsidRPr="00CF685A">
        <w:rPr>
          <w:rFonts w:ascii="Times New Roman" w:hAnsi="Times New Roman" w:cs="Times New Roman"/>
          <w:sz w:val="24"/>
          <w:szCs w:val="24"/>
        </w:rPr>
        <w:t>record, but</w:t>
      </w:r>
      <w:proofErr w:type="gramEnd"/>
      <w:r w:rsidRPr="00CF685A">
        <w:rPr>
          <w:rFonts w:ascii="Times New Roman" w:hAnsi="Times New Roman" w:cs="Times New Roman"/>
          <w:sz w:val="24"/>
          <w:szCs w:val="24"/>
        </w:rPr>
        <w:t xml:space="preserve"> will count in overall record.</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CF685A" w:rsidRDefault="00CF685A" w:rsidP="00323DD8">
      <w:pPr>
        <w:tabs>
          <w:tab w:val="left" w:pos="-1440"/>
        </w:tabs>
        <w:spacing w:after="0" w:line="240" w:lineRule="auto"/>
        <w:ind w:left="720" w:hanging="720"/>
        <w:jc w:val="both"/>
        <w:rPr>
          <w:rFonts w:ascii="Times New Roman" w:hAnsi="Times New Roman" w:cs="Times New Roman"/>
          <w:bCs/>
          <w:sz w:val="24"/>
          <w:szCs w:val="24"/>
        </w:rPr>
      </w:pPr>
      <w:r w:rsidRPr="00CF685A">
        <w:rPr>
          <w:rFonts w:ascii="Times New Roman" w:hAnsi="Times New Roman" w:cs="Times New Roman"/>
          <w:bCs/>
          <w:sz w:val="24"/>
          <w:szCs w:val="24"/>
        </w:rPr>
        <w:t>I.</w:t>
      </w:r>
      <w:r w:rsidRPr="00CF685A">
        <w:rPr>
          <w:rFonts w:ascii="Times New Roman" w:hAnsi="Times New Roman" w:cs="Times New Roman"/>
          <w:bCs/>
          <w:sz w:val="24"/>
          <w:szCs w:val="24"/>
        </w:rPr>
        <w:tab/>
        <w:t>It is recommended that the travel squad be limited to fifteen (15) members of the offic</w:t>
      </w:r>
      <w:r w:rsidR="00323DD8">
        <w:rPr>
          <w:rFonts w:ascii="Times New Roman" w:hAnsi="Times New Roman" w:cs="Times New Roman"/>
          <w:bCs/>
          <w:sz w:val="24"/>
          <w:szCs w:val="24"/>
        </w:rPr>
        <w:t>ial school party for each game.</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J.</w:t>
      </w:r>
      <w:r w:rsidRPr="00CF685A">
        <w:rPr>
          <w:rFonts w:ascii="Times New Roman" w:hAnsi="Times New Roman" w:cs="Times New Roman"/>
          <w:bCs/>
          <w:sz w:val="24"/>
          <w:szCs w:val="24"/>
        </w:rPr>
        <w:tab/>
        <w:t>All-Conference Team:</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CF685A" w:rsidRDefault="00CF685A" w:rsidP="00CF685A">
      <w:pPr>
        <w:tabs>
          <w:tab w:val="left" w:pos="-1440"/>
        </w:tabs>
        <w:spacing w:after="0" w:line="240" w:lineRule="auto"/>
        <w:ind w:left="720" w:hanging="720"/>
        <w:jc w:val="both"/>
        <w:rPr>
          <w:rFonts w:ascii="Times New Roman" w:hAnsi="Times New Roman" w:cs="Times New Roman"/>
          <w:bCs/>
          <w:sz w:val="24"/>
          <w:szCs w:val="24"/>
        </w:rPr>
      </w:pPr>
      <w:r w:rsidRPr="00CF685A">
        <w:rPr>
          <w:rFonts w:ascii="Times New Roman" w:hAnsi="Times New Roman" w:cs="Times New Roman"/>
          <w:bCs/>
          <w:sz w:val="24"/>
          <w:szCs w:val="24"/>
        </w:rPr>
        <w:tab/>
        <w:t xml:space="preserve">1. At the end of the season, coaches will select an “All-Conference team”.  Each coach   </w:t>
      </w:r>
    </w:p>
    <w:p w:rsidR="00CF685A" w:rsidRPr="00CF685A" w:rsidRDefault="00CF685A" w:rsidP="00CF685A">
      <w:pPr>
        <w:tabs>
          <w:tab w:val="left" w:pos="-1440"/>
        </w:tabs>
        <w:spacing w:after="0" w:line="240" w:lineRule="auto"/>
        <w:ind w:left="720" w:hanging="720"/>
        <w:jc w:val="both"/>
        <w:rPr>
          <w:rFonts w:ascii="Times New Roman" w:hAnsi="Times New Roman" w:cs="Times New Roman"/>
          <w:bCs/>
          <w:sz w:val="24"/>
          <w:szCs w:val="24"/>
        </w:rPr>
      </w:pPr>
      <w:r w:rsidRPr="00CF685A">
        <w:rPr>
          <w:rFonts w:ascii="Times New Roman" w:hAnsi="Times New Roman" w:cs="Times New Roman"/>
          <w:bCs/>
          <w:sz w:val="24"/>
          <w:szCs w:val="24"/>
        </w:rPr>
        <w:t xml:space="preserve">                </w:t>
      </w:r>
      <w:r w:rsidR="00607261">
        <w:rPr>
          <w:rFonts w:ascii="Times New Roman" w:hAnsi="Times New Roman" w:cs="Times New Roman"/>
          <w:bCs/>
          <w:sz w:val="24"/>
          <w:szCs w:val="24"/>
        </w:rPr>
        <w:t xml:space="preserve">will submit their nominations </w:t>
      </w:r>
      <w:r w:rsidRPr="00CF685A">
        <w:rPr>
          <w:rFonts w:ascii="Times New Roman" w:hAnsi="Times New Roman" w:cs="Times New Roman"/>
          <w:bCs/>
          <w:sz w:val="24"/>
          <w:szCs w:val="24"/>
        </w:rPr>
        <w:t xml:space="preserve">to the commissioner’s office including the names and   </w:t>
      </w:r>
    </w:p>
    <w:p w:rsidR="00CF685A" w:rsidRPr="00CF685A" w:rsidRDefault="00CF685A" w:rsidP="00CF685A">
      <w:pPr>
        <w:tabs>
          <w:tab w:val="left" w:pos="-1440"/>
        </w:tabs>
        <w:spacing w:after="0" w:line="240" w:lineRule="auto"/>
        <w:ind w:left="720" w:hanging="720"/>
        <w:jc w:val="both"/>
        <w:rPr>
          <w:rFonts w:ascii="Times New Roman" w:hAnsi="Times New Roman" w:cs="Times New Roman"/>
          <w:bCs/>
          <w:sz w:val="24"/>
          <w:szCs w:val="24"/>
        </w:rPr>
      </w:pPr>
      <w:r w:rsidRPr="00CF685A">
        <w:rPr>
          <w:rFonts w:ascii="Times New Roman" w:hAnsi="Times New Roman" w:cs="Times New Roman"/>
          <w:bCs/>
          <w:sz w:val="24"/>
          <w:szCs w:val="24"/>
        </w:rPr>
        <w:t xml:space="preserve">                summary of achievements of those players whom they consider worthy candidates for        </w:t>
      </w:r>
    </w:p>
    <w:p w:rsidR="00CF685A" w:rsidRPr="00CF685A" w:rsidRDefault="00CF685A" w:rsidP="00CF685A">
      <w:pPr>
        <w:tabs>
          <w:tab w:val="left" w:pos="-1440"/>
        </w:tabs>
        <w:spacing w:after="0" w:line="240" w:lineRule="auto"/>
        <w:ind w:left="720" w:hanging="720"/>
        <w:jc w:val="both"/>
        <w:rPr>
          <w:rFonts w:ascii="Times New Roman" w:hAnsi="Times New Roman" w:cs="Times New Roman"/>
          <w:bCs/>
          <w:sz w:val="24"/>
          <w:szCs w:val="24"/>
        </w:rPr>
      </w:pPr>
      <w:r w:rsidRPr="00CF685A">
        <w:rPr>
          <w:rFonts w:ascii="Times New Roman" w:hAnsi="Times New Roman" w:cs="Times New Roman"/>
          <w:bCs/>
          <w:sz w:val="24"/>
          <w:szCs w:val="24"/>
        </w:rPr>
        <w:t xml:space="preserve">                the honor. </w:t>
      </w:r>
    </w:p>
    <w:p w:rsidR="00CF685A" w:rsidRPr="00CF685A" w:rsidRDefault="00CF685A" w:rsidP="00CF685A">
      <w:pPr>
        <w:tabs>
          <w:tab w:val="left" w:pos="-1440"/>
        </w:tabs>
        <w:spacing w:after="0" w:line="240" w:lineRule="auto"/>
        <w:ind w:left="720" w:hanging="720"/>
        <w:jc w:val="both"/>
        <w:rPr>
          <w:rFonts w:ascii="Times New Roman" w:hAnsi="Times New Roman" w:cs="Times New Roman"/>
          <w:bCs/>
          <w:sz w:val="24"/>
          <w:szCs w:val="24"/>
        </w:rPr>
      </w:pPr>
      <w:r w:rsidRPr="00CF685A">
        <w:rPr>
          <w:rFonts w:ascii="Times New Roman" w:hAnsi="Times New Roman" w:cs="Times New Roman"/>
          <w:bCs/>
          <w:sz w:val="24"/>
          <w:szCs w:val="24"/>
        </w:rPr>
        <w:t xml:space="preserve">               </w:t>
      </w:r>
    </w:p>
    <w:p w:rsidR="00CF685A" w:rsidRPr="00CF685A" w:rsidRDefault="00CF685A" w:rsidP="00CF685A">
      <w:pPr>
        <w:widowControl w:val="0"/>
        <w:numPr>
          <w:ilvl w:val="0"/>
          <w:numId w:val="6"/>
        </w:numPr>
        <w:tabs>
          <w:tab w:val="left" w:pos="-1440"/>
        </w:tabs>
        <w:autoSpaceDE w:val="0"/>
        <w:autoSpaceDN w:val="0"/>
        <w:adjustRightInd w:val="0"/>
        <w:spacing w:after="0" w:line="240" w:lineRule="auto"/>
        <w:ind w:left="720" w:hanging="720"/>
        <w:jc w:val="both"/>
        <w:rPr>
          <w:rFonts w:ascii="Times New Roman" w:hAnsi="Times New Roman" w:cs="Times New Roman"/>
          <w:bCs/>
          <w:sz w:val="24"/>
          <w:szCs w:val="24"/>
        </w:rPr>
      </w:pPr>
      <w:r w:rsidRPr="00CF685A">
        <w:rPr>
          <w:rFonts w:ascii="Times New Roman" w:hAnsi="Times New Roman" w:cs="Times New Roman"/>
          <w:bCs/>
          <w:sz w:val="24"/>
          <w:szCs w:val="24"/>
        </w:rPr>
        <w:t xml:space="preserve">Coaches may not vote for their own players and will cast their votes for players in their own division. </w:t>
      </w:r>
      <w:proofErr w:type="gramStart"/>
      <w:r w:rsidRPr="00CF685A">
        <w:rPr>
          <w:rFonts w:ascii="Times New Roman" w:hAnsi="Times New Roman" w:cs="Times New Roman"/>
          <w:bCs/>
          <w:sz w:val="24"/>
          <w:szCs w:val="24"/>
        </w:rPr>
        <w:t>For the purpose of</w:t>
      </w:r>
      <w:proofErr w:type="gramEnd"/>
      <w:r w:rsidRPr="00CF685A">
        <w:rPr>
          <w:rFonts w:ascii="Times New Roman" w:hAnsi="Times New Roman" w:cs="Times New Roman"/>
          <w:bCs/>
          <w:sz w:val="24"/>
          <w:szCs w:val="24"/>
        </w:rPr>
        <w:t xml:space="preserve"> determining All-Conference </w:t>
      </w:r>
      <w:r w:rsidR="00323DD8" w:rsidRPr="00CF685A">
        <w:rPr>
          <w:rFonts w:ascii="Times New Roman" w:hAnsi="Times New Roman" w:cs="Times New Roman"/>
          <w:bCs/>
          <w:sz w:val="24"/>
          <w:szCs w:val="24"/>
        </w:rPr>
        <w:t>Women’s</w:t>
      </w:r>
      <w:r w:rsidR="00224B77">
        <w:rPr>
          <w:rFonts w:ascii="Times New Roman" w:hAnsi="Times New Roman" w:cs="Times New Roman"/>
          <w:bCs/>
          <w:sz w:val="24"/>
          <w:szCs w:val="24"/>
        </w:rPr>
        <w:t xml:space="preserve"> </w:t>
      </w:r>
      <w:r w:rsidRPr="00CF685A">
        <w:rPr>
          <w:rFonts w:ascii="Times New Roman" w:hAnsi="Times New Roman" w:cs="Times New Roman"/>
          <w:bCs/>
          <w:sz w:val="24"/>
          <w:szCs w:val="24"/>
        </w:rPr>
        <w:t xml:space="preserve">Basketball selection, </w:t>
      </w:r>
      <w:r w:rsidR="00224B77" w:rsidRPr="00806FCC">
        <w:rPr>
          <w:rFonts w:ascii="Times New Roman" w:hAnsi="Times New Roman" w:cs="Times New Roman"/>
          <w:bCs/>
          <w:sz w:val="24"/>
          <w:szCs w:val="24"/>
        </w:rPr>
        <w:t>if there are more than nine teams,</w:t>
      </w:r>
      <w:r w:rsidRPr="00CF685A">
        <w:rPr>
          <w:rFonts w:ascii="Times New Roman" w:hAnsi="Times New Roman" w:cs="Times New Roman"/>
          <w:bCs/>
          <w:sz w:val="24"/>
          <w:szCs w:val="24"/>
        </w:rPr>
        <w:t xml:space="preserve"> women’s teams be placed into East/West Divisions (determined by the men’s division structure) with the following breakdown:</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ab/>
      </w:r>
      <w:r w:rsidRPr="00CF685A">
        <w:rPr>
          <w:rFonts w:ascii="Times New Roman" w:hAnsi="Times New Roman" w:cs="Times New Roman"/>
          <w:bCs/>
          <w:sz w:val="24"/>
          <w:szCs w:val="24"/>
        </w:rPr>
        <w:tab/>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ab/>
      </w:r>
      <w:r w:rsidRPr="00CF685A">
        <w:rPr>
          <w:rFonts w:ascii="Times New Roman" w:hAnsi="Times New Roman" w:cs="Times New Roman"/>
          <w:bCs/>
          <w:sz w:val="24"/>
          <w:szCs w:val="24"/>
        </w:rPr>
        <w:tab/>
      </w:r>
      <w:r w:rsidR="000272EB">
        <w:rPr>
          <w:rFonts w:ascii="Times New Roman" w:hAnsi="Times New Roman" w:cs="Times New Roman"/>
          <w:bCs/>
          <w:sz w:val="24"/>
          <w:szCs w:val="24"/>
        </w:rPr>
        <w:t xml:space="preserve">Five (5) First Team for the </w:t>
      </w:r>
      <w:r w:rsidRPr="00CF685A">
        <w:rPr>
          <w:rFonts w:ascii="Times New Roman" w:hAnsi="Times New Roman" w:cs="Times New Roman"/>
          <w:bCs/>
          <w:sz w:val="24"/>
          <w:szCs w:val="24"/>
        </w:rPr>
        <w:t>East &amp;</w:t>
      </w:r>
      <w:r w:rsidR="000272EB">
        <w:rPr>
          <w:rFonts w:ascii="Times New Roman" w:hAnsi="Times New Roman" w:cs="Times New Roman"/>
          <w:bCs/>
          <w:sz w:val="24"/>
          <w:szCs w:val="24"/>
        </w:rPr>
        <w:t xml:space="preserve"> Five (5) First Team for the</w:t>
      </w:r>
      <w:r w:rsidRPr="00CF685A">
        <w:rPr>
          <w:rFonts w:ascii="Times New Roman" w:hAnsi="Times New Roman" w:cs="Times New Roman"/>
          <w:bCs/>
          <w:sz w:val="24"/>
          <w:szCs w:val="24"/>
        </w:rPr>
        <w:t xml:space="preserve"> West)</w:t>
      </w:r>
    </w:p>
    <w:p w:rsidR="00CF685A" w:rsidRDefault="000272EB" w:rsidP="00CF685A">
      <w:pPr>
        <w:tabs>
          <w:tab w:val="left" w:pos="-144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Five (5) Second Team for the </w:t>
      </w:r>
      <w:r w:rsidRPr="00CF685A">
        <w:rPr>
          <w:rFonts w:ascii="Times New Roman" w:hAnsi="Times New Roman" w:cs="Times New Roman"/>
          <w:bCs/>
          <w:sz w:val="24"/>
          <w:szCs w:val="24"/>
        </w:rPr>
        <w:t>East &amp;</w:t>
      </w:r>
      <w:r>
        <w:rPr>
          <w:rFonts w:ascii="Times New Roman" w:hAnsi="Times New Roman" w:cs="Times New Roman"/>
          <w:bCs/>
          <w:sz w:val="24"/>
          <w:szCs w:val="24"/>
        </w:rPr>
        <w:t xml:space="preserve"> Five (5) Second Team for the</w:t>
      </w:r>
      <w:r w:rsidRPr="00CF685A">
        <w:rPr>
          <w:rFonts w:ascii="Times New Roman" w:hAnsi="Times New Roman" w:cs="Times New Roman"/>
          <w:bCs/>
          <w:sz w:val="24"/>
          <w:szCs w:val="24"/>
        </w:rPr>
        <w:t xml:space="preserve"> West)</w:t>
      </w:r>
      <w:r w:rsidR="00CF685A" w:rsidRPr="00CF685A">
        <w:rPr>
          <w:rFonts w:ascii="Times New Roman" w:hAnsi="Times New Roman" w:cs="Times New Roman"/>
          <w:bCs/>
          <w:sz w:val="24"/>
          <w:szCs w:val="24"/>
        </w:rPr>
        <w:tab/>
      </w:r>
      <w:r w:rsidR="00CF685A" w:rsidRPr="00CF685A">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CF685A" w:rsidRPr="00CF685A">
        <w:rPr>
          <w:rFonts w:ascii="Times New Roman" w:hAnsi="Times New Roman" w:cs="Times New Roman"/>
          <w:bCs/>
          <w:sz w:val="24"/>
          <w:szCs w:val="24"/>
        </w:rPr>
        <w:t>Honorable Mention – five (5) collectively</w:t>
      </w:r>
    </w:p>
    <w:p w:rsidR="00224B77" w:rsidRDefault="00224B77" w:rsidP="00CF685A">
      <w:pPr>
        <w:tabs>
          <w:tab w:val="left" w:pos="-1440"/>
        </w:tabs>
        <w:spacing w:after="0" w:line="240" w:lineRule="auto"/>
        <w:jc w:val="both"/>
        <w:rPr>
          <w:rFonts w:ascii="Times New Roman" w:hAnsi="Times New Roman" w:cs="Times New Roman"/>
          <w:bCs/>
          <w:sz w:val="24"/>
          <w:szCs w:val="24"/>
        </w:rPr>
      </w:pPr>
    </w:p>
    <w:p w:rsidR="00224B77" w:rsidRPr="00CF685A" w:rsidRDefault="00224B77" w:rsidP="00224B77">
      <w:pPr>
        <w:tabs>
          <w:tab w:val="left" w:pos="-1440"/>
        </w:tabs>
        <w:spacing w:after="0" w:line="240" w:lineRule="auto"/>
        <w:ind w:left="720"/>
        <w:jc w:val="both"/>
        <w:rPr>
          <w:rFonts w:ascii="Times New Roman" w:hAnsi="Times New Roman" w:cs="Times New Roman"/>
          <w:bCs/>
          <w:sz w:val="24"/>
          <w:szCs w:val="24"/>
        </w:rPr>
      </w:pPr>
      <w:r w:rsidRPr="00806FCC">
        <w:rPr>
          <w:rFonts w:ascii="Times New Roman" w:hAnsi="Times New Roman" w:cs="Times New Roman"/>
          <w:bCs/>
          <w:sz w:val="24"/>
          <w:szCs w:val="24"/>
        </w:rPr>
        <w:t>If there are nine or fewer teams, there will be only one All-Conference team and one Coach   of the Year.  This All-Conference team will consist</w:t>
      </w:r>
      <w:r w:rsidR="006A6F7E" w:rsidRPr="00806FCC">
        <w:rPr>
          <w:rFonts w:ascii="Times New Roman" w:hAnsi="Times New Roman" w:cs="Times New Roman"/>
          <w:bCs/>
          <w:sz w:val="24"/>
          <w:szCs w:val="24"/>
        </w:rPr>
        <w:t xml:space="preserve"> </w:t>
      </w:r>
      <w:r w:rsidRPr="00806FCC">
        <w:rPr>
          <w:rFonts w:ascii="Times New Roman" w:hAnsi="Times New Roman" w:cs="Times New Roman"/>
          <w:bCs/>
          <w:sz w:val="24"/>
          <w:szCs w:val="24"/>
        </w:rPr>
        <w:t>of a First Team of five players, a Second Team of five players and ten Honorable Mention selections.</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3. Player of the Year will be the individual with the highest vote total in each division.</w:t>
      </w:r>
      <w:r w:rsidR="006A6F7E">
        <w:rPr>
          <w:rFonts w:ascii="Times New Roman" w:hAnsi="Times New Roman" w:cs="Times New Roman"/>
          <w:bCs/>
          <w:sz w:val="24"/>
          <w:szCs w:val="24"/>
        </w:rPr>
        <w:t xml:space="preserve">  If</w:t>
      </w:r>
      <w:r w:rsidR="000272EB">
        <w:rPr>
          <w:rFonts w:ascii="Times New Roman" w:hAnsi="Times New Roman" w:cs="Times New Roman"/>
          <w:bCs/>
          <w:sz w:val="24"/>
          <w:szCs w:val="24"/>
        </w:rPr>
        <w:t xml:space="preserve"> voting is by one division only</w:t>
      </w:r>
      <w:r w:rsidR="006A6F7E">
        <w:rPr>
          <w:rFonts w:ascii="Times New Roman" w:hAnsi="Times New Roman" w:cs="Times New Roman"/>
          <w:bCs/>
          <w:sz w:val="24"/>
          <w:szCs w:val="24"/>
        </w:rPr>
        <w:t>, there will be only one player of the year.</w:t>
      </w: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p>
    <w:p w:rsidR="00CF685A" w:rsidRPr="00CF685A" w:rsidRDefault="00CF685A" w:rsidP="00CF685A">
      <w:pPr>
        <w:tabs>
          <w:tab w:val="left" w:pos="-1440"/>
        </w:tabs>
        <w:spacing w:after="0" w:line="240" w:lineRule="auto"/>
        <w:jc w:val="both"/>
        <w:rPr>
          <w:rFonts w:ascii="Times New Roman" w:hAnsi="Times New Roman" w:cs="Times New Roman"/>
          <w:bCs/>
          <w:sz w:val="24"/>
          <w:szCs w:val="24"/>
        </w:rPr>
      </w:pPr>
      <w:r w:rsidRPr="00CF685A">
        <w:rPr>
          <w:rFonts w:ascii="Times New Roman" w:hAnsi="Times New Roman" w:cs="Times New Roman"/>
          <w:bCs/>
          <w:sz w:val="24"/>
          <w:szCs w:val="24"/>
        </w:rPr>
        <w:t>4. Coach of the Year will be selected by the basketball coaches in each division.</w:t>
      </w:r>
    </w:p>
    <w:p w:rsidR="00CF685A" w:rsidRPr="00CF685A" w:rsidRDefault="00CF685A" w:rsidP="00CF685A">
      <w:pPr>
        <w:tabs>
          <w:tab w:val="left" w:pos="-1440"/>
        </w:tabs>
        <w:spacing w:after="0" w:line="240" w:lineRule="auto"/>
        <w:jc w:val="both"/>
        <w:rPr>
          <w:rFonts w:ascii="Times New Roman" w:hAnsi="Times New Roman" w:cs="Times New Roman"/>
          <w:b/>
          <w:bCs/>
          <w:sz w:val="24"/>
          <w:szCs w:val="24"/>
          <w:u w:val="single"/>
        </w:rPr>
      </w:pPr>
    </w:p>
    <w:p w:rsidR="00CF685A" w:rsidRPr="00CF685A" w:rsidRDefault="00CF685A" w:rsidP="00CF685A">
      <w:pPr>
        <w:tabs>
          <w:tab w:val="left" w:pos="-1440"/>
        </w:tabs>
        <w:spacing w:after="0" w:line="240" w:lineRule="auto"/>
        <w:jc w:val="both"/>
        <w:rPr>
          <w:rFonts w:ascii="Times New Roman" w:hAnsi="Times New Roman" w:cs="Times New Roman"/>
          <w:b/>
          <w:bCs/>
          <w:sz w:val="24"/>
          <w:szCs w:val="24"/>
          <w:u w:val="single"/>
        </w:rPr>
      </w:pPr>
    </w:p>
    <w:p w:rsidR="00CF685A" w:rsidRPr="00CF685A" w:rsidRDefault="00CF685A" w:rsidP="00CF685A">
      <w:pPr>
        <w:tabs>
          <w:tab w:val="left" w:pos="-1440"/>
        </w:tabs>
        <w:spacing w:after="0" w:line="240" w:lineRule="auto"/>
        <w:jc w:val="both"/>
        <w:rPr>
          <w:rFonts w:ascii="Times New Roman" w:hAnsi="Times New Roman" w:cs="Times New Roman"/>
          <w:b/>
          <w:bCs/>
          <w:sz w:val="24"/>
          <w:szCs w:val="24"/>
          <w:u w:val="single"/>
        </w:rPr>
      </w:pPr>
    </w:p>
    <w:p w:rsidR="00CF685A" w:rsidRPr="00CF685A" w:rsidRDefault="00CF685A" w:rsidP="00CF685A">
      <w:pPr>
        <w:tabs>
          <w:tab w:val="left" w:pos="-1440"/>
        </w:tabs>
        <w:spacing w:after="0" w:line="240" w:lineRule="auto"/>
        <w:jc w:val="both"/>
        <w:rPr>
          <w:rFonts w:ascii="Times New Roman" w:hAnsi="Times New Roman" w:cs="Times New Roman"/>
          <w:b/>
          <w:bCs/>
          <w:sz w:val="24"/>
          <w:szCs w:val="24"/>
          <w:u w:val="single"/>
        </w:rPr>
      </w:pPr>
    </w:p>
    <w:p w:rsidR="00CF685A" w:rsidRPr="00CF685A" w:rsidRDefault="00CF685A" w:rsidP="00CF685A">
      <w:pPr>
        <w:tabs>
          <w:tab w:val="left" w:pos="-1440"/>
        </w:tabs>
        <w:spacing w:after="0" w:line="240" w:lineRule="auto"/>
        <w:jc w:val="both"/>
        <w:rPr>
          <w:rFonts w:ascii="Times New Roman" w:hAnsi="Times New Roman" w:cs="Times New Roman"/>
          <w:b/>
          <w:bCs/>
          <w:sz w:val="24"/>
          <w:szCs w:val="24"/>
          <w:u w:val="single"/>
        </w:rPr>
      </w:pPr>
    </w:p>
    <w:p w:rsidR="00CF685A" w:rsidRPr="00CF685A" w:rsidRDefault="00CF685A" w:rsidP="00CF685A">
      <w:pPr>
        <w:tabs>
          <w:tab w:val="left" w:pos="-1440"/>
        </w:tabs>
        <w:spacing w:after="0" w:line="240" w:lineRule="auto"/>
        <w:jc w:val="both"/>
        <w:rPr>
          <w:rFonts w:ascii="Times New Roman" w:hAnsi="Times New Roman" w:cs="Times New Roman"/>
          <w:b/>
          <w:bCs/>
          <w:sz w:val="24"/>
          <w:szCs w:val="24"/>
          <w:u w:val="single"/>
        </w:rPr>
      </w:pPr>
    </w:p>
    <w:p w:rsidR="00CF685A" w:rsidRPr="00CF685A" w:rsidRDefault="00CF685A" w:rsidP="00CF685A">
      <w:pPr>
        <w:tabs>
          <w:tab w:val="left" w:pos="-1440"/>
        </w:tabs>
        <w:spacing w:after="0" w:line="240" w:lineRule="auto"/>
        <w:jc w:val="both"/>
        <w:rPr>
          <w:rFonts w:ascii="Times New Roman" w:hAnsi="Times New Roman" w:cs="Times New Roman"/>
          <w:b/>
          <w:bCs/>
          <w:sz w:val="24"/>
          <w:szCs w:val="24"/>
          <w:u w:val="single"/>
        </w:rPr>
      </w:pPr>
    </w:p>
    <w:p w:rsidR="00CF685A" w:rsidRPr="00CF685A" w:rsidRDefault="00CF685A" w:rsidP="00CF685A">
      <w:pPr>
        <w:tabs>
          <w:tab w:val="left" w:pos="-1440"/>
        </w:tabs>
        <w:spacing w:after="0" w:line="240" w:lineRule="auto"/>
        <w:jc w:val="both"/>
        <w:rPr>
          <w:rFonts w:ascii="Times New Roman" w:hAnsi="Times New Roman" w:cs="Times New Roman"/>
          <w:b/>
          <w:bCs/>
          <w:sz w:val="24"/>
          <w:szCs w:val="24"/>
          <w:u w:val="single"/>
        </w:rPr>
      </w:pPr>
    </w:p>
    <w:p w:rsidR="00CF685A" w:rsidRPr="00CF685A" w:rsidRDefault="00CF685A" w:rsidP="00CF685A">
      <w:pPr>
        <w:tabs>
          <w:tab w:val="left" w:pos="-1440"/>
        </w:tabs>
        <w:spacing w:after="0" w:line="240" w:lineRule="auto"/>
        <w:jc w:val="both"/>
        <w:rPr>
          <w:rFonts w:ascii="Times New Roman" w:hAnsi="Times New Roman" w:cs="Times New Roman"/>
          <w:b/>
          <w:bCs/>
          <w:sz w:val="24"/>
          <w:szCs w:val="24"/>
          <w:u w:val="single"/>
        </w:rPr>
      </w:pPr>
    </w:p>
    <w:p w:rsidR="00CF685A" w:rsidRPr="00CF685A" w:rsidRDefault="00CF685A" w:rsidP="00CF685A">
      <w:pPr>
        <w:tabs>
          <w:tab w:val="left" w:pos="-1440"/>
        </w:tabs>
        <w:spacing w:after="0" w:line="240" w:lineRule="auto"/>
        <w:jc w:val="both"/>
        <w:rPr>
          <w:rFonts w:ascii="Times New Roman" w:hAnsi="Times New Roman" w:cs="Times New Roman"/>
          <w:b/>
          <w:bCs/>
          <w:sz w:val="24"/>
          <w:szCs w:val="24"/>
          <w:u w:val="single"/>
        </w:rPr>
      </w:pPr>
    </w:p>
    <w:p w:rsidR="00CF685A" w:rsidRPr="00896ED5" w:rsidRDefault="00CF685A" w:rsidP="00896ED5">
      <w:pPr>
        <w:tabs>
          <w:tab w:val="left" w:pos="-1440"/>
        </w:tabs>
        <w:spacing w:after="0" w:line="240" w:lineRule="auto"/>
        <w:jc w:val="both"/>
        <w:rPr>
          <w:rFonts w:ascii="Times New Roman" w:hAnsi="Times New Roman" w:cs="Times New Roman"/>
          <w:b/>
          <w:bCs/>
          <w:sz w:val="24"/>
          <w:szCs w:val="24"/>
          <w:u w:val="single"/>
        </w:rPr>
      </w:pPr>
    </w:p>
    <w:p w:rsidR="00CF685A" w:rsidRPr="00896ED5" w:rsidRDefault="00CF685A" w:rsidP="00896ED5">
      <w:pPr>
        <w:tabs>
          <w:tab w:val="left" w:pos="-1440"/>
        </w:tabs>
        <w:spacing w:after="0" w:line="240" w:lineRule="auto"/>
        <w:jc w:val="both"/>
        <w:rPr>
          <w:rFonts w:ascii="Times New Roman" w:hAnsi="Times New Roman" w:cs="Times New Roman"/>
          <w:b/>
          <w:bCs/>
          <w:sz w:val="24"/>
          <w:szCs w:val="24"/>
          <w:u w:val="single"/>
        </w:rPr>
      </w:pPr>
    </w:p>
    <w:p w:rsidR="00CF685A" w:rsidRPr="00896ED5" w:rsidRDefault="00CF685A" w:rsidP="00896ED5">
      <w:pPr>
        <w:tabs>
          <w:tab w:val="left" w:pos="-1440"/>
        </w:tabs>
        <w:spacing w:after="0" w:line="240" w:lineRule="auto"/>
        <w:jc w:val="both"/>
        <w:rPr>
          <w:rFonts w:ascii="Times New Roman" w:hAnsi="Times New Roman" w:cs="Times New Roman"/>
          <w:b/>
          <w:bCs/>
          <w:sz w:val="24"/>
          <w:szCs w:val="24"/>
          <w:u w:val="single"/>
        </w:rPr>
      </w:pPr>
    </w:p>
    <w:p w:rsidR="00CF685A" w:rsidRPr="00896ED5" w:rsidRDefault="00CF685A" w:rsidP="00896ED5">
      <w:pPr>
        <w:tabs>
          <w:tab w:val="left" w:pos="-1440"/>
        </w:tabs>
        <w:spacing w:after="0" w:line="240" w:lineRule="auto"/>
        <w:jc w:val="both"/>
        <w:rPr>
          <w:rFonts w:ascii="Times New Roman" w:hAnsi="Times New Roman" w:cs="Times New Roman"/>
          <w:b/>
          <w:bCs/>
          <w:sz w:val="24"/>
          <w:szCs w:val="24"/>
          <w:u w:val="single"/>
        </w:rPr>
      </w:pPr>
    </w:p>
    <w:p w:rsidR="00CF685A" w:rsidRPr="00896ED5" w:rsidRDefault="00CF685A" w:rsidP="00896ED5">
      <w:pPr>
        <w:tabs>
          <w:tab w:val="left" w:pos="-1440"/>
        </w:tabs>
        <w:spacing w:after="0" w:line="240" w:lineRule="auto"/>
        <w:jc w:val="both"/>
        <w:rPr>
          <w:rFonts w:ascii="Times New Roman" w:hAnsi="Times New Roman" w:cs="Times New Roman"/>
          <w:b/>
          <w:bCs/>
          <w:sz w:val="24"/>
          <w:szCs w:val="24"/>
          <w:u w:val="single"/>
        </w:rPr>
      </w:pPr>
    </w:p>
    <w:p w:rsidR="00CF685A" w:rsidRDefault="00CF685A" w:rsidP="00896ED5">
      <w:pPr>
        <w:tabs>
          <w:tab w:val="left" w:pos="-1440"/>
        </w:tabs>
        <w:spacing w:after="0" w:line="240" w:lineRule="auto"/>
        <w:jc w:val="both"/>
        <w:rPr>
          <w:rFonts w:ascii="Times New Roman" w:hAnsi="Times New Roman" w:cs="Times New Roman"/>
          <w:b/>
          <w:bCs/>
          <w:sz w:val="24"/>
          <w:szCs w:val="24"/>
          <w:u w:val="single"/>
        </w:rPr>
      </w:pPr>
    </w:p>
    <w:p w:rsidR="000F2E49" w:rsidRPr="00896ED5" w:rsidRDefault="000F2E49" w:rsidP="00896ED5">
      <w:pPr>
        <w:tabs>
          <w:tab w:val="left" w:pos="-1440"/>
        </w:tabs>
        <w:spacing w:after="0" w:line="240" w:lineRule="auto"/>
        <w:jc w:val="both"/>
        <w:rPr>
          <w:rFonts w:ascii="Times New Roman" w:hAnsi="Times New Roman" w:cs="Times New Roman"/>
          <w:b/>
          <w:bCs/>
          <w:sz w:val="24"/>
          <w:szCs w:val="24"/>
          <w:u w:val="single"/>
        </w:rPr>
      </w:pPr>
    </w:p>
    <w:p w:rsidR="00CF685A" w:rsidRDefault="00CF685A" w:rsidP="00896ED5">
      <w:pPr>
        <w:tabs>
          <w:tab w:val="left" w:pos="-1440"/>
        </w:tabs>
        <w:spacing w:after="0" w:line="240" w:lineRule="auto"/>
        <w:jc w:val="both"/>
        <w:rPr>
          <w:rFonts w:ascii="Times New Roman" w:hAnsi="Times New Roman" w:cs="Times New Roman"/>
          <w:b/>
          <w:bCs/>
          <w:sz w:val="24"/>
          <w:szCs w:val="24"/>
          <w:u w:val="single"/>
        </w:rPr>
      </w:pPr>
    </w:p>
    <w:p w:rsidR="00CA14C0" w:rsidRDefault="00CA14C0" w:rsidP="00896ED5">
      <w:pPr>
        <w:tabs>
          <w:tab w:val="left" w:pos="-1440"/>
        </w:tabs>
        <w:spacing w:after="0" w:line="240" w:lineRule="auto"/>
        <w:jc w:val="both"/>
        <w:rPr>
          <w:rFonts w:ascii="Times New Roman" w:hAnsi="Times New Roman" w:cs="Times New Roman"/>
          <w:b/>
          <w:bCs/>
          <w:sz w:val="24"/>
          <w:szCs w:val="24"/>
          <w:u w:val="single"/>
        </w:rPr>
      </w:pPr>
    </w:p>
    <w:p w:rsidR="00CA14C0" w:rsidRPr="00896ED5" w:rsidRDefault="00CA14C0" w:rsidP="00896ED5">
      <w:pPr>
        <w:tabs>
          <w:tab w:val="left" w:pos="-1440"/>
        </w:tabs>
        <w:spacing w:after="0" w:line="240" w:lineRule="auto"/>
        <w:jc w:val="both"/>
        <w:rPr>
          <w:rFonts w:ascii="Times New Roman" w:hAnsi="Times New Roman" w:cs="Times New Roman"/>
          <w:b/>
          <w:bCs/>
          <w:sz w:val="24"/>
          <w:szCs w:val="24"/>
          <w:u w:val="single"/>
        </w:rPr>
      </w:pPr>
    </w:p>
    <w:p w:rsidR="00CF685A" w:rsidRDefault="00CF685A" w:rsidP="00896ED5">
      <w:pPr>
        <w:tabs>
          <w:tab w:val="left" w:pos="-1440"/>
        </w:tabs>
        <w:spacing w:after="0" w:line="240" w:lineRule="auto"/>
        <w:jc w:val="both"/>
        <w:rPr>
          <w:rFonts w:ascii="Times New Roman" w:hAnsi="Times New Roman" w:cs="Times New Roman"/>
          <w:b/>
          <w:bCs/>
          <w:sz w:val="24"/>
          <w:szCs w:val="24"/>
          <w:u w:val="single"/>
        </w:rPr>
      </w:pPr>
    </w:p>
    <w:p w:rsidR="00AC0CEE" w:rsidRDefault="00AC0CEE" w:rsidP="00896ED5">
      <w:pPr>
        <w:tabs>
          <w:tab w:val="left" w:pos="-1440"/>
        </w:tabs>
        <w:spacing w:after="0" w:line="240" w:lineRule="auto"/>
        <w:jc w:val="both"/>
        <w:rPr>
          <w:rFonts w:ascii="Times New Roman" w:hAnsi="Times New Roman" w:cs="Times New Roman"/>
          <w:b/>
          <w:bCs/>
          <w:sz w:val="24"/>
          <w:szCs w:val="24"/>
          <w:u w:val="single"/>
        </w:rPr>
      </w:pPr>
    </w:p>
    <w:p w:rsidR="00AC0CEE" w:rsidRPr="00896ED5" w:rsidRDefault="00AC0CEE" w:rsidP="00896ED5">
      <w:pPr>
        <w:tabs>
          <w:tab w:val="left" w:pos="-1440"/>
        </w:tabs>
        <w:spacing w:after="0" w:line="240" w:lineRule="auto"/>
        <w:jc w:val="both"/>
        <w:rPr>
          <w:rFonts w:ascii="Times New Roman" w:hAnsi="Times New Roman" w:cs="Times New Roman"/>
          <w:b/>
          <w:bCs/>
          <w:sz w:val="24"/>
          <w:szCs w:val="24"/>
          <w:u w:val="single"/>
        </w:rPr>
      </w:pPr>
    </w:p>
    <w:p w:rsidR="00CF685A" w:rsidRPr="00896ED5" w:rsidRDefault="00CF685A" w:rsidP="00896ED5">
      <w:pPr>
        <w:tabs>
          <w:tab w:val="left" w:pos="-1440"/>
        </w:tabs>
        <w:spacing w:after="0" w:line="240" w:lineRule="auto"/>
        <w:jc w:val="both"/>
        <w:rPr>
          <w:rFonts w:ascii="Times New Roman" w:hAnsi="Times New Roman" w:cs="Times New Roman"/>
          <w:b/>
          <w:bCs/>
          <w:sz w:val="24"/>
          <w:szCs w:val="24"/>
          <w:u w:val="single"/>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b/>
          <w:bCs/>
          <w:sz w:val="24"/>
          <w:szCs w:val="24"/>
          <w:u w:val="single"/>
        </w:rPr>
        <w:lastRenderedPageBreak/>
        <w:t>Golf</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r w:rsidRPr="00896ED5">
        <w:rPr>
          <w:rFonts w:ascii="Times New Roman" w:hAnsi="Times New Roman" w:cs="Times New Roman"/>
          <w:sz w:val="24"/>
          <w:szCs w:val="24"/>
        </w:rPr>
        <w:t>A.</w:t>
      </w:r>
      <w:r w:rsidRPr="00896ED5">
        <w:rPr>
          <w:rFonts w:ascii="Times New Roman" w:hAnsi="Times New Roman" w:cs="Times New Roman"/>
          <w:sz w:val="24"/>
          <w:szCs w:val="24"/>
        </w:rPr>
        <w:tab/>
        <w:t>Dual Matches/Invitational Matches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1.</w:t>
      </w:r>
      <w:r w:rsidRPr="00896ED5">
        <w:rPr>
          <w:rFonts w:ascii="Times New Roman" w:hAnsi="Times New Roman" w:cs="Times New Roman"/>
          <w:sz w:val="24"/>
          <w:szCs w:val="24"/>
        </w:rPr>
        <w:tab/>
        <w:t>Line-up of players according to rank or ability will be exchanged by coaches before play starts.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2.</w:t>
      </w:r>
      <w:r w:rsidRPr="00896ED5">
        <w:rPr>
          <w:rFonts w:ascii="Times New Roman" w:hAnsi="Times New Roman" w:cs="Times New Roman"/>
          <w:sz w:val="24"/>
          <w:szCs w:val="24"/>
        </w:rPr>
        <w:tab/>
        <w:t xml:space="preserve">A team shall consist of five players.  This number can be modified by </w:t>
      </w:r>
      <w:proofErr w:type="gramStart"/>
      <w:r w:rsidRPr="00896ED5">
        <w:rPr>
          <w:rFonts w:ascii="Times New Roman" w:hAnsi="Times New Roman" w:cs="Times New Roman"/>
          <w:sz w:val="24"/>
          <w:szCs w:val="24"/>
        </w:rPr>
        <w:t>mutual agreement</w:t>
      </w:r>
      <w:proofErr w:type="gramEnd"/>
      <w:r w:rsidRPr="00896ED5">
        <w:rPr>
          <w:rFonts w:ascii="Times New Roman" w:hAnsi="Times New Roman" w:cs="Times New Roman"/>
          <w:sz w:val="24"/>
          <w:szCs w:val="24"/>
        </w:rPr>
        <w:t xml:space="preserve"> of the coaches.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3.</w:t>
      </w:r>
      <w:r w:rsidRPr="00896ED5">
        <w:rPr>
          <w:rFonts w:ascii="Times New Roman" w:hAnsi="Times New Roman" w:cs="Times New Roman"/>
          <w:sz w:val="24"/>
          <w:szCs w:val="24"/>
        </w:rPr>
        <w:tab/>
        <w:t>Coaches will agree on the number of holes to be played.  A minimum of 18 holes should be played unless weather or darkness prevents play.</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4.</w:t>
      </w:r>
      <w:r w:rsidRPr="00896ED5">
        <w:rPr>
          <w:rFonts w:ascii="Times New Roman" w:hAnsi="Times New Roman" w:cs="Times New Roman"/>
          <w:sz w:val="24"/>
          <w:szCs w:val="24"/>
        </w:rPr>
        <w:tab/>
        <w:t>Meets may be scored by using rules for either stroke play or match play.</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2160" w:hanging="720"/>
        <w:jc w:val="both"/>
        <w:rPr>
          <w:rFonts w:ascii="Times New Roman" w:hAnsi="Times New Roman" w:cs="Times New Roman"/>
          <w:sz w:val="24"/>
          <w:szCs w:val="24"/>
        </w:rPr>
      </w:pPr>
      <w:r w:rsidRPr="00896ED5">
        <w:rPr>
          <w:rFonts w:ascii="Times New Roman" w:hAnsi="Times New Roman" w:cs="Times New Roman"/>
          <w:sz w:val="24"/>
          <w:szCs w:val="24"/>
        </w:rPr>
        <w:t>a.</w:t>
      </w:r>
      <w:r w:rsidRPr="00896ED5">
        <w:rPr>
          <w:rFonts w:ascii="Times New Roman" w:hAnsi="Times New Roman" w:cs="Times New Roman"/>
          <w:sz w:val="24"/>
          <w:szCs w:val="24"/>
        </w:rPr>
        <w:tab/>
        <w:t>If stroke play is used, a team shall consist of five players and the four lowest scorers will count toward the team total or as agreed to by the coaches.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2160" w:hanging="720"/>
        <w:jc w:val="both"/>
        <w:rPr>
          <w:rFonts w:ascii="Times New Roman" w:hAnsi="Times New Roman" w:cs="Times New Roman"/>
          <w:sz w:val="24"/>
          <w:szCs w:val="24"/>
        </w:rPr>
      </w:pPr>
      <w:r w:rsidRPr="00896ED5">
        <w:rPr>
          <w:rFonts w:ascii="Times New Roman" w:hAnsi="Times New Roman" w:cs="Times New Roman"/>
          <w:sz w:val="24"/>
          <w:szCs w:val="24"/>
        </w:rPr>
        <w:t>b.</w:t>
      </w:r>
      <w:r w:rsidRPr="00896ED5">
        <w:rPr>
          <w:rFonts w:ascii="Times New Roman" w:hAnsi="Times New Roman" w:cs="Times New Roman"/>
          <w:sz w:val="24"/>
          <w:szCs w:val="24"/>
        </w:rPr>
        <w:tab/>
        <w:t>If match play is used, the scoring system should be agreed to prior to tee-off time by the respective coaches of the teams involved in the contest.</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2160" w:hanging="720"/>
        <w:jc w:val="both"/>
        <w:rPr>
          <w:rFonts w:ascii="Times New Roman" w:hAnsi="Times New Roman" w:cs="Times New Roman"/>
          <w:sz w:val="24"/>
          <w:szCs w:val="24"/>
        </w:rPr>
      </w:pPr>
      <w:r w:rsidRPr="00896ED5">
        <w:rPr>
          <w:rFonts w:ascii="Times New Roman" w:hAnsi="Times New Roman" w:cs="Times New Roman"/>
          <w:sz w:val="24"/>
          <w:szCs w:val="24"/>
        </w:rPr>
        <w:t>c.</w:t>
      </w:r>
      <w:r w:rsidRPr="00896ED5">
        <w:rPr>
          <w:rFonts w:ascii="Times New Roman" w:hAnsi="Times New Roman" w:cs="Times New Roman"/>
          <w:sz w:val="24"/>
          <w:szCs w:val="24"/>
        </w:rPr>
        <w:tab/>
        <w:t>Results of all dual matches should be sent to the commissioner’s office.</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5.       The use of electronic devices/range finders in WCC golf matches and tournaments             </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ab/>
        <w:t xml:space="preserve">          will be allowed.  Players must share the reading from spot where they stand and are                 </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 xml:space="preserve">                      not to roam to each player’s ball for reading.</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r w:rsidRPr="00896ED5">
        <w:rPr>
          <w:rFonts w:ascii="Times New Roman" w:hAnsi="Times New Roman" w:cs="Times New Roman"/>
          <w:sz w:val="24"/>
          <w:szCs w:val="24"/>
        </w:rPr>
        <w:t>B.</w:t>
      </w:r>
      <w:r w:rsidRPr="00896ED5">
        <w:rPr>
          <w:rFonts w:ascii="Times New Roman" w:hAnsi="Times New Roman" w:cs="Times New Roman"/>
          <w:sz w:val="24"/>
          <w:szCs w:val="24"/>
        </w:rPr>
        <w:tab/>
        <w:t>WCC State Tournament</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1.</w:t>
      </w:r>
      <w:r w:rsidRPr="00896ED5">
        <w:rPr>
          <w:rFonts w:ascii="Times New Roman" w:hAnsi="Times New Roman" w:cs="Times New Roman"/>
          <w:sz w:val="24"/>
          <w:szCs w:val="24"/>
        </w:rPr>
        <w:tab/>
        <w:t>A team shall consist of five players.  The best scores of four players will count toward the championship.  Campuses unable to field a full team may enter individual golfers who may qualify for individual honors.</w:t>
      </w: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2.</w:t>
      </w:r>
      <w:r w:rsidRPr="00896ED5">
        <w:rPr>
          <w:rFonts w:ascii="Times New Roman" w:hAnsi="Times New Roman" w:cs="Times New Roman"/>
          <w:sz w:val="24"/>
          <w:szCs w:val="24"/>
        </w:rPr>
        <w:tab/>
        <w:t xml:space="preserve">Women’s teams shall consist of three players.  The best scores of two players will count toward the championship.  There must be three teams </w:t>
      </w:r>
      <w:proofErr w:type="gramStart"/>
      <w:r w:rsidRPr="00896ED5">
        <w:rPr>
          <w:rFonts w:ascii="Times New Roman" w:hAnsi="Times New Roman" w:cs="Times New Roman"/>
          <w:sz w:val="24"/>
          <w:szCs w:val="24"/>
        </w:rPr>
        <w:t>in order to</w:t>
      </w:r>
      <w:proofErr w:type="gramEnd"/>
      <w:r w:rsidRPr="00896ED5">
        <w:rPr>
          <w:rFonts w:ascii="Times New Roman" w:hAnsi="Times New Roman" w:cs="Times New Roman"/>
          <w:sz w:val="24"/>
          <w:szCs w:val="24"/>
        </w:rPr>
        <w:t xml:space="preserve"> conduct a championship for women.  Campuses unable to field a full team may enter individual golfers who may qualify for individual honors.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3.</w:t>
      </w:r>
      <w:r w:rsidRPr="00896ED5">
        <w:rPr>
          <w:rFonts w:ascii="Times New Roman" w:hAnsi="Times New Roman" w:cs="Times New Roman"/>
          <w:sz w:val="24"/>
          <w:szCs w:val="24"/>
        </w:rPr>
        <w:tab/>
        <w:t>Coaches will submit a ranking of average scores of their players by Monday of the week of the tournament to the tournament referee.</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4.</w:t>
      </w:r>
      <w:r w:rsidRPr="00896ED5">
        <w:rPr>
          <w:rFonts w:ascii="Times New Roman" w:hAnsi="Times New Roman" w:cs="Times New Roman"/>
          <w:sz w:val="24"/>
          <w:szCs w:val="24"/>
        </w:rPr>
        <w:tab/>
        <w:t>Pairings should insure not more than two members from each team in a foursome and never more than one member from each team in a threesome.</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5.</w:t>
      </w:r>
      <w:r w:rsidRPr="00896ED5">
        <w:rPr>
          <w:rFonts w:ascii="Times New Roman" w:hAnsi="Times New Roman" w:cs="Times New Roman"/>
          <w:sz w:val="24"/>
          <w:szCs w:val="24"/>
        </w:rPr>
        <w:tab/>
        <w:t>Stroke - 36 holes - best four out of five scores for each day will be counted to determine the team championship.</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lastRenderedPageBreak/>
        <w:t>6.</w:t>
      </w:r>
      <w:r w:rsidRPr="00896ED5">
        <w:rPr>
          <w:rFonts w:ascii="Times New Roman" w:hAnsi="Times New Roman" w:cs="Times New Roman"/>
          <w:sz w:val="24"/>
          <w:szCs w:val="24"/>
        </w:rPr>
        <w:tab/>
        <w:t>Players will abide by the official USGA and local golf rules.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7.</w:t>
      </w:r>
      <w:r w:rsidRPr="00896ED5">
        <w:rPr>
          <w:rFonts w:ascii="Times New Roman" w:hAnsi="Times New Roman" w:cs="Times New Roman"/>
          <w:sz w:val="24"/>
          <w:szCs w:val="24"/>
        </w:rPr>
        <w:tab/>
        <w:t>There shall be a minimum of 18 holes.  There may be a warm-up of nine holes prior to official starting time.</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rPr>
          <w:rFonts w:ascii="Times New Roman" w:hAnsi="Times New Roman" w:cs="Times New Roman"/>
          <w:sz w:val="24"/>
          <w:szCs w:val="24"/>
        </w:rPr>
      </w:pPr>
      <w:r w:rsidRPr="00896ED5">
        <w:rPr>
          <w:rFonts w:ascii="Times New Roman" w:hAnsi="Times New Roman" w:cs="Times New Roman"/>
          <w:sz w:val="24"/>
          <w:szCs w:val="24"/>
        </w:rPr>
        <w:t>C.</w:t>
      </w:r>
      <w:r w:rsidRPr="00896ED5">
        <w:rPr>
          <w:rFonts w:ascii="Times New Roman" w:hAnsi="Times New Roman" w:cs="Times New Roman"/>
          <w:sz w:val="24"/>
          <w:szCs w:val="24"/>
        </w:rPr>
        <w:tab/>
        <w:t>The golf season begins on the third Monday in August and ends with the completion of tournament play.</w:t>
      </w: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sectPr w:rsidR="00896ED5" w:rsidRPr="00896ED5" w:rsidSect="009D52F3">
          <w:endnotePr>
            <w:numFmt w:val="decimal"/>
          </w:endnotePr>
          <w:pgSz w:w="12240" w:h="15840"/>
          <w:pgMar w:top="1152" w:right="1440" w:bottom="720" w:left="1440" w:header="1440" w:footer="720" w:gutter="0"/>
          <w:cols w:space="720"/>
          <w:noEndnote/>
        </w:sectPr>
      </w:pP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r w:rsidRPr="00896ED5">
        <w:rPr>
          <w:rFonts w:ascii="Times New Roman" w:hAnsi="Times New Roman" w:cs="Times New Roman"/>
          <w:sz w:val="24"/>
          <w:szCs w:val="24"/>
        </w:rPr>
        <w:t>D.</w:t>
      </w:r>
      <w:r w:rsidRPr="00896ED5">
        <w:rPr>
          <w:rFonts w:ascii="Times New Roman" w:hAnsi="Times New Roman" w:cs="Times New Roman"/>
          <w:sz w:val="24"/>
          <w:szCs w:val="24"/>
        </w:rPr>
        <w:tab/>
        <w:t>All players shall use the same tee areas unless there are separate divisions for men and women.</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r w:rsidRPr="00896ED5">
        <w:rPr>
          <w:rFonts w:ascii="Times New Roman" w:hAnsi="Times New Roman" w:cs="Times New Roman"/>
          <w:sz w:val="24"/>
          <w:szCs w:val="24"/>
        </w:rPr>
        <w:t>E.</w:t>
      </w:r>
      <w:r w:rsidRPr="00896ED5">
        <w:rPr>
          <w:rFonts w:ascii="Times New Roman" w:hAnsi="Times New Roman" w:cs="Times New Roman"/>
          <w:sz w:val="24"/>
          <w:szCs w:val="24"/>
        </w:rPr>
        <w:tab/>
        <w:t xml:space="preserve">The All-Conference Team shall be the first five finishers in the conference tournament.  The second five finishers shall be designated as second team all-conference.  </w:t>
      </w:r>
      <w:r w:rsidR="00080EAC" w:rsidRPr="00806FCC">
        <w:rPr>
          <w:rFonts w:ascii="Times New Roman" w:hAnsi="Times New Roman" w:cs="Times New Roman"/>
          <w:sz w:val="24"/>
          <w:szCs w:val="24"/>
        </w:rPr>
        <w:t>All-Conference First Team members will receive a plaque and All-Conference Second Team members will receive medals.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jc w:val="both"/>
        <w:rPr>
          <w:rFonts w:ascii="Times New Roman" w:hAnsi="Times New Roman" w:cs="Times New Roman"/>
          <w:b/>
          <w:color w:val="FF0000"/>
          <w:sz w:val="24"/>
          <w:szCs w:val="24"/>
        </w:rPr>
      </w:pPr>
      <w:r w:rsidRPr="00896ED5">
        <w:rPr>
          <w:rFonts w:ascii="Times New Roman" w:hAnsi="Times New Roman" w:cs="Times New Roman"/>
          <w:sz w:val="24"/>
          <w:szCs w:val="24"/>
        </w:rPr>
        <w:t xml:space="preserve">F. </w:t>
      </w:r>
      <w:r w:rsidRPr="00896ED5">
        <w:rPr>
          <w:rFonts w:ascii="Times New Roman" w:hAnsi="Times New Roman" w:cs="Times New Roman"/>
          <w:sz w:val="24"/>
          <w:szCs w:val="24"/>
        </w:rPr>
        <w:tab/>
        <w:t>The medalist would receive Player of the Year certificate.</w:t>
      </w: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r w:rsidRPr="00896ED5">
        <w:rPr>
          <w:rFonts w:ascii="Times New Roman" w:hAnsi="Times New Roman" w:cs="Times New Roman"/>
          <w:sz w:val="24"/>
          <w:szCs w:val="24"/>
        </w:rPr>
        <w:t>G.     The coach of the State Championship team shall be designated as the “Coach of the Year.”</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spacing w:after="0" w:line="240" w:lineRule="auto"/>
        <w:rPr>
          <w:rFonts w:ascii="Times New Roman" w:hAnsi="Times New Roman" w:cs="Times New Roman"/>
          <w:sz w:val="24"/>
          <w:szCs w:val="24"/>
        </w:rPr>
      </w:pPr>
      <w:r w:rsidRPr="00896ED5">
        <w:rPr>
          <w:rFonts w:ascii="Times New Roman" w:hAnsi="Times New Roman" w:cs="Times New Roman"/>
          <w:b/>
          <w:bCs/>
          <w:sz w:val="24"/>
          <w:szCs w:val="24"/>
          <w:u w:val="single"/>
        </w:rPr>
        <w:br w:type="page"/>
      </w:r>
      <w:r w:rsidRPr="00896ED5">
        <w:rPr>
          <w:rFonts w:ascii="Times New Roman" w:hAnsi="Times New Roman" w:cs="Times New Roman"/>
          <w:b/>
          <w:bCs/>
          <w:sz w:val="24"/>
          <w:szCs w:val="24"/>
          <w:u w:val="single"/>
        </w:rPr>
        <w:lastRenderedPageBreak/>
        <w:t>Co-ed Soccer</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1033C0">
      <w:pPr>
        <w:tabs>
          <w:tab w:val="left" w:pos="-1440"/>
        </w:tabs>
        <w:spacing w:after="0" w:line="240" w:lineRule="auto"/>
        <w:ind w:left="720" w:hanging="720"/>
        <w:jc w:val="both"/>
        <w:rPr>
          <w:rFonts w:ascii="Times New Roman" w:hAnsi="Times New Roman" w:cs="Times New Roman"/>
          <w:sz w:val="24"/>
          <w:szCs w:val="24"/>
        </w:rPr>
      </w:pPr>
      <w:r w:rsidRPr="00896ED5">
        <w:rPr>
          <w:rFonts w:ascii="Times New Roman" w:hAnsi="Times New Roman" w:cs="Times New Roman"/>
          <w:sz w:val="24"/>
          <w:szCs w:val="24"/>
        </w:rPr>
        <w:t>A.</w:t>
      </w:r>
      <w:r w:rsidRPr="00896ED5">
        <w:rPr>
          <w:rFonts w:ascii="Times New Roman" w:hAnsi="Times New Roman" w:cs="Times New Roman"/>
          <w:sz w:val="24"/>
          <w:szCs w:val="24"/>
        </w:rPr>
        <w:tab/>
        <w:t>The conference schedule shall consist of one game with each conference team.  The teams are as follows: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EE4CA2" w:rsidRDefault="00EE4CA2" w:rsidP="00896ED5">
      <w:pPr>
        <w:tabs>
          <w:tab w:val="left" w:pos="-1440"/>
        </w:tabs>
        <w:spacing w:after="0" w:line="240" w:lineRule="auto"/>
        <w:ind w:left="1440"/>
        <w:jc w:val="both"/>
        <w:rPr>
          <w:rFonts w:ascii="Times New Roman" w:hAnsi="Times New Roman" w:cs="Times New Roman"/>
          <w:sz w:val="24"/>
          <w:szCs w:val="24"/>
        </w:rPr>
      </w:pPr>
      <w:r w:rsidRPr="00896ED5">
        <w:rPr>
          <w:rFonts w:ascii="Times New Roman" w:hAnsi="Times New Roman" w:cs="Times New Roman"/>
          <w:sz w:val="24"/>
          <w:szCs w:val="24"/>
        </w:rPr>
        <w:t>UW-Fond du Lac</w:t>
      </w:r>
      <w:r>
        <w:rPr>
          <w:rFonts w:ascii="Times New Roman" w:hAnsi="Times New Roman" w:cs="Times New Roman"/>
          <w:sz w:val="24"/>
          <w:szCs w:val="24"/>
        </w:rPr>
        <w:tab/>
      </w:r>
      <w:r w:rsidR="00896ED5" w:rsidRPr="00896ED5">
        <w:rPr>
          <w:rFonts w:ascii="Times New Roman" w:hAnsi="Times New Roman" w:cs="Times New Roman"/>
          <w:sz w:val="24"/>
          <w:szCs w:val="24"/>
        </w:rPr>
        <w:tab/>
      </w:r>
      <w:r w:rsidR="00896ED5" w:rsidRPr="00896ED5">
        <w:rPr>
          <w:rFonts w:ascii="Times New Roman" w:hAnsi="Times New Roman" w:cs="Times New Roman"/>
          <w:sz w:val="24"/>
          <w:szCs w:val="24"/>
        </w:rPr>
        <w:tab/>
      </w:r>
      <w:r w:rsidRPr="00896ED5">
        <w:rPr>
          <w:rFonts w:ascii="Times New Roman" w:hAnsi="Times New Roman" w:cs="Times New Roman"/>
          <w:sz w:val="24"/>
          <w:szCs w:val="24"/>
        </w:rPr>
        <w:t xml:space="preserve">UW-Sheboygan </w:t>
      </w:r>
    </w:p>
    <w:p w:rsidR="00896ED5" w:rsidRPr="00896ED5" w:rsidRDefault="00EE4CA2" w:rsidP="00896ED5">
      <w:pPr>
        <w:tabs>
          <w:tab w:val="left" w:pos="-1440"/>
        </w:tabs>
        <w:spacing w:after="0" w:line="240" w:lineRule="auto"/>
        <w:ind w:left="1440"/>
        <w:jc w:val="both"/>
        <w:rPr>
          <w:rFonts w:ascii="Times New Roman" w:hAnsi="Times New Roman" w:cs="Times New Roman"/>
          <w:sz w:val="24"/>
          <w:szCs w:val="24"/>
        </w:rPr>
      </w:pPr>
      <w:r w:rsidRPr="00896ED5">
        <w:rPr>
          <w:rFonts w:ascii="Times New Roman" w:hAnsi="Times New Roman" w:cs="Times New Roman"/>
          <w:sz w:val="24"/>
          <w:szCs w:val="24"/>
        </w:rPr>
        <w:t>UW- Fox Valley</w:t>
      </w:r>
      <w:r w:rsidR="00896ED5" w:rsidRPr="00896ED5">
        <w:rPr>
          <w:rFonts w:ascii="Times New Roman" w:hAnsi="Times New Roman" w:cs="Times New Roman"/>
          <w:sz w:val="24"/>
          <w:szCs w:val="24"/>
        </w:rPr>
        <w:tab/>
      </w:r>
      <w:r w:rsidR="00896ED5" w:rsidRPr="00896ED5">
        <w:rPr>
          <w:rFonts w:ascii="Times New Roman" w:hAnsi="Times New Roman" w:cs="Times New Roman"/>
          <w:sz w:val="24"/>
          <w:szCs w:val="24"/>
        </w:rPr>
        <w:tab/>
      </w:r>
      <w:r w:rsidR="00896ED5" w:rsidRPr="00896ED5">
        <w:rPr>
          <w:rFonts w:ascii="Times New Roman" w:hAnsi="Times New Roman" w:cs="Times New Roman"/>
          <w:sz w:val="24"/>
          <w:szCs w:val="24"/>
        </w:rPr>
        <w:tab/>
      </w:r>
      <w:r w:rsidRPr="00896ED5">
        <w:rPr>
          <w:rFonts w:ascii="Times New Roman" w:hAnsi="Times New Roman" w:cs="Times New Roman"/>
          <w:sz w:val="24"/>
          <w:szCs w:val="24"/>
        </w:rPr>
        <w:t>UW-Washington</w:t>
      </w:r>
    </w:p>
    <w:p w:rsidR="00896ED5" w:rsidRPr="00896ED5" w:rsidRDefault="00EE4CA2" w:rsidP="00896ED5">
      <w:pPr>
        <w:tabs>
          <w:tab w:val="left" w:pos="-1440"/>
        </w:tabs>
        <w:spacing w:after="0" w:line="240" w:lineRule="auto"/>
        <w:ind w:left="1440"/>
        <w:jc w:val="both"/>
        <w:rPr>
          <w:rFonts w:ascii="Times New Roman" w:hAnsi="Times New Roman" w:cs="Times New Roman"/>
          <w:sz w:val="24"/>
          <w:szCs w:val="24"/>
        </w:rPr>
      </w:pPr>
      <w:r w:rsidRPr="00896ED5">
        <w:rPr>
          <w:rFonts w:ascii="Times New Roman" w:hAnsi="Times New Roman" w:cs="Times New Roman"/>
          <w:sz w:val="24"/>
          <w:szCs w:val="24"/>
        </w:rPr>
        <w:t>UW- Marathon</w:t>
      </w:r>
      <w:r w:rsidR="00896ED5" w:rsidRPr="00896ED5">
        <w:rPr>
          <w:rFonts w:ascii="Times New Roman" w:hAnsi="Times New Roman" w:cs="Times New Roman"/>
          <w:sz w:val="24"/>
          <w:szCs w:val="24"/>
        </w:rPr>
        <w:tab/>
      </w:r>
      <w:r w:rsidR="00896ED5" w:rsidRPr="00896ED5">
        <w:rPr>
          <w:rFonts w:ascii="Times New Roman" w:hAnsi="Times New Roman" w:cs="Times New Roman"/>
          <w:sz w:val="24"/>
          <w:szCs w:val="24"/>
        </w:rPr>
        <w:tab/>
      </w:r>
      <w:r w:rsidR="00896ED5" w:rsidRPr="00896ED5">
        <w:rPr>
          <w:rFonts w:ascii="Times New Roman" w:hAnsi="Times New Roman" w:cs="Times New Roman"/>
          <w:sz w:val="24"/>
          <w:szCs w:val="24"/>
        </w:rPr>
        <w:tab/>
      </w:r>
      <w:r w:rsidRPr="00896ED5">
        <w:rPr>
          <w:rFonts w:ascii="Times New Roman" w:hAnsi="Times New Roman" w:cs="Times New Roman"/>
          <w:sz w:val="24"/>
          <w:szCs w:val="24"/>
        </w:rPr>
        <w:t>UW-Waukesha</w:t>
      </w:r>
    </w:p>
    <w:p w:rsidR="00896ED5" w:rsidRPr="00896ED5" w:rsidRDefault="00EE4CA2" w:rsidP="00896ED5">
      <w:pPr>
        <w:tabs>
          <w:tab w:val="left" w:pos="-1440"/>
        </w:tabs>
        <w:spacing w:after="0" w:line="240" w:lineRule="auto"/>
        <w:ind w:left="4320" w:hanging="2880"/>
        <w:jc w:val="both"/>
        <w:rPr>
          <w:rFonts w:ascii="Times New Roman" w:hAnsi="Times New Roman" w:cs="Times New Roman"/>
          <w:sz w:val="24"/>
          <w:szCs w:val="24"/>
        </w:rPr>
      </w:pPr>
      <w:r w:rsidRPr="00896ED5">
        <w:rPr>
          <w:rFonts w:ascii="Times New Roman" w:hAnsi="Times New Roman" w:cs="Times New Roman"/>
          <w:sz w:val="24"/>
          <w:szCs w:val="24"/>
        </w:rPr>
        <w:t>UW-Rock</w:t>
      </w:r>
      <w:r w:rsidR="00896ED5" w:rsidRPr="00896ED5">
        <w:rPr>
          <w:rFonts w:ascii="Times New Roman" w:hAnsi="Times New Roman" w:cs="Times New Roman"/>
          <w:sz w:val="24"/>
          <w:szCs w:val="24"/>
        </w:rPr>
        <w:tab/>
      </w:r>
      <w:r w:rsidR="00896ED5" w:rsidRPr="00896ED5">
        <w:rPr>
          <w:rFonts w:ascii="Times New Roman" w:hAnsi="Times New Roman" w:cs="Times New Roman"/>
          <w:sz w:val="24"/>
          <w:szCs w:val="24"/>
        </w:rPr>
        <w:tab/>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014A79" w:rsidRPr="001033C0" w:rsidRDefault="00896ED5" w:rsidP="0045066B">
      <w:pPr>
        <w:spacing w:after="0" w:line="240" w:lineRule="auto"/>
        <w:ind w:left="720" w:hanging="720"/>
        <w:jc w:val="both"/>
        <w:rPr>
          <w:rFonts w:ascii="Times New Roman" w:hAnsi="Times New Roman" w:cs="Times New Roman"/>
          <w:b/>
          <w:color w:val="FF0000"/>
          <w:sz w:val="24"/>
          <w:szCs w:val="24"/>
        </w:rPr>
      </w:pPr>
      <w:r w:rsidRPr="00896ED5">
        <w:rPr>
          <w:rFonts w:ascii="Times New Roman" w:hAnsi="Times New Roman" w:cs="Times New Roman"/>
          <w:sz w:val="24"/>
          <w:szCs w:val="24"/>
        </w:rPr>
        <w:t>B.</w:t>
      </w:r>
      <w:r w:rsidRPr="00896ED5">
        <w:rPr>
          <w:rFonts w:ascii="Times New Roman" w:hAnsi="Times New Roman" w:cs="Times New Roman"/>
          <w:sz w:val="24"/>
          <w:szCs w:val="24"/>
        </w:rPr>
        <w:tab/>
      </w:r>
      <w:r w:rsidR="00014A79" w:rsidRPr="00F60B98">
        <w:rPr>
          <w:rFonts w:ascii="Times New Roman" w:hAnsi="Times New Roman" w:cs="Times New Roman"/>
          <w:sz w:val="24"/>
          <w:szCs w:val="24"/>
        </w:rPr>
        <w:t xml:space="preserve">Game results should be posted on the website within 24 hours of the completion of the </w:t>
      </w:r>
      <w:r w:rsidR="0045066B" w:rsidRPr="00F60B98">
        <w:rPr>
          <w:rFonts w:ascii="Times New Roman" w:hAnsi="Times New Roman" w:cs="Times New Roman"/>
          <w:sz w:val="24"/>
          <w:szCs w:val="24"/>
        </w:rPr>
        <w:t xml:space="preserve">  </w:t>
      </w:r>
      <w:r w:rsidR="00014A79" w:rsidRPr="00F60B98">
        <w:rPr>
          <w:rFonts w:ascii="Times New Roman" w:hAnsi="Times New Roman" w:cs="Times New Roman"/>
          <w:sz w:val="24"/>
          <w:szCs w:val="24"/>
        </w:rPr>
        <w:t>game</w:t>
      </w:r>
      <w:r w:rsidR="001033C0" w:rsidRPr="00F60B98">
        <w:rPr>
          <w:rFonts w:ascii="Times New Roman" w:hAnsi="Times New Roman" w:cs="Times New Roman"/>
          <w:sz w:val="24"/>
          <w:szCs w:val="24"/>
        </w:rPr>
        <w:t xml:space="preserve">.  </w:t>
      </w:r>
      <w:r w:rsidR="00014A79" w:rsidRPr="00F60B98">
        <w:rPr>
          <w:rFonts w:ascii="Times New Roman" w:hAnsi="Times New Roman" w:cs="Times New Roman"/>
          <w:sz w:val="24"/>
          <w:szCs w:val="24"/>
        </w:rPr>
        <w:t>Home team will post the score and home team stats.  The visiting team will post the visiting</w:t>
      </w:r>
      <w:r w:rsidR="001033C0" w:rsidRPr="00F60B98">
        <w:rPr>
          <w:rFonts w:ascii="Times New Roman" w:hAnsi="Times New Roman" w:cs="Times New Roman"/>
          <w:sz w:val="24"/>
          <w:szCs w:val="24"/>
        </w:rPr>
        <w:t xml:space="preserve"> </w:t>
      </w:r>
      <w:r w:rsidR="00014A79" w:rsidRPr="00F60B98">
        <w:rPr>
          <w:rFonts w:ascii="Times New Roman" w:hAnsi="Times New Roman" w:cs="Times New Roman"/>
          <w:sz w:val="24"/>
          <w:szCs w:val="24"/>
        </w:rPr>
        <w:t>team’s stats.</w:t>
      </w:r>
    </w:p>
    <w:p w:rsidR="00896ED5" w:rsidRPr="00896ED5" w:rsidRDefault="00896ED5" w:rsidP="00014A79">
      <w:pPr>
        <w:tabs>
          <w:tab w:val="left" w:pos="-1440"/>
        </w:tabs>
        <w:spacing w:after="0" w:line="240" w:lineRule="auto"/>
        <w:ind w:left="720" w:hanging="720"/>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r w:rsidRPr="00896ED5">
        <w:rPr>
          <w:rFonts w:ascii="Times New Roman" w:hAnsi="Times New Roman" w:cs="Times New Roman"/>
          <w:sz w:val="24"/>
          <w:szCs w:val="24"/>
        </w:rPr>
        <w:t>C.</w:t>
      </w:r>
      <w:r w:rsidRPr="00896ED5">
        <w:rPr>
          <w:rFonts w:ascii="Times New Roman" w:hAnsi="Times New Roman" w:cs="Times New Roman"/>
          <w:sz w:val="24"/>
          <w:szCs w:val="24"/>
        </w:rPr>
        <w:tab/>
        <w:t>All-Conference Team – At the end of the season, each coach will send in to the Commissioner the names of his players he feels deserve consideration for all conference honors.  A coach may nominate any number of qualified players up to a maximum of five players.  Each coach will vote on those players, ranking them according to ability in his opinion, 11-10-9-8, etc. to 1.  Each coach shall vote for 11 playe</w:t>
      </w:r>
      <w:r w:rsidR="00871B8E">
        <w:rPr>
          <w:rFonts w:ascii="Times New Roman" w:hAnsi="Times New Roman" w:cs="Times New Roman"/>
          <w:sz w:val="24"/>
          <w:szCs w:val="24"/>
        </w:rPr>
        <w:t>rs.  The top 11 will be the all-</w:t>
      </w:r>
      <w:r w:rsidRPr="00896ED5">
        <w:rPr>
          <w:rFonts w:ascii="Times New Roman" w:hAnsi="Times New Roman" w:cs="Times New Roman"/>
          <w:sz w:val="24"/>
          <w:szCs w:val="24"/>
        </w:rPr>
        <w:t>conference first team.  The ne</w:t>
      </w:r>
      <w:r w:rsidR="00871B8E">
        <w:rPr>
          <w:rFonts w:ascii="Times New Roman" w:hAnsi="Times New Roman" w:cs="Times New Roman"/>
          <w:sz w:val="24"/>
          <w:szCs w:val="24"/>
        </w:rPr>
        <w:t>xt 11 will be placed on the all-</w:t>
      </w:r>
      <w:r w:rsidRPr="00896ED5">
        <w:rPr>
          <w:rFonts w:ascii="Times New Roman" w:hAnsi="Times New Roman" w:cs="Times New Roman"/>
          <w:sz w:val="24"/>
          <w:szCs w:val="24"/>
        </w:rPr>
        <w:t xml:space="preserve">conference second team.  Any remaining players who receive points will be on the honorable mention team.  A player’s name must appear on a minimum of three ballots </w:t>
      </w:r>
      <w:proofErr w:type="gramStart"/>
      <w:r w:rsidRPr="00896ED5">
        <w:rPr>
          <w:rFonts w:ascii="Times New Roman" w:hAnsi="Times New Roman" w:cs="Times New Roman"/>
          <w:sz w:val="24"/>
          <w:szCs w:val="24"/>
        </w:rPr>
        <w:t>in order to</w:t>
      </w:r>
      <w:proofErr w:type="gramEnd"/>
      <w:r w:rsidRPr="00896ED5">
        <w:rPr>
          <w:rFonts w:ascii="Times New Roman" w:hAnsi="Times New Roman" w:cs="Times New Roman"/>
          <w:sz w:val="24"/>
          <w:szCs w:val="24"/>
        </w:rPr>
        <w:t xml:space="preserve"> be eligible for selection to the WCC first or second team.  The player’s nomination by his/her coach is considered one ballot.  Players named on fewer than three ballots are automatically placed on the honorable mention team.</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r w:rsidRPr="00896ED5">
        <w:rPr>
          <w:rFonts w:ascii="Times New Roman" w:hAnsi="Times New Roman" w:cs="Times New Roman"/>
          <w:sz w:val="24"/>
          <w:szCs w:val="24"/>
        </w:rPr>
        <w:t>D.</w:t>
      </w:r>
      <w:r w:rsidRPr="00896ED5">
        <w:rPr>
          <w:rFonts w:ascii="Times New Roman" w:hAnsi="Times New Roman" w:cs="Times New Roman"/>
          <w:sz w:val="24"/>
          <w:szCs w:val="24"/>
        </w:rPr>
        <w:tab/>
        <w:t xml:space="preserve">Player of the Year and Coach of the Year will be selected when All Conference selections are made determined by most votes.  </w:t>
      </w: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r w:rsidRPr="00896ED5">
        <w:rPr>
          <w:rFonts w:ascii="Times New Roman" w:hAnsi="Times New Roman" w:cs="Times New Roman"/>
          <w:sz w:val="24"/>
          <w:szCs w:val="24"/>
        </w:rPr>
        <w:t>E.</w:t>
      </w:r>
      <w:r w:rsidRPr="00896ED5">
        <w:rPr>
          <w:rFonts w:ascii="Times New Roman" w:hAnsi="Times New Roman" w:cs="Times New Roman"/>
          <w:sz w:val="24"/>
          <w:szCs w:val="24"/>
        </w:rPr>
        <w:tab/>
        <w:t>The annual soccer co</w:t>
      </w:r>
      <w:r w:rsidR="00871B8E">
        <w:rPr>
          <w:rFonts w:ascii="Times New Roman" w:hAnsi="Times New Roman" w:cs="Times New Roman"/>
          <w:sz w:val="24"/>
          <w:szCs w:val="24"/>
        </w:rPr>
        <w:t>aches’ meeting will be held via</w:t>
      </w:r>
      <w:r w:rsidRPr="00896ED5">
        <w:rPr>
          <w:rFonts w:ascii="Times New Roman" w:hAnsi="Times New Roman" w:cs="Times New Roman"/>
          <w:sz w:val="24"/>
          <w:szCs w:val="24"/>
        </w:rPr>
        <w:t xml:space="preserve"> </w:t>
      </w:r>
      <w:proofErr w:type="spellStart"/>
      <w:r w:rsidRPr="00896ED5">
        <w:rPr>
          <w:rFonts w:ascii="Times New Roman" w:hAnsi="Times New Roman" w:cs="Times New Roman"/>
          <w:sz w:val="24"/>
          <w:szCs w:val="24"/>
        </w:rPr>
        <w:t>WisLine</w:t>
      </w:r>
      <w:proofErr w:type="spellEnd"/>
      <w:r w:rsidRPr="00896ED5">
        <w:rPr>
          <w:rFonts w:ascii="Times New Roman" w:hAnsi="Times New Roman" w:cs="Times New Roman"/>
          <w:sz w:val="24"/>
          <w:szCs w:val="24"/>
        </w:rPr>
        <w:t>, or as otherwise directed by the conference office.</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Default="00896ED5" w:rsidP="00896ED5">
      <w:pPr>
        <w:tabs>
          <w:tab w:val="left" w:pos="-1440"/>
        </w:tabs>
        <w:spacing w:after="0" w:line="240" w:lineRule="auto"/>
        <w:ind w:left="720" w:hanging="720"/>
        <w:jc w:val="both"/>
        <w:rPr>
          <w:rFonts w:ascii="Times New Roman" w:hAnsi="Times New Roman" w:cs="Times New Roman"/>
          <w:sz w:val="24"/>
          <w:szCs w:val="24"/>
        </w:rPr>
      </w:pPr>
      <w:r w:rsidRPr="00896ED5">
        <w:rPr>
          <w:rFonts w:ascii="Times New Roman" w:hAnsi="Times New Roman" w:cs="Times New Roman"/>
          <w:sz w:val="24"/>
          <w:szCs w:val="24"/>
        </w:rPr>
        <w:t>F.</w:t>
      </w:r>
      <w:r w:rsidRPr="00896ED5">
        <w:rPr>
          <w:rFonts w:ascii="Times New Roman" w:hAnsi="Times New Roman" w:cs="Times New Roman"/>
          <w:sz w:val="24"/>
          <w:szCs w:val="24"/>
        </w:rPr>
        <w:tab/>
        <w:t xml:space="preserve">NCAA soccer rules will govern play </w:t>
      </w:r>
      <w:proofErr w:type="gramStart"/>
      <w:r w:rsidRPr="00896ED5">
        <w:rPr>
          <w:rFonts w:ascii="Times New Roman" w:hAnsi="Times New Roman" w:cs="Times New Roman"/>
          <w:sz w:val="24"/>
          <w:szCs w:val="24"/>
        </w:rPr>
        <w:t>with the exception of</w:t>
      </w:r>
      <w:proofErr w:type="gramEnd"/>
      <w:r w:rsidRPr="00896ED5">
        <w:rPr>
          <w:rFonts w:ascii="Times New Roman" w:hAnsi="Times New Roman" w:cs="Times New Roman"/>
          <w:sz w:val="24"/>
          <w:szCs w:val="24"/>
        </w:rPr>
        <w:t xml:space="preserve"> free substitution conditions.  The official time will be kept by the officials on the field.</w:t>
      </w:r>
    </w:p>
    <w:p w:rsidR="00080EAC" w:rsidRDefault="00080EAC" w:rsidP="00896ED5">
      <w:pPr>
        <w:tabs>
          <w:tab w:val="left" w:pos="-1440"/>
        </w:tabs>
        <w:spacing w:after="0" w:line="240" w:lineRule="auto"/>
        <w:ind w:left="720" w:hanging="720"/>
        <w:jc w:val="both"/>
        <w:rPr>
          <w:rFonts w:ascii="Times New Roman" w:hAnsi="Times New Roman" w:cs="Times New Roman"/>
          <w:sz w:val="24"/>
          <w:szCs w:val="24"/>
        </w:rPr>
      </w:pPr>
    </w:p>
    <w:p w:rsidR="00080EAC" w:rsidRPr="00896ED5" w:rsidRDefault="00080EAC" w:rsidP="00896ED5">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806FCC">
        <w:rPr>
          <w:rFonts w:ascii="Times New Roman" w:hAnsi="Times New Roman" w:cs="Times New Roman"/>
          <w:sz w:val="24"/>
          <w:szCs w:val="24"/>
        </w:rPr>
        <w:t>Four yellow cards in regular season conference or non-conference play will result in a one match suspension (next match).  Yellow cards will be reset to 0 prior</w:t>
      </w:r>
      <w:r>
        <w:rPr>
          <w:rFonts w:ascii="Times New Roman" w:hAnsi="Times New Roman" w:cs="Times New Roman"/>
          <w:sz w:val="24"/>
          <w:szCs w:val="24"/>
        </w:rPr>
        <w:t xml:space="preserve"> to the playoffs.  In the playoffs, two yellow cards will result in a one match suspension.</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080EAC" w:rsidP="00896ED5">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w:t>
      </w:r>
      <w:r w:rsidR="00896ED5" w:rsidRPr="00896ED5">
        <w:rPr>
          <w:rFonts w:ascii="Times New Roman" w:hAnsi="Times New Roman" w:cs="Times New Roman"/>
          <w:sz w:val="24"/>
          <w:szCs w:val="24"/>
        </w:rPr>
        <w:t>.</w:t>
      </w:r>
      <w:r w:rsidR="00896ED5" w:rsidRPr="00896ED5">
        <w:rPr>
          <w:rFonts w:ascii="Times New Roman" w:hAnsi="Times New Roman" w:cs="Times New Roman"/>
          <w:sz w:val="24"/>
          <w:szCs w:val="24"/>
        </w:rPr>
        <w:tab/>
        <w:t>All officials should be either NISOA registered, or have attended a soccer clinic, or have been trained in some acceptable way.  They must be aware of the NCAA rules and interpretations and that these are the rules under which we play.  It is the responsibility of the home coach to arrange for the competent officiating of games.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080EAC" w:rsidP="00896ED5">
      <w:pPr>
        <w:tabs>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w:t>
      </w:r>
      <w:r w:rsidR="00896ED5" w:rsidRPr="00896ED5">
        <w:rPr>
          <w:rFonts w:ascii="Times New Roman" w:hAnsi="Times New Roman" w:cs="Times New Roman"/>
          <w:sz w:val="24"/>
          <w:szCs w:val="24"/>
        </w:rPr>
        <w:t>.</w:t>
      </w:r>
      <w:r w:rsidR="00896ED5" w:rsidRPr="00896ED5">
        <w:rPr>
          <w:rFonts w:ascii="Times New Roman" w:hAnsi="Times New Roman" w:cs="Times New Roman"/>
          <w:sz w:val="24"/>
          <w:szCs w:val="24"/>
        </w:rPr>
        <w:tab/>
        <w:t xml:space="preserve">The soccer season begins on the third Monday in August and ends with the completion of tournament play.  </w:t>
      </w:r>
      <w:r w:rsidR="00334D16" w:rsidRPr="00F60B98">
        <w:rPr>
          <w:rFonts w:ascii="Times New Roman" w:hAnsi="Times New Roman" w:cs="Times New Roman"/>
          <w:sz w:val="24"/>
          <w:szCs w:val="24"/>
        </w:rPr>
        <w:t xml:space="preserve">The first conference game will not be scheduled before the second </w:t>
      </w:r>
      <w:r w:rsidR="00334D16" w:rsidRPr="00F60B98">
        <w:rPr>
          <w:rFonts w:ascii="Times New Roman" w:hAnsi="Times New Roman" w:cs="Times New Roman"/>
          <w:sz w:val="24"/>
          <w:szCs w:val="24"/>
        </w:rPr>
        <w:lastRenderedPageBreak/>
        <w:t xml:space="preserve">Wednesday after classes start.  </w:t>
      </w:r>
      <w:r w:rsidR="00896ED5" w:rsidRPr="00896ED5">
        <w:rPr>
          <w:rFonts w:ascii="Times New Roman" w:hAnsi="Times New Roman" w:cs="Times New Roman"/>
          <w:sz w:val="24"/>
          <w:szCs w:val="24"/>
        </w:rPr>
        <w:t>The WCC allows second semester (Spring Term) contact between coach and players in an organized fashion sponsored by the Campus up to 20 hours.</w:t>
      </w:r>
    </w:p>
    <w:p w:rsidR="00896ED5" w:rsidRPr="00896ED5" w:rsidRDefault="00896ED5" w:rsidP="00896ED5">
      <w:pPr>
        <w:tabs>
          <w:tab w:val="left" w:pos="-1440"/>
        </w:tabs>
        <w:spacing w:after="0" w:line="240" w:lineRule="auto"/>
        <w:ind w:left="1080"/>
        <w:rPr>
          <w:rFonts w:ascii="Times New Roman" w:hAnsi="Times New Roman" w:cs="Times New Roman"/>
          <w:sz w:val="24"/>
          <w:szCs w:val="24"/>
        </w:rPr>
      </w:pPr>
    </w:p>
    <w:p w:rsidR="00896ED5" w:rsidRPr="00896ED5" w:rsidRDefault="00080EAC" w:rsidP="00896ED5">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J</w:t>
      </w:r>
      <w:r w:rsidR="00896ED5" w:rsidRPr="00896ED5">
        <w:rPr>
          <w:rFonts w:ascii="Times New Roman" w:hAnsi="Times New Roman" w:cs="Times New Roman"/>
          <w:sz w:val="24"/>
          <w:szCs w:val="24"/>
        </w:rPr>
        <w:t>.</w:t>
      </w:r>
      <w:r w:rsidR="00896ED5" w:rsidRPr="00896ED5">
        <w:rPr>
          <w:rFonts w:ascii="Times New Roman" w:hAnsi="Times New Roman" w:cs="Times New Roman"/>
          <w:sz w:val="24"/>
          <w:szCs w:val="24"/>
        </w:rPr>
        <w:tab/>
        <w:t>There is no limit on the number of players who may dress and participate under free substitution rules.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080EAC" w:rsidP="00896ED5">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w:t>
      </w:r>
      <w:r w:rsidR="00896ED5" w:rsidRPr="00896ED5">
        <w:rPr>
          <w:rFonts w:ascii="Times New Roman" w:hAnsi="Times New Roman" w:cs="Times New Roman"/>
          <w:sz w:val="24"/>
          <w:szCs w:val="24"/>
        </w:rPr>
        <w:t>.</w:t>
      </w:r>
      <w:r w:rsidR="00896ED5" w:rsidRPr="00896ED5">
        <w:rPr>
          <w:rFonts w:ascii="Times New Roman" w:hAnsi="Times New Roman" w:cs="Times New Roman"/>
          <w:sz w:val="24"/>
          <w:szCs w:val="24"/>
        </w:rPr>
        <w:tab/>
        <w:t xml:space="preserve">The host institution has the option of using diagonal officiating (one referee and </w:t>
      </w:r>
      <w:proofErr w:type="gramStart"/>
      <w:r w:rsidR="00896ED5" w:rsidRPr="00896ED5">
        <w:rPr>
          <w:rFonts w:ascii="Times New Roman" w:hAnsi="Times New Roman" w:cs="Times New Roman"/>
          <w:sz w:val="24"/>
          <w:szCs w:val="24"/>
        </w:rPr>
        <w:t>two line</w:t>
      </w:r>
      <w:proofErr w:type="gramEnd"/>
      <w:r w:rsidR="00896ED5" w:rsidRPr="00896ED5">
        <w:rPr>
          <w:rFonts w:ascii="Times New Roman" w:hAnsi="Times New Roman" w:cs="Times New Roman"/>
          <w:sz w:val="24"/>
          <w:szCs w:val="24"/>
        </w:rPr>
        <w:t xml:space="preserve"> judges) or dual officiating (two referees) for home soccer games.</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b/>
          <w:bCs/>
          <w:sz w:val="24"/>
          <w:szCs w:val="24"/>
        </w:rPr>
        <w:t>Note</w:t>
      </w:r>
      <w:r w:rsidRPr="00896ED5">
        <w:rPr>
          <w:rFonts w:ascii="Times New Roman" w:hAnsi="Times New Roman" w:cs="Times New Roman"/>
          <w:sz w:val="24"/>
          <w:szCs w:val="24"/>
        </w:rPr>
        <w:t>: If diagonal officiating is used, it is the responsibility of the host institution to see that the line judges are trained and qualified.</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p>
    <w:p w:rsidR="00896ED5" w:rsidRPr="00896ED5" w:rsidRDefault="00080EAC" w:rsidP="00896ED5">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L</w:t>
      </w:r>
      <w:r w:rsidR="00896ED5" w:rsidRPr="00896ED5">
        <w:rPr>
          <w:rFonts w:ascii="Times New Roman" w:hAnsi="Times New Roman" w:cs="Times New Roman"/>
          <w:sz w:val="24"/>
          <w:szCs w:val="24"/>
        </w:rPr>
        <w:t>.</w:t>
      </w:r>
      <w:r w:rsidR="00896ED5" w:rsidRPr="00896ED5">
        <w:rPr>
          <w:rFonts w:ascii="Times New Roman" w:hAnsi="Times New Roman" w:cs="Times New Roman"/>
          <w:sz w:val="24"/>
          <w:szCs w:val="24"/>
        </w:rPr>
        <w:tab/>
        <w:t>An official soccer ball of top quality should be used in all conference games.  It is recommended that three game balls be available at the field.</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080EAC" w:rsidP="00896ED5">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w:t>
      </w:r>
      <w:r w:rsidR="00896ED5" w:rsidRPr="00896ED5">
        <w:rPr>
          <w:rFonts w:ascii="Times New Roman" w:hAnsi="Times New Roman" w:cs="Times New Roman"/>
          <w:sz w:val="24"/>
          <w:szCs w:val="24"/>
        </w:rPr>
        <w:t>.</w:t>
      </w:r>
      <w:r w:rsidR="00896ED5" w:rsidRPr="00896ED5">
        <w:rPr>
          <w:rFonts w:ascii="Times New Roman" w:hAnsi="Times New Roman" w:cs="Times New Roman"/>
          <w:sz w:val="24"/>
          <w:szCs w:val="24"/>
        </w:rPr>
        <w:tab/>
        <w:t>The home team will wear light colors and the away team dark, unless an agreement to the contrary has been established by the two teams involved.</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080EAC" w:rsidP="00896ED5">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N</w:t>
      </w:r>
      <w:r w:rsidR="00896ED5" w:rsidRPr="00896ED5">
        <w:rPr>
          <w:rFonts w:ascii="Times New Roman" w:hAnsi="Times New Roman" w:cs="Times New Roman"/>
          <w:sz w:val="24"/>
          <w:szCs w:val="24"/>
        </w:rPr>
        <w:t>.</w:t>
      </w:r>
      <w:r w:rsidR="00896ED5" w:rsidRPr="00896ED5">
        <w:rPr>
          <w:rFonts w:ascii="Times New Roman" w:hAnsi="Times New Roman" w:cs="Times New Roman"/>
          <w:sz w:val="24"/>
          <w:szCs w:val="24"/>
        </w:rPr>
        <w:tab/>
        <w:t>It is recommended that a scorer, timer, line judge and ball boys be provided by the home team.</w:t>
      </w: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p>
    <w:p w:rsidR="00896ED5" w:rsidRPr="00896ED5" w:rsidRDefault="00080EAC" w:rsidP="00896ED5">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O</w:t>
      </w:r>
      <w:r w:rsidR="00896ED5" w:rsidRPr="00896ED5">
        <w:rPr>
          <w:rFonts w:ascii="Times New Roman" w:hAnsi="Times New Roman" w:cs="Times New Roman"/>
          <w:sz w:val="24"/>
          <w:szCs w:val="24"/>
        </w:rPr>
        <w:t>.</w:t>
      </w:r>
      <w:r w:rsidR="00896ED5" w:rsidRPr="00896ED5">
        <w:rPr>
          <w:rFonts w:ascii="Times New Roman" w:hAnsi="Times New Roman" w:cs="Times New Roman"/>
          <w:sz w:val="24"/>
          <w:szCs w:val="24"/>
        </w:rPr>
        <w:tab/>
        <w:t>The hand shake procedure is to occur before contest.</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Default="00080EAC" w:rsidP="00896ED5">
      <w:pPr>
        <w:pStyle w:val="Level1"/>
        <w:numPr>
          <w:ilvl w:val="0"/>
          <w:numId w:val="0"/>
        </w:numPr>
        <w:tabs>
          <w:tab w:val="left" w:pos="-1440"/>
        </w:tabs>
        <w:ind w:left="720" w:hanging="720"/>
        <w:jc w:val="both"/>
        <w:rPr>
          <w:sz w:val="24"/>
        </w:rPr>
      </w:pPr>
      <w:r>
        <w:rPr>
          <w:sz w:val="24"/>
        </w:rPr>
        <w:t>P</w:t>
      </w:r>
      <w:r w:rsidR="00896ED5" w:rsidRPr="00896ED5">
        <w:rPr>
          <w:sz w:val="24"/>
        </w:rPr>
        <w:t>.</w:t>
      </w:r>
      <w:r w:rsidR="00896ED5" w:rsidRPr="00896ED5">
        <w:rPr>
          <w:sz w:val="24"/>
        </w:rPr>
        <w:tab/>
        <w:t xml:space="preserve">Overtime protocol: If after 2 </w:t>
      </w:r>
      <w:r w:rsidR="00334D16" w:rsidRPr="00896ED5">
        <w:rPr>
          <w:sz w:val="24"/>
        </w:rPr>
        <w:t>ten-minute</w:t>
      </w:r>
      <w:r w:rsidR="00896ED5" w:rsidRPr="00896ED5">
        <w:rPr>
          <w:sz w:val="24"/>
        </w:rPr>
        <w:t xml:space="preserve"> overtime periods the score is still tied, the game shall be recorded as a tie.  A point system will be instituted with 3 points awarded for a win, 1 point for a tie, and 0 points for a loss.</w:t>
      </w:r>
    </w:p>
    <w:p w:rsidR="004469DE" w:rsidRDefault="004469DE" w:rsidP="00896ED5">
      <w:pPr>
        <w:pStyle w:val="Level1"/>
        <w:numPr>
          <w:ilvl w:val="0"/>
          <w:numId w:val="0"/>
        </w:numPr>
        <w:tabs>
          <w:tab w:val="left" w:pos="-1440"/>
        </w:tabs>
        <w:ind w:left="720" w:hanging="720"/>
        <w:jc w:val="both"/>
        <w:rPr>
          <w:sz w:val="24"/>
        </w:rPr>
      </w:pPr>
    </w:p>
    <w:p w:rsidR="004469DE" w:rsidRPr="00F60B98" w:rsidRDefault="004469DE" w:rsidP="004469DE">
      <w:pPr>
        <w:spacing w:after="0" w:line="240" w:lineRule="auto"/>
        <w:ind w:left="720" w:hanging="720"/>
        <w:rPr>
          <w:rFonts w:ascii="Times New Roman" w:hAnsi="Times New Roman" w:cs="Times New Roman"/>
          <w:sz w:val="24"/>
          <w:szCs w:val="24"/>
        </w:rPr>
      </w:pPr>
      <w:r w:rsidRPr="00F60B98">
        <w:rPr>
          <w:rFonts w:ascii="Times New Roman" w:hAnsi="Times New Roman" w:cs="Times New Roman"/>
          <w:sz w:val="24"/>
          <w:szCs w:val="24"/>
        </w:rPr>
        <w:t>Q.</w:t>
      </w:r>
      <w:r w:rsidRPr="00F60B98">
        <w:rPr>
          <w:rFonts w:ascii="Times New Roman" w:hAnsi="Times New Roman" w:cs="Times New Roman"/>
          <w:sz w:val="24"/>
          <w:szCs w:val="24"/>
        </w:rPr>
        <w:tab/>
        <w:t>The losing team has the option of ending the game if there is a 10-goal difference with 15 minutes or less playing time remaining in the 2</w:t>
      </w:r>
      <w:r w:rsidRPr="00F60B98">
        <w:rPr>
          <w:rFonts w:ascii="Times New Roman" w:hAnsi="Times New Roman" w:cs="Times New Roman"/>
          <w:sz w:val="24"/>
          <w:szCs w:val="24"/>
          <w:vertAlign w:val="superscript"/>
        </w:rPr>
        <w:t>nd</w:t>
      </w:r>
      <w:r w:rsidRPr="00F60B98">
        <w:rPr>
          <w:rFonts w:ascii="Times New Roman" w:hAnsi="Times New Roman" w:cs="Times New Roman"/>
          <w:sz w:val="24"/>
          <w:szCs w:val="24"/>
        </w:rPr>
        <w:t xml:space="preserve"> half.</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4469DE" w:rsidP="004469DE">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896ED5" w:rsidRPr="00896ED5">
        <w:rPr>
          <w:rFonts w:ascii="Times New Roman" w:hAnsi="Times New Roman" w:cs="Times New Roman"/>
          <w:sz w:val="24"/>
          <w:szCs w:val="24"/>
        </w:rPr>
        <w:t>.</w:t>
      </w:r>
      <w:r w:rsidR="00896ED5" w:rsidRPr="00896ED5">
        <w:rPr>
          <w:rFonts w:ascii="Times New Roman" w:hAnsi="Times New Roman" w:cs="Times New Roman"/>
          <w:sz w:val="24"/>
          <w:szCs w:val="24"/>
        </w:rPr>
        <w:tab/>
        <w:t>Soccer format:</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1.</w:t>
      </w:r>
      <w:r w:rsidRPr="00896ED5">
        <w:rPr>
          <w:rFonts w:ascii="Times New Roman" w:hAnsi="Times New Roman" w:cs="Times New Roman"/>
          <w:sz w:val="24"/>
          <w:szCs w:val="24"/>
        </w:rPr>
        <w:tab/>
        <w:t>Play each WCC team one time.</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pStyle w:val="Level2"/>
        <w:tabs>
          <w:tab w:val="left" w:pos="-1440"/>
        </w:tabs>
        <w:jc w:val="both"/>
        <w:rPr>
          <w:sz w:val="24"/>
        </w:rPr>
      </w:pPr>
      <w:r w:rsidRPr="00896ED5">
        <w:rPr>
          <w:sz w:val="24"/>
        </w:rPr>
        <w:t>2.</w:t>
      </w:r>
      <w:r w:rsidRPr="00896ED5">
        <w:rPr>
          <w:sz w:val="24"/>
        </w:rPr>
        <w:tab/>
        <w:t>Team with the best record is the “WCC Conference Champion.”</w:t>
      </w:r>
    </w:p>
    <w:p w:rsidR="00896ED5" w:rsidRPr="00896ED5" w:rsidRDefault="00896ED5" w:rsidP="00896ED5">
      <w:pPr>
        <w:pStyle w:val="Level2"/>
        <w:tabs>
          <w:tab w:val="left" w:pos="-1440"/>
        </w:tabs>
        <w:jc w:val="both"/>
        <w:rPr>
          <w:sz w:val="24"/>
        </w:rPr>
      </w:pPr>
    </w:p>
    <w:p w:rsidR="00896ED5" w:rsidRPr="00896ED5" w:rsidRDefault="00896ED5" w:rsidP="00896ED5">
      <w:pPr>
        <w:pStyle w:val="Level2"/>
        <w:tabs>
          <w:tab w:val="left" w:pos="-1440"/>
        </w:tabs>
        <w:jc w:val="both"/>
        <w:rPr>
          <w:sz w:val="24"/>
        </w:rPr>
      </w:pPr>
      <w:r w:rsidRPr="00896ED5">
        <w:rPr>
          <w:sz w:val="24"/>
        </w:rPr>
        <w:tab/>
        <w:t>a.</w:t>
      </w:r>
      <w:r w:rsidRPr="00896ED5">
        <w:rPr>
          <w:sz w:val="24"/>
        </w:rPr>
        <w:tab/>
        <w:t>Tie Breaker Procedure.</w:t>
      </w:r>
    </w:p>
    <w:p w:rsidR="00896ED5" w:rsidRPr="00896ED5" w:rsidRDefault="00896ED5" w:rsidP="00896ED5">
      <w:pPr>
        <w:pStyle w:val="Level2"/>
        <w:tabs>
          <w:tab w:val="left" w:pos="-1440"/>
        </w:tabs>
        <w:jc w:val="both"/>
        <w:rPr>
          <w:sz w:val="24"/>
        </w:rPr>
      </w:pPr>
    </w:p>
    <w:p w:rsidR="00896ED5" w:rsidRPr="00896ED5" w:rsidRDefault="00896ED5" w:rsidP="00896ED5">
      <w:pPr>
        <w:pStyle w:val="Level2"/>
        <w:numPr>
          <w:ilvl w:val="0"/>
          <w:numId w:val="20"/>
        </w:numPr>
        <w:tabs>
          <w:tab w:val="left" w:pos="-1440"/>
        </w:tabs>
        <w:jc w:val="both"/>
        <w:rPr>
          <w:sz w:val="24"/>
        </w:rPr>
      </w:pPr>
      <w:r w:rsidRPr="00896ED5">
        <w:rPr>
          <w:sz w:val="24"/>
        </w:rPr>
        <w:t>Head-to-head results.</w:t>
      </w:r>
    </w:p>
    <w:p w:rsidR="00896ED5" w:rsidRPr="00896ED5" w:rsidRDefault="00896ED5" w:rsidP="00896ED5">
      <w:pPr>
        <w:spacing w:after="0" w:line="240" w:lineRule="auto"/>
        <w:ind w:left="1440" w:firstLine="720"/>
        <w:rPr>
          <w:rFonts w:ascii="Times New Roman" w:hAnsi="Times New Roman" w:cs="Times New Roman"/>
          <w:b/>
          <w:sz w:val="24"/>
          <w:szCs w:val="24"/>
        </w:rPr>
      </w:pPr>
      <w:r w:rsidRPr="00896ED5">
        <w:rPr>
          <w:rFonts w:ascii="Times New Roman" w:hAnsi="Times New Roman" w:cs="Times New Roman"/>
          <w:sz w:val="24"/>
          <w:szCs w:val="24"/>
        </w:rPr>
        <w:t>2)         Goals against for season long conference games only</w:t>
      </w:r>
      <w:r w:rsidRPr="00896ED5">
        <w:rPr>
          <w:rFonts w:ascii="Times New Roman" w:hAnsi="Times New Roman" w:cs="Times New Roman"/>
          <w:b/>
          <w:sz w:val="24"/>
          <w:szCs w:val="24"/>
        </w:rPr>
        <w:t>.</w:t>
      </w:r>
    </w:p>
    <w:p w:rsidR="00896ED5" w:rsidRPr="00896ED5" w:rsidRDefault="00896ED5" w:rsidP="00896ED5">
      <w:pPr>
        <w:pStyle w:val="Level2"/>
        <w:tabs>
          <w:tab w:val="left" w:pos="-1440"/>
        </w:tabs>
        <w:ind w:left="2880"/>
        <w:jc w:val="both"/>
        <w:rPr>
          <w:sz w:val="24"/>
        </w:rPr>
      </w:pPr>
      <w:r w:rsidRPr="00896ED5">
        <w:rPr>
          <w:sz w:val="24"/>
        </w:rPr>
        <w:t>3)</w:t>
      </w:r>
      <w:r w:rsidRPr="00896ED5">
        <w:rPr>
          <w:sz w:val="24"/>
        </w:rPr>
        <w:tab/>
        <w:t>Goal differential among teams involved in a tie to determine #1, then home and home results to determine #2 and #3 if necessary. (Goal Differential = total number of goal made subtracted by goal against).</w:t>
      </w:r>
    </w:p>
    <w:p w:rsidR="00896ED5" w:rsidRPr="00896ED5" w:rsidRDefault="00896ED5" w:rsidP="00896ED5">
      <w:pPr>
        <w:pStyle w:val="Level2"/>
        <w:tabs>
          <w:tab w:val="left" w:pos="-1440"/>
        </w:tabs>
        <w:jc w:val="both"/>
        <w:rPr>
          <w:b/>
          <w:sz w:val="24"/>
        </w:rPr>
      </w:pPr>
      <w:r w:rsidRPr="00896ED5">
        <w:rPr>
          <w:sz w:val="24"/>
        </w:rPr>
        <w:tab/>
      </w:r>
      <w:r w:rsidRPr="00896ED5">
        <w:rPr>
          <w:sz w:val="24"/>
        </w:rPr>
        <w:tab/>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BB72BF" w:rsidP="00BB72BF">
      <w:pPr>
        <w:pStyle w:val="Level2"/>
        <w:tabs>
          <w:tab w:val="left" w:pos="-1440"/>
        </w:tabs>
        <w:ind w:left="360" w:firstLine="0"/>
        <w:jc w:val="both"/>
        <w:rPr>
          <w:sz w:val="24"/>
        </w:rPr>
      </w:pPr>
      <w:r>
        <w:rPr>
          <w:sz w:val="24"/>
        </w:rPr>
        <w:t xml:space="preserve">3.    </w:t>
      </w:r>
      <w:r w:rsidR="00896ED5" w:rsidRPr="00896ED5">
        <w:rPr>
          <w:sz w:val="24"/>
        </w:rPr>
        <w:t xml:space="preserve">Top eight teams will play for the WCC State Tournament Championship. </w:t>
      </w:r>
    </w:p>
    <w:p w:rsidR="00896ED5" w:rsidRPr="00896ED5" w:rsidRDefault="00896ED5" w:rsidP="00896ED5">
      <w:pPr>
        <w:pStyle w:val="Level2"/>
        <w:tabs>
          <w:tab w:val="left" w:pos="-1440"/>
        </w:tabs>
        <w:jc w:val="both"/>
        <w:rPr>
          <w:sz w:val="24"/>
        </w:rPr>
      </w:pPr>
    </w:p>
    <w:p w:rsidR="00896ED5" w:rsidRPr="004E419B" w:rsidRDefault="00BB72BF" w:rsidP="00BB72BF">
      <w:pPr>
        <w:pStyle w:val="Level2"/>
        <w:tabs>
          <w:tab w:val="left" w:pos="-1440"/>
        </w:tabs>
        <w:ind w:left="720" w:hanging="360"/>
        <w:jc w:val="both"/>
        <w:rPr>
          <w:sz w:val="24"/>
        </w:rPr>
      </w:pPr>
      <w:r>
        <w:rPr>
          <w:b/>
          <w:i/>
          <w:sz w:val="24"/>
        </w:rPr>
        <w:t xml:space="preserve">4. </w:t>
      </w:r>
      <w:r>
        <w:rPr>
          <w:b/>
          <w:i/>
          <w:sz w:val="24"/>
        </w:rPr>
        <w:tab/>
      </w:r>
      <w:r w:rsidR="00896ED5" w:rsidRPr="004E419B">
        <w:rPr>
          <w:sz w:val="24"/>
        </w:rPr>
        <w:t>The highest seeded team will host the WCC State Championship game with a starting time of 1:00 p.m.</w:t>
      </w:r>
      <w:r w:rsidRPr="004E419B">
        <w:rPr>
          <w:sz w:val="24"/>
        </w:rPr>
        <w:t xml:space="preserve"> unless the two teams involved agree to a time change three days in advance of the championship.</w:t>
      </w:r>
    </w:p>
    <w:p w:rsidR="00896ED5" w:rsidRPr="006122F9" w:rsidRDefault="00896ED5" w:rsidP="00896ED5">
      <w:pPr>
        <w:tabs>
          <w:tab w:val="left" w:pos="-1440"/>
        </w:tabs>
        <w:spacing w:after="0" w:line="240" w:lineRule="auto"/>
        <w:jc w:val="both"/>
        <w:rPr>
          <w:rFonts w:ascii="Times New Roman" w:hAnsi="Times New Roman" w:cs="Times New Roman"/>
          <w:color w:val="FF0000"/>
          <w:sz w:val="24"/>
          <w:szCs w:val="24"/>
        </w:rPr>
      </w:pPr>
    </w:p>
    <w:p w:rsidR="009D52F3" w:rsidRPr="00896ED5" w:rsidRDefault="009D52F3"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4469DE" w:rsidP="00896ED5">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896ED5" w:rsidRPr="00896ED5">
        <w:rPr>
          <w:rFonts w:ascii="Times New Roman" w:hAnsi="Times New Roman" w:cs="Times New Roman"/>
          <w:sz w:val="24"/>
          <w:szCs w:val="24"/>
        </w:rPr>
        <w:t>.</w:t>
      </w:r>
      <w:r w:rsidR="00896ED5" w:rsidRPr="00896ED5">
        <w:rPr>
          <w:rFonts w:ascii="Times New Roman" w:hAnsi="Times New Roman" w:cs="Times New Roman"/>
          <w:sz w:val="24"/>
          <w:szCs w:val="24"/>
        </w:rPr>
        <w:tab/>
        <w:t>Conference soccer awards.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ab/>
        <w:t>1.</w:t>
      </w:r>
      <w:r w:rsidRPr="00896ED5">
        <w:rPr>
          <w:rFonts w:ascii="Times New Roman" w:hAnsi="Times New Roman" w:cs="Times New Roman"/>
          <w:sz w:val="24"/>
          <w:szCs w:val="24"/>
        </w:rPr>
        <w:tab/>
        <w:t>WCC Champion – large plaque.</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lang w:val="fr-FR"/>
        </w:rPr>
      </w:pPr>
      <w:r w:rsidRPr="00896ED5">
        <w:rPr>
          <w:rFonts w:ascii="Times New Roman" w:hAnsi="Times New Roman" w:cs="Times New Roman"/>
          <w:sz w:val="24"/>
          <w:szCs w:val="24"/>
        </w:rPr>
        <w:tab/>
      </w:r>
      <w:r w:rsidRPr="00896ED5">
        <w:rPr>
          <w:rFonts w:ascii="Times New Roman" w:hAnsi="Times New Roman" w:cs="Times New Roman"/>
          <w:sz w:val="24"/>
          <w:szCs w:val="24"/>
          <w:lang w:val="fr-FR"/>
        </w:rPr>
        <w:t>2.</w:t>
      </w:r>
      <w:r w:rsidRPr="00896ED5">
        <w:rPr>
          <w:rFonts w:ascii="Times New Roman" w:hAnsi="Times New Roman" w:cs="Times New Roman"/>
          <w:sz w:val="24"/>
          <w:szCs w:val="24"/>
          <w:lang w:val="fr-FR"/>
        </w:rPr>
        <w:tab/>
        <w:t>WCC State Tournement Champion – large plaque.</w:t>
      </w:r>
    </w:p>
    <w:p w:rsidR="00896ED5" w:rsidRPr="00896ED5" w:rsidRDefault="00896ED5" w:rsidP="00896ED5">
      <w:pPr>
        <w:tabs>
          <w:tab w:val="left" w:pos="-1440"/>
        </w:tabs>
        <w:spacing w:after="0" w:line="240" w:lineRule="auto"/>
        <w:jc w:val="both"/>
        <w:rPr>
          <w:rFonts w:ascii="Times New Roman" w:hAnsi="Times New Roman" w:cs="Times New Roman"/>
          <w:sz w:val="24"/>
          <w:szCs w:val="24"/>
          <w:lang w:val="fr-FR"/>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ab/>
        <w:t>3.         WCC State Tournament Runner-up – division plaque.</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ab/>
        <w:t xml:space="preserve">4. </w:t>
      </w:r>
      <w:r w:rsidRPr="00896ED5">
        <w:rPr>
          <w:rFonts w:ascii="Times New Roman" w:hAnsi="Times New Roman" w:cs="Times New Roman"/>
          <w:sz w:val="24"/>
          <w:szCs w:val="24"/>
        </w:rPr>
        <w:tab/>
        <w:t xml:space="preserve">A </w:t>
      </w:r>
      <w:proofErr w:type="gramStart"/>
      <w:r w:rsidRPr="00896ED5">
        <w:rPr>
          <w:rFonts w:ascii="Times New Roman" w:hAnsi="Times New Roman" w:cs="Times New Roman"/>
          <w:sz w:val="24"/>
          <w:szCs w:val="24"/>
        </w:rPr>
        <w:t>sports</w:t>
      </w:r>
      <w:proofErr w:type="gramEnd"/>
      <w:r w:rsidRPr="00896ED5">
        <w:rPr>
          <w:rFonts w:ascii="Times New Roman" w:hAnsi="Times New Roman" w:cs="Times New Roman"/>
          <w:sz w:val="24"/>
          <w:szCs w:val="24"/>
        </w:rPr>
        <w:t xml:space="preserve"> like conduct award based on coaches submission of the top 3 teams </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 xml:space="preserve">                        ranked in point value 5 – 3 – 1.</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 xml:space="preserve">             5.         Offensive and Defensive MVP will be chosen from the first team All-Conference   </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            selection.  (Coaches are to identify offensive and defensive players). </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sectPr w:rsidR="00896ED5" w:rsidRPr="00896ED5">
          <w:endnotePr>
            <w:numFmt w:val="decimal"/>
          </w:endnotePr>
          <w:type w:val="continuous"/>
          <w:pgSz w:w="12240" w:h="15840"/>
          <w:pgMar w:top="1440" w:right="1440" w:bottom="720" w:left="1440" w:header="1440" w:footer="720" w:gutter="0"/>
          <w:cols w:space="720"/>
          <w:noEndnote/>
        </w:sectPr>
      </w:pPr>
    </w:p>
    <w:p w:rsidR="00896ED5" w:rsidRPr="00896ED5" w:rsidRDefault="004469DE" w:rsidP="00896ED5">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w:t>
      </w:r>
      <w:r w:rsidR="00896ED5" w:rsidRPr="00896ED5">
        <w:rPr>
          <w:rFonts w:ascii="Times New Roman" w:hAnsi="Times New Roman" w:cs="Times New Roman"/>
          <w:sz w:val="24"/>
          <w:szCs w:val="24"/>
        </w:rPr>
        <w:t>.</w:t>
      </w:r>
      <w:r w:rsidR="00896ED5" w:rsidRPr="00896ED5">
        <w:rPr>
          <w:rFonts w:ascii="Times New Roman" w:hAnsi="Times New Roman" w:cs="Times New Roman"/>
          <w:sz w:val="24"/>
          <w:szCs w:val="24"/>
        </w:rPr>
        <w:tab/>
        <w:t>A suspended game will only be completed if it has an effect of first place.  The following criteria shall govern such games: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1.</w:t>
      </w:r>
      <w:r w:rsidRPr="00896ED5">
        <w:rPr>
          <w:rFonts w:ascii="Times New Roman" w:hAnsi="Times New Roman" w:cs="Times New Roman"/>
          <w:sz w:val="24"/>
          <w:szCs w:val="24"/>
        </w:rPr>
        <w:tab/>
        <w:t>Games suspended up to the first 15 minutes of the first half: restart game but score stands.</w:t>
      </w: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2.</w:t>
      </w:r>
      <w:r w:rsidRPr="00896ED5">
        <w:rPr>
          <w:rFonts w:ascii="Times New Roman" w:hAnsi="Times New Roman" w:cs="Times New Roman"/>
          <w:sz w:val="24"/>
          <w:szCs w:val="24"/>
        </w:rPr>
        <w:tab/>
        <w:t>Games suspended after first 15 minutes but before half time: game resumes at that point and score stands.</w:t>
      </w: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3.</w:t>
      </w:r>
      <w:r w:rsidRPr="00896ED5">
        <w:rPr>
          <w:rFonts w:ascii="Times New Roman" w:hAnsi="Times New Roman" w:cs="Times New Roman"/>
          <w:sz w:val="24"/>
          <w:szCs w:val="24"/>
        </w:rPr>
        <w:tab/>
        <w:t>Games suspended at half time: play second half and score stands.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5E7CDB" w:rsidRDefault="00896ED5" w:rsidP="005E7CDB">
      <w:pPr>
        <w:tabs>
          <w:tab w:val="left" w:pos="-1440"/>
        </w:tabs>
        <w:spacing w:after="0" w:line="240" w:lineRule="auto"/>
        <w:ind w:left="1440" w:hanging="720"/>
        <w:jc w:val="both"/>
        <w:rPr>
          <w:rFonts w:ascii="Times New Roman" w:hAnsi="Times New Roman" w:cs="Times New Roman"/>
          <w:sz w:val="24"/>
          <w:szCs w:val="24"/>
        </w:rPr>
      </w:pPr>
      <w:bookmarkStart w:id="0" w:name="_Hlk491156689"/>
      <w:r w:rsidRPr="00896ED5">
        <w:rPr>
          <w:rFonts w:ascii="Times New Roman" w:hAnsi="Times New Roman" w:cs="Times New Roman"/>
          <w:sz w:val="24"/>
          <w:szCs w:val="24"/>
        </w:rPr>
        <w:t>4.</w:t>
      </w:r>
      <w:r w:rsidRPr="00896ED5">
        <w:rPr>
          <w:rFonts w:ascii="Times New Roman" w:hAnsi="Times New Roman" w:cs="Times New Roman"/>
          <w:sz w:val="24"/>
          <w:szCs w:val="24"/>
        </w:rPr>
        <w:tab/>
        <w:t>Games suspended in first 15 minutes of second half: replay all of second half and score stands.  If game has no effect on first place the game will be declared complete and score will stand.</w:t>
      </w:r>
      <w:r w:rsidR="005E7CDB">
        <w:rPr>
          <w:rFonts w:ascii="Times New Roman" w:hAnsi="Times New Roman" w:cs="Times New Roman"/>
          <w:sz w:val="24"/>
          <w:szCs w:val="24"/>
        </w:rPr>
        <w:t xml:space="preserve">  </w:t>
      </w:r>
      <w:r w:rsidRPr="005E7CDB">
        <w:rPr>
          <w:rFonts w:ascii="Times New Roman" w:hAnsi="Times New Roman" w:cs="Times New Roman"/>
          <w:sz w:val="24"/>
        </w:rPr>
        <w:t>Game suspended after 15 minutes of second half: game will be considered complete and score will stand.</w:t>
      </w:r>
    </w:p>
    <w:bookmarkEnd w:id="0"/>
    <w:p w:rsidR="00BB72BF" w:rsidRDefault="00BB72BF" w:rsidP="00BB72BF">
      <w:pPr>
        <w:tabs>
          <w:tab w:val="left" w:pos="-1440"/>
        </w:tabs>
        <w:jc w:val="both"/>
        <w:rPr>
          <w:sz w:val="24"/>
        </w:rPr>
      </w:pPr>
    </w:p>
    <w:p w:rsidR="004B5B82" w:rsidRPr="004E419B" w:rsidRDefault="00334D16" w:rsidP="004B5B82">
      <w:pPr>
        <w:tabs>
          <w:tab w:val="left" w:pos="-1440"/>
        </w:tabs>
        <w:spacing w:after="0" w:line="240" w:lineRule="auto"/>
        <w:ind w:left="720" w:hanging="720"/>
        <w:jc w:val="both"/>
        <w:rPr>
          <w:rFonts w:ascii="Times New Roman" w:hAnsi="Times New Roman" w:cs="Times New Roman"/>
          <w:sz w:val="24"/>
          <w:szCs w:val="24"/>
        </w:rPr>
      </w:pPr>
      <w:bookmarkStart w:id="1" w:name="_Hlk491157047"/>
      <w:r>
        <w:rPr>
          <w:rFonts w:ascii="Times New Roman" w:hAnsi="Times New Roman" w:cs="Times New Roman"/>
          <w:sz w:val="24"/>
          <w:szCs w:val="24"/>
        </w:rPr>
        <w:t>U</w:t>
      </w:r>
      <w:r w:rsidR="004B5B82" w:rsidRPr="00896ED5">
        <w:rPr>
          <w:rFonts w:ascii="Times New Roman" w:hAnsi="Times New Roman" w:cs="Times New Roman"/>
          <w:sz w:val="24"/>
          <w:szCs w:val="24"/>
        </w:rPr>
        <w:t>.</w:t>
      </w:r>
      <w:r w:rsidR="004B5B82" w:rsidRPr="00896ED5">
        <w:rPr>
          <w:rFonts w:ascii="Times New Roman" w:hAnsi="Times New Roman" w:cs="Times New Roman"/>
          <w:sz w:val="24"/>
          <w:szCs w:val="24"/>
        </w:rPr>
        <w:tab/>
      </w:r>
      <w:r w:rsidR="004B5B82" w:rsidRPr="004E419B">
        <w:rPr>
          <w:rFonts w:ascii="Times New Roman" w:hAnsi="Times New Roman" w:cs="Times New Roman"/>
          <w:sz w:val="24"/>
          <w:szCs w:val="24"/>
        </w:rPr>
        <w:t>For games that cannot be completed, please refer to Section A #10 of Regulations and Agreements Governing the Conduct of Athletics in the WCC Handbook to determine a forfeit.</w:t>
      </w:r>
    </w:p>
    <w:bookmarkEnd w:id="1"/>
    <w:p w:rsidR="004B5B82" w:rsidRDefault="004B5B82" w:rsidP="004B5B82">
      <w:pPr>
        <w:tabs>
          <w:tab w:val="left" w:pos="-1440"/>
        </w:tabs>
        <w:rPr>
          <w:sz w:val="24"/>
        </w:rPr>
      </w:pPr>
    </w:p>
    <w:p w:rsidR="004B5B82" w:rsidRDefault="004B5B82" w:rsidP="004B5B82">
      <w:pPr>
        <w:tabs>
          <w:tab w:val="left" w:pos="-1440"/>
        </w:tabs>
        <w:rPr>
          <w:sz w:val="24"/>
        </w:rPr>
      </w:pPr>
    </w:p>
    <w:p w:rsidR="004B5B82" w:rsidRPr="00BB72BF" w:rsidRDefault="004B5B82" w:rsidP="004B5B82">
      <w:pPr>
        <w:tabs>
          <w:tab w:val="left" w:pos="-1440"/>
        </w:tabs>
        <w:rPr>
          <w:sz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sectPr w:rsidR="00896ED5" w:rsidRPr="00896ED5">
          <w:endnotePr>
            <w:numFmt w:val="decimal"/>
          </w:endnotePr>
          <w:type w:val="continuous"/>
          <w:pgSz w:w="12240" w:h="15840"/>
          <w:pgMar w:top="1440" w:right="1440" w:bottom="720" w:left="1440" w:header="1440" w:footer="720" w:gutter="0"/>
          <w:cols w:space="720"/>
          <w:noEndnote/>
        </w:sect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b/>
          <w:bCs/>
          <w:sz w:val="24"/>
          <w:szCs w:val="24"/>
          <w:u w:val="single"/>
        </w:rPr>
        <w:lastRenderedPageBreak/>
        <w:t>Tennis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r w:rsidRPr="00896ED5">
        <w:rPr>
          <w:rFonts w:ascii="Times New Roman" w:hAnsi="Times New Roman" w:cs="Times New Roman"/>
          <w:sz w:val="24"/>
          <w:szCs w:val="24"/>
        </w:rPr>
        <w:t>A.</w:t>
      </w:r>
      <w:r w:rsidRPr="00896ED5">
        <w:rPr>
          <w:rFonts w:ascii="Times New Roman" w:hAnsi="Times New Roman" w:cs="Times New Roman"/>
          <w:sz w:val="24"/>
          <w:szCs w:val="24"/>
        </w:rPr>
        <w:tab/>
        <w:t>Dual Matches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1.</w:t>
      </w:r>
      <w:r w:rsidRPr="00896ED5">
        <w:rPr>
          <w:rFonts w:ascii="Times New Roman" w:hAnsi="Times New Roman" w:cs="Times New Roman"/>
          <w:sz w:val="24"/>
          <w:szCs w:val="24"/>
        </w:rPr>
        <w:tab/>
        <w:t>USTA rules will be adhered to unless otherwise agreed upon by the coaches involved in the matches.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2.</w:t>
      </w:r>
      <w:r w:rsidRPr="00896ED5">
        <w:rPr>
          <w:rFonts w:ascii="Times New Roman" w:hAnsi="Times New Roman" w:cs="Times New Roman"/>
          <w:sz w:val="24"/>
          <w:szCs w:val="24"/>
        </w:rPr>
        <w:tab/>
        <w:t>Line up of players according to rank or ability will be exchanged by coaches before play starts.  Number one players will play against each other; number two players will play against each other, etc.</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3.</w:t>
      </w:r>
      <w:r w:rsidRPr="00896ED5">
        <w:rPr>
          <w:rFonts w:ascii="Times New Roman" w:hAnsi="Times New Roman" w:cs="Times New Roman"/>
          <w:sz w:val="24"/>
          <w:szCs w:val="24"/>
        </w:rPr>
        <w:tab/>
        <w:t xml:space="preserve">There will be six singles matches and three doubles matches in a men’s team match or any modification by </w:t>
      </w:r>
      <w:proofErr w:type="gramStart"/>
      <w:r w:rsidRPr="00896ED5">
        <w:rPr>
          <w:rFonts w:ascii="Times New Roman" w:hAnsi="Times New Roman" w:cs="Times New Roman"/>
          <w:sz w:val="24"/>
          <w:szCs w:val="24"/>
        </w:rPr>
        <w:t>mutual agreement</w:t>
      </w:r>
      <w:proofErr w:type="gramEnd"/>
      <w:r w:rsidRPr="00896ED5">
        <w:rPr>
          <w:rFonts w:ascii="Times New Roman" w:hAnsi="Times New Roman" w:cs="Times New Roman"/>
          <w:sz w:val="24"/>
          <w:szCs w:val="24"/>
        </w:rPr>
        <w:t xml:space="preserve"> of coaches.  There will be 4 singles and 2 doubles in a women’s match.</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4.</w:t>
      </w:r>
      <w:r w:rsidRPr="00896ED5">
        <w:rPr>
          <w:rFonts w:ascii="Times New Roman" w:hAnsi="Times New Roman" w:cs="Times New Roman"/>
          <w:sz w:val="24"/>
          <w:szCs w:val="24"/>
        </w:rPr>
        <w:tab/>
        <w:t>The team winning the most number of matches will win the dual match.</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5.</w:t>
      </w:r>
      <w:r w:rsidRPr="00896ED5">
        <w:rPr>
          <w:rFonts w:ascii="Times New Roman" w:hAnsi="Times New Roman" w:cs="Times New Roman"/>
          <w:sz w:val="24"/>
          <w:szCs w:val="24"/>
        </w:rPr>
        <w:tab/>
        <w:t>Each win will count one point.</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6.</w:t>
      </w:r>
      <w:r w:rsidRPr="00896ED5">
        <w:rPr>
          <w:rFonts w:ascii="Times New Roman" w:hAnsi="Times New Roman" w:cs="Times New Roman"/>
          <w:sz w:val="24"/>
          <w:szCs w:val="24"/>
        </w:rPr>
        <w:tab/>
        <w:t xml:space="preserve">Results of all dual matches should be mailed to the conference office.  </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7.</w:t>
      </w:r>
      <w:r w:rsidRPr="00896ED5">
        <w:rPr>
          <w:rFonts w:ascii="Times New Roman" w:hAnsi="Times New Roman" w:cs="Times New Roman"/>
          <w:sz w:val="24"/>
          <w:szCs w:val="24"/>
        </w:rPr>
        <w:tab/>
        <w:t>All matches shall be the best of three sets or pro-sets as agreed upon by the coaches.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B.</w:t>
      </w:r>
      <w:r w:rsidRPr="00896ED5">
        <w:rPr>
          <w:rFonts w:ascii="Times New Roman" w:hAnsi="Times New Roman" w:cs="Times New Roman"/>
          <w:sz w:val="24"/>
          <w:szCs w:val="24"/>
        </w:rPr>
        <w:tab/>
        <w:t>State Tournament (Men and Women)</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1.</w:t>
      </w:r>
      <w:r w:rsidRPr="00896ED5">
        <w:rPr>
          <w:rFonts w:ascii="Times New Roman" w:hAnsi="Times New Roman" w:cs="Times New Roman"/>
          <w:sz w:val="24"/>
          <w:szCs w:val="24"/>
        </w:rPr>
        <w:tab/>
        <w:t>USTA rules will be adhered to unless otherwise agreed upon by the coaches.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2.</w:t>
      </w:r>
      <w:r w:rsidRPr="00896ED5">
        <w:rPr>
          <w:rFonts w:ascii="Times New Roman" w:hAnsi="Times New Roman" w:cs="Times New Roman"/>
          <w:sz w:val="24"/>
          <w:szCs w:val="24"/>
        </w:rPr>
        <w:tab/>
        <w:t>The conference championships shall be played in six divisions in singles and three divisions in doubles for men, and four singles and two doubles for women.</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3.</w:t>
      </w:r>
      <w:r w:rsidRPr="00896ED5">
        <w:rPr>
          <w:rFonts w:ascii="Times New Roman" w:hAnsi="Times New Roman" w:cs="Times New Roman"/>
          <w:sz w:val="24"/>
          <w:szCs w:val="24"/>
        </w:rPr>
        <w:tab/>
        <w:t>Two players will be seeded whenever possible.  Should there be three or four outstanding players in a division, those who are not seeded will be placed in opposite brackets to insure the best players meeting in the semi-finals.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4.</w:t>
      </w:r>
      <w:r w:rsidRPr="00896ED5">
        <w:rPr>
          <w:rFonts w:ascii="Times New Roman" w:hAnsi="Times New Roman" w:cs="Times New Roman"/>
          <w:sz w:val="24"/>
          <w:szCs w:val="24"/>
        </w:rPr>
        <w:tab/>
        <w:t>The winner and the runner-up in divisions one of the singles and the doubles shall be considered the individual and the doubles champions and runner-up, respectively, of the State Tournament.</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5.</w:t>
      </w:r>
      <w:r w:rsidRPr="00896ED5">
        <w:rPr>
          <w:rFonts w:ascii="Times New Roman" w:hAnsi="Times New Roman" w:cs="Times New Roman"/>
          <w:sz w:val="24"/>
          <w:szCs w:val="24"/>
        </w:rPr>
        <w:tab/>
        <w:t>The team championship shall be determined by the total number of points won by the players of each team represented.  Each match won by a singles player or doubles team shall count one point, except that a bye will count one point if a player wins his next match. (Teams earn one point for winning Play-in).</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6.</w:t>
      </w:r>
      <w:r w:rsidRPr="00896ED5">
        <w:rPr>
          <w:rFonts w:ascii="Times New Roman" w:hAnsi="Times New Roman" w:cs="Times New Roman"/>
          <w:sz w:val="24"/>
          <w:szCs w:val="24"/>
        </w:rPr>
        <w:tab/>
        <w:t>Byes will be determined proportionally depending upon the number of teams entered.</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sectPr w:rsidR="00896ED5" w:rsidRPr="00896ED5">
          <w:endnotePr>
            <w:numFmt w:val="decimal"/>
          </w:endnotePr>
          <w:pgSz w:w="12240" w:h="15840"/>
          <w:pgMar w:top="1440" w:right="1440" w:bottom="720" w:left="1440" w:header="1440" w:footer="720" w:gutter="0"/>
          <w:cols w:space="720"/>
          <w:noEndnote/>
        </w:sect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lastRenderedPageBreak/>
        <w:t>7.</w:t>
      </w:r>
      <w:r w:rsidRPr="00896ED5">
        <w:rPr>
          <w:rFonts w:ascii="Times New Roman" w:hAnsi="Times New Roman" w:cs="Times New Roman"/>
          <w:sz w:val="24"/>
          <w:szCs w:val="24"/>
        </w:rPr>
        <w:tab/>
        <w:t>To be eligible for the men’s team championship, teams must have a minimum of four singles players and two doubles teams (full team is 6 singles and 3 doubles).</w:t>
      </w: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8.</w:t>
      </w:r>
      <w:r w:rsidRPr="00896ED5">
        <w:rPr>
          <w:rFonts w:ascii="Times New Roman" w:hAnsi="Times New Roman" w:cs="Times New Roman"/>
          <w:sz w:val="24"/>
          <w:szCs w:val="24"/>
        </w:rPr>
        <w:tab/>
        <w:t>To be eligible for the women’s team championship, teams must have a minimum of three singles players and one doubles team (full team is 4 singles and 2 doubles).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9.</w:t>
      </w:r>
      <w:r w:rsidRPr="00896ED5">
        <w:rPr>
          <w:rFonts w:ascii="Times New Roman" w:hAnsi="Times New Roman" w:cs="Times New Roman"/>
          <w:sz w:val="24"/>
          <w:szCs w:val="24"/>
        </w:rPr>
        <w:tab/>
        <w:t>All matches shall be two of three sets with 4 point no add scoring for all games.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10.</w:t>
      </w:r>
      <w:r w:rsidRPr="00896ED5">
        <w:rPr>
          <w:rFonts w:ascii="Times New Roman" w:hAnsi="Times New Roman" w:cs="Times New Roman"/>
          <w:sz w:val="24"/>
          <w:szCs w:val="24"/>
        </w:rPr>
        <w:tab/>
        <w:t>Coaches will submit their entries for the tournament by a given date as determined by the commissioner’s office.</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11.</w:t>
      </w:r>
      <w:r w:rsidRPr="00896ED5">
        <w:rPr>
          <w:rFonts w:ascii="Times New Roman" w:hAnsi="Times New Roman" w:cs="Times New Roman"/>
          <w:sz w:val="24"/>
          <w:szCs w:val="24"/>
        </w:rPr>
        <w:tab/>
        <w:t>Players will be listed according to their ranking.  Number 1 - best, number 2 - second best, etc.</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12.</w:t>
      </w:r>
      <w:r w:rsidRPr="00896ED5">
        <w:rPr>
          <w:rFonts w:ascii="Times New Roman" w:hAnsi="Times New Roman" w:cs="Times New Roman"/>
          <w:sz w:val="24"/>
          <w:szCs w:val="24"/>
        </w:rPr>
        <w:tab/>
        <w:t xml:space="preserve"> With the approval of the tournament director and prior to the start of the   </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     </w:t>
      </w:r>
      <w:r w:rsidRPr="00896ED5">
        <w:rPr>
          <w:rFonts w:ascii="Times New Roman" w:hAnsi="Times New Roman" w:cs="Times New Roman"/>
          <w:sz w:val="24"/>
          <w:szCs w:val="24"/>
        </w:rPr>
        <w:tab/>
        <w:t xml:space="preserve"> tournament, a half point per win in the consolation tournament on the first day      </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   </w:t>
      </w:r>
      <w:r w:rsidRPr="00896ED5">
        <w:rPr>
          <w:rFonts w:ascii="Times New Roman" w:hAnsi="Times New Roman" w:cs="Times New Roman"/>
          <w:sz w:val="24"/>
          <w:szCs w:val="24"/>
        </w:rPr>
        <w:tab/>
        <w:t xml:space="preserve"> only will count towards team scores.  This format will be decided on a year-to-   </w:t>
      </w:r>
    </w:p>
    <w:p w:rsidR="00320ADC" w:rsidRDefault="00896ED5" w:rsidP="00320ADC">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   </w:t>
      </w:r>
      <w:r w:rsidRPr="00896ED5">
        <w:rPr>
          <w:rFonts w:ascii="Times New Roman" w:hAnsi="Times New Roman" w:cs="Times New Roman"/>
          <w:sz w:val="24"/>
          <w:szCs w:val="24"/>
        </w:rPr>
        <w:tab/>
        <w:t xml:space="preserve"> year basis.</w:t>
      </w:r>
    </w:p>
    <w:p w:rsidR="00320ADC" w:rsidRPr="00320ADC" w:rsidRDefault="00320ADC" w:rsidP="00320ADC">
      <w:pPr>
        <w:tabs>
          <w:tab w:val="left" w:pos="-1440"/>
        </w:tabs>
        <w:spacing w:after="0" w:line="240" w:lineRule="auto"/>
        <w:ind w:left="720"/>
        <w:jc w:val="both"/>
        <w:rPr>
          <w:rFonts w:ascii="Times New Roman" w:hAnsi="Times New Roman" w:cs="Times New Roman"/>
          <w:sz w:val="24"/>
          <w:szCs w:val="24"/>
        </w:rPr>
      </w:pPr>
    </w:p>
    <w:p w:rsidR="007620C4" w:rsidRPr="007620C4" w:rsidRDefault="007620C4" w:rsidP="00DF74A8">
      <w:pPr>
        <w:pStyle w:val="ListParagraph"/>
        <w:numPr>
          <w:ilvl w:val="0"/>
          <w:numId w:val="43"/>
        </w:numPr>
        <w:tabs>
          <w:tab w:val="left" w:pos="-1440"/>
        </w:tabs>
        <w:rPr>
          <w:sz w:val="24"/>
        </w:rPr>
      </w:pPr>
      <w:r>
        <w:rPr>
          <w:sz w:val="24"/>
        </w:rPr>
        <w:t xml:space="preserve">      </w:t>
      </w:r>
      <w:r w:rsidR="005B57EC" w:rsidRPr="007620C4">
        <w:rPr>
          <w:sz w:val="24"/>
        </w:rPr>
        <w:t xml:space="preserve">If there are only two teams represented in a bracket, the winner of that match will    </w:t>
      </w:r>
    </w:p>
    <w:p w:rsidR="00896ED5" w:rsidRPr="00430115" w:rsidRDefault="005B57EC" w:rsidP="00DA6EAC">
      <w:pPr>
        <w:tabs>
          <w:tab w:val="left" w:pos="-1440"/>
        </w:tabs>
        <w:ind w:left="1440"/>
        <w:rPr>
          <w:rFonts w:ascii="Times New Roman" w:hAnsi="Times New Roman" w:cs="Times New Roman"/>
          <w:sz w:val="24"/>
          <w:szCs w:val="24"/>
        </w:rPr>
      </w:pPr>
      <w:r w:rsidRPr="007620C4">
        <w:rPr>
          <w:rFonts w:ascii="Times New Roman" w:hAnsi="Times New Roman" w:cs="Times New Roman"/>
          <w:sz w:val="24"/>
          <w:szCs w:val="24"/>
        </w:rPr>
        <w:t>be awarded one point for the win.</w:t>
      </w:r>
      <w:r w:rsidR="007620C4" w:rsidRPr="007620C4">
        <w:rPr>
          <w:sz w:val="24"/>
        </w:rPr>
        <w:t xml:space="preserve">  </w:t>
      </w:r>
      <w:r w:rsidR="007620C4" w:rsidRPr="00430115">
        <w:rPr>
          <w:rFonts w:ascii="Times New Roman" w:hAnsi="Times New Roman" w:cs="Times New Roman"/>
          <w:sz w:val="24"/>
        </w:rPr>
        <w:t>If there are three (3) teams represented in a    bracket, there will be a three team draw.  The winner of the draw will go to the championship match.  The other two teams will play off with the winning team receiving one point and advancing to the championship match.  If that team wins the championship match, they will receive an additional point.</w:t>
      </w:r>
      <w:r w:rsidR="00DA6EAC" w:rsidRPr="00430115">
        <w:rPr>
          <w:rFonts w:ascii="Times New Roman" w:hAnsi="Times New Roman" w:cs="Times New Roman"/>
          <w:sz w:val="24"/>
        </w:rPr>
        <w:t xml:space="preserve">  If the team receiving the bye wins the championship match, they will be awarded two points.</w:t>
      </w: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r w:rsidRPr="00896ED5">
        <w:rPr>
          <w:rFonts w:ascii="Times New Roman" w:hAnsi="Times New Roman" w:cs="Times New Roman"/>
          <w:sz w:val="24"/>
          <w:szCs w:val="24"/>
        </w:rPr>
        <w:t>C.</w:t>
      </w:r>
      <w:r w:rsidRPr="00896ED5">
        <w:rPr>
          <w:rFonts w:ascii="Times New Roman" w:hAnsi="Times New Roman" w:cs="Times New Roman"/>
          <w:sz w:val="24"/>
          <w:szCs w:val="24"/>
        </w:rPr>
        <w:tab/>
        <w:t>The tennis season begins on March 1 and ends at the end of the spring semester.</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r w:rsidRPr="00896ED5">
        <w:rPr>
          <w:rFonts w:ascii="Times New Roman" w:hAnsi="Times New Roman" w:cs="Times New Roman"/>
          <w:sz w:val="24"/>
          <w:szCs w:val="24"/>
        </w:rPr>
        <w:t>D.</w:t>
      </w:r>
      <w:r w:rsidRPr="00896ED5">
        <w:rPr>
          <w:rFonts w:ascii="Times New Roman" w:hAnsi="Times New Roman" w:cs="Times New Roman"/>
          <w:sz w:val="24"/>
          <w:szCs w:val="24"/>
        </w:rPr>
        <w:tab/>
        <w:t>The coaches of the championship teams in both men’s and women’s tournament shall be named “Coach of the Year”.</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Default="00896ED5" w:rsidP="00896ED5">
      <w:pPr>
        <w:tabs>
          <w:tab w:val="left" w:pos="-1440"/>
        </w:tabs>
        <w:spacing w:after="0" w:line="240" w:lineRule="auto"/>
        <w:ind w:left="720" w:hanging="720"/>
        <w:rPr>
          <w:rFonts w:ascii="Times New Roman" w:hAnsi="Times New Roman" w:cs="Times New Roman"/>
          <w:sz w:val="24"/>
          <w:szCs w:val="24"/>
        </w:rPr>
      </w:pPr>
      <w:r w:rsidRPr="00896ED5">
        <w:rPr>
          <w:rFonts w:ascii="Times New Roman" w:hAnsi="Times New Roman" w:cs="Times New Roman"/>
          <w:sz w:val="24"/>
          <w:szCs w:val="24"/>
        </w:rPr>
        <w:t>E.</w:t>
      </w:r>
      <w:r w:rsidRPr="00896ED5">
        <w:rPr>
          <w:rFonts w:ascii="Times New Roman" w:hAnsi="Times New Roman" w:cs="Times New Roman"/>
          <w:sz w:val="24"/>
          <w:szCs w:val="24"/>
        </w:rPr>
        <w:tab/>
        <w:t>The winner in each flight of the men’s and women’s tennis championship tournament (singles and doubles) shall be named to the all-conference tennis team. The Champion and Runner up for men and women’s in singles an</w:t>
      </w:r>
      <w:r w:rsidR="009D52F3">
        <w:rPr>
          <w:rFonts w:ascii="Times New Roman" w:hAnsi="Times New Roman" w:cs="Times New Roman"/>
          <w:sz w:val="24"/>
          <w:szCs w:val="24"/>
        </w:rPr>
        <w:t>d doubles will receive medals.</w:t>
      </w:r>
    </w:p>
    <w:p w:rsidR="009D52F3" w:rsidRDefault="009D52F3" w:rsidP="009D52F3">
      <w:pPr>
        <w:tabs>
          <w:tab w:val="left" w:pos="-1440"/>
        </w:tabs>
        <w:spacing w:after="0" w:line="240" w:lineRule="auto"/>
        <w:rPr>
          <w:rFonts w:ascii="Times New Roman" w:hAnsi="Times New Roman" w:cs="Times New Roman"/>
          <w:sz w:val="24"/>
          <w:szCs w:val="24"/>
        </w:rPr>
      </w:pPr>
    </w:p>
    <w:p w:rsidR="009D52F3" w:rsidRDefault="009D52F3" w:rsidP="009D52F3">
      <w:pPr>
        <w:tabs>
          <w:tab w:val="left" w:pos="-1440"/>
        </w:tabs>
        <w:spacing w:after="0" w:line="240" w:lineRule="auto"/>
        <w:rPr>
          <w:rFonts w:ascii="Times New Roman" w:hAnsi="Times New Roman" w:cs="Times New Roman"/>
          <w:sz w:val="24"/>
          <w:szCs w:val="24"/>
        </w:rPr>
      </w:pPr>
    </w:p>
    <w:p w:rsidR="009D52F3" w:rsidRPr="00896ED5" w:rsidRDefault="009D52F3" w:rsidP="009D52F3">
      <w:pPr>
        <w:pStyle w:val="BodyTextIndent3"/>
        <w:spacing w:after="0" w:line="240" w:lineRule="auto"/>
        <w:ind w:left="0"/>
        <w:rPr>
          <w:rFonts w:ascii="Times New Roman" w:hAnsi="Times New Roman" w:cs="Times New Roman"/>
          <w:sz w:val="24"/>
          <w:szCs w:val="24"/>
        </w:rPr>
      </w:pPr>
      <w:r w:rsidRPr="00896ED5">
        <w:rPr>
          <w:rFonts w:ascii="Times New Roman" w:hAnsi="Times New Roman" w:cs="Times New Roman"/>
          <w:sz w:val="24"/>
          <w:szCs w:val="24"/>
        </w:rPr>
        <w:t>F.</w:t>
      </w:r>
      <w:r w:rsidRPr="00896ED5">
        <w:rPr>
          <w:rFonts w:ascii="Times New Roman" w:hAnsi="Times New Roman" w:cs="Times New Roman"/>
          <w:sz w:val="24"/>
          <w:szCs w:val="24"/>
        </w:rPr>
        <w:tab/>
        <w:t xml:space="preserve">Ties in the WCC Tennis State Tournament </w:t>
      </w:r>
    </w:p>
    <w:p w:rsidR="009D52F3" w:rsidRPr="00896ED5" w:rsidRDefault="009D52F3" w:rsidP="009D52F3">
      <w:pPr>
        <w:pStyle w:val="BodyTextIndent3"/>
        <w:spacing w:after="0" w:line="240" w:lineRule="auto"/>
        <w:ind w:left="0"/>
        <w:rPr>
          <w:rFonts w:ascii="Times New Roman" w:hAnsi="Times New Roman" w:cs="Times New Roman"/>
          <w:sz w:val="24"/>
          <w:szCs w:val="24"/>
        </w:rPr>
      </w:pPr>
    </w:p>
    <w:p w:rsidR="009D52F3" w:rsidRPr="00896ED5" w:rsidRDefault="009D52F3" w:rsidP="009D52F3">
      <w:pPr>
        <w:pStyle w:val="BodyTextIndent3"/>
        <w:spacing w:after="0" w:line="240" w:lineRule="auto"/>
        <w:ind w:left="720"/>
        <w:rPr>
          <w:rFonts w:ascii="Times New Roman" w:hAnsi="Times New Roman" w:cs="Times New Roman"/>
          <w:sz w:val="24"/>
          <w:szCs w:val="24"/>
        </w:rPr>
      </w:pPr>
      <w:r w:rsidRPr="00896ED5">
        <w:rPr>
          <w:rFonts w:ascii="Times New Roman" w:hAnsi="Times New Roman" w:cs="Times New Roman"/>
          <w:sz w:val="24"/>
          <w:szCs w:val="24"/>
        </w:rPr>
        <w:t>If two teams tie for 1</w:t>
      </w:r>
      <w:r w:rsidRPr="00896ED5">
        <w:rPr>
          <w:rFonts w:ascii="Times New Roman" w:hAnsi="Times New Roman" w:cs="Times New Roman"/>
          <w:sz w:val="24"/>
          <w:szCs w:val="24"/>
          <w:vertAlign w:val="superscript"/>
        </w:rPr>
        <w:t>st</w:t>
      </w:r>
      <w:r w:rsidRPr="00896ED5">
        <w:rPr>
          <w:rFonts w:ascii="Times New Roman" w:hAnsi="Times New Roman" w:cs="Times New Roman"/>
          <w:sz w:val="24"/>
          <w:szCs w:val="24"/>
        </w:rPr>
        <w:t xml:space="preserve"> place in tennis, each team will be designated Co-Champion</w:t>
      </w:r>
    </w:p>
    <w:p w:rsidR="009D52F3" w:rsidRPr="00896ED5" w:rsidRDefault="009D52F3" w:rsidP="009D52F3">
      <w:pPr>
        <w:pStyle w:val="BodyTextIndent3"/>
        <w:spacing w:after="0" w:line="240" w:lineRule="auto"/>
        <w:rPr>
          <w:rFonts w:ascii="Times New Roman" w:hAnsi="Times New Roman" w:cs="Times New Roman"/>
          <w:sz w:val="24"/>
          <w:szCs w:val="24"/>
        </w:rPr>
      </w:pPr>
    </w:p>
    <w:p w:rsidR="009D52F3" w:rsidRPr="00896ED5" w:rsidRDefault="009D52F3" w:rsidP="009D52F3">
      <w:pPr>
        <w:pStyle w:val="BodyTextIndent3"/>
        <w:spacing w:after="0" w:line="240" w:lineRule="auto"/>
        <w:rPr>
          <w:rFonts w:ascii="Times New Roman" w:hAnsi="Times New Roman" w:cs="Times New Roman"/>
          <w:sz w:val="24"/>
          <w:szCs w:val="24"/>
        </w:rPr>
        <w:sectPr w:rsidR="009D52F3" w:rsidRPr="00896ED5">
          <w:endnotePr>
            <w:numFmt w:val="decimal"/>
          </w:endnotePr>
          <w:type w:val="continuous"/>
          <w:pgSz w:w="12240" w:h="15840"/>
          <w:pgMar w:top="1440" w:right="1440" w:bottom="720" w:left="1440" w:header="1440" w:footer="720" w:gutter="0"/>
          <w:cols w:space="720"/>
          <w:noEndnote/>
        </w:sectPr>
      </w:pPr>
      <w:r w:rsidRPr="00896ED5">
        <w:rPr>
          <w:rFonts w:ascii="Times New Roman" w:hAnsi="Times New Roman" w:cs="Times New Roman"/>
          <w:sz w:val="24"/>
          <w:szCs w:val="24"/>
        </w:rPr>
        <w:t>Note: Men’s and Women’s teams scored separately</w:t>
      </w:r>
      <w:r w:rsidR="009A5F2E">
        <w:rPr>
          <w:rFonts w:ascii="Times New Roman" w:hAnsi="Times New Roman" w:cs="Times New Roman"/>
          <w:sz w:val="24"/>
          <w:szCs w:val="24"/>
        </w:rPr>
        <w:t>.</w:t>
      </w:r>
    </w:p>
    <w:p w:rsidR="00896ED5" w:rsidRPr="00896ED5" w:rsidRDefault="00896ED5" w:rsidP="00896ED5">
      <w:pPr>
        <w:pStyle w:val="BodyTextIndent3"/>
        <w:spacing w:after="0" w:line="240" w:lineRule="auto"/>
        <w:ind w:left="0"/>
        <w:rPr>
          <w:rFonts w:ascii="Times New Roman" w:hAnsi="Times New Roman" w:cs="Times New Roman"/>
          <w:b/>
          <w:sz w:val="24"/>
          <w:szCs w:val="24"/>
          <w:u w:val="single"/>
        </w:rPr>
      </w:pPr>
    </w:p>
    <w:p w:rsidR="00896ED5" w:rsidRPr="00896ED5" w:rsidRDefault="00896ED5" w:rsidP="00896ED5">
      <w:pPr>
        <w:pStyle w:val="BodyTextIndent3"/>
        <w:spacing w:after="0" w:line="240" w:lineRule="auto"/>
        <w:ind w:left="0"/>
        <w:rPr>
          <w:rFonts w:ascii="Times New Roman" w:hAnsi="Times New Roman" w:cs="Times New Roman"/>
          <w:b/>
          <w:sz w:val="24"/>
          <w:szCs w:val="24"/>
          <w:u w:val="single"/>
        </w:rPr>
      </w:pPr>
      <w:r w:rsidRPr="00896ED5">
        <w:rPr>
          <w:rFonts w:ascii="Times New Roman" w:hAnsi="Times New Roman" w:cs="Times New Roman"/>
          <w:b/>
          <w:sz w:val="24"/>
          <w:szCs w:val="24"/>
          <w:u w:val="single"/>
        </w:rPr>
        <w:t>Women’s Volleyball</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rPr>
          <w:rFonts w:ascii="Times New Roman" w:hAnsi="Times New Roman" w:cs="Times New Roman"/>
          <w:sz w:val="24"/>
          <w:szCs w:val="24"/>
        </w:rPr>
      </w:pPr>
      <w:r w:rsidRPr="00896ED5">
        <w:rPr>
          <w:rFonts w:ascii="Times New Roman" w:hAnsi="Times New Roman" w:cs="Times New Roman"/>
          <w:sz w:val="24"/>
          <w:szCs w:val="24"/>
        </w:rPr>
        <w:t>A.</w:t>
      </w:r>
      <w:r w:rsidRPr="00896ED5">
        <w:rPr>
          <w:rFonts w:ascii="Times New Roman" w:hAnsi="Times New Roman" w:cs="Times New Roman"/>
          <w:sz w:val="24"/>
          <w:szCs w:val="24"/>
        </w:rPr>
        <w:tab/>
        <w:t>The season shall begin on the third Monday in August ends with the completion of tournament play.</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DF74A8">
      <w:pPr>
        <w:widowControl w:val="0"/>
        <w:numPr>
          <w:ilvl w:val="0"/>
          <w:numId w:val="22"/>
        </w:numPr>
        <w:tabs>
          <w:tab w:val="left" w:pos="-1440"/>
        </w:tabs>
        <w:autoSpaceDE w:val="0"/>
        <w:autoSpaceDN w:val="0"/>
        <w:adjustRightInd w:val="0"/>
        <w:spacing w:after="0" w:line="240" w:lineRule="auto"/>
        <w:rPr>
          <w:rFonts w:ascii="Times New Roman" w:hAnsi="Times New Roman" w:cs="Times New Roman"/>
          <w:sz w:val="24"/>
          <w:szCs w:val="24"/>
        </w:rPr>
      </w:pPr>
      <w:r w:rsidRPr="00896ED5">
        <w:rPr>
          <w:rFonts w:ascii="Times New Roman" w:hAnsi="Times New Roman" w:cs="Times New Roman"/>
          <w:sz w:val="24"/>
          <w:szCs w:val="24"/>
        </w:rPr>
        <w:t xml:space="preserve">      The maximum number of contests in women’s volleyball shall be 15 dates excluding the             </w:t>
      </w:r>
    </w:p>
    <w:p w:rsidR="00896ED5" w:rsidRPr="00896ED5" w:rsidRDefault="00896ED5" w:rsidP="00896ED5">
      <w:pPr>
        <w:tabs>
          <w:tab w:val="left" w:pos="-1440"/>
        </w:tabs>
        <w:spacing w:after="0" w:line="240" w:lineRule="auto"/>
        <w:ind w:left="360"/>
        <w:jc w:val="both"/>
        <w:rPr>
          <w:rFonts w:ascii="Times New Roman" w:hAnsi="Times New Roman" w:cs="Times New Roman"/>
          <w:sz w:val="24"/>
          <w:szCs w:val="24"/>
        </w:rPr>
      </w:pPr>
      <w:r w:rsidRPr="00896ED5">
        <w:rPr>
          <w:rFonts w:ascii="Times New Roman" w:hAnsi="Times New Roman" w:cs="Times New Roman"/>
          <w:sz w:val="24"/>
          <w:szCs w:val="24"/>
        </w:rPr>
        <w:t xml:space="preserve">      conference tournament.</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DF74A8">
      <w:pPr>
        <w:widowControl w:val="0"/>
        <w:numPr>
          <w:ilvl w:val="0"/>
          <w:numId w:val="22"/>
        </w:numPr>
        <w:tabs>
          <w:tab w:val="left" w:pos="-1440"/>
        </w:tabs>
        <w:autoSpaceDE w:val="0"/>
        <w:autoSpaceDN w:val="0"/>
        <w:adjustRightInd w:val="0"/>
        <w:spacing w:after="0" w:line="240" w:lineRule="auto"/>
        <w:rPr>
          <w:rFonts w:ascii="Times New Roman" w:hAnsi="Times New Roman" w:cs="Times New Roman"/>
          <w:sz w:val="24"/>
          <w:szCs w:val="24"/>
        </w:rPr>
      </w:pPr>
      <w:r w:rsidRPr="00896ED5">
        <w:rPr>
          <w:rFonts w:ascii="Times New Roman" w:hAnsi="Times New Roman" w:cs="Times New Roman"/>
          <w:sz w:val="24"/>
          <w:szCs w:val="24"/>
        </w:rPr>
        <w:t xml:space="preserve">      The WCC utilized NJCAA approved volleyballs, regardless of color format.</w:t>
      </w:r>
    </w:p>
    <w:p w:rsidR="00896ED5" w:rsidRPr="00896ED5" w:rsidRDefault="00896ED5" w:rsidP="00896ED5">
      <w:pPr>
        <w:tabs>
          <w:tab w:val="left" w:pos="-1440"/>
        </w:tabs>
        <w:spacing w:after="0" w:line="240" w:lineRule="auto"/>
        <w:rPr>
          <w:rFonts w:ascii="Times New Roman" w:hAnsi="Times New Roman" w:cs="Times New Roman"/>
          <w:sz w:val="24"/>
          <w:szCs w:val="24"/>
        </w:rPr>
      </w:pPr>
    </w:p>
    <w:p w:rsidR="00896ED5" w:rsidRPr="00896ED5" w:rsidRDefault="00896ED5" w:rsidP="00DF74A8">
      <w:pPr>
        <w:widowControl w:val="0"/>
        <w:numPr>
          <w:ilvl w:val="0"/>
          <w:numId w:val="22"/>
        </w:numPr>
        <w:tabs>
          <w:tab w:val="left" w:pos="-1440"/>
        </w:tabs>
        <w:autoSpaceDE w:val="0"/>
        <w:autoSpaceDN w:val="0"/>
        <w:adjustRightInd w:val="0"/>
        <w:spacing w:after="0" w:line="240" w:lineRule="auto"/>
        <w:rPr>
          <w:rFonts w:ascii="Times New Roman" w:hAnsi="Times New Roman" w:cs="Times New Roman"/>
          <w:sz w:val="24"/>
          <w:szCs w:val="24"/>
        </w:rPr>
      </w:pPr>
      <w:r w:rsidRPr="00896ED5">
        <w:rPr>
          <w:rFonts w:ascii="Times New Roman" w:hAnsi="Times New Roman" w:cs="Times New Roman"/>
          <w:sz w:val="24"/>
          <w:szCs w:val="24"/>
        </w:rPr>
        <w:t xml:space="preserve">      The WCC volleyball match start times to be 6:00 p.m. or as agreed upon by Athletic   </w:t>
      </w:r>
    </w:p>
    <w:p w:rsidR="00896ED5" w:rsidRPr="00896ED5" w:rsidRDefault="00896ED5" w:rsidP="00896ED5">
      <w:pPr>
        <w:tabs>
          <w:tab w:val="left" w:pos="-1440"/>
        </w:tabs>
        <w:spacing w:after="0" w:line="240" w:lineRule="auto"/>
        <w:rPr>
          <w:rFonts w:ascii="Times New Roman" w:hAnsi="Times New Roman" w:cs="Times New Roman"/>
          <w:sz w:val="24"/>
          <w:szCs w:val="24"/>
        </w:rPr>
      </w:pPr>
      <w:r w:rsidRPr="00896ED5">
        <w:rPr>
          <w:rFonts w:ascii="Times New Roman" w:hAnsi="Times New Roman" w:cs="Times New Roman"/>
          <w:sz w:val="24"/>
          <w:szCs w:val="24"/>
        </w:rPr>
        <w:t xml:space="preserve">            Directors.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r w:rsidRPr="00896ED5">
        <w:rPr>
          <w:rFonts w:ascii="Times New Roman" w:hAnsi="Times New Roman" w:cs="Times New Roman"/>
          <w:sz w:val="24"/>
          <w:szCs w:val="24"/>
        </w:rPr>
        <w:t>E.</w:t>
      </w:r>
      <w:r w:rsidRPr="00896ED5">
        <w:rPr>
          <w:rFonts w:ascii="Times New Roman" w:hAnsi="Times New Roman" w:cs="Times New Roman"/>
          <w:sz w:val="24"/>
          <w:szCs w:val="24"/>
        </w:rPr>
        <w:tab/>
        <w:t>NCAA volleyball rules shall govern contests between conference schools and the conference tournament.</w:t>
      </w: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r w:rsidRPr="00896ED5">
        <w:rPr>
          <w:rFonts w:ascii="Times New Roman" w:hAnsi="Times New Roman" w:cs="Times New Roman"/>
          <w:sz w:val="24"/>
          <w:szCs w:val="24"/>
        </w:rPr>
        <w:t>F.</w:t>
      </w:r>
      <w:r w:rsidRPr="00896ED5">
        <w:rPr>
          <w:rFonts w:ascii="Times New Roman" w:hAnsi="Times New Roman" w:cs="Times New Roman"/>
          <w:sz w:val="24"/>
          <w:szCs w:val="24"/>
        </w:rPr>
        <w:tab/>
        <w:t xml:space="preserve">Every school must provide </w:t>
      </w:r>
      <w:proofErr w:type="gramStart"/>
      <w:r w:rsidRPr="00896ED5">
        <w:rPr>
          <w:rFonts w:ascii="Times New Roman" w:hAnsi="Times New Roman" w:cs="Times New Roman"/>
          <w:sz w:val="24"/>
          <w:szCs w:val="24"/>
        </w:rPr>
        <w:t>two line</w:t>
      </w:r>
      <w:proofErr w:type="gramEnd"/>
      <w:r w:rsidRPr="00896ED5">
        <w:rPr>
          <w:rFonts w:ascii="Times New Roman" w:hAnsi="Times New Roman" w:cs="Times New Roman"/>
          <w:sz w:val="24"/>
          <w:szCs w:val="24"/>
        </w:rPr>
        <w:t xml:space="preserve"> judges, with flags, at scheduled matches. All line judges should wear tennis shoes during the season and at the state tournament.</w:t>
      </w: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r w:rsidRPr="00896ED5">
        <w:rPr>
          <w:rFonts w:ascii="Times New Roman" w:hAnsi="Times New Roman" w:cs="Times New Roman"/>
          <w:sz w:val="24"/>
          <w:szCs w:val="24"/>
        </w:rPr>
        <w:t xml:space="preserve">G. </w:t>
      </w:r>
      <w:r w:rsidRPr="00896ED5">
        <w:rPr>
          <w:rFonts w:ascii="Times New Roman" w:hAnsi="Times New Roman" w:cs="Times New Roman"/>
          <w:sz w:val="24"/>
          <w:szCs w:val="24"/>
        </w:rPr>
        <w:tab/>
        <w:t>Require that all schools submit Divisional result forms at the half way and final scheduled matches prior to the State tournament.</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H.</w:t>
      </w:r>
      <w:r w:rsidRPr="00896ED5">
        <w:rPr>
          <w:rFonts w:ascii="Times New Roman" w:hAnsi="Times New Roman" w:cs="Times New Roman"/>
          <w:sz w:val="24"/>
          <w:szCs w:val="24"/>
        </w:rPr>
        <w:tab/>
        <w:t>WCC volleyball will be played in divisions.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ab/>
      </w:r>
      <w:r w:rsidRPr="00896ED5">
        <w:rPr>
          <w:rFonts w:ascii="Times New Roman" w:hAnsi="Times New Roman" w:cs="Times New Roman"/>
          <w:sz w:val="24"/>
          <w:szCs w:val="24"/>
        </w:rPr>
        <w:tab/>
        <w:t xml:space="preserve">     </w:t>
      </w:r>
      <w:r w:rsidRPr="00896ED5">
        <w:rPr>
          <w:rFonts w:ascii="Times New Roman" w:hAnsi="Times New Roman" w:cs="Times New Roman"/>
          <w:b/>
          <w:bCs/>
          <w:sz w:val="24"/>
          <w:szCs w:val="24"/>
          <w:u w:val="single"/>
        </w:rPr>
        <w:t>EAST</w:t>
      </w:r>
      <w:r w:rsidRPr="00896ED5">
        <w:rPr>
          <w:rFonts w:ascii="Times New Roman" w:hAnsi="Times New Roman" w:cs="Times New Roman"/>
          <w:sz w:val="24"/>
          <w:szCs w:val="24"/>
        </w:rPr>
        <w:tab/>
      </w:r>
      <w:r w:rsidRPr="00896ED5">
        <w:rPr>
          <w:rFonts w:ascii="Times New Roman" w:hAnsi="Times New Roman" w:cs="Times New Roman"/>
          <w:sz w:val="24"/>
          <w:szCs w:val="24"/>
        </w:rPr>
        <w:tab/>
      </w:r>
      <w:r w:rsidRPr="00896ED5">
        <w:rPr>
          <w:rFonts w:ascii="Times New Roman" w:hAnsi="Times New Roman" w:cs="Times New Roman"/>
          <w:sz w:val="24"/>
          <w:szCs w:val="24"/>
        </w:rPr>
        <w:tab/>
      </w:r>
      <w:r w:rsidRPr="00896ED5">
        <w:rPr>
          <w:rFonts w:ascii="Times New Roman" w:hAnsi="Times New Roman" w:cs="Times New Roman"/>
          <w:sz w:val="24"/>
          <w:szCs w:val="24"/>
        </w:rPr>
        <w:tab/>
        <w:t xml:space="preserve">   </w:t>
      </w:r>
      <w:r w:rsidRPr="00896ED5">
        <w:rPr>
          <w:rFonts w:ascii="Times New Roman" w:hAnsi="Times New Roman" w:cs="Times New Roman"/>
          <w:b/>
          <w:bCs/>
          <w:sz w:val="24"/>
          <w:szCs w:val="24"/>
          <w:u w:val="single"/>
        </w:rPr>
        <w:t>WEST</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ab/>
      </w:r>
      <w:r w:rsidRPr="00896ED5">
        <w:rPr>
          <w:rFonts w:ascii="Times New Roman" w:hAnsi="Times New Roman" w:cs="Times New Roman"/>
          <w:sz w:val="24"/>
          <w:szCs w:val="24"/>
        </w:rPr>
        <w:tab/>
        <w:t>UW-Fond du Lac</w:t>
      </w:r>
      <w:r w:rsidRPr="00896ED5">
        <w:rPr>
          <w:rFonts w:ascii="Times New Roman" w:hAnsi="Times New Roman" w:cs="Times New Roman"/>
          <w:sz w:val="24"/>
          <w:szCs w:val="24"/>
        </w:rPr>
        <w:tab/>
      </w:r>
      <w:r w:rsidRPr="00896ED5">
        <w:rPr>
          <w:rFonts w:ascii="Times New Roman" w:hAnsi="Times New Roman" w:cs="Times New Roman"/>
          <w:sz w:val="24"/>
          <w:szCs w:val="24"/>
        </w:rPr>
        <w:tab/>
      </w:r>
      <w:r w:rsidRPr="00896ED5">
        <w:rPr>
          <w:rFonts w:ascii="Times New Roman" w:hAnsi="Times New Roman" w:cs="Times New Roman"/>
          <w:sz w:val="24"/>
          <w:szCs w:val="24"/>
        </w:rPr>
        <w:tab/>
        <w:t>UW-Baraboo</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ab/>
      </w:r>
      <w:r w:rsidRPr="00896ED5">
        <w:rPr>
          <w:rFonts w:ascii="Times New Roman" w:hAnsi="Times New Roman" w:cs="Times New Roman"/>
          <w:sz w:val="24"/>
          <w:szCs w:val="24"/>
        </w:rPr>
        <w:tab/>
        <w:t>UW-Fox Valley</w:t>
      </w:r>
      <w:r w:rsidRPr="00896ED5">
        <w:rPr>
          <w:rFonts w:ascii="Times New Roman" w:hAnsi="Times New Roman" w:cs="Times New Roman"/>
          <w:sz w:val="24"/>
          <w:szCs w:val="24"/>
        </w:rPr>
        <w:tab/>
      </w:r>
      <w:r w:rsidRPr="00896ED5">
        <w:rPr>
          <w:rFonts w:ascii="Times New Roman" w:hAnsi="Times New Roman" w:cs="Times New Roman"/>
          <w:sz w:val="24"/>
          <w:szCs w:val="24"/>
        </w:rPr>
        <w:tab/>
      </w:r>
      <w:r w:rsidRPr="00896ED5">
        <w:rPr>
          <w:rFonts w:ascii="Times New Roman" w:hAnsi="Times New Roman" w:cs="Times New Roman"/>
          <w:sz w:val="24"/>
          <w:szCs w:val="24"/>
        </w:rPr>
        <w:tab/>
        <w:t>UW-Barron</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ab/>
      </w:r>
      <w:r w:rsidRPr="00896ED5">
        <w:rPr>
          <w:rFonts w:ascii="Times New Roman" w:hAnsi="Times New Roman" w:cs="Times New Roman"/>
          <w:sz w:val="24"/>
          <w:szCs w:val="24"/>
        </w:rPr>
        <w:tab/>
        <w:t>UW-Manitowoc</w:t>
      </w:r>
      <w:r w:rsidRPr="00896ED5">
        <w:rPr>
          <w:rFonts w:ascii="Times New Roman" w:hAnsi="Times New Roman" w:cs="Times New Roman"/>
          <w:sz w:val="24"/>
          <w:szCs w:val="24"/>
        </w:rPr>
        <w:tab/>
      </w:r>
      <w:r w:rsidRPr="00896ED5">
        <w:rPr>
          <w:rFonts w:ascii="Times New Roman" w:hAnsi="Times New Roman" w:cs="Times New Roman"/>
          <w:sz w:val="24"/>
          <w:szCs w:val="24"/>
        </w:rPr>
        <w:tab/>
      </w:r>
      <w:r w:rsidRPr="00896ED5">
        <w:rPr>
          <w:rFonts w:ascii="Times New Roman" w:hAnsi="Times New Roman" w:cs="Times New Roman"/>
          <w:sz w:val="24"/>
          <w:szCs w:val="24"/>
        </w:rPr>
        <w:tab/>
        <w:t>UW-Marathon</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ab/>
      </w:r>
      <w:r w:rsidRPr="00896ED5">
        <w:rPr>
          <w:rFonts w:ascii="Times New Roman" w:hAnsi="Times New Roman" w:cs="Times New Roman"/>
          <w:sz w:val="24"/>
          <w:szCs w:val="24"/>
        </w:rPr>
        <w:tab/>
        <w:t>UW-Marinette</w:t>
      </w:r>
      <w:r w:rsidRPr="00896ED5">
        <w:rPr>
          <w:rFonts w:ascii="Times New Roman" w:hAnsi="Times New Roman" w:cs="Times New Roman"/>
          <w:sz w:val="24"/>
          <w:szCs w:val="24"/>
        </w:rPr>
        <w:tab/>
      </w:r>
      <w:r w:rsidRPr="00896ED5">
        <w:rPr>
          <w:rFonts w:ascii="Times New Roman" w:hAnsi="Times New Roman" w:cs="Times New Roman"/>
          <w:sz w:val="24"/>
          <w:szCs w:val="24"/>
        </w:rPr>
        <w:tab/>
      </w:r>
      <w:r w:rsidRPr="00896ED5">
        <w:rPr>
          <w:rFonts w:ascii="Times New Roman" w:hAnsi="Times New Roman" w:cs="Times New Roman"/>
          <w:sz w:val="24"/>
          <w:szCs w:val="24"/>
        </w:rPr>
        <w:tab/>
      </w:r>
      <w:r w:rsidRPr="00896ED5">
        <w:rPr>
          <w:rFonts w:ascii="Times New Roman" w:hAnsi="Times New Roman" w:cs="Times New Roman"/>
          <w:sz w:val="24"/>
          <w:szCs w:val="24"/>
        </w:rPr>
        <w:tab/>
        <w:t>UW-Marshfield</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ab/>
      </w:r>
      <w:r w:rsidRPr="00896ED5">
        <w:rPr>
          <w:rFonts w:ascii="Times New Roman" w:hAnsi="Times New Roman" w:cs="Times New Roman"/>
          <w:sz w:val="24"/>
          <w:szCs w:val="24"/>
        </w:rPr>
        <w:tab/>
        <w:t>UW-Sheboygan</w:t>
      </w:r>
      <w:r w:rsidR="00EE4CA2">
        <w:rPr>
          <w:rFonts w:ascii="Times New Roman" w:hAnsi="Times New Roman" w:cs="Times New Roman"/>
          <w:sz w:val="24"/>
          <w:szCs w:val="24"/>
        </w:rPr>
        <w:tab/>
      </w:r>
      <w:r w:rsidR="00EE4CA2">
        <w:rPr>
          <w:rFonts w:ascii="Times New Roman" w:hAnsi="Times New Roman" w:cs="Times New Roman"/>
          <w:sz w:val="24"/>
          <w:szCs w:val="24"/>
        </w:rPr>
        <w:tab/>
      </w:r>
      <w:r w:rsidR="00EE4CA2">
        <w:rPr>
          <w:rFonts w:ascii="Times New Roman" w:hAnsi="Times New Roman" w:cs="Times New Roman"/>
          <w:sz w:val="24"/>
          <w:szCs w:val="24"/>
        </w:rPr>
        <w:tab/>
      </w:r>
      <w:r w:rsidR="00EE4CA2" w:rsidRPr="00896ED5">
        <w:rPr>
          <w:rFonts w:ascii="Times New Roman" w:hAnsi="Times New Roman" w:cs="Times New Roman"/>
          <w:sz w:val="24"/>
          <w:szCs w:val="24"/>
        </w:rPr>
        <w:t>UW-Rock</w:t>
      </w:r>
      <w:r w:rsidRPr="00896ED5">
        <w:rPr>
          <w:rFonts w:ascii="Times New Roman" w:hAnsi="Times New Roman" w:cs="Times New Roman"/>
          <w:sz w:val="24"/>
          <w:szCs w:val="24"/>
        </w:rPr>
        <w:tab/>
      </w:r>
      <w:r w:rsidRPr="00896ED5">
        <w:rPr>
          <w:rFonts w:ascii="Times New Roman" w:hAnsi="Times New Roman" w:cs="Times New Roman"/>
          <w:sz w:val="24"/>
          <w:szCs w:val="24"/>
        </w:rPr>
        <w:tab/>
      </w:r>
      <w:r w:rsidRPr="00896ED5">
        <w:rPr>
          <w:rFonts w:ascii="Times New Roman" w:hAnsi="Times New Roman" w:cs="Times New Roman"/>
          <w:sz w:val="24"/>
          <w:szCs w:val="24"/>
        </w:rPr>
        <w:tab/>
      </w:r>
    </w:p>
    <w:p w:rsidR="00EE4CA2"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ab/>
      </w:r>
      <w:r w:rsidRPr="00896ED5">
        <w:rPr>
          <w:rFonts w:ascii="Times New Roman" w:hAnsi="Times New Roman" w:cs="Times New Roman"/>
          <w:sz w:val="24"/>
          <w:szCs w:val="24"/>
        </w:rPr>
        <w:tab/>
        <w:t>UW-Washington</w:t>
      </w:r>
      <w:r w:rsidRPr="00896ED5">
        <w:rPr>
          <w:rFonts w:ascii="Times New Roman" w:hAnsi="Times New Roman" w:cs="Times New Roman"/>
          <w:sz w:val="24"/>
          <w:szCs w:val="24"/>
        </w:rPr>
        <w:tab/>
      </w:r>
      <w:r w:rsidRPr="00896ED5">
        <w:rPr>
          <w:rFonts w:ascii="Times New Roman" w:hAnsi="Times New Roman" w:cs="Times New Roman"/>
          <w:sz w:val="24"/>
          <w:szCs w:val="24"/>
        </w:rPr>
        <w:tab/>
      </w:r>
      <w:r w:rsidRPr="00896ED5">
        <w:rPr>
          <w:rFonts w:ascii="Times New Roman" w:hAnsi="Times New Roman" w:cs="Times New Roman"/>
          <w:sz w:val="24"/>
          <w:szCs w:val="24"/>
        </w:rPr>
        <w:tab/>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ab/>
      </w:r>
      <w:r w:rsidRPr="00896ED5">
        <w:rPr>
          <w:rFonts w:ascii="Times New Roman" w:hAnsi="Times New Roman" w:cs="Times New Roman"/>
          <w:sz w:val="24"/>
          <w:szCs w:val="24"/>
        </w:rPr>
        <w:tab/>
        <w:t>UW-Waukesha</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noProof/>
          <w:sz w:val="24"/>
          <w:szCs w:val="24"/>
        </w:rPr>
        <w:lastRenderedPageBreak/>
        <w:drawing>
          <wp:inline distT="0" distB="0" distL="0" distR="0">
            <wp:extent cx="5943600" cy="7667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667625"/>
                    </a:xfrm>
                    <a:prstGeom prst="rect">
                      <a:avLst/>
                    </a:prstGeom>
                    <a:noFill/>
                    <a:ln>
                      <a:noFill/>
                    </a:ln>
                  </pic:spPr>
                </pic:pic>
              </a:graphicData>
            </a:graphic>
          </wp:inline>
        </w:drawing>
      </w:r>
    </w:p>
    <w:p w:rsidR="00896ED5" w:rsidRDefault="00896ED5" w:rsidP="00896ED5">
      <w:pPr>
        <w:tabs>
          <w:tab w:val="left" w:pos="-1440"/>
        </w:tabs>
        <w:spacing w:after="0" w:line="240" w:lineRule="auto"/>
        <w:jc w:val="both"/>
        <w:rPr>
          <w:rFonts w:ascii="Times New Roman" w:hAnsi="Times New Roman" w:cs="Times New Roman"/>
          <w:sz w:val="24"/>
          <w:szCs w:val="24"/>
        </w:rPr>
      </w:pPr>
    </w:p>
    <w:p w:rsidR="009A5F2E" w:rsidRPr="00896ED5" w:rsidRDefault="009A5F2E"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lastRenderedPageBreak/>
        <w:t>G.</w:t>
      </w:r>
      <w:r w:rsidRPr="00896ED5">
        <w:rPr>
          <w:rFonts w:ascii="Times New Roman" w:hAnsi="Times New Roman" w:cs="Times New Roman"/>
          <w:sz w:val="24"/>
          <w:szCs w:val="24"/>
        </w:rPr>
        <w:tab/>
        <w:t xml:space="preserve">Format for WCC State Championship Tournament: </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ab/>
      </w:r>
      <w:r w:rsidRPr="00896ED5">
        <w:rPr>
          <w:rFonts w:ascii="Times New Roman" w:hAnsi="Times New Roman" w:cs="Times New Roman"/>
          <w:sz w:val="24"/>
          <w:szCs w:val="24"/>
        </w:rPr>
        <w:tab/>
      </w: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1.</w:t>
      </w:r>
      <w:r w:rsidRPr="00896ED5">
        <w:rPr>
          <w:rFonts w:ascii="Times New Roman" w:hAnsi="Times New Roman" w:cs="Times New Roman"/>
          <w:sz w:val="24"/>
          <w:szCs w:val="24"/>
        </w:rPr>
        <w:tab/>
        <w:t>Teams shall be divided into two pools as equal in number as possible.</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Default="00896ED5" w:rsidP="00181734">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2.</w:t>
      </w:r>
      <w:r w:rsidRPr="00896ED5">
        <w:rPr>
          <w:rFonts w:ascii="Times New Roman" w:hAnsi="Times New Roman" w:cs="Times New Roman"/>
          <w:sz w:val="24"/>
          <w:szCs w:val="24"/>
        </w:rPr>
        <w:tab/>
        <w:t>Seeding for the State Tournament should be determined by the WCC Commissioner and/or his/her designee prior to the meeting.  WCC records and results of all WCC contests will be submitted to the Commissioner by the Wed</w:t>
      </w:r>
      <w:r w:rsidR="00181734">
        <w:rPr>
          <w:rFonts w:ascii="Times New Roman" w:hAnsi="Times New Roman" w:cs="Times New Roman"/>
          <w:sz w:val="24"/>
          <w:szCs w:val="24"/>
        </w:rPr>
        <w:t>nesday prior to the tournament.</w:t>
      </w:r>
    </w:p>
    <w:p w:rsidR="0053036B" w:rsidRPr="00F60B98" w:rsidRDefault="0053036B" w:rsidP="0053036B">
      <w:pPr>
        <w:spacing w:after="200" w:line="276" w:lineRule="auto"/>
        <w:ind w:left="720"/>
        <w:rPr>
          <w:rFonts w:ascii="Times New Roman" w:hAnsi="Times New Roman" w:cs="Times New Roman"/>
          <w:sz w:val="24"/>
          <w:szCs w:val="24"/>
        </w:rPr>
      </w:pPr>
      <w:r w:rsidRPr="0053036B">
        <w:rPr>
          <w:rFonts w:ascii="Times New Roman" w:hAnsi="Times New Roman" w:cs="Times New Roman"/>
          <w:sz w:val="24"/>
          <w:szCs w:val="24"/>
        </w:rPr>
        <w:t xml:space="preserve">3. </w:t>
      </w:r>
      <w:r>
        <w:rPr>
          <w:rFonts w:ascii="Times New Roman" w:hAnsi="Times New Roman" w:cs="Times New Roman"/>
          <w:sz w:val="24"/>
          <w:szCs w:val="24"/>
        </w:rPr>
        <w:tab/>
      </w:r>
      <w:r w:rsidRPr="00F60B98">
        <w:rPr>
          <w:rFonts w:ascii="Times New Roman" w:hAnsi="Times New Roman" w:cs="Times New Roman"/>
          <w:sz w:val="24"/>
          <w:szCs w:val="24"/>
        </w:rPr>
        <w:t>The following tie-breaker will be used in the regular season for seeding purposes:</w:t>
      </w:r>
    </w:p>
    <w:p w:rsidR="0053036B" w:rsidRPr="00F60B98" w:rsidRDefault="0053036B" w:rsidP="0053036B">
      <w:pPr>
        <w:ind w:left="1440"/>
        <w:rPr>
          <w:rFonts w:ascii="Times New Roman" w:hAnsi="Times New Roman" w:cs="Times New Roman"/>
          <w:sz w:val="24"/>
          <w:szCs w:val="24"/>
        </w:rPr>
      </w:pPr>
      <w:r w:rsidRPr="00F60B98">
        <w:rPr>
          <w:rFonts w:ascii="Times New Roman" w:hAnsi="Times New Roman" w:cs="Times New Roman"/>
          <w:sz w:val="24"/>
          <w:szCs w:val="24"/>
        </w:rPr>
        <w:t>Two Teams:  Head-to-Head</w:t>
      </w:r>
    </w:p>
    <w:p w:rsidR="0053036B" w:rsidRPr="00F60B98" w:rsidRDefault="0053036B" w:rsidP="0053036B">
      <w:pPr>
        <w:ind w:left="1440"/>
        <w:rPr>
          <w:rFonts w:ascii="Times New Roman" w:hAnsi="Times New Roman" w:cs="Times New Roman"/>
          <w:sz w:val="24"/>
          <w:szCs w:val="24"/>
        </w:rPr>
      </w:pPr>
      <w:r w:rsidRPr="00F60B98">
        <w:rPr>
          <w:rFonts w:ascii="Times New Roman" w:hAnsi="Times New Roman" w:cs="Times New Roman"/>
          <w:sz w:val="24"/>
          <w:szCs w:val="24"/>
        </w:rPr>
        <w:t>Three or More Teams:</w:t>
      </w:r>
    </w:p>
    <w:p w:rsidR="0053036B" w:rsidRPr="00F60B98" w:rsidRDefault="0053036B" w:rsidP="00DF74A8">
      <w:pPr>
        <w:pStyle w:val="ListParagraph"/>
        <w:widowControl/>
        <w:numPr>
          <w:ilvl w:val="0"/>
          <w:numId w:val="45"/>
        </w:numPr>
        <w:autoSpaceDE/>
        <w:autoSpaceDN/>
        <w:adjustRightInd/>
        <w:spacing w:after="160" w:line="259" w:lineRule="auto"/>
        <w:rPr>
          <w:sz w:val="24"/>
        </w:rPr>
      </w:pPr>
      <w:r w:rsidRPr="00F60B98">
        <w:rPr>
          <w:sz w:val="24"/>
        </w:rPr>
        <w:t xml:space="preserve">  Head-to-Head</w:t>
      </w:r>
    </w:p>
    <w:p w:rsidR="0053036B" w:rsidRPr="00F60B98" w:rsidRDefault="0053036B" w:rsidP="00DF74A8">
      <w:pPr>
        <w:pStyle w:val="ListParagraph"/>
        <w:widowControl/>
        <w:numPr>
          <w:ilvl w:val="0"/>
          <w:numId w:val="45"/>
        </w:numPr>
        <w:autoSpaceDE/>
        <w:autoSpaceDN/>
        <w:adjustRightInd/>
        <w:spacing w:after="160" w:line="259" w:lineRule="auto"/>
        <w:rPr>
          <w:sz w:val="24"/>
        </w:rPr>
      </w:pPr>
      <w:r w:rsidRPr="00F60B98">
        <w:rPr>
          <w:sz w:val="24"/>
        </w:rPr>
        <w:t xml:space="preserve">  Winning percentage in sets played among the teams          that are tied</w:t>
      </w:r>
    </w:p>
    <w:p w:rsidR="0053036B" w:rsidRPr="00F60B98" w:rsidRDefault="0053036B" w:rsidP="00DF74A8">
      <w:pPr>
        <w:pStyle w:val="ListParagraph"/>
        <w:widowControl/>
        <w:numPr>
          <w:ilvl w:val="0"/>
          <w:numId w:val="45"/>
        </w:numPr>
        <w:autoSpaceDE/>
        <w:autoSpaceDN/>
        <w:adjustRightInd/>
        <w:spacing w:after="160" w:line="259" w:lineRule="auto"/>
        <w:rPr>
          <w:sz w:val="24"/>
        </w:rPr>
      </w:pPr>
      <w:r w:rsidRPr="00F60B98">
        <w:rPr>
          <w:sz w:val="24"/>
        </w:rPr>
        <w:t xml:space="preserve">   Defensive points against among the teams that are tied</w:t>
      </w:r>
    </w:p>
    <w:p w:rsidR="00896ED5" w:rsidRPr="00F60B98" w:rsidRDefault="0053036B" w:rsidP="00DF74A8">
      <w:pPr>
        <w:pStyle w:val="ListParagraph"/>
        <w:widowControl/>
        <w:numPr>
          <w:ilvl w:val="0"/>
          <w:numId w:val="45"/>
        </w:numPr>
        <w:autoSpaceDE/>
        <w:autoSpaceDN/>
        <w:adjustRightInd/>
        <w:spacing w:after="160" w:line="259" w:lineRule="auto"/>
        <w:rPr>
          <w:sz w:val="24"/>
        </w:rPr>
      </w:pPr>
      <w:r w:rsidRPr="00F60B98">
        <w:rPr>
          <w:sz w:val="24"/>
        </w:rPr>
        <w:t xml:space="preserve">   Coin flip</w:t>
      </w:r>
    </w:p>
    <w:p w:rsidR="0053036B" w:rsidRPr="00F60B98" w:rsidRDefault="0053036B" w:rsidP="0053036B">
      <w:pPr>
        <w:ind w:left="1440" w:hanging="720"/>
        <w:rPr>
          <w:rFonts w:ascii="Times New Roman" w:hAnsi="Times New Roman" w:cs="Times New Roman"/>
          <w:sz w:val="24"/>
          <w:szCs w:val="24"/>
        </w:rPr>
      </w:pPr>
      <w:r w:rsidRPr="00F60B98">
        <w:rPr>
          <w:rFonts w:ascii="Times New Roman" w:hAnsi="Times New Roman" w:cs="Times New Roman"/>
          <w:sz w:val="24"/>
          <w:szCs w:val="24"/>
        </w:rPr>
        <w:t>4.</w:t>
      </w:r>
      <w:r w:rsidRPr="00F60B98">
        <w:rPr>
          <w:rFonts w:ascii="Times New Roman" w:hAnsi="Times New Roman" w:cs="Times New Roman"/>
          <w:b/>
          <w:sz w:val="24"/>
          <w:szCs w:val="24"/>
        </w:rPr>
        <w:t xml:space="preserve"> </w:t>
      </w:r>
      <w:r w:rsidRPr="00F60B98">
        <w:rPr>
          <w:rFonts w:ascii="Times New Roman" w:hAnsi="Times New Roman" w:cs="Times New Roman"/>
          <w:b/>
          <w:sz w:val="24"/>
          <w:szCs w:val="24"/>
        </w:rPr>
        <w:tab/>
      </w:r>
      <w:r w:rsidRPr="00F60B98">
        <w:rPr>
          <w:rFonts w:ascii="Times New Roman" w:hAnsi="Times New Roman" w:cs="Times New Roman"/>
          <w:sz w:val="24"/>
          <w:szCs w:val="24"/>
        </w:rPr>
        <w:t>Coaches can seed up to three teams on the day of the tournament based on play throughout the season.</w:t>
      </w:r>
    </w:p>
    <w:p w:rsidR="0053036B" w:rsidRPr="0053036B" w:rsidRDefault="0053036B" w:rsidP="0053036B">
      <w:pPr>
        <w:ind w:left="720"/>
        <w:rPr>
          <w:color w:val="FF0000"/>
        </w:rPr>
      </w:pPr>
    </w:p>
    <w:p w:rsidR="00896ED5" w:rsidRPr="00896ED5" w:rsidRDefault="00896ED5" w:rsidP="00DF74A8">
      <w:pPr>
        <w:widowControl w:val="0"/>
        <w:numPr>
          <w:ilvl w:val="0"/>
          <w:numId w:val="26"/>
        </w:numPr>
        <w:tabs>
          <w:tab w:val="left" w:pos="-1440"/>
        </w:tabs>
        <w:autoSpaceDE w:val="0"/>
        <w:autoSpaceDN w:val="0"/>
        <w:adjustRightInd w:val="0"/>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WCC State Tournament Play</w:t>
      </w:r>
    </w:p>
    <w:p w:rsidR="00896ED5" w:rsidRPr="00896ED5" w:rsidRDefault="00896ED5" w:rsidP="00896ED5">
      <w:pPr>
        <w:tabs>
          <w:tab w:val="left" w:pos="-1440"/>
        </w:tabs>
        <w:spacing w:after="0" w:line="240" w:lineRule="auto"/>
        <w:ind w:left="1080"/>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2160" w:hanging="720"/>
        <w:jc w:val="both"/>
        <w:rPr>
          <w:rFonts w:ascii="Times New Roman" w:hAnsi="Times New Roman" w:cs="Times New Roman"/>
          <w:sz w:val="24"/>
          <w:szCs w:val="24"/>
        </w:rPr>
      </w:pPr>
      <w:r w:rsidRPr="00896ED5">
        <w:rPr>
          <w:rFonts w:ascii="Times New Roman" w:hAnsi="Times New Roman" w:cs="Times New Roman"/>
          <w:sz w:val="24"/>
          <w:szCs w:val="24"/>
        </w:rPr>
        <w:t>a.</w:t>
      </w:r>
      <w:r w:rsidRPr="00896ED5">
        <w:rPr>
          <w:rFonts w:ascii="Times New Roman" w:hAnsi="Times New Roman" w:cs="Times New Roman"/>
          <w:sz w:val="24"/>
          <w:szCs w:val="24"/>
        </w:rPr>
        <w:tab/>
        <w:t>The Commissioner or designee can then identify which teams are #1 and #2 in their division to be drawn for pool play at the coach’s meeting.</w:t>
      </w:r>
    </w:p>
    <w:p w:rsidR="00896ED5" w:rsidRPr="00896ED5" w:rsidRDefault="00896ED5" w:rsidP="00896ED5">
      <w:pPr>
        <w:tabs>
          <w:tab w:val="left" w:pos="-1440"/>
        </w:tabs>
        <w:spacing w:after="0" w:line="240" w:lineRule="auto"/>
        <w:ind w:left="2160" w:hanging="720"/>
        <w:jc w:val="both"/>
        <w:rPr>
          <w:rFonts w:ascii="Times New Roman" w:hAnsi="Times New Roman" w:cs="Times New Roman"/>
          <w:sz w:val="24"/>
          <w:szCs w:val="24"/>
        </w:rPr>
      </w:pPr>
    </w:p>
    <w:p w:rsidR="00896ED5" w:rsidRPr="00896ED5" w:rsidRDefault="00896ED5" w:rsidP="00896ED5">
      <w:pPr>
        <w:widowControl w:val="0"/>
        <w:numPr>
          <w:ilvl w:val="0"/>
          <w:numId w:val="11"/>
        </w:numPr>
        <w:tabs>
          <w:tab w:val="left" w:pos="-1440"/>
        </w:tabs>
        <w:autoSpaceDE w:val="0"/>
        <w:autoSpaceDN w:val="0"/>
        <w:adjustRightInd w:val="0"/>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 xml:space="preserve">     The Commissioner would also determine which teams are in the bottom     </w:t>
      </w:r>
    </w:p>
    <w:p w:rsidR="00896ED5" w:rsidRPr="00896ED5" w:rsidRDefault="00896ED5" w:rsidP="00896ED5">
      <w:pPr>
        <w:tabs>
          <w:tab w:val="left" w:pos="-1440"/>
        </w:tabs>
        <w:spacing w:after="0" w:line="240" w:lineRule="auto"/>
        <w:ind w:left="1800"/>
        <w:jc w:val="both"/>
        <w:rPr>
          <w:rFonts w:ascii="Times New Roman" w:hAnsi="Times New Roman" w:cs="Times New Roman"/>
          <w:sz w:val="24"/>
          <w:szCs w:val="24"/>
        </w:rPr>
      </w:pPr>
      <w:r w:rsidRPr="00896ED5">
        <w:rPr>
          <w:rFonts w:ascii="Times New Roman" w:hAnsi="Times New Roman" w:cs="Times New Roman"/>
          <w:sz w:val="24"/>
          <w:szCs w:val="24"/>
        </w:rPr>
        <w:t xml:space="preserve">     two in each division.  Those teams will be drawn from a hat at the coach’s    </w:t>
      </w:r>
    </w:p>
    <w:p w:rsidR="00896ED5" w:rsidRPr="00896ED5" w:rsidRDefault="00896ED5" w:rsidP="00896ED5">
      <w:pPr>
        <w:tabs>
          <w:tab w:val="left" w:pos="-1440"/>
        </w:tabs>
        <w:spacing w:after="0" w:line="240" w:lineRule="auto"/>
        <w:ind w:left="1800"/>
        <w:jc w:val="both"/>
        <w:rPr>
          <w:rFonts w:ascii="Times New Roman" w:hAnsi="Times New Roman" w:cs="Times New Roman"/>
          <w:sz w:val="24"/>
          <w:szCs w:val="24"/>
        </w:rPr>
      </w:pPr>
      <w:r w:rsidRPr="00896ED5">
        <w:rPr>
          <w:rFonts w:ascii="Times New Roman" w:hAnsi="Times New Roman" w:cs="Times New Roman"/>
          <w:sz w:val="24"/>
          <w:szCs w:val="24"/>
        </w:rPr>
        <w:t xml:space="preserve">     meeting for pool determination.</w:t>
      </w:r>
    </w:p>
    <w:p w:rsidR="00896ED5" w:rsidRPr="00896ED5" w:rsidRDefault="00896ED5" w:rsidP="00896ED5">
      <w:pPr>
        <w:tabs>
          <w:tab w:val="left" w:pos="-1440"/>
        </w:tabs>
        <w:spacing w:after="0" w:line="240" w:lineRule="auto"/>
        <w:ind w:left="1800"/>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 xml:space="preserve"> </w:t>
      </w:r>
      <w:r w:rsidRPr="00896ED5">
        <w:rPr>
          <w:rFonts w:ascii="Times New Roman" w:hAnsi="Times New Roman" w:cs="Times New Roman"/>
          <w:sz w:val="24"/>
          <w:szCs w:val="24"/>
        </w:rPr>
        <w:tab/>
      </w:r>
      <w:r w:rsidRPr="00896ED5">
        <w:rPr>
          <w:rFonts w:ascii="Times New Roman" w:hAnsi="Times New Roman" w:cs="Times New Roman"/>
          <w:sz w:val="24"/>
          <w:szCs w:val="24"/>
        </w:rPr>
        <w:tab/>
        <w:t xml:space="preserve">c.         The remaining teams would then be drawn for the remaining slots in each    </w:t>
      </w:r>
    </w:p>
    <w:p w:rsidR="00896ED5" w:rsidRPr="00896ED5" w:rsidRDefault="00896ED5" w:rsidP="00896ED5">
      <w:pPr>
        <w:tabs>
          <w:tab w:val="left" w:pos="-1440"/>
        </w:tabs>
        <w:spacing w:after="0" w:line="240" w:lineRule="auto"/>
        <w:ind w:left="1800"/>
        <w:jc w:val="both"/>
        <w:rPr>
          <w:rFonts w:ascii="Times New Roman" w:hAnsi="Times New Roman" w:cs="Times New Roman"/>
          <w:sz w:val="24"/>
          <w:szCs w:val="24"/>
        </w:rPr>
      </w:pPr>
      <w:r w:rsidRPr="00896ED5">
        <w:rPr>
          <w:rFonts w:ascii="Times New Roman" w:hAnsi="Times New Roman" w:cs="Times New Roman"/>
          <w:sz w:val="24"/>
          <w:szCs w:val="24"/>
        </w:rPr>
        <w:t xml:space="preserve">      pool.</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3.</w:t>
      </w:r>
      <w:r w:rsidRPr="00896ED5">
        <w:rPr>
          <w:rFonts w:ascii="Times New Roman" w:hAnsi="Times New Roman" w:cs="Times New Roman"/>
          <w:sz w:val="24"/>
          <w:szCs w:val="24"/>
        </w:rPr>
        <w:tab/>
        <w:t>Each team in a pool will play teams in that pool two games to twenty-five points.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widowControl w:val="0"/>
        <w:numPr>
          <w:ilvl w:val="0"/>
          <w:numId w:val="21"/>
        </w:numPr>
        <w:tabs>
          <w:tab w:val="left" w:pos="-1440"/>
        </w:tabs>
        <w:autoSpaceDE w:val="0"/>
        <w:autoSpaceDN w:val="0"/>
        <w:adjustRightInd w:val="0"/>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 xml:space="preserve">       The two teams with the best record in each pool at the end of the round-robin                               </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              shall advance to the semi-finals.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5</w:t>
      </w:r>
      <w:r w:rsidRPr="00896ED5">
        <w:rPr>
          <w:rFonts w:ascii="Times New Roman" w:hAnsi="Times New Roman" w:cs="Times New Roman"/>
          <w:sz w:val="24"/>
          <w:szCs w:val="24"/>
        </w:rPr>
        <w:tab/>
        <w:t xml:space="preserve">In case of a </w:t>
      </w:r>
      <w:r w:rsidR="00FF1517" w:rsidRPr="00896ED5">
        <w:rPr>
          <w:rFonts w:ascii="Times New Roman" w:hAnsi="Times New Roman" w:cs="Times New Roman"/>
          <w:sz w:val="24"/>
          <w:szCs w:val="24"/>
        </w:rPr>
        <w:t>first-place</w:t>
      </w:r>
      <w:r w:rsidRPr="00896ED5">
        <w:rPr>
          <w:rFonts w:ascii="Times New Roman" w:hAnsi="Times New Roman" w:cs="Times New Roman"/>
          <w:sz w:val="24"/>
          <w:szCs w:val="24"/>
        </w:rPr>
        <w:t xml:space="preserve"> tie, head to head between tied teams, defensive points against, then a flip of a coin.</w:t>
      </w: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ab/>
      </w:r>
    </w:p>
    <w:p w:rsidR="00896ED5" w:rsidRPr="00896ED5" w:rsidRDefault="00896ED5" w:rsidP="00896ED5">
      <w:pPr>
        <w:tabs>
          <w:tab w:val="left" w:pos="-1440"/>
        </w:tabs>
        <w:spacing w:after="0" w:line="240" w:lineRule="auto"/>
        <w:ind w:left="360"/>
        <w:rPr>
          <w:rFonts w:ascii="Times New Roman" w:hAnsi="Times New Roman" w:cs="Times New Roman"/>
          <w:sz w:val="24"/>
          <w:szCs w:val="24"/>
        </w:rPr>
      </w:pPr>
      <w:r w:rsidRPr="00896ED5">
        <w:rPr>
          <w:rFonts w:ascii="Times New Roman" w:hAnsi="Times New Roman" w:cs="Times New Roman"/>
          <w:sz w:val="24"/>
          <w:szCs w:val="24"/>
        </w:rPr>
        <w:tab/>
        <w:t xml:space="preserve">6.         In case of ties for second in a division, there will be a one game play-off to 25  </w:t>
      </w:r>
    </w:p>
    <w:p w:rsidR="00896ED5" w:rsidRPr="00896ED5" w:rsidRDefault="00896ED5" w:rsidP="00896ED5">
      <w:pPr>
        <w:tabs>
          <w:tab w:val="left" w:pos="-1440"/>
        </w:tabs>
        <w:spacing w:after="0" w:line="240" w:lineRule="auto"/>
        <w:ind w:left="720"/>
        <w:rPr>
          <w:rFonts w:ascii="Times New Roman" w:hAnsi="Times New Roman" w:cs="Times New Roman"/>
          <w:sz w:val="24"/>
          <w:szCs w:val="24"/>
        </w:rPr>
      </w:pPr>
      <w:r w:rsidRPr="00896ED5">
        <w:rPr>
          <w:rFonts w:ascii="Times New Roman" w:hAnsi="Times New Roman" w:cs="Times New Roman"/>
          <w:sz w:val="24"/>
          <w:szCs w:val="24"/>
        </w:rPr>
        <w:t xml:space="preserve">            points.</w:t>
      </w: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lastRenderedPageBreak/>
        <w:t>7.</w:t>
      </w:r>
      <w:r w:rsidRPr="00896ED5">
        <w:rPr>
          <w:rFonts w:ascii="Times New Roman" w:hAnsi="Times New Roman" w:cs="Times New Roman"/>
          <w:sz w:val="24"/>
          <w:szCs w:val="24"/>
        </w:rPr>
        <w:tab/>
        <w:t xml:space="preserve">The team with the best record in one pool will play the team with the second-best record in the other pool.  Semi-finals and finals will be </w:t>
      </w:r>
      <w:proofErr w:type="gramStart"/>
      <w:r w:rsidRPr="00896ED5">
        <w:rPr>
          <w:rFonts w:ascii="Times New Roman" w:hAnsi="Times New Roman" w:cs="Times New Roman"/>
          <w:sz w:val="24"/>
          <w:szCs w:val="24"/>
        </w:rPr>
        <w:t>25 point</w:t>
      </w:r>
      <w:proofErr w:type="gramEnd"/>
      <w:r w:rsidRPr="00896ED5">
        <w:rPr>
          <w:rFonts w:ascii="Times New Roman" w:hAnsi="Times New Roman" w:cs="Times New Roman"/>
          <w:sz w:val="24"/>
          <w:szCs w:val="24"/>
        </w:rPr>
        <w:t xml:space="preserve"> games, best two-out-of-three games.</w:t>
      </w: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8.         Each team must bring one qualified student volunteer to the tournament and if   </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            not they must contact the tournament director five days in advance of the </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            tournament. The team will be charged for additional cost for salary and lodging </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            for said service. </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9.         If a team is scheduled for line judging and does not show up, that team starts the           </w:t>
      </w:r>
    </w:p>
    <w:p w:rsidR="00896ED5" w:rsidRPr="00896ED5" w:rsidRDefault="00896ED5" w:rsidP="00896ED5">
      <w:pPr>
        <w:tabs>
          <w:tab w:val="left" w:pos="-1440"/>
        </w:tabs>
        <w:spacing w:after="0" w:line="240" w:lineRule="auto"/>
        <w:ind w:left="1080"/>
        <w:jc w:val="both"/>
        <w:rPr>
          <w:rFonts w:ascii="Times New Roman" w:hAnsi="Times New Roman" w:cs="Times New Roman"/>
          <w:sz w:val="24"/>
          <w:szCs w:val="24"/>
        </w:rPr>
      </w:pPr>
      <w:r w:rsidRPr="00896ED5">
        <w:rPr>
          <w:rFonts w:ascii="Times New Roman" w:hAnsi="Times New Roman" w:cs="Times New Roman"/>
          <w:sz w:val="24"/>
          <w:szCs w:val="24"/>
        </w:rPr>
        <w:t xml:space="preserve">      next set with a 10 point deficit.</w:t>
      </w:r>
    </w:p>
    <w:p w:rsidR="00896ED5" w:rsidRPr="00896ED5" w:rsidRDefault="00896ED5" w:rsidP="00896ED5">
      <w:pPr>
        <w:tabs>
          <w:tab w:val="left" w:pos="-1440"/>
        </w:tabs>
        <w:spacing w:after="0" w:line="240" w:lineRule="auto"/>
        <w:ind w:left="1080"/>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10.</w:t>
      </w:r>
      <w:r w:rsidRPr="00896ED5">
        <w:rPr>
          <w:rFonts w:ascii="Times New Roman" w:hAnsi="Times New Roman" w:cs="Times New Roman"/>
          <w:sz w:val="24"/>
          <w:szCs w:val="24"/>
        </w:rPr>
        <w:tab/>
        <w:t>The Commissioner or a designated chair will be present to run the coaches meeting.</w:t>
      </w: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p>
    <w:p w:rsidR="00896ED5" w:rsidRPr="00896ED5" w:rsidRDefault="00896ED5" w:rsidP="009D52F3">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11.     The WCC State Volleyball Tournament to have the Coach’s Meeting starting at 10:00 a.m. with play starting at approximately 12 Noon. (as determine by facility use)</w:t>
      </w:r>
      <w:r w:rsidR="009D52F3">
        <w:rPr>
          <w:rFonts w:ascii="Times New Roman" w:hAnsi="Times New Roman" w:cs="Times New Roman"/>
          <w:sz w:val="24"/>
          <w:szCs w:val="24"/>
        </w:rPr>
        <w:t>.</w:t>
      </w:r>
    </w:p>
    <w:p w:rsidR="00896ED5" w:rsidRPr="00896ED5" w:rsidRDefault="00896ED5" w:rsidP="0053036B">
      <w:pPr>
        <w:tabs>
          <w:tab w:val="left" w:pos="-1440"/>
        </w:tabs>
        <w:spacing w:after="0" w:line="240" w:lineRule="auto"/>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 xml:space="preserve">J. </w:t>
      </w:r>
      <w:r w:rsidRPr="00896ED5">
        <w:rPr>
          <w:rFonts w:ascii="Times New Roman" w:hAnsi="Times New Roman" w:cs="Times New Roman"/>
          <w:sz w:val="24"/>
          <w:szCs w:val="24"/>
        </w:rPr>
        <w:tab/>
        <w:t>Ties in Tournament Play</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DF74A8">
      <w:pPr>
        <w:widowControl w:val="0"/>
        <w:numPr>
          <w:ilvl w:val="0"/>
          <w:numId w:val="23"/>
        </w:numPr>
        <w:tabs>
          <w:tab w:val="left" w:pos="-1440"/>
        </w:tabs>
        <w:autoSpaceDE w:val="0"/>
        <w:autoSpaceDN w:val="0"/>
        <w:adjustRightInd w:val="0"/>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In determining ties for 1</w:t>
      </w:r>
      <w:r w:rsidRPr="00896ED5">
        <w:rPr>
          <w:rFonts w:ascii="Times New Roman" w:hAnsi="Times New Roman" w:cs="Times New Roman"/>
          <w:sz w:val="24"/>
          <w:szCs w:val="24"/>
          <w:vertAlign w:val="superscript"/>
        </w:rPr>
        <w:t>st</w:t>
      </w:r>
      <w:r w:rsidRPr="00896ED5">
        <w:rPr>
          <w:rFonts w:ascii="Times New Roman" w:hAnsi="Times New Roman" w:cs="Times New Roman"/>
          <w:sz w:val="24"/>
          <w:szCs w:val="24"/>
        </w:rPr>
        <w:t xml:space="preserve"> place in tournament play, the following procedure will be used.</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DF74A8">
      <w:pPr>
        <w:widowControl w:val="0"/>
        <w:numPr>
          <w:ilvl w:val="0"/>
          <w:numId w:val="24"/>
        </w:numPr>
        <w:tabs>
          <w:tab w:val="left" w:pos="-1440"/>
        </w:tabs>
        <w:autoSpaceDE w:val="0"/>
        <w:autoSpaceDN w:val="0"/>
        <w:adjustRightInd w:val="0"/>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Head to Head</w:t>
      </w:r>
    </w:p>
    <w:p w:rsidR="00896ED5" w:rsidRPr="00896ED5" w:rsidRDefault="00896ED5" w:rsidP="00DF74A8">
      <w:pPr>
        <w:widowControl w:val="0"/>
        <w:numPr>
          <w:ilvl w:val="0"/>
          <w:numId w:val="24"/>
        </w:numPr>
        <w:tabs>
          <w:tab w:val="left" w:pos="-1440"/>
        </w:tabs>
        <w:autoSpaceDE w:val="0"/>
        <w:autoSpaceDN w:val="0"/>
        <w:adjustRightInd w:val="0"/>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Defensive points against tied teams</w:t>
      </w:r>
    </w:p>
    <w:p w:rsidR="00896ED5" w:rsidRPr="00896ED5" w:rsidRDefault="00896ED5" w:rsidP="00DF74A8">
      <w:pPr>
        <w:widowControl w:val="0"/>
        <w:numPr>
          <w:ilvl w:val="0"/>
          <w:numId w:val="24"/>
        </w:numPr>
        <w:tabs>
          <w:tab w:val="left" w:pos="-1440"/>
        </w:tabs>
        <w:autoSpaceDE w:val="0"/>
        <w:autoSpaceDN w:val="0"/>
        <w:adjustRightInd w:val="0"/>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Flip of the coin</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DF74A8">
      <w:pPr>
        <w:widowControl w:val="0"/>
        <w:numPr>
          <w:ilvl w:val="0"/>
          <w:numId w:val="23"/>
        </w:numPr>
        <w:tabs>
          <w:tab w:val="left" w:pos="-1440"/>
        </w:tabs>
        <w:autoSpaceDE w:val="0"/>
        <w:autoSpaceDN w:val="0"/>
        <w:adjustRightInd w:val="0"/>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In determining ties for 2</w:t>
      </w:r>
      <w:r w:rsidRPr="00896ED5">
        <w:rPr>
          <w:rFonts w:ascii="Times New Roman" w:hAnsi="Times New Roman" w:cs="Times New Roman"/>
          <w:sz w:val="24"/>
          <w:szCs w:val="24"/>
          <w:vertAlign w:val="superscript"/>
        </w:rPr>
        <w:t>nd</w:t>
      </w:r>
      <w:r w:rsidRPr="00896ED5">
        <w:rPr>
          <w:rFonts w:ascii="Times New Roman" w:hAnsi="Times New Roman" w:cs="Times New Roman"/>
          <w:sz w:val="24"/>
          <w:szCs w:val="24"/>
        </w:rPr>
        <w:t xml:space="preserve"> place in tournament play, a one game play-off to 25 points.</w:t>
      </w: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jc w:val="both"/>
        <w:rPr>
          <w:rFonts w:ascii="Times New Roman" w:hAnsi="Times New Roman" w:cs="Times New Roman"/>
          <w:sz w:val="24"/>
          <w:szCs w:val="24"/>
        </w:rPr>
      </w:pPr>
      <w:r w:rsidRPr="00896ED5">
        <w:rPr>
          <w:rFonts w:ascii="Times New Roman" w:hAnsi="Times New Roman" w:cs="Times New Roman"/>
          <w:sz w:val="24"/>
          <w:szCs w:val="24"/>
        </w:rPr>
        <w:t>K.</w:t>
      </w:r>
      <w:r w:rsidRPr="00896ED5">
        <w:rPr>
          <w:rFonts w:ascii="Times New Roman" w:hAnsi="Times New Roman" w:cs="Times New Roman"/>
          <w:sz w:val="24"/>
          <w:szCs w:val="24"/>
        </w:rPr>
        <w:tab/>
        <w:t>All-Conference Team Selections: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1.</w:t>
      </w:r>
      <w:r w:rsidRPr="00896ED5">
        <w:rPr>
          <w:rFonts w:ascii="Times New Roman" w:hAnsi="Times New Roman" w:cs="Times New Roman"/>
          <w:sz w:val="24"/>
          <w:szCs w:val="24"/>
        </w:rPr>
        <w:tab/>
        <w:t>At the end of the season, coaches will select an All-Conference Volleyball Team for their own Division.  The six (6) players from each division receiving the most points will make up the All-Conference First Team and the next six (6) for the Second Team.</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F60B98"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2.</w:t>
      </w:r>
      <w:r w:rsidRPr="00896ED5">
        <w:rPr>
          <w:rFonts w:ascii="Times New Roman" w:hAnsi="Times New Roman" w:cs="Times New Roman"/>
          <w:sz w:val="24"/>
          <w:szCs w:val="24"/>
        </w:rPr>
        <w:tab/>
        <w:t xml:space="preserve">Each coach will submit names and a summary of achievements of those players whom they consider worthy </w:t>
      </w:r>
      <w:r w:rsidRPr="00F60B98">
        <w:rPr>
          <w:rFonts w:ascii="Times New Roman" w:hAnsi="Times New Roman" w:cs="Times New Roman"/>
          <w:sz w:val="24"/>
          <w:szCs w:val="24"/>
        </w:rPr>
        <w:t xml:space="preserve">candidates </w:t>
      </w:r>
      <w:r w:rsidR="00B54834" w:rsidRPr="00F60B98">
        <w:rPr>
          <w:rFonts w:ascii="Times New Roman" w:hAnsi="Times New Roman" w:cs="Times New Roman"/>
          <w:sz w:val="24"/>
          <w:szCs w:val="24"/>
        </w:rPr>
        <w:t xml:space="preserve">(there is no limit to number of </w:t>
      </w:r>
      <w:r w:rsidRPr="00F60B98">
        <w:rPr>
          <w:rFonts w:ascii="Times New Roman" w:hAnsi="Times New Roman" w:cs="Times New Roman"/>
          <w:sz w:val="24"/>
          <w:szCs w:val="24"/>
        </w:rPr>
        <w:t>nominations per school</w:t>
      </w:r>
      <w:r w:rsidR="00B54834" w:rsidRPr="00F60B98">
        <w:rPr>
          <w:rFonts w:ascii="Times New Roman" w:hAnsi="Times New Roman" w:cs="Times New Roman"/>
          <w:sz w:val="24"/>
          <w:szCs w:val="24"/>
        </w:rPr>
        <w:t>).</w:t>
      </w:r>
    </w:p>
    <w:p w:rsidR="00896ED5" w:rsidRPr="00F60B98"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3.</w:t>
      </w:r>
      <w:r w:rsidRPr="00896ED5">
        <w:rPr>
          <w:rFonts w:ascii="Times New Roman" w:hAnsi="Times New Roman" w:cs="Times New Roman"/>
          <w:sz w:val="24"/>
          <w:szCs w:val="24"/>
        </w:rPr>
        <w:tab/>
        <w:t>Voting for all conference shall take place at the conference tournament.</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4.</w:t>
      </w:r>
      <w:r w:rsidRPr="00896ED5">
        <w:rPr>
          <w:rFonts w:ascii="Times New Roman" w:hAnsi="Times New Roman" w:cs="Times New Roman"/>
          <w:sz w:val="24"/>
          <w:szCs w:val="24"/>
        </w:rPr>
        <w:tab/>
        <w:t xml:space="preserve">Coaches </w:t>
      </w:r>
      <w:r w:rsidRPr="00896ED5">
        <w:rPr>
          <w:rFonts w:ascii="Times New Roman" w:hAnsi="Times New Roman" w:cs="Times New Roman"/>
          <w:sz w:val="24"/>
          <w:szCs w:val="24"/>
          <w:u w:val="single"/>
        </w:rPr>
        <w:t>cannot</w:t>
      </w:r>
      <w:r w:rsidRPr="00896ED5">
        <w:rPr>
          <w:rFonts w:ascii="Times New Roman" w:hAnsi="Times New Roman" w:cs="Times New Roman"/>
          <w:sz w:val="24"/>
          <w:szCs w:val="24"/>
        </w:rPr>
        <w:t xml:space="preserve"> vote for their </w:t>
      </w:r>
      <w:r w:rsidRPr="00896ED5">
        <w:rPr>
          <w:rFonts w:ascii="Times New Roman" w:hAnsi="Times New Roman" w:cs="Times New Roman"/>
          <w:sz w:val="24"/>
          <w:szCs w:val="24"/>
          <w:u w:val="single"/>
        </w:rPr>
        <w:t>own</w:t>
      </w:r>
      <w:r w:rsidRPr="00896ED5">
        <w:rPr>
          <w:rFonts w:ascii="Times New Roman" w:hAnsi="Times New Roman" w:cs="Times New Roman"/>
          <w:sz w:val="24"/>
          <w:szCs w:val="24"/>
        </w:rPr>
        <w:t xml:space="preserve"> players.</w:t>
      </w:r>
    </w:p>
    <w:p w:rsidR="00896ED5" w:rsidRPr="00896ED5" w:rsidRDefault="00BF4C4B" w:rsidP="00896ED5">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5.</w:t>
      </w:r>
      <w:r w:rsidRPr="00896ED5">
        <w:rPr>
          <w:rFonts w:ascii="Times New Roman" w:hAnsi="Times New Roman" w:cs="Times New Roman"/>
          <w:sz w:val="24"/>
          <w:szCs w:val="24"/>
        </w:rPr>
        <w:tab/>
        <w:t>Each coach will vote for eight players per division on a “weighted ballot” - 8 points for first selection, 7 points for second selection, etc.</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1440" w:hanging="720"/>
        <w:jc w:val="both"/>
        <w:rPr>
          <w:rFonts w:ascii="Times New Roman" w:hAnsi="Times New Roman" w:cs="Times New Roman"/>
          <w:sz w:val="24"/>
          <w:szCs w:val="24"/>
        </w:rPr>
      </w:pPr>
      <w:r w:rsidRPr="00896ED5">
        <w:rPr>
          <w:rFonts w:ascii="Times New Roman" w:hAnsi="Times New Roman" w:cs="Times New Roman"/>
          <w:sz w:val="24"/>
          <w:szCs w:val="24"/>
        </w:rPr>
        <w:t>6.</w:t>
      </w:r>
      <w:r w:rsidRPr="00896ED5">
        <w:rPr>
          <w:rFonts w:ascii="Times New Roman" w:hAnsi="Times New Roman" w:cs="Times New Roman"/>
          <w:sz w:val="24"/>
          <w:szCs w:val="24"/>
        </w:rPr>
        <w:tab/>
        <w:t xml:space="preserve">“Coach of the Year” shall be selected by the volleyball coaches in each division when voting for the All-Conference team </w:t>
      </w:r>
      <w:proofErr w:type="gramStart"/>
      <w:r w:rsidRPr="00896ED5">
        <w:rPr>
          <w:rFonts w:ascii="Times New Roman" w:hAnsi="Times New Roman" w:cs="Times New Roman"/>
          <w:sz w:val="24"/>
          <w:szCs w:val="24"/>
        </w:rPr>
        <w:t>at the conclusion of</w:t>
      </w:r>
      <w:proofErr w:type="gramEnd"/>
      <w:r w:rsidRPr="00896ED5">
        <w:rPr>
          <w:rFonts w:ascii="Times New Roman" w:hAnsi="Times New Roman" w:cs="Times New Roman"/>
          <w:sz w:val="24"/>
          <w:szCs w:val="24"/>
        </w:rPr>
        <w:t xml:space="preserve"> the conference tournament.  </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53036B" w:rsidRPr="0053036B" w:rsidRDefault="00896ED5" w:rsidP="0053036B">
      <w:pPr>
        <w:spacing w:after="0" w:line="276" w:lineRule="auto"/>
        <w:ind w:left="1440" w:hanging="720"/>
        <w:rPr>
          <w:color w:val="FF0000"/>
        </w:rPr>
      </w:pPr>
      <w:r w:rsidRPr="00896ED5">
        <w:rPr>
          <w:rFonts w:ascii="Times New Roman" w:hAnsi="Times New Roman" w:cs="Times New Roman"/>
          <w:sz w:val="24"/>
          <w:szCs w:val="24"/>
        </w:rPr>
        <w:t>7.</w:t>
      </w:r>
      <w:r w:rsidRPr="00896ED5">
        <w:rPr>
          <w:rFonts w:ascii="Times New Roman" w:hAnsi="Times New Roman" w:cs="Times New Roman"/>
          <w:sz w:val="24"/>
          <w:szCs w:val="24"/>
        </w:rPr>
        <w:tab/>
        <w:t>The player in each Division receiving the most votes in the balloting for All-Conference shall be named “Player of the Year”.</w:t>
      </w:r>
      <w:r w:rsidR="0053036B">
        <w:rPr>
          <w:rFonts w:ascii="Times New Roman" w:hAnsi="Times New Roman" w:cs="Times New Roman"/>
          <w:sz w:val="24"/>
          <w:szCs w:val="24"/>
        </w:rPr>
        <w:t xml:space="preserve">  </w:t>
      </w:r>
    </w:p>
    <w:p w:rsidR="00896ED5" w:rsidRPr="00896ED5" w:rsidRDefault="00896ED5" w:rsidP="0053036B">
      <w:pPr>
        <w:tabs>
          <w:tab w:val="left" w:pos="-1440"/>
        </w:tabs>
        <w:spacing w:after="0" w:line="240" w:lineRule="auto"/>
        <w:jc w:val="both"/>
        <w:rPr>
          <w:rFonts w:ascii="Times New Roman" w:hAnsi="Times New Roman" w:cs="Times New Roman"/>
          <w:sz w:val="24"/>
          <w:szCs w:val="24"/>
        </w:rPr>
      </w:pPr>
    </w:p>
    <w:p w:rsidR="00896ED5" w:rsidRPr="00F60B98" w:rsidRDefault="00896ED5" w:rsidP="0053036B">
      <w:pPr>
        <w:spacing w:after="0" w:line="276" w:lineRule="auto"/>
        <w:ind w:left="1440" w:hanging="720"/>
        <w:rPr>
          <w:rFonts w:ascii="Times New Roman" w:hAnsi="Times New Roman" w:cs="Times New Roman"/>
          <w:sz w:val="24"/>
          <w:szCs w:val="24"/>
        </w:rPr>
      </w:pPr>
      <w:r w:rsidRPr="00896ED5">
        <w:rPr>
          <w:rFonts w:ascii="Times New Roman" w:hAnsi="Times New Roman" w:cs="Times New Roman"/>
          <w:sz w:val="24"/>
          <w:szCs w:val="24"/>
        </w:rPr>
        <w:t>8.</w:t>
      </w:r>
      <w:r w:rsidRPr="00896ED5">
        <w:rPr>
          <w:rFonts w:ascii="Times New Roman" w:hAnsi="Times New Roman" w:cs="Times New Roman"/>
          <w:sz w:val="24"/>
          <w:szCs w:val="24"/>
        </w:rPr>
        <w:tab/>
        <w:t>The setter in each Division receiving the most votes shall be named “Setter of the Year.”  Setter Player needs to be indicated by the coach.</w:t>
      </w:r>
      <w:r w:rsidR="0053036B">
        <w:rPr>
          <w:rFonts w:ascii="Times New Roman" w:hAnsi="Times New Roman" w:cs="Times New Roman"/>
          <w:sz w:val="24"/>
          <w:szCs w:val="24"/>
        </w:rPr>
        <w:t xml:space="preserve">  </w:t>
      </w:r>
      <w:r w:rsidR="0053036B" w:rsidRPr="00F60B98">
        <w:rPr>
          <w:rFonts w:ascii="Times New Roman" w:hAnsi="Times New Roman" w:cs="Times New Roman"/>
          <w:sz w:val="24"/>
          <w:szCs w:val="24"/>
        </w:rPr>
        <w:t>Players receiving the second most votes for setter of the year be named to the All-Conference 2</w:t>
      </w:r>
      <w:r w:rsidR="0053036B" w:rsidRPr="00F60B98">
        <w:rPr>
          <w:rFonts w:ascii="Times New Roman" w:hAnsi="Times New Roman" w:cs="Times New Roman"/>
          <w:sz w:val="24"/>
          <w:szCs w:val="24"/>
          <w:vertAlign w:val="superscript"/>
        </w:rPr>
        <w:t>nd</w:t>
      </w:r>
      <w:r w:rsidR="0053036B" w:rsidRPr="00F60B98">
        <w:rPr>
          <w:rFonts w:ascii="Times New Roman" w:hAnsi="Times New Roman" w:cs="Times New Roman"/>
          <w:sz w:val="24"/>
          <w:szCs w:val="24"/>
        </w:rPr>
        <w:t xml:space="preserve"> Team.</w:t>
      </w:r>
    </w:p>
    <w:p w:rsidR="00896ED5" w:rsidRPr="000F2E49" w:rsidRDefault="00896ED5" w:rsidP="00896ED5">
      <w:pPr>
        <w:tabs>
          <w:tab w:val="left" w:pos="-1440"/>
        </w:tabs>
        <w:spacing w:after="0" w:line="240" w:lineRule="auto"/>
        <w:ind w:left="1440" w:hanging="720"/>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9.       The defensive player in each Division receiving the most votes shall be named  </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         “Defensive Player of the Year.”  Defensive Player needs to be indicated by the   </w:t>
      </w:r>
    </w:p>
    <w:p w:rsidR="00896ED5" w:rsidRPr="00F60B98" w:rsidRDefault="00896ED5" w:rsidP="0053036B">
      <w:pPr>
        <w:tabs>
          <w:tab w:val="left" w:pos="-1440"/>
        </w:tabs>
        <w:spacing w:after="0" w:line="240" w:lineRule="auto"/>
        <w:ind w:left="1440"/>
        <w:jc w:val="both"/>
        <w:rPr>
          <w:rFonts w:ascii="Times New Roman" w:hAnsi="Times New Roman" w:cs="Times New Roman"/>
          <w:sz w:val="24"/>
          <w:szCs w:val="24"/>
        </w:rPr>
      </w:pPr>
      <w:r w:rsidRPr="00896ED5">
        <w:rPr>
          <w:rFonts w:ascii="Times New Roman" w:hAnsi="Times New Roman" w:cs="Times New Roman"/>
          <w:sz w:val="24"/>
          <w:szCs w:val="24"/>
        </w:rPr>
        <w:t xml:space="preserve">coach. </w:t>
      </w:r>
      <w:bookmarkStart w:id="2" w:name="_GoBack"/>
      <w:r w:rsidR="0053036B" w:rsidRPr="00F60B98">
        <w:rPr>
          <w:rFonts w:ascii="Times New Roman" w:hAnsi="Times New Roman" w:cs="Times New Roman"/>
          <w:sz w:val="24"/>
          <w:szCs w:val="24"/>
        </w:rPr>
        <w:t>Players receiving the second most votes for defensive player of the year be named to the All-Conference 2</w:t>
      </w:r>
      <w:r w:rsidR="0053036B" w:rsidRPr="00F60B98">
        <w:rPr>
          <w:rFonts w:ascii="Times New Roman" w:hAnsi="Times New Roman" w:cs="Times New Roman"/>
          <w:sz w:val="24"/>
          <w:szCs w:val="24"/>
          <w:vertAlign w:val="superscript"/>
        </w:rPr>
        <w:t>nd</w:t>
      </w:r>
      <w:r w:rsidR="0053036B" w:rsidRPr="00F60B98">
        <w:rPr>
          <w:rFonts w:ascii="Times New Roman" w:hAnsi="Times New Roman" w:cs="Times New Roman"/>
          <w:sz w:val="24"/>
          <w:szCs w:val="24"/>
        </w:rPr>
        <w:t xml:space="preserve"> Team.</w:t>
      </w:r>
    </w:p>
    <w:bookmarkEnd w:id="2"/>
    <w:p w:rsidR="00896ED5" w:rsidRPr="00896ED5" w:rsidRDefault="00896ED5" w:rsidP="00E940EF">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10.      Both of the above players (Defensive and Setter of the </w:t>
      </w:r>
      <w:proofErr w:type="gramStart"/>
      <w:r w:rsidRPr="00896ED5">
        <w:rPr>
          <w:rFonts w:ascii="Times New Roman" w:hAnsi="Times New Roman" w:cs="Times New Roman"/>
          <w:sz w:val="24"/>
          <w:szCs w:val="24"/>
        </w:rPr>
        <w:t>Year)  will</w:t>
      </w:r>
      <w:proofErr w:type="gramEnd"/>
      <w:r w:rsidRPr="00896ED5">
        <w:rPr>
          <w:rFonts w:ascii="Times New Roman" w:hAnsi="Times New Roman" w:cs="Times New Roman"/>
          <w:sz w:val="24"/>
          <w:szCs w:val="24"/>
        </w:rPr>
        <w:t xml:space="preserve"> be part of the </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           First Team All-Conference to make a team of eight players.</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ab/>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          </w:t>
      </w:r>
      <w:r w:rsidRPr="00896ED5">
        <w:rPr>
          <w:rFonts w:ascii="Times New Roman" w:hAnsi="Times New Roman" w:cs="Times New Roman"/>
          <w:b/>
          <w:sz w:val="24"/>
          <w:szCs w:val="24"/>
        </w:rPr>
        <w:t>NOTE:</w:t>
      </w:r>
      <w:r w:rsidRPr="00896ED5">
        <w:rPr>
          <w:rFonts w:ascii="Times New Roman" w:hAnsi="Times New Roman" w:cs="Times New Roman"/>
          <w:sz w:val="24"/>
          <w:szCs w:val="24"/>
        </w:rPr>
        <w:t xml:space="preserve"> You will vote for an initial team of 6 with two additional players, one   </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          Setter and one Defensive player making a team of eight.  The Setter and Defensive   </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          players are separate selections from your first six selections.  If the coach feels that </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          the Setter or Defensive player should also be a candidate for Player of the Year,         </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          that player can also be selected with the first six players as well.  If the Setter /    </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          Defensive Player is also a hitter and earns Player of the Year, then there will be    </w:t>
      </w:r>
    </w:p>
    <w:p w:rsidR="00896ED5" w:rsidRPr="00896ED5" w:rsidRDefault="00896ED5" w:rsidP="00896ED5">
      <w:pPr>
        <w:tabs>
          <w:tab w:val="left" w:pos="-1440"/>
        </w:tabs>
        <w:spacing w:after="0" w:line="240" w:lineRule="auto"/>
        <w:ind w:left="720"/>
        <w:jc w:val="both"/>
        <w:rPr>
          <w:rFonts w:ascii="Times New Roman" w:hAnsi="Times New Roman" w:cs="Times New Roman"/>
          <w:sz w:val="24"/>
          <w:szCs w:val="24"/>
        </w:rPr>
      </w:pPr>
      <w:r w:rsidRPr="00896ED5">
        <w:rPr>
          <w:rFonts w:ascii="Times New Roman" w:hAnsi="Times New Roman" w:cs="Times New Roman"/>
          <w:sz w:val="24"/>
          <w:szCs w:val="24"/>
        </w:rPr>
        <w:t xml:space="preserve">          only 7 players on first team.</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L.</w:t>
      </w:r>
      <w:r w:rsidRPr="00896ED5">
        <w:rPr>
          <w:rFonts w:ascii="Times New Roman" w:hAnsi="Times New Roman" w:cs="Times New Roman"/>
          <w:sz w:val="24"/>
          <w:szCs w:val="24"/>
        </w:rPr>
        <w:tab/>
        <w:t>WCC State All - Tournament Team</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r w:rsidRPr="00896ED5">
        <w:rPr>
          <w:rFonts w:ascii="Times New Roman" w:hAnsi="Times New Roman" w:cs="Times New Roman"/>
          <w:sz w:val="24"/>
          <w:szCs w:val="24"/>
        </w:rPr>
        <w:tab/>
      </w:r>
    </w:p>
    <w:p w:rsidR="00896ED5" w:rsidRPr="00896ED5" w:rsidRDefault="00896ED5" w:rsidP="00DF74A8">
      <w:pPr>
        <w:widowControl w:val="0"/>
        <w:numPr>
          <w:ilvl w:val="0"/>
          <w:numId w:val="25"/>
        </w:numPr>
        <w:tabs>
          <w:tab w:val="left" w:pos="-1440"/>
        </w:tabs>
        <w:autoSpaceDE w:val="0"/>
        <w:autoSpaceDN w:val="0"/>
        <w:adjustRightInd w:val="0"/>
        <w:spacing w:after="0" w:line="240" w:lineRule="auto"/>
        <w:rPr>
          <w:rFonts w:ascii="Times New Roman" w:hAnsi="Times New Roman" w:cs="Times New Roman"/>
          <w:sz w:val="24"/>
          <w:szCs w:val="24"/>
        </w:rPr>
      </w:pPr>
      <w:r w:rsidRPr="00896ED5">
        <w:rPr>
          <w:rFonts w:ascii="Times New Roman" w:hAnsi="Times New Roman" w:cs="Times New Roman"/>
          <w:sz w:val="24"/>
          <w:szCs w:val="24"/>
        </w:rPr>
        <w:t>The WCC adopts a six (6) person All-Tournament team selected by coaches.  Coaches will select players from their own pool with the three highest players from each pool receiving All-Tournament Team honors. Each winner will receive a State All-Tournament Plaque.</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Pr="00896ED5" w:rsidRDefault="00896ED5" w:rsidP="00896ED5">
      <w:pPr>
        <w:tabs>
          <w:tab w:val="left" w:pos="-1440"/>
        </w:tabs>
        <w:spacing w:after="0" w:line="240" w:lineRule="auto"/>
        <w:ind w:left="720" w:hanging="720"/>
        <w:rPr>
          <w:rFonts w:ascii="Times New Roman" w:hAnsi="Times New Roman" w:cs="Times New Roman"/>
          <w:sz w:val="24"/>
          <w:szCs w:val="24"/>
        </w:rPr>
      </w:pPr>
      <w:r w:rsidRPr="00896ED5">
        <w:rPr>
          <w:rFonts w:ascii="Times New Roman" w:hAnsi="Times New Roman" w:cs="Times New Roman"/>
          <w:sz w:val="24"/>
          <w:szCs w:val="24"/>
        </w:rPr>
        <w:t>M.</w:t>
      </w:r>
      <w:r w:rsidRPr="00896ED5">
        <w:rPr>
          <w:rFonts w:ascii="Times New Roman" w:hAnsi="Times New Roman" w:cs="Times New Roman"/>
          <w:sz w:val="24"/>
          <w:szCs w:val="24"/>
        </w:rPr>
        <w:tab/>
        <w:t>The conference office shall provide team plaques for the division champions, state conference championship, state runner-up and appropriate all-conference certificates.</w:t>
      </w:r>
    </w:p>
    <w:p w:rsidR="00896ED5" w:rsidRPr="00896ED5" w:rsidRDefault="00896ED5" w:rsidP="00896ED5">
      <w:pPr>
        <w:tabs>
          <w:tab w:val="left" w:pos="-1440"/>
        </w:tabs>
        <w:spacing w:after="0" w:line="240" w:lineRule="auto"/>
        <w:jc w:val="both"/>
        <w:rPr>
          <w:rFonts w:ascii="Times New Roman" w:hAnsi="Times New Roman" w:cs="Times New Roman"/>
          <w:sz w:val="24"/>
          <w:szCs w:val="24"/>
        </w:rPr>
      </w:pPr>
    </w:p>
    <w:p w:rsidR="00896ED5" w:rsidRDefault="00896ED5" w:rsidP="000F2E49">
      <w:pPr>
        <w:tabs>
          <w:tab w:val="left" w:pos="-1440"/>
        </w:tabs>
        <w:spacing w:after="0" w:line="240" w:lineRule="auto"/>
        <w:ind w:left="720" w:hanging="720"/>
        <w:jc w:val="both"/>
        <w:rPr>
          <w:sz w:val="24"/>
        </w:rPr>
      </w:pPr>
      <w:r w:rsidRPr="00896ED5">
        <w:rPr>
          <w:rFonts w:ascii="Times New Roman" w:hAnsi="Times New Roman" w:cs="Times New Roman"/>
          <w:sz w:val="24"/>
          <w:szCs w:val="24"/>
        </w:rPr>
        <w:t>N.</w:t>
      </w:r>
      <w:r w:rsidRPr="00896ED5">
        <w:rPr>
          <w:rFonts w:ascii="Times New Roman" w:hAnsi="Times New Roman" w:cs="Times New Roman"/>
          <w:sz w:val="24"/>
          <w:szCs w:val="24"/>
        </w:rPr>
        <w:tab/>
        <w:t>Costs of the WCC State Volleyball Championship shall be shared equally by all teams participating.  Cost of awards provided by the WCC Commissioner.</w:t>
      </w:r>
    </w:p>
    <w:p w:rsidR="000F2E49" w:rsidRDefault="000F2E49" w:rsidP="000F2E49">
      <w:pPr>
        <w:tabs>
          <w:tab w:val="left" w:pos="-1440"/>
        </w:tabs>
        <w:spacing w:after="0" w:line="240" w:lineRule="auto"/>
        <w:ind w:left="720" w:hanging="720"/>
        <w:jc w:val="both"/>
        <w:rPr>
          <w:sz w:val="24"/>
        </w:rPr>
      </w:pPr>
    </w:p>
    <w:p w:rsidR="00244FE7" w:rsidRDefault="00244FE7" w:rsidP="00346696">
      <w:pPr>
        <w:tabs>
          <w:tab w:val="left" w:pos="-1440"/>
        </w:tabs>
        <w:spacing w:after="0"/>
        <w:jc w:val="center"/>
        <w:rPr>
          <w:rFonts w:ascii="Times New Roman" w:hAnsi="Times New Roman" w:cs="Times New Roman"/>
          <w:b/>
          <w:sz w:val="24"/>
          <w:szCs w:val="24"/>
        </w:rPr>
      </w:pPr>
    </w:p>
    <w:p w:rsidR="00244FE7" w:rsidRDefault="00244FE7" w:rsidP="00346696">
      <w:pPr>
        <w:tabs>
          <w:tab w:val="left" w:pos="-1440"/>
        </w:tabs>
        <w:spacing w:after="0"/>
        <w:jc w:val="center"/>
        <w:rPr>
          <w:rFonts w:ascii="Times New Roman" w:hAnsi="Times New Roman" w:cs="Times New Roman"/>
          <w:b/>
          <w:sz w:val="24"/>
          <w:szCs w:val="24"/>
        </w:rPr>
      </w:pPr>
    </w:p>
    <w:p w:rsidR="00E940EF" w:rsidRPr="00346696" w:rsidRDefault="00E940EF" w:rsidP="00346696">
      <w:pPr>
        <w:tabs>
          <w:tab w:val="left" w:pos="-1440"/>
        </w:tabs>
        <w:spacing w:after="0"/>
        <w:jc w:val="center"/>
        <w:rPr>
          <w:rFonts w:ascii="Times New Roman" w:hAnsi="Times New Roman" w:cs="Times New Roman"/>
          <w:b/>
          <w:sz w:val="24"/>
          <w:szCs w:val="24"/>
        </w:rPr>
      </w:pPr>
      <w:r w:rsidRPr="00346696">
        <w:rPr>
          <w:rFonts w:ascii="Times New Roman" w:hAnsi="Times New Roman" w:cs="Times New Roman"/>
          <w:b/>
          <w:sz w:val="24"/>
          <w:szCs w:val="24"/>
        </w:rPr>
        <w:t>IMPORTANT WCC DATES</w:t>
      </w:r>
    </w:p>
    <w:p w:rsidR="00E940EF" w:rsidRPr="00346696" w:rsidRDefault="00E940EF" w:rsidP="00346696">
      <w:pPr>
        <w:tabs>
          <w:tab w:val="left" w:pos="-1440"/>
        </w:tabs>
        <w:spacing w:after="0"/>
        <w:rPr>
          <w:rFonts w:ascii="Times New Roman" w:hAnsi="Times New Roman" w:cs="Times New Roman"/>
          <w:sz w:val="24"/>
          <w:szCs w:val="24"/>
        </w:rPr>
      </w:pPr>
    </w:p>
    <w:p w:rsidR="00346696" w:rsidRPr="00346696" w:rsidRDefault="00E940EF" w:rsidP="00346696">
      <w:pPr>
        <w:tabs>
          <w:tab w:val="left" w:pos="-1440"/>
        </w:tabs>
        <w:spacing w:after="0"/>
        <w:rPr>
          <w:rFonts w:ascii="Times New Roman" w:hAnsi="Times New Roman" w:cs="Times New Roman"/>
          <w:sz w:val="24"/>
          <w:szCs w:val="24"/>
        </w:rPr>
      </w:pPr>
      <w:r w:rsidRPr="00346696">
        <w:rPr>
          <w:rFonts w:ascii="Times New Roman" w:hAnsi="Times New Roman" w:cs="Times New Roman"/>
          <w:b/>
          <w:sz w:val="24"/>
          <w:szCs w:val="24"/>
        </w:rPr>
        <w:t>Practice Start Dates</w:t>
      </w:r>
      <w:r w:rsidR="00346696">
        <w:rPr>
          <w:rFonts w:ascii="Times New Roman" w:hAnsi="Times New Roman" w:cs="Times New Roman"/>
          <w:sz w:val="24"/>
          <w:szCs w:val="24"/>
        </w:rPr>
        <w:t>:</w:t>
      </w:r>
    </w:p>
    <w:p w:rsidR="00E940EF" w:rsidRPr="00346696" w:rsidRDefault="00E940EF" w:rsidP="00346696">
      <w:pPr>
        <w:tabs>
          <w:tab w:val="left" w:pos="-1440"/>
        </w:tabs>
        <w:spacing w:after="0"/>
        <w:rPr>
          <w:rFonts w:ascii="Times New Roman" w:hAnsi="Times New Roman" w:cs="Times New Roman"/>
          <w:sz w:val="24"/>
          <w:szCs w:val="24"/>
        </w:rPr>
      </w:pPr>
      <w:r w:rsidRPr="00346696">
        <w:rPr>
          <w:rFonts w:ascii="Times New Roman" w:hAnsi="Times New Roman" w:cs="Times New Roman"/>
          <w:sz w:val="24"/>
          <w:szCs w:val="24"/>
        </w:rPr>
        <w:tab/>
        <w:t xml:space="preserve">Fall Sports – Golf </w:t>
      </w:r>
      <w:r w:rsidR="00346696">
        <w:rPr>
          <w:rFonts w:ascii="Times New Roman" w:hAnsi="Times New Roman" w:cs="Times New Roman"/>
          <w:sz w:val="24"/>
          <w:szCs w:val="24"/>
        </w:rPr>
        <w:t>– Soccer - Volleyball</w:t>
      </w:r>
    </w:p>
    <w:p w:rsidR="00E940EF" w:rsidRPr="00346696" w:rsidRDefault="00E940EF" w:rsidP="00346696">
      <w:pPr>
        <w:tabs>
          <w:tab w:val="left" w:pos="-1440"/>
        </w:tabs>
        <w:spacing w:after="0"/>
        <w:rPr>
          <w:rFonts w:ascii="Times New Roman" w:hAnsi="Times New Roman" w:cs="Times New Roman"/>
          <w:sz w:val="24"/>
          <w:szCs w:val="24"/>
        </w:rPr>
      </w:pPr>
      <w:r w:rsidRPr="00346696">
        <w:rPr>
          <w:rFonts w:ascii="Times New Roman" w:hAnsi="Times New Roman" w:cs="Times New Roman"/>
          <w:sz w:val="24"/>
          <w:szCs w:val="24"/>
        </w:rPr>
        <w:tab/>
      </w:r>
      <w:r w:rsidRPr="00346696">
        <w:rPr>
          <w:rFonts w:ascii="Times New Roman" w:hAnsi="Times New Roman" w:cs="Times New Roman"/>
          <w:sz w:val="24"/>
          <w:szCs w:val="24"/>
        </w:rPr>
        <w:tab/>
        <w:t>Practice (season) may begin on the third Monday of August.</w:t>
      </w:r>
    </w:p>
    <w:p w:rsidR="00E940EF" w:rsidRPr="00346696" w:rsidRDefault="00E940EF" w:rsidP="00346696">
      <w:pPr>
        <w:tabs>
          <w:tab w:val="left" w:pos="-1440"/>
        </w:tabs>
        <w:spacing w:after="0"/>
        <w:rPr>
          <w:rFonts w:ascii="Times New Roman" w:hAnsi="Times New Roman" w:cs="Times New Roman"/>
          <w:sz w:val="24"/>
          <w:szCs w:val="24"/>
        </w:rPr>
      </w:pPr>
    </w:p>
    <w:p w:rsidR="00346696" w:rsidRPr="00346696" w:rsidRDefault="00346696" w:rsidP="00346696">
      <w:pPr>
        <w:tabs>
          <w:tab w:val="left" w:pos="-1440"/>
        </w:tabs>
        <w:spacing w:after="0"/>
        <w:rPr>
          <w:rFonts w:ascii="Times New Roman" w:hAnsi="Times New Roman" w:cs="Times New Roman"/>
          <w:sz w:val="24"/>
          <w:szCs w:val="24"/>
        </w:rPr>
      </w:pPr>
      <w:r>
        <w:rPr>
          <w:rFonts w:ascii="Times New Roman" w:hAnsi="Times New Roman" w:cs="Times New Roman"/>
          <w:sz w:val="24"/>
          <w:szCs w:val="24"/>
        </w:rPr>
        <w:tab/>
        <w:t xml:space="preserve">Basketball </w:t>
      </w:r>
    </w:p>
    <w:p w:rsidR="00E940EF" w:rsidRPr="00346696" w:rsidRDefault="00E940EF" w:rsidP="00346696">
      <w:pPr>
        <w:tabs>
          <w:tab w:val="left" w:pos="-1440"/>
        </w:tabs>
        <w:spacing w:after="0"/>
        <w:rPr>
          <w:rFonts w:ascii="Times New Roman" w:hAnsi="Times New Roman" w:cs="Times New Roman"/>
          <w:sz w:val="24"/>
          <w:szCs w:val="24"/>
        </w:rPr>
      </w:pPr>
      <w:r w:rsidRPr="00346696">
        <w:rPr>
          <w:rFonts w:ascii="Times New Roman" w:hAnsi="Times New Roman" w:cs="Times New Roman"/>
          <w:sz w:val="24"/>
          <w:szCs w:val="24"/>
        </w:rPr>
        <w:tab/>
      </w:r>
      <w:r w:rsidRPr="00346696">
        <w:rPr>
          <w:rFonts w:ascii="Times New Roman" w:hAnsi="Times New Roman" w:cs="Times New Roman"/>
          <w:sz w:val="24"/>
          <w:szCs w:val="24"/>
        </w:rPr>
        <w:tab/>
        <w:t>Practice may begin the Monday following the conclusion of fall sport schedules</w:t>
      </w:r>
    </w:p>
    <w:p w:rsidR="00E940EF" w:rsidRPr="00346696" w:rsidRDefault="00E940EF" w:rsidP="00346696">
      <w:pPr>
        <w:tabs>
          <w:tab w:val="left" w:pos="-1440"/>
        </w:tabs>
        <w:spacing w:after="0"/>
        <w:rPr>
          <w:rFonts w:ascii="Times New Roman" w:hAnsi="Times New Roman" w:cs="Times New Roman"/>
          <w:sz w:val="24"/>
          <w:szCs w:val="24"/>
        </w:rPr>
      </w:pPr>
    </w:p>
    <w:p w:rsidR="00E940EF" w:rsidRPr="00346696" w:rsidRDefault="00346696" w:rsidP="00346696">
      <w:pPr>
        <w:tabs>
          <w:tab w:val="left" w:pos="-1440"/>
        </w:tabs>
        <w:spacing w:after="0"/>
        <w:rPr>
          <w:rFonts w:ascii="Times New Roman" w:hAnsi="Times New Roman" w:cs="Times New Roman"/>
          <w:sz w:val="24"/>
          <w:szCs w:val="24"/>
        </w:rPr>
      </w:pPr>
      <w:r>
        <w:rPr>
          <w:rFonts w:ascii="Times New Roman" w:hAnsi="Times New Roman" w:cs="Times New Roman"/>
          <w:sz w:val="24"/>
          <w:szCs w:val="24"/>
        </w:rPr>
        <w:tab/>
        <w:t>Spring Sports - Tennis</w:t>
      </w:r>
    </w:p>
    <w:p w:rsidR="00E940EF" w:rsidRPr="00346696" w:rsidRDefault="00E940EF" w:rsidP="00346696">
      <w:pPr>
        <w:tabs>
          <w:tab w:val="left" w:pos="-1440"/>
        </w:tabs>
        <w:spacing w:after="0"/>
        <w:rPr>
          <w:rFonts w:ascii="Times New Roman" w:hAnsi="Times New Roman" w:cs="Times New Roman"/>
          <w:sz w:val="24"/>
          <w:szCs w:val="24"/>
        </w:rPr>
      </w:pPr>
      <w:r w:rsidRPr="00346696">
        <w:rPr>
          <w:rFonts w:ascii="Times New Roman" w:hAnsi="Times New Roman" w:cs="Times New Roman"/>
          <w:sz w:val="24"/>
          <w:szCs w:val="24"/>
        </w:rPr>
        <w:tab/>
      </w:r>
      <w:r w:rsidRPr="00346696">
        <w:rPr>
          <w:rFonts w:ascii="Times New Roman" w:hAnsi="Times New Roman" w:cs="Times New Roman"/>
          <w:sz w:val="24"/>
          <w:szCs w:val="24"/>
        </w:rPr>
        <w:tab/>
        <w:t>Practice may begin March 1.</w:t>
      </w:r>
    </w:p>
    <w:p w:rsidR="00E940EF" w:rsidRPr="00346696" w:rsidRDefault="00E940EF" w:rsidP="00346696">
      <w:pPr>
        <w:tabs>
          <w:tab w:val="left" w:pos="-1440"/>
        </w:tabs>
        <w:spacing w:after="0"/>
        <w:rPr>
          <w:rFonts w:ascii="Times New Roman" w:hAnsi="Times New Roman" w:cs="Times New Roman"/>
          <w:sz w:val="24"/>
          <w:szCs w:val="24"/>
        </w:rPr>
      </w:pPr>
    </w:p>
    <w:p w:rsidR="00E940EF" w:rsidRDefault="00346696" w:rsidP="00346696">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Eligibility</w:t>
      </w:r>
    </w:p>
    <w:p w:rsidR="00346696" w:rsidRPr="00346696" w:rsidRDefault="00346696" w:rsidP="00346696">
      <w:pPr>
        <w:tabs>
          <w:tab w:val="left" w:pos="-1440"/>
        </w:tabs>
        <w:spacing w:after="0"/>
        <w:rPr>
          <w:rFonts w:ascii="Times New Roman" w:hAnsi="Times New Roman" w:cs="Times New Roman"/>
          <w:b/>
          <w:sz w:val="24"/>
          <w:szCs w:val="24"/>
        </w:rPr>
      </w:pPr>
    </w:p>
    <w:p w:rsidR="00E940EF" w:rsidRPr="00346696" w:rsidRDefault="00E940EF" w:rsidP="00346696">
      <w:pPr>
        <w:tabs>
          <w:tab w:val="left" w:pos="-1440"/>
        </w:tabs>
        <w:spacing w:after="0"/>
        <w:rPr>
          <w:rFonts w:ascii="Times New Roman" w:hAnsi="Times New Roman" w:cs="Times New Roman"/>
          <w:sz w:val="24"/>
          <w:szCs w:val="24"/>
        </w:rPr>
      </w:pPr>
      <w:r w:rsidRPr="00346696">
        <w:rPr>
          <w:rFonts w:ascii="Times New Roman" w:hAnsi="Times New Roman" w:cs="Times New Roman"/>
          <w:sz w:val="24"/>
          <w:szCs w:val="24"/>
        </w:rPr>
        <w:t>The second semester eligibility date is two weeks prior to the first day of second semester classes.</w:t>
      </w:r>
    </w:p>
    <w:p w:rsidR="00E940EF" w:rsidRPr="00346696" w:rsidRDefault="00E940EF" w:rsidP="00346696">
      <w:pPr>
        <w:tabs>
          <w:tab w:val="left" w:pos="-1440"/>
        </w:tabs>
        <w:spacing w:after="0"/>
        <w:rPr>
          <w:rFonts w:ascii="Times New Roman" w:hAnsi="Times New Roman" w:cs="Times New Roman"/>
          <w:b/>
          <w:sz w:val="24"/>
          <w:szCs w:val="24"/>
        </w:rPr>
      </w:pPr>
    </w:p>
    <w:p w:rsidR="00E940EF" w:rsidRPr="00346696" w:rsidRDefault="00E940EF" w:rsidP="00346696">
      <w:pPr>
        <w:tabs>
          <w:tab w:val="left" w:pos="-1440"/>
        </w:tabs>
        <w:spacing w:after="0"/>
        <w:rPr>
          <w:rFonts w:ascii="Times New Roman" w:hAnsi="Times New Roman" w:cs="Times New Roman"/>
          <w:b/>
          <w:sz w:val="24"/>
          <w:szCs w:val="24"/>
        </w:rPr>
      </w:pPr>
      <w:r w:rsidRPr="00346696">
        <w:rPr>
          <w:rFonts w:ascii="Times New Roman" w:hAnsi="Times New Roman" w:cs="Times New Roman"/>
          <w:b/>
          <w:sz w:val="24"/>
          <w:szCs w:val="24"/>
        </w:rPr>
        <w:t>Tournaments</w:t>
      </w:r>
    </w:p>
    <w:p w:rsidR="00E940EF" w:rsidRPr="00346696" w:rsidRDefault="00E940EF" w:rsidP="00346696">
      <w:pPr>
        <w:tabs>
          <w:tab w:val="left" w:pos="-1440"/>
        </w:tabs>
        <w:spacing w:after="0"/>
        <w:rPr>
          <w:rFonts w:ascii="Times New Roman" w:hAnsi="Times New Roman" w:cs="Times New Roman"/>
          <w:sz w:val="24"/>
          <w:szCs w:val="24"/>
        </w:rPr>
      </w:pPr>
    </w:p>
    <w:p w:rsidR="00E940EF" w:rsidRPr="00346696" w:rsidRDefault="00E940EF" w:rsidP="00346696">
      <w:pPr>
        <w:tabs>
          <w:tab w:val="left" w:pos="-1440"/>
        </w:tabs>
        <w:spacing w:after="0"/>
        <w:rPr>
          <w:rFonts w:ascii="Times New Roman" w:hAnsi="Times New Roman" w:cs="Times New Roman"/>
          <w:sz w:val="24"/>
          <w:szCs w:val="24"/>
        </w:rPr>
      </w:pPr>
      <w:r w:rsidRPr="00346696">
        <w:rPr>
          <w:rFonts w:ascii="Times New Roman" w:hAnsi="Times New Roman" w:cs="Times New Roman"/>
          <w:sz w:val="24"/>
          <w:szCs w:val="24"/>
        </w:rPr>
        <w:tab/>
        <w:t>Golf – First Sunday/Monday in October</w:t>
      </w:r>
    </w:p>
    <w:p w:rsidR="00E940EF" w:rsidRPr="00346696" w:rsidRDefault="00E940EF" w:rsidP="00346696">
      <w:pPr>
        <w:tabs>
          <w:tab w:val="left" w:pos="-1440"/>
        </w:tabs>
        <w:spacing w:after="0"/>
        <w:rPr>
          <w:rFonts w:ascii="Times New Roman" w:hAnsi="Times New Roman" w:cs="Times New Roman"/>
          <w:sz w:val="24"/>
          <w:szCs w:val="24"/>
        </w:rPr>
      </w:pPr>
    </w:p>
    <w:p w:rsidR="00E940EF" w:rsidRPr="00346696" w:rsidRDefault="00E940EF" w:rsidP="00346696">
      <w:pPr>
        <w:tabs>
          <w:tab w:val="left" w:pos="-1440"/>
        </w:tabs>
        <w:spacing w:after="0"/>
        <w:rPr>
          <w:rFonts w:ascii="Times New Roman" w:hAnsi="Times New Roman" w:cs="Times New Roman"/>
          <w:sz w:val="24"/>
          <w:szCs w:val="24"/>
        </w:rPr>
      </w:pPr>
      <w:r w:rsidRPr="00346696">
        <w:rPr>
          <w:rFonts w:ascii="Times New Roman" w:hAnsi="Times New Roman" w:cs="Times New Roman"/>
          <w:sz w:val="24"/>
          <w:szCs w:val="24"/>
        </w:rPr>
        <w:tab/>
        <w:t xml:space="preserve">Soccer – Third weekend in October </w:t>
      </w:r>
    </w:p>
    <w:p w:rsidR="00E940EF" w:rsidRPr="00346696" w:rsidRDefault="00E940EF" w:rsidP="00346696">
      <w:pPr>
        <w:tabs>
          <w:tab w:val="left" w:pos="-1440"/>
        </w:tabs>
        <w:spacing w:after="0"/>
        <w:rPr>
          <w:rFonts w:ascii="Times New Roman" w:hAnsi="Times New Roman" w:cs="Times New Roman"/>
          <w:sz w:val="24"/>
          <w:szCs w:val="24"/>
        </w:rPr>
      </w:pPr>
    </w:p>
    <w:p w:rsidR="00E940EF" w:rsidRPr="00346696" w:rsidRDefault="00E940EF" w:rsidP="00346696">
      <w:pPr>
        <w:tabs>
          <w:tab w:val="left" w:pos="-1440"/>
        </w:tabs>
        <w:spacing w:after="0"/>
        <w:rPr>
          <w:rFonts w:ascii="Times New Roman" w:hAnsi="Times New Roman" w:cs="Times New Roman"/>
          <w:sz w:val="24"/>
          <w:szCs w:val="24"/>
        </w:rPr>
      </w:pPr>
      <w:r w:rsidRPr="00346696">
        <w:rPr>
          <w:rFonts w:ascii="Times New Roman" w:hAnsi="Times New Roman" w:cs="Times New Roman"/>
          <w:sz w:val="24"/>
          <w:szCs w:val="24"/>
        </w:rPr>
        <w:tab/>
        <w:t xml:space="preserve">Volleyball – Third weekend in October </w:t>
      </w:r>
    </w:p>
    <w:p w:rsidR="00E940EF" w:rsidRPr="00346696" w:rsidRDefault="00E940EF" w:rsidP="00346696">
      <w:pPr>
        <w:tabs>
          <w:tab w:val="left" w:pos="-1440"/>
        </w:tabs>
        <w:spacing w:after="0"/>
        <w:rPr>
          <w:rFonts w:ascii="Times New Roman" w:hAnsi="Times New Roman" w:cs="Times New Roman"/>
          <w:sz w:val="24"/>
          <w:szCs w:val="24"/>
        </w:rPr>
      </w:pPr>
    </w:p>
    <w:p w:rsidR="00E940EF" w:rsidRPr="00346696" w:rsidRDefault="00E940EF" w:rsidP="00346696">
      <w:pPr>
        <w:tabs>
          <w:tab w:val="left" w:pos="-1440"/>
        </w:tabs>
        <w:spacing w:after="0"/>
        <w:rPr>
          <w:rFonts w:ascii="Times New Roman" w:hAnsi="Times New Roman" w:cs="Times New Roman"/>
          <w:sz w:val="24"/>
          <w:szCs w:val="24"/>
        </w:rPr>
      </w:pPr>
      <w:r w:rsidRPr="00346696">
        <w:rPr>
          <w:rFonts w:ascii="Times New Roman" w:hAnsi="Times New Roman" w:cs="Times New Roman"/>
          <w:sz w:val="24"/>
          <w:szCs w:val="24"/>
        </w:rPr>
        <w:tab/>
        <w:t xml:space="preserve">Basketball – Last weekend in February </w:t>
      </w:r>
    </w:p>
    <w:p w:rsidR="00E940EF" w:rsidRPr="00346696" w:rsidRDefault="00E940EF" w:rsidP="00346696">
      <w:pPr>
        <w:tabs>
          <w:tab w:val="left" w:pos="-1440"/>
        </w:tabs>
        <w:spacing w:after="0"/>
        <w:rPr>
          <w:rFonts w:ascii="Times New Roman" w:hAnsi="Times New Roman" w:cs="Times New Roman"/>
          <w:sz w:val="24"/>
          <w:szCs w:val="24"/>
        </w:rPr>
      </w:pPr>
    </w:p>
    <w:p w:rsidR="00E940EF" w:rsidRPr="00346696" w:rsidRDefault="00E940EF" w:rsidP="00346696">
      <w:pPr>
        <w:tabs>
          <w:tab w:val="left" w:pos="-1440"/>
        </w:tabs>
        <w:spacing w:after="0"/>
        <w:rPr>
          <w:rFonts w:ascii="Times New Roman" w:hAnsi="Times New Roman" w:cs="Times New Roman"/>
          <w:sz w:val="24"/>
          <w:szCs w:val="24"/>
        </w:rPr>
      </w:pPr>
      <w:r w:rsidRPr="00346696">
        <w:rPr>
          <w:rFonts w:ascii="Times New Roman" w:hAnsi="Times New Roman" w:cs="Times New Roman"/>
          <w:sz w:val="24"/>
          <w:szCs w:val="24"/>
        </w:rPr>
        <w:tab/>
        <w:t>Tennis – First or second weekend in May (based on site availability)</w:t>
      </w:r>
    </w:p>
    <w:p w:rsidR="00E940EF" w:rsidRPr="00346696" w:rsidRDefault="00E940EF" w:rsidP="00346696">
      <w:pPr>
        <w:tabs>
          <w:tab w:val="left" w:pos="-1440"/>
        </w:tabs>
        <w:spacing w:after="0"/>
        <w:rPr>
          <w:rFonts w:ascii="Times New Roman" w:hAnsi="Times New Roman" w:cs="Times New Roman"/>
          <w:sz w:val="24"/>
          <w:szCs w:val="24"/>
        </w:rPr>
      </w:pPr>
    </w:p>
    <w:p w:rsidR="00E940EF" w:rsidRPr="00346696" w:rsidRDefault="00E940EF" w:rsidP="00346696">
      <w:pPr>
        <w:spacing w:after="0"/>
        <w:rPr>
          <w:rFonts w:ascii="Times New Roman" w:hAnsi="Times New Roman" w:cs="Times New Roman"/>
          <w:b/>
          <w:sz w:val="24"/>
          <w:szCs w:val="24"/>
        </w:rPr>
      </w:pPr>
      <w:r w:rsidRPr="00346696">
        <w:rPr>
          <w:rFonts w:ascii="Times New Roman" w:hAnsi="Times New Roman" w:cs="Times New Roman"/>
          <w:b/>
          <w:sz w:val="24"/>
          <w:szCs w:val="24"/>
        </w:rPr>
        <w:t>All - Conference Selection Procedure</w:t>
      </w:r>
    </w:p>
    <w:p w:rsidR="00E940EF" w:rsidRPr="00346696" w:rsidRDefault="00E940EF" w:rsidP="00346696">
      <w:pPr>
        <w:spacing w:after="0"/>
        <w:rPr>
          <w:rFonts w:ascii="Times New Roman" w:hAnsi="Times New Roman" w:cs="Times New Roman"/>
          <w:sz w:val="24"/>
          <w:szCs w:val="24"/>
        </w:rPr>
      </w:pPr>
    </w:p>
    <w:p w:rsidR="00E940EF" w:rsidRPr="00346696" w:rsidRDefault="00E940EF" w:rsidP="00346696">
      <w:pPr>
        <w:spacing w:after="0"/>
        <w:rPr>
          <w:rFonts w:ascii="Times New Roman" w:hAnsi="Times New Roman" w:cs="Times New Roman"/>
          <w:sz w:val="24"/>
          <w:szCs w:val="24"/>
        </w:rPr>
      </w:pPr>
      <w:r w:rsidRPr="00346696">
        <w:rPr>
          <w:rFonts w:ascii="Times New Roman" w:hAnsi="Times New Roman" w:cs="Times New Roman"/>
          <w:sz w:val="24"/>
          <w:szCs w:val="24"/>
        </w:rPr>
        <w:t>Soccer – nominations at conclusion of regular season schedule with voting to follow.</w:t>
      </w:r>
    </w:p>
    <w:p w:rsidR="00E940EF" w:rsidRPr="00346696" w:rsidRDefault="00E940EF" w:rsidP="00346696">
      <w:pPr>
        <w:spacing w:after="0"/>
        <w:rPr>
          <w:rFonts w:ascii="Times New Roman" w:hAnsi="Times New Roman" w:cs="Times New Roman"/>
          <w:sz w:val="24"/>
          <w:szCs w:val="24"/>
        </w:rPr>
      </w:pPr>
    </w:p>
    <w:p w:rsidR="00630131" w:rsidRPr="00346696" w:rsidRDefault="00E940EF" w:rsidP="00630131">
      <w:pPr>
        <w:spacing w:after="0"/>
        <w:ind w:hanging="720"/>
        <w:rPr>
          <w:rFonts w:ascii="Times New Roman" w:hAnsi="Times New Roman" w:cs="Times New Roman"/>
          <w:sz w:val="24"/>
          <w:szCs w:val="24"/>
        </w:rPr>
      </w:pPr>
      <w:r w:rsidRPr="00346696">
        <w:rPr>
          <w:rFonts w:ascii="Times New Roman" w:hAnsi="Times New Roman" w:cs="Times New Roman"/>
          <w:sz w:val="24"/>
          <w:szCs w:val="24"/>
        </w:rPr>
        <w:t xml:space="preserve">Volleyball – </w:t>
      </w:r>
      <w:r w:rsidR="00630131" w:rsidRPr="00346696">
        <w:rPr>
          <w:rFonts w:ascii="Times New Roman" w:hAnsi="Times New Roman" w:cs="Times New Roman"/>
          <w:sz w:val="24"/>
          <w:szCs w:val="24"/>
        </w:rPr>
        <w:t xml:space="preserve">Nominations due </w:t>
      </w:r>
      <w:r w:rsidR="00630131">
        <w:rPr>
          <w:rFonts w:ascii="Times New Roman" w:hAnsi="Times New Roman" w:cs="Times New Roman"/>
          <w:sz w:val="24"/>
          <w:szCs w:val="24"/>
        </w:rPr>
        <w:t>prior to the end of the season on date designated by the Commissioner with voting to be completed before the championship weekend.</w:t>
      </w:r>
    </w:p>
    <w:p w:rsidR="00E940EF" w:rsidRPr="00346696" w:rsidRDefault="00E940EF" w:rsidP="00346696">
      <w:pPr>
        <w:spacing w:after="0"/>
        <w:ind w:hanging="720"/>
        <w:rPr>
          <w:rFonts w:ascii="Times New Roman" w:hAnsi="Times New Roman" w:cs="Times New Roman"/>
          <w:sz w:val="24"/>
          <w:szCs w:val="24"/>
        </w:rPr>
      </w:pPr>
    </w:p>
    <w:p w:rsidR="00E940EF" w:rsidRPr="00346696" w:rsidRDefault="00E940EF" w:rsidP="00346696">
      <w:pPr>
        <w:spacing w:after="0"/>
        <w:ind w:hanging="720"/>
        <w:rPr>
          <w:rFonts w:ascii="Times New Roman" w:hAnsi="Times New Roman" w:cs="Times New Roman"/>
          <w:sz w:val="24"/>
          <w:szCs w:val="24"/>
        </w:rPr>
      </w:pPr>
      <w:r w:rsidRPr="00346696">
        <w:rPr>
          <w:rFonts w:ascii="Times New Roman" w:hAnsi="Times New Roman" w:cs="Times New Roman"/>
          <w:sz w:val="24"/>
          <w:szCs w:val="24"/>
        </w:rPr>
        <w:t>Golf – N/A</w:t>
      </w:r>
    </w:p>
    <w:p w:rsidR="00E940EF" w:rsidRPr="00346696" w:rsidRDefault="00E940EF" w:rsidP="00346696">
      <w:pPr>
        <w:spacing w:after="0"/>
        <w:ind w:hanging="720"/>
        <w:rPr>
          <w:rFonts w:ascii="Times New Roman" w:hAnsi="Times New Roman" w:cs="Times New Roman"/>
          <w:sz w:val="24"/>
          <w:szCs w:val="24"/>
        </w:rPr>
      </w:pPr>
    </w:p>
    <w:p w:rsidR="00E940EF" w:rsidRPr="00346696" w:rsidRDefault="00E940EF" w:rsidP="00630131">
      <w:pPr>
        <w:spacing w:after="0"/>
        <w:ind w:hanging="720"/>
        <w:rPr>
          <w:rFonts w:ascii="Times New Roman" w:hAnsi="Times New Roman" w:cs="Times New Roman"/>
          <w:sz w:val="24"/>
          <w:szCs w:val="24"/>
        </w:rPr>
      </w:pPr>
      <w:r w:rsidRPr="00346696">
        <w:rPr>
          <w:rFonts w:ascii="Times New Roman" w:hAnsi="Times New Roman" w:cs="Times New Roman"/>
          <w:sz w:val="24"/>
          <w:szCs w:val="24"/>
        </w:rPr>
        <w:t xml:space="preserve">Basketball – Nominations due </w:t>
      </w:r>
      <w:r w:rsidR="00630131">
        <w:rPr>
          <w:rFonts w:ascii="Times New Roman" w:hAnsi="Times New Roman" w:cs="Times New Roman"/>
          <w:sz w:val="24"/>
          <w:szCs w:val="24"/>
        </w:rPr>
        <w:t>prior to the end of the season on date designated by the Commissioner with voting to be completed before the championship weekend.</w:t>
      </w:r>
    </w:p>
    <w:p w:rsidR="00E940EF" w:rsidRPr="00346696" w:rsidRDefault="00E940EF" w:rsidP="00346696">
      <w:pPr>
        <w:spacing w:after="0"/>
        <w:ind w:hanging="720"/>
        <w:rPr>
          <w:rFonts w:ascii="Times New Roman" w:hAnsi="Times New Roman" w:cs="Times New Roman"/>
          <w:sz w:val="24"/>
          <w:szCs w:val="24"/>
        </w:rPr>
      </w:pPr>
    </w:p>
    <w:p w:rsidR="00E940EF" w:rsidRPr="00346696" w:rsidRDefault="00E940EF" w:rsidP="00346696">
      <w:pPr>
        <w:spacing w:after="0"/>
        <w:ind w:hanging="720"/>
        <w:rPr>
          <w:rFonts w:ascii="Times New Roman" w:hAnsi="Times New Roman" w:cs="Times New Roman"/>
          <w:sz w:val="24"/>
          <w:szCs w:val="24"/>
        </w:rPr>
        <w:sectPr w:rsidR="00E940EF" w:rsidRPr="00346696" w:rsidSect="00346696">
          <w:endnotePr>
            <w:numFmt w:val="decimal"/>
          </w:endnotePr>
          <w:pgSz w:w="12240" w:h="15840"/>
          <w:pgMar w:top="1440" w:right="1440" w:bottom="720" w:left="1440" w:header="1440" w:footer="720" w:gutter="0"/>
          <w:cols w:space="720"/>
          <w:noEndnote/>
        </w:sectPr>
      </w:pPr>
      <w:r w:rsidRPr="00346696">
        <w:rPr>
          <w:rFonts w:ascii="Times New Roman" w:hAnsi="Times New Roman" w:cs="Times New Roman"/>
          <w:sz w:val="24"/>
          <w:szCs w:val="24"/>
        </w:rPr>
        <w:t>Tennis – N/A</w:t>
      </w:r>
    </w:p>
    <w:p w:rsidR="00E940EF" w:rsidRPr="00346696" w:rsidRDefault="00E940EF" w:rsidP="00346696">
      <w:pPr>
        <w:tabs>
          <w:tab w:val="left" w:pos="-1440"/>
        </w:tabs>
        <w:spacing w:after="0"/>
        <w:jc w:val="center"/>
        <w:rPr>
          <w:rFonts w:ascii="Times New Roman" w:hAnsi="Times New Roman" w:cs="Times New Roman"/>
          <w:sz w:val="24"/>
          <w:szCs w:val="24"/>
        </w:rPr>
      </w:pPr>
      <w:r w:rsidRPr="00346696">
        <w:rPr>
          <w:rFonts w:ascii="Times New Roman" w:hAnsi="Times New Roman" w:cs="Times New Roman"/>
          <w:b/>
          <w:bCs/>
          <w:sz w:val="24"/>
          <w:szCs w:val="24"/>
        </w:rPr>
        <w:lastRenderedPageBreak/>
        <w:t>SCHOOL COLORS AND MASCOTS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b/>
          <w:bCs/>
          <w:sz w:val="24"/>
          <w:szCs w:val="24"/>
          <w:u w:val="single"/>
        </w:rPr>
        <w:t>School</w:t>
      </w:r>
      <w:r w:rsidRPr="00346696">
        <w:rPr>
          <w:rFonts w:ascii="Times New Roman" w:hAnsi="Times New Roman" w:cs="Times New Roman"/>
          <w:b/>
          <w:bCs/>
          <w:sz w:val="24"/>
          <w:szCs w:val="24"/>
        </w:rPr>
        <w:tab/>
      </w:r>
      <w:r w:rsidRPr="00346696">
        <w:rPr>
          <w:rFonts w:ascii="Times New Roman" w:hAnsi="Times New Roman" w:cs="Times New Roman"/>
          <w:b/>
          <w:bCs/>
          <w:sz w:val="24"/>
          <w:szCs w:val="24"/>
        </w:rPr>
        <w:tab/>
      </w:r>
      <w:r w:rsidRPr="00346696">
        <w:rPr>
          <w:rFonts w:ascii="Times New Roman" w:hAnsi="Times New Roman" w:cs="Times New Roman"/>
          <w:b/>
          <w:bCs/>
          <w:sz w:val="24"/>
          <w:szCs w:val="24"/>
        </w:rPr>
        <w:tab/>
      </w:r>
      <w:r w:rsidRPr="00346696">
        <w:rPr>
          <w:rFonts w:ascii="Times New Roman" w:hAnsi="Times New Roman" w:cs="Times New Roman"/>
          <w:b/>
          <w:bCs/>
          <w:sz w:val="24"/>
          <w:szCs w:val="24"/>
        </w:rPr>
        <w:tab/>
      </w:r>
      <w:r w:rsidRPr="00346696">
        <w:rPr>
          <w:rFonts w:ascii="Times New Roman" w:hAnsi="Times New Roman" w:cs="Times New Roman"/>
          <w:b/>
          <w:bCs/>
          <w:sz w:val="24"/>
          <w:szCs w:val="24"/>
          <w:u w:val="single"/>
        </w:rPr>
        <w:t>Colors</w:t>
      </w:r>
      <w:r w:rsidRPr="00346696">
        <w:rPr>
          <w:rFonts w:ascii="Times New Roman" w:hAnsi="Times New Roman" w:cs="Times New Roman"/>
          <w:b/>
          <w:bCs/>
          <w:sz w:val="24"/>
          <w:szCs w:val="24"/>
        </w:rPr>
        <w:tab/>
      </w:r>
      <w:r w:rsidRPr="00346696">
        <w:rPr>
          <w:rFonts w:ascii="Times New Roman" w:hAnsi="Times New Roman" w:cs="Times New Roman"/>
          <w:b/>
          <w:bCs/>
          <w:sz w:val="24"/>
          <w:szCs w:val="24"/>
        </w:rPr>
        <w:tab/>
      </w:r>
      <w:r w:rsidRPr="00346696">
        <w:rPr>
          <w:rFonts w:ascii="Times New Roman" w:hAnsi="Times New Roman" w:cs="Times New Roman"/>
          <w:b/>
          <w:bCs/>
          <w:sz w:val="24"/>
          <w:szCs w:val="24"/>
        </w:rPr>
        <w:tab/>
      </w:r>
      <w:r w:rsidRPr="00346696">
        <w:rPr>
          <w:rFonts w:ascii="Times New Roman" w:hAnsi="Times New Roman" w:cs="Times New Roman"/>
          <w:b/>
          <w:bCs/>
          <w:sz w:val="24"/>
          <w:szCs w:val="24"/>
        </w:rPr>
        <w:tab/>
      </w:r>
      <w:r w:rsidR="00346696">
        <w:rPr>
          <w:rFonts w:ascii="Times New Roman" w:hAnsi="Times New Roman" w:cs="Times New Roman"/>
          <w:b/>
          <w:bCs/>
          <w:sz w:val="24"/>
          <w:szCs w:val="24"/>
        </w:rPr>
        <w:tab/>
      </w:r>
      <w:r w:rsidR="00346696">
        <w:rPr>
          <w:rFonts w:ascii="Times New Roman" w:hAnsi="Times New Roman" w:cs="Times New Roman"/>
          <w:b/>
          <w:bCs/>
          <w:sz w:val="24"/>
          <w:szCs w:val="24"/>
        </w:rPr>
        <w:tab/>
      </w:r>
      <w:r w:rsidRPr="00346696">
        <w:rPr>
          <w:rFonts w:ascii="Times New Roman" w:hAnsi="Times New Roman" w:cs="Times New Roman"/>
          <w:b/>
          <w:bCs/>
          <w:sz w:val="24"/>
          <w:szCs w:val="24"/>
          <w:u w:val="single"/>
        </w:rPr>
        <w:t>Mascot</w:t>
      </w: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Baraboo</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Maroon &amp; Gray</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Fighting Spirit</w:t>
      </w: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Barron</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Maroon &amp; White</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Chargers</w:t>
      </w: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Fond du Lac</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Kelly Green &amp; White</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Falcons</w:t>
      </w: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Fox Valley</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Red, White &amp; Black</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Cyclones</w:t>
      </w: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Manitowoc</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Royal Blue &amp; White</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Blue Devils</w:t>
      </w: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Marathon</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Red &amp; White</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Huskies</w:t>
      </w: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Marinette</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Red &amp; White</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Buccaneers</w:t>
      </w: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Marshfield</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Blue &amp; Gold</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Marauders</w:t>
      </w: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Richland</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Royal Blue, White with Red accent</w:t>
      </w:r>
      <w:r w:rsidRPr="00346696">
        <w:rPr>
          <w:rFonts w:ascii="Times New Roman" w:hAnsi="Times New Roman" w:cs="Times New Roman"/>
          <w:sz w:val="24"/>
          <w:szCs w:val="24"/>
        </w:rPr>
        <w:tab/>
      </w:r>
      <w:r w:rsidRPr="00346696">
        <w:rPr>
          <w:rFonts w:ascii="Times New Roman" w:hAnsi="Times New Roman" w:cs="Times New Roman"/>
          <w:sz w:val="24"/>
          <w:szCs w:val="24"/>
        </w:rPr>
        <w:tab/>
        <w:t>Roadrunners</w:t>
      </w: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Rock</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Columbia Blue &amp; Red with White accent</w:t>
      </w:r>
      <w:r w:rsidRPr="00346696">
        <w:rPr>
          <w:rFonts w:ascii="Times New Roman" w:hAnsi="Times New Roman" w:cs="Times New Roman"/>
          <w:sz w:val="24"/>
          <w:szCs w:val="24"/>
        </w:rPr>
        <w:tab/>
        <w:t>Rattlers</w:t>
      </w: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Sheboygan</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Purple &amp; White</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Wombats</w:t>
      </w: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Washington</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Red, White &amp; Black</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Wildcats</w:t>
      </w: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Waukesha</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Green, Gold &amp; White</w:t>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r>
      <w:r w:rsidRPr="00346696">
        <w:rPr>
          <w:rFonts w:ascii="Times New Roman" w:hAnsi="Times New Roman" w:cs="Times New Roman"/>
          <w:sz w:val="24"/>
          <w:szCs w:val="24"/>
        </w:rPr>
        <w:tab/>
        <w:t>Cougars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9677A4">
      <w:pPr>
        <w:tabs>
          <w:tab w:val="left" w:pos="-1440"/>
        </w:tabs>
        <w:spacing w:after="0"/>
        <w:jc w:val="center"/>
        <w:rPr>
          <w:rFonts w:ascii="Times New Roman" w:hAnsi="Times New Roman" w:cs="Times New Roman"/>
          <w:sz w:val="24"/>
          <w:szCs w:val="24"/>
        </w:rPr>
      </w:pPr>
      <w:r w:rsidRPr="00346696">
        <w:rPr>
          <w:rFonts w:ascii="Times New Roman" w:hAnsi="Times New Roman" w:cs="Times New Roman"/>
          <w:b/>
          <w:bCs/>
          <w:sz w:val="24"/>
          <w:szCs w:val="24"/>
        </w:rPr>
        <w:t>AGREEMENTS</w:t>
      </w: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The following covers the principles and agreements among the directors of athletics affecting the conduct of all sports.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A.</w:t>
      </w:r>
      <w:r w:rsidRPr="00346696">
        <w:rPr>
          <w:rFonts w:ascii="Times New Roman" w:hAnsi="Times New Roman" w:cs="Times New Roman"/>
          <w:sz w:val="24"/>
          <w:szCs w:val="24"/>
        </w:rPr>
        <w:tab/>
        <w:t>The responsibility of spectator control is vested with the director of athletics of the home institution where the game is being played.</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B.</w:t>
      </w:r>
      <w:r w:rsidRPr="00346696">
        <w:rPr>
          <w:rFonts w:ascii="Times New Roman" w:hAnsi="Times New Roman" w:cs="Times New Roman"/>
          <w:sz w:val="24"/>
          <w:szCs w:val="24"/>
        </w:rPr>
        <w:tab/>
        <w:t>Guarantees will be dispensed with.  Each team will pay its own expenses and the game expenses will be paid by the home team.</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C.</w:t>
      </w:r>
      <w:r w:rsidRPr="00346696">
        <w:rPr>
          <w:rFonts w:ascii="Times New Roman" w:hAnsi="Times New Roman" w:cs="Times New Roman"/>
          <w:sz w:val="24"/>
          <w:szCs w:val="24"/>
        </w:rPr>
        <w:tab/>
        <w:t>The rules and regulations of the conference will govern all athletic contests.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Official rules for the various activities will be followed.</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D.</w:t>
      </w:r>
      <w:r w:rsidRPr="00346696">
        <w:rPr>
          <w:rFonts w:ascii="Times New Roman" w:hAnsi="Times New Roman" w:cs="Times New Roman"/>
          <w:sz w:val="24"/>
          <w:szCs w:val="24"/>
        </w:rPr>
        <w:tab/>
        <w:t>Regulations Governing Conference Championship Meets.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1.</w:t>
      </w:r>
      <w:r w:rsidRPr="00346696">
        <w:rPr>
          <w:rFonts w:ascii="Times New Roman" w:hAnsi="Times New Roman" w:cs="Times New Roman"/>
          <w:sz w:val="24"/>
          <w:szCs w:val="24"/>
        </w:rPr>
        <w:tab/>
        <w:t>Sites of conference championships will be determined by facilities available.</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2.</w:t>
      </w:r>
      <w:r w:rsidRPr="00346696">
        <w:rPr>
          <w:rFonts w:ascii="Times New Roman" w:hAnsi="Times New Roman" w:cs="Times New Roman"/>
          <w:sz w:val="24"/>
          <w:szCs w:val="24"/>
        </w:rPr>
        <w:tab/>
        <w:t>All medals and trophies will be ordered by the conference office and paid for out of the commissioner’s budget.  These medals and trophies shall be provided to the Director of Athletics at the host institution prior to the meet.</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3.</w:t>
      </w:r>
      <w:r w:rsidRPr="00346696">
        <w:rPr>
          <w:rFonts w:ascii="Times New Roman" w:hAnsi="Times New Roman" w:cs="Times New Roman"/>
          <w:sz w:val="24"/>
          <w:szCs w:val="24"/>
        </w:rPr>
        <w:tab/>
        <w:t>The host school, because of traveli</w:t>
      </w:r>
      <w:r w:rsidR="00346696">
        <w:rPr>
          <w:rFonts w:ascii="Times New Roman" w:hAnsi="Times New Roman" w:cs="Times New Roman"/>
          <w:sz w:val="24"/>
          <w:szCs w:val="24"/>
        </w:rPr>
        <w:t>ng costs, will pay the cost of:</w:t>
      </w:r>
    </w:p>
    <w:p w:rsidR="00E940EF" w:rsidRPr="00346696" w:rsidRDefault="00E940EF" w:rsidP="00346696">
      <w:pPr>
        <w:tabs>
          <w:tab w:val="left" w:pos="-1440"/>
        </w:tabs>
        <w:spacing w:after="0"/>
        <w:ind w:firstLine="1440"/>
        <w:jc w:val="both"/>
        <w:rPr>
          <w:rFonts w:ascii="Times New Roman" w:hAnsi="Times New Roman" w:cs="Times New Roman"/>
          <w:sz w:val="24"/>
          <w:szCs w:val="24"/>
        </w:rPr>
      </w:pPr>
      <w:r w:rsidRPr="00346696">
        <w:rPr>
          <w:rFonts w:ascii="Times New Roman" w:hAnsi="Times New Roman" w:cs="Times New Roman"/>
          <w:sz w:val="24"/>
          <w:szCs w:val="24"/>
        </w:rPr>
        <w:t>a.</w:t>
      </w:r>
      <w:r w:rsidRPr="00346696">
        <w:rPr>
          <w:rFonts w:ascii="Times New Roman" w:hAnsi="Times New Roman" w:cs="Times New Roman"/>
          <w:sz w:val="24"/>
          <w:szCs w:val="24"/>
        </w:rPr>
        <w:tab/>
        <w:t>Fees and expenses for meet officials</w:t>
      </w:r>
    </w:p>
    <w:p w:rsidR="00E940EF" w:rsidRPr="00346696" w:rsidRDefault="00E940EF" w:rsidP="00346696">
      <w:pPr>
        <w:tabs>
          <w:tab w:val="left" w:pos="-1440"/>
        </w:tabs>
        <w:spacing w:after="0"/>
        <w:ind w:firstLine="1440"/>
        <w:jc w:val="both"/>
        <w:rPr>
          <w:rFonts w:ascii="Times New Roman" w:hAnsi="Times New Roman" w:cs="Times New Roman"/>
          <w:sz w:val="24"/>
          <w:szCs w:val="24"/>
        </w:rPr>
      </w:pPr>
      <w:r w:rsidRPr="00346696">
        <w:rPr>
          <w:rFonts w:ascii="Times New Roman" w:hAnsi="Times New Roman" w:cs="Times New Roman"/>
          <w:sz w:val="24"/>
          <w:szCs w:val="24"/>
        </w:rPr>
        <w:t>b.</w:t>
      </w:r>
      <w:r w:rsidRPr="00346696">
        <w:rPr>
          <w:rFonts w:ascii="Times New Roman" w:hAnsi="Times New Roman" w:cs="Times New Roman"/>
          <w:sz w:val="24"/>
          <w:szCs w:val="24"/>
        </w:rPr>
        <w:tab/>
        <w:t>Grounds and preparations</w:t>
      </w:r>
    </w:p>
    <w:p w:rsidR="00E940EF" w:rsidRPr="00346696" w:rsidRDefault="00E940EF" w:rsidP="00346696">
      <w:pPr>
        <w:tabs>
          <w:tab w:val="left" w:pos="-1440"/>
        </w:tabs>
        <w:spacing w:after="0"/>
        <w:ind w:firstLine="1440"/>
        <w:jc w:val="both"/>
        <w:rPr>
          <w:rFonts w:ascii="Times New Roman" w:hAnsi="Times New Roman" w:cs="Times New Roman"/>
          <w:sz w:val="24"/>
          <w:szCs w:val="24"/>
        </w:rPr>
        <w:sectPr w:rsidR="00E940EF" w:rsidRPr="00346696" w:rsidSect="00346696">
          <w:endnotePr>
            <w:numFmt w:val="decimal"/>
          </w:endnotePr>
          <w:pgSz w:w="12240" w:h="15840"/>
          <w:pgMar w:top="1440" w:right="1440" w:bottom="720" w:left="1440" w:header="1440" w:footer="720" w:gutter="0"/>
          <w:cols w:space="720"/>
          <w:noEndnote/>
        </w:sectPr>
      </w:pPr>
    </w:p>
    <w:p w:rsidR="00E940EF" w:rsidRPr="00346696" w:rsidRDefault="00E940EF" w:rsidP="009677A4">
      <w:pPr>
        <w:widowControl w:val="0"/>
        <w:tabs>
          <w:tab w:val="left" w:pos="-1440"/>
        </w:tabs>
        <w:autoSpaceDE w:val="0"/>
        <w:autoSpaceDN w:val="0"/>
        <w:adjustRightInd w:val="0"/>
        <w:spacing w:after="0" w:line="240" w:lineRule="auto"/>
        <w:jc w:val="both"/>
        <w:rPr>
          <w:rFonts w:ascii="Times New Roman" w:hAnsi="Times New Roman" w:cs="Times New Roman"/>
          <w:sz w:val="24"/>
          <w:szCs w:val="24"/>
        </w:rPr>
      </w:pPr>
      <w:r w:rsidRPr="00346696">
        <w:rPr>
          <w:rFonts w:ascii="Times New Roman" w:hAnsi="Times New Roman" w:cs="Times New Roman"/>
          <w:sz w:val="24"/>
          <w:szCs w:val="24"/>
        </w:rPr>
        <w:t xml:space="preserve">     </w:t>
      </w:r>
      <w:r w:rsidR="00346696">
        <w:rPr>
          <w:rFonts w:ascii="Times New Roman" w:hAnsi="Times New Roman" w:cs="Times New Roman"/>
          <w:sz w:val="24"/>
          <w:szCs w:val="24"/>
        </w:rPr>
        <w:tab/>
      </w:r>
      <w:r w:rsidR="00346696">
        <w:rPr>
          <w:rFonts w:ascii="Times New Roman" w:hAnsi="Times New Roman" w:cs="Times New Roman"/>
          <w:sz w:val="24"/>
          <w:szCs w:val="24"/>
        </w:rPr>
        <w:tab/>
      </w:r>
      <w:r w:rsidR="009677A4">
        <w:rPr>
          <w:rFonts w:ascii="Times New Roman" w:hAnsi="Times New Roman" w:cs="Times New Roman"/>
          <w:sz w:val="24"/>
          <w:szCs w:val="24"/>
        </w:rPr>
        <w:t>c.</w:t>
      </w:r>
      <w:r w:rsidR="00346696">
        <w:rPr>
          <w:rFonts w:ascii="Times New Roman" w:hAnsi="Times New Roman" w:cs="Times New Roman"/>
          <w:sz w:val="24"/>
          <w:szCs w:val="24"/>
        </w:rPr>
        <w:tab/>
      </w:r>
      <w:r w:rsidR="009677A4">
        <w:rPr>
          <w:rFonts w:ascii="Times New Roman" w:hAnsi="Times New Roman" w:cs="Times New Roman"/>
          <w:sz w:val="24"/>
          <w:szCs w:val="24"/>
        </w:rPr>
        <w:t xml:space="preserve"> Dressing room and facilities</w:t>
      </w: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lastRenderedPageBreak/>
        <w:t>4.</w:t>
      </w:r>
      <w:r w:rsidRPr="00346696">
        <w:rPr>
          <w:rFonts w:ascii="Times New Roman" w:hAnsi="Times New Roman" w:cs="Times New Roman"/>
          <w:sz w:val="24"/>
          <w:szCs w:val="24"/>
        </w:rPr>
        <w:tab/>
        <w:t>The meet director of the institution hosting a conference championship will send to the conference office full results of the conference meet for the conference records.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5.</w:t>
      </w:r>
      <w:r w:rsidRPr="00346696">
        <w:rPr>
          <w:rFonts w:ascii="Times New Roman" w:hAnsi="Times New Roman" w:cs="Times New Roman"/>
          <w:sz w:val="24"/>
          <w:szCs w:val="24"/>
        </w:rPr>
        <w:tab/>
        <w:t>The meet director of the institution hosting a conference championship will, at least three weeks in advance of the meeting, notify the other member institutions of the time schedule for the meet, giving details on the meet and on such related items as housing, publicity needs, and shall inform member institutions of the deadline for entries.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6.</w:t>
      </w:r>
      <w:r w:rsidRPr="00346696">
        <w:rPr>
          <w:rFonts w:ascii="Times New Roman" w:hAnsi="Times New Roman" w:cs="Times New Roman"/>
          <w:sz w:val="24"/>
          <w:szCs w:val="24"/>
        </w:rPr>
        <w:tab/>
        <w:t>The host institution shall schedule necessary coaches’ meetings and shall inform the other member institutions and the commissioner of the time and place of such meetings.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7.</w:t>
      </w:r>
      <w:r w:rsidRPr="00346696">
        <w:rPr>
          <w:rFonts w:ascii="Times New Roman" w:hAnsi="Times New Roman" w:cs="Times New Roman"/>
          <w:sz w:val="24"/>
          <w:szCs w:val="24"/>
        </w:rPr>
        <w:tab/>
        <w:t>Income from conference tournaments or play-offs shall be retained by the host school.</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E.</w:t>
      </w:r>
      <w:r w:rsidRPr="00346696">
        <w:rPr>
          <w:rFonts w:ascii="Times New Roman" w:hAnsi="Times New Roman" w:cs="Times New Roman"/>
          <w:sz w:val="24"/>
          <w:szCs w:val="24"/>
        </w:rPr>
        <w:tab/>
        <w:t>Coaches’ Association.</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1.</w:t>
      </w:r>
      <w:r w:rsidRPr="00346696">
        <w:rPr>
          <w:rFonts w:ascii="Times New Roman" w:hAnsi="Times New Roman" w:cs="Times New Roman"/>
          <w:sz w:val="24"/>
          <w:szCs w:val="24"/>
        </w:rPr>
        <w:tab/>
        <w:t>The head coaches of each sport constitute a coaches’ association.  Regular meetings shall be held as follows: soccer coaches in October (</w:t>
      </w:r>
      <w:proofErr w:type="spellStart"/>
      <w:r w:rsidRPr="00346696">
        <w:rPr>
          <w:rFonts w:ascii="Times New Roman" w:hAnsi="Times New Roman" w:cs="Times New Roman"/>
          <w:sz w:val="24"/>
          <w:szCs w:val="24"/>
        </w:rPr>
        <w:t>Wisline</w:t>
      </w:r>
      <w:proofErr w:type="spellEnd"/>
      <w:r w:rsidRPr="00346696">
        <w:rPr>
          <w:rFonts w:ascii="Times New Roman" w:hAnsi="Times New Roman" w:cs="Times New Roman"/>
          <w:sz w:val="24"/>
          <w:szCs w:val="24"/>
        </w:rPr>
        <w:t>), volleyball coaches in October (</w:t>
      </w:r>
      <w:proofErr w:type="spellStart"/>
      <w:r w:rsidRPr="00346696">
        <w:rPr>
          <w:rFonts w:ascii="Times New Roman" w:hAnsi="Times New Roman" w:cs="Times New Roman"/>
          <w:sz w:val="24"/>
          <w:szCs w:val="24"/>
        </w:rPr>
        <w:t>Wisline</w:t>
      </w:r>
      <w:proofErr w:type="spellEnd"/>
      <w:r w:rsidRPr="00346696">
        <w:rPr>
          <w:rFonts w:ascii="Times New Roman" w:hAnsi="Times New Roman" w:cs="Times New Roman"/>
          <w:sz w:val="24"/>
          <w:szCs w:val="24"/>
        </w:rPr>
        <w:t>), basketball coaches in February (</w:t>
      </w:r>
      <w:proofErr w:type="spellStart"/>
      <w:r w:rsidRPr="00346696">
        <w:rPr>
          <w:rFonts w:ascii="Times New Roman" w:hAnsi="Times New Roman" w:cs="Times New Roman"/>
          <w:sz w:val="24"/>
          <w:szCs w:val="24"/>
        </w:rPr>
        <w:t>Wisline</w:t>
      </w:r>
      <w:proofErr w:type="spellEnd"/>
      <w:r w:rsidRPr="00346696">
        <w:rPr>
          <w:rFonts w:ascii="Times New Roman" w:hAnsi="Times New Roman" w:cs="Times New Roman"/>
          <w:sz w:val="24"/>
          <w:szCs w:val="24"/>
        </w:rPr>
        <w:t>), and all other coaches at the time of the conference championship meet.</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2.</w:t>
      </w:r>
      <w:r w:rsidRPr="00346696">
        <w:rPr>
          <w:rFonts w:ascii="Times New Roman" w:hAnsi="Times New Roman" w:cs="Times New Roman"/>
          <w:sz w:val="24"/>
          <w:szCs w:val="24"/>
        </w:rPr>
        <w:tab/>
        <w:t>Minutes of all coaches’ association meetings shall be made available promptly to the faculty representatives and directors of athletics, and all actions are subject to the approval of either group.</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F.</w:t>
      </w:r>
      <w:r w:rsidRPr="00346696">
        <w:rPr>
          <w:rFonts w:ascii="Times New Roman" w:hAnsi="Times New Roman" w:cs="Times New Roman"/>
          <w:sz w:val="24"/>
          <w:szCs w:val="24"/>
        </w:rPr>
        <w:tab/>
        <w:t>Comments on Officiating.</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Coaches and officials will refrain from postgame comments on officiating.  Any comments, criticisms or complaints of game officials’ performance should be directed to the commissioner’s office by a written memorandum from the head coach through the director of athletics of the complainant’s institution.  Such complaints shall not be released to the press or public through any news media.</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9677A4" w:rsidP="00346696">
      <w:pPr>
        <w:tabs>
          <w:tab w:val="left" w:pos="-1440"/>
        </w:tabs>
        <w:spacing w:after="0"/>
        <w:ind w:hanging="720"/>
        <w:jc w:val="both"/>
        <w:rPr>
          <w:rFonts w:ascii="Times New Roman" w:hAnsi="Times New Roman" w:cs="Times New Roman"/>
          <w:sz w:val="24"/>
          <w:szCs w:val="24"/>
        </w:rPr>
      </w:pPr>
      <w:r>
        <w:rPr>
          <w:rFonts w:ascii="Times New Roman" w:hAnsi="Times New Roman" w:cs="Times New Roman"/>
          <w:sz w:val="24"/>
          <w:szCs w:val="24"/>
        </w:rPr>
        <w:tab/>
      </w:r>
      <w:r w:rsidR="00E940EF" w:rsidRPr="00346696">
        <w:rPr>
          <w:rFonts w:ascii="Times New Roman" w:hAnsi="Times New Roman" w:cs="Times New Roman"/>
          <w:sz w:val="24"/>
          <w:szCs w:val="24"/>
        </w:rPr>
        <w:t>G.</w:t>
      </w:r>
      <w:r w:rsidR="00E940EF" w:rsidRPr="00346696">
        <w:rPr>
          <w:rFonts w:ascii="Times New Roman" w:hAnsi="Times New Roman" w:cs="Times New Roman"/>
          <w:sz w:val="24"/>
          <w:szCs w:val="24"/>
        </w:rPr>
        <w:tab/>
        <w:t>The host school representative will issue results of contests to news media (UP &amp; AP), radio and television.</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rPr>
          <w:rFonts w:ascii="Times New Roman" w:hAnsi="Times New Roman" w:cs="Times New Roman"/>
          <w:sz w:val="24"/>
          <w:szCs w:val="24"/>
        </w:rPr>
      </w:pPr>
      <w:r w:rsidRPr="00346696">
        <w:rPr>
          <w:rFonts w:ascii="Times New Roman" w:hAnsi="Times New Roman" w:cs="Times New Roman"/>
          <w:sz w:val="24"/>
          <w:szCs w:val="24"/>
        </w:rPr>
        <w:t>H.</w:t>
      </w:r>
      <w:r w:rsidRPr="00346696">
        <w:rPr>
          <w:rFonts w:ascii="Times New Roman" w:hAnsi="Times New Roman" w:cs="Times New Roman"/>
          <w:sz w:val="24"/>
          <w:szCs w:val="24"/>
        </w:rPr>
        <w:tab/>
        <w:t xml:space="preserve">WCC Website (wccwis.org) Approved effective 2015-2016 that the Athletic Directors  </w:t>
      </w:r>
    </w:p>
    <w:p w:rsidR="00E940EF" w:rsidRPr="00346696" w:rsidRDefault="00E940EF" w:rsidP="00346696">
      <w:pPr>
        <w:tabs>
          <w:tab w:val="left" w:pos="-1440"/>
        </w:tabs>
        <w:spacing w:after="0"/>
        <w:rPr>
          <w:rFonts w:ascii="Times New Roman" w:hAnsi="Times New Roman" w:cs="Times New Roman"/>
          <w:sz w:val="24"/>
          <w:szCs w:val="24"/>
        </w:rPr>
      </w:pPr>
      <w:r w:rsidRPr="00346696">
        <w:rPr>
          <w:rFonts w:ascii="Times New Roman" w:hAnsi="Times New Roman" w:cs="Times New Roman"/>
          <w:sz w:val="24"/>
          <w:szCs w:val="24"/>
        </w:rPr>
        <w:t xml:space="preserve">             have in their contract of employment a clause requiring them responsibility in making </w:t>
      </w:r>
    </w:p>
    <w:p w:rsidR="00E940EF" w:rsidRPr="00346696" w:rsidRDefault="00E940EF" w:rsidP="00346696">
      <w:pPr>
        <w:tabs>
          <w:tab w:val="left" w:pos="-1440"/>
        </w:tabs>
        <w:spacing w:after="0"/>
        <w:rPr>
          <w:rFonts w:ascii="Times New Roman" w:hAnsi="Times New Roman" w:cs="Times New Roman"/>
          <w:sz w:val="24"/>
          <w:szCs w:val="24"/>
        </w:rPr>
        <w:sectPr w:rsidR="00E940EF" w:rsidRPr="00346696" w:rsidSect="00346696">
          <w:endnotePr>
            <w:numFmt w:val="decimal"/>
          </w:endnotePr>
          <w:type w:val="continuous"/>
          <w:pgSz w:w="12240" w:h="15840"/>
          <w:pgMar w:top="1440" w:right="1440" w:bottom="720" w:left="1440" w:header="1440" w:footer="720" w:gutter="0"/>
          <w:cols w:space="720"/>
          <w:noEndnote/>
        </w:sectPr>
      </w:pPr>
      <w:r w:rsidRPr="00346696">
        <w:rPr>
          <w:rFonts w:ascii="Times New Roman" w:hAnsi="Times New Roman" w:cs="Times New Roman"/>
          <w:sz w:val="24"/>
          <w:szCs w:val="24"/>
        </w:rPr>
        <w:t xml:space="preserve">             </w:t>
      </w:r>
      <w:proofErr w:type="gramStart"/>
      <w:r w:rsidRPr="00346696">
        <w:rPr>
          <w:rFonts w:ascii="Times New Roman" w:hAnsi="Times New Roman" w:cs="Times New Roman"/>
          <w:sz w:val="24"/>
          <w:szCs w:val="24"/>
        </w:rPr>
        <w:t>sure</w:t>
      </w:r>
      <w:proofErr w:type="gramEnd"/>
      <w:r w:rsidRPr="00346696">
        <w:rPr>
          <w:rFonts w:ascii="Times New Roman" w:hAnsi="Times New Roman" w:cs="Times New Roman"/>
          <w:sz w:val="24"/>
          <w:szCs w:val="24"/>
        </w:rPr>
        <w:t xml:space="preserve"> athletic information is included in the WCC Web-site in a timely fashion.  </w:t>
      </w:r>
    </w:p>
    <w:p w:rsidR="00E940EF" w:rsidRPr="00346696" w:rsidRDefault="00E940EF" w:rsidP="00346696">
      <w:pPr>
        <w:tabs>
          <w:tab w:val="left" w:pos="-1440"/>
        </w:tabs>
        <w:spacing w:after="0"/>
        <w:jc w:val="center"/>
        <w:rPr>
          <w:rFonts w:ascii="Times New Roman" w:eastAsia="Calibri" w:hAnsi="Times New Roman" w:cs="Times New Roman"/>
          <w:noProof/>
          <w:sz w:val="24"/>
          <w:szCs w:val="24"/>
        </w:rPr>
      </w:pPr>
      <w:r w:rsidRPr="00346696">
        <w:rPr>
          <w:rFonts w:ascii="Times New Roman" w:eastAsia="Calibri" w:hAnsi="Times New Roman" w:cs="Times New Roman"/>
          <w:noProof/>
          <w:sz w:val="24"/>
          <w:szCs w:val="24"/>
        </w:rPr>
        <w:lastRenderedPageBreak/>
        <w:drawing>
          <wp:inline distT="0" distB="0" distL="0" distR="0">
            <wp:extent cx="868680" cy="1082040"/>
            <wp:effectExtent l="0" t="0" r="762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1082040"/>
                    </a:xfrm>
                    <a:prstGeom prst="rect">
                      <a:avLst/>
                    </a:prstGeom>
                    <a:noFill/>
                    <a:ln>
                      <a:noFill/>
                    </a:ln>
                  </pic:spPr>
                </pic:pic>
              </a:graphicData>
            </a:graphic>
          </wp:inline>
        </w:drawing>
      </w:r>
    </w:p>
    <w:p w:rsidR="00E940EF" w:rsidRPr="00346696" w:rsidRDefault="00E940EF" w:rsidP="00346696">
      <w:pPr>
        <w:tabs>
          <w:tab w:val="left" w:pos="-1440"/>
        </w:tabs>
        <w:spacing w:after="0"/>
        <w:rPr>
          <w:rFonts w:ascii="Times New Roman" w:eastAsia="Calibri" w:hAnsi="Times New Roman" w:cs="Times New Roman"/>
          <w:noProof/>
          <w:sz w:val="24"/>
          <w:szCs w:val="24"/>
        </w:rPr>
      </w:pPr>
    </w:p>
    <w:p w:rsidR="00E940EF" w:rsidRPr="00346696" w:rsidRDefault="00E940EF" w:rsidP="00346696">
      <w:pPr>
        <w:tabs>
          <w:tab w:val="left" w:pos="-1440"/>
        </w:tabs>
        <w:spacing w:after="0"/>
        <w:jc w:val="center"/>
        <w:rPr>
          <w:rFonts w:ascii="Times New Roman" w:hAnsi="Times New Roman" w:cs="Times New Roman"/>
          <w:sz w:val="24"/>
          <w:szCs w:val="24"/>
        </w:rPr>
      </w:pPr>
      <w:r w:rsidRPr="00346696">
        <w:rPr>
          <w:rFonts w:ascii="Times New Roman" w:hAnsi="Times New Roman" w:cs="Times New Roman"/>
          <w:b/>
          <w:bCs/>
          <w:sz w:val="24"/>
          <w:szCs w:val="24"/>
        </w:rPr>
        <w:t>MAX SPARGER SCHOLAR ATHLETE AWARD</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Each year the most outstanding scholar-athlete from each member campus shall be awarded the conference Scholar-Athlete Award, the highest honor achieved by a conference athlete.  The award is made to the sophomore exhibiting the greatest combination of performance and achievement in scholarship, athletics and leadership.  Each campus will select the award winner and submit the following information to the conference office: Name and major, cumulative grade point average, the sports in which the athlete participated, and his/her standing in school.  To be eligible for this award, the student-athlete must have a cumulative grade point average of B or better and must be of sophomore class standing in school.</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There are three criteria:</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1.</w:t>
      </w:r>
      <w:r w:rsidRPr="00346696">
        <w:rPr>
          <w:rFonts w:ascii="Times New Roman" w:hAnsi="Times New Roman" w:cs="Times New Roman"/>
          <w:sz w:val="24"/>
          <w:szCs w:val="24"/>
        </w:rPr>
        <w:tab/>
        <w:t>Outstanding athletic ability and performance.</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2.</w:t>
      </w:r>
      <w:r w:rsidRPr="00346696">
        <w:rPr>
          <w:rFonts w:ascii="Times New Roman" w:hAnsi="Times New Roman" w:cs="Times New Roman"/>
          <w:sz w:val="24"/>
          <w:szCs w:val="24"/>
        </w:rPr>
        <w:tab/>
        <w:t>Outstanding academic application and performance.</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3.</w:t>
      </w:r>
      <w:r w:rsidRPr="00346696">
        <w:rPr>
          <w:rFonts w:ascii="Times New Roman" w:hAnsi="Times New Roman" w:cs="Times New Roman"/>
          <w:sz w:val="24"/>
          <w:szCs w:val="24"/>
        </w:rPr>
        <w:tab/>
        <w:t>Outstanding school leadership and citizenship.</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 xml:space="preserve">The athlete need not necessarily be the finest athlete in the </w:t>
      </w:r>
      <w:proofErr w:type="gramStart"/>
      <w:r w:rsidRPr="00346696">
        <w:rPr>
          <w:rFonts w:ascii="Times New Roman" w:hAnsi="Times New Roman" w:cs="Times New Roman"/>
          <w:sz w:val="24"/>
          <w:szCs w:val="24"/>
        </w:rPr>
        <w:t>conference, but</w:t>
      </w:r>
      <w:proofErr w:type="gramEnd"/>
      <w:r w:rsidRPr="00346696">
        <w:rPr>
          <w:rFonts w:ascii="Times New Roman" w:hAnsi="Times New Roman" w:cs="Times New Roman"/>
          <w:sz w:val="24"/>
          <w:szCs w:val="24"/>
        </w:rPr>
        <w:t xml:space="preserve"> should certainly be a good one.  The person should obviously be a team player, person with courage, persistence, sportsmanship, and an overall feeling for athletics with proper respect for coaches, teammates, opponents and school.</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So far as scholarship is concerned, the athlete needs not be a straight “Grade A” scholar, but should be studious, persevering, dedicated, and has supportive academic credentials.  This person should be a better than average student, interested in schoolwork, and without serious subject weakness.  This athlete should be a person who is appreciated by teachers.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 xml:space="preserve">Leadership is more difficult to judge, but certain individuals are outstanding in their social affairs and respected by their friends.  This student-athlete should have an interest in many of the aspects of campus life.  This individual need not be the president of the class, or the person with the highest marks or most letters, but should be well-respected, and a person whose attitudes and actions </w:t>
      </w:r>
      <w:proofErr w:type="gramStart"/>
      <w:r w:rsidRPr="00346696">
        <w:rPr>
          <w:rFonts w:ascii="Times New Roman" w:hAnsi="Times New Roman" w:cs="Times New Roman"/>
          <w:sz w:val="24"/>
          <w:szCs w:val="24"/>
        </w:rPr>
        <w:t>are considered to be</w:t>
      </w:r>
      <w:proofErr w:type="gramEnd"/>
      <w:r w:rsidRPr="00346696">
        <w:rPr>
          <w:rFonts w:ascii="Times New Roman" w:hAnsi="Times New Roman" w:cs="Times New Roman"/>
          <w:sz w:val="24"/>
          <w:szCs w:val="24"/>
        </w:rPr>
        <w:t xml:space="preserve"> an example by others.</w:t>
      </w:r>
    </w:p>
    <w:p w:rsidR="00E940EF" w:rsidRPr="00346696" w:rsidRDefault="00E940EF" w:rsidP="00346696">
      <w:pPr>
        <w:tabs>
          <w:tab w:val="left" w:pos="-1440"/>
        </w:tabs>
        <w:spacing w:after="0"/>
        <w:jc w:val="both"/>
        <w:rPr>
          <w:rFonts w:ascii="Times New Roman" w:hAnsi="Times New Roman" w:cs="Times New Roman"/>
          <w:sz w:val="24"/>
          <w:szCs w:val="24"/>
        </w:rPr>
        <w:sectPr w:rsidR="00E940EF" w:rsidRPr="00346696" w:rsidSect="009677A4">
          <w:endnotePr>
            <w:numFmt w:val="decimal"/>
          </w:endnotePr>
          <w:pgSz w:w="12240" w:h="15840"/>
          <w:pgMar w:top="1440" w:right="1440" w:bottom="720" w:left="1440" w:header="1440" w:footer="720" w:gutter="0"/>
          <w:cols w:space="720"/>
          <w:noEndnote/>
        </w:sectPr>
      </w:pPr>
    </w:p>
    <w:p w:rsidR="00E940EF" w:rsidRPr="00346696" w:rsidRDefault="00E940EF" w:rsidP="00346696">
      <w:pPr>
        <w:tabs>
          <w:tab w:val="left" w:pos="-1440"/>
        </w:tabs>
        <w:spacing w:after="0"/>
        <w:jc w:val="center"/>
        <w:rPr>
          <w:rFonts w:ascii="Times New Roman" w:hAnsi="Times New Roman" w:cs="Times New Roman"/>
          <w:sz w:val="24"/>
          <w:szCs w:val="24"/>
        </w:rPr>
      </w:pPr>
      <w:r w:rsidRPr="00346696">
        <w:rPr>
          <w:rFonts w:ascii="Times New Roman" w:hAnsi="Times New Roman" w:cs="Times New Roman"/>
          <w:b/>
          <w:bCs/>
          <w:sz w:val="24"/>
          <w:szCs w:val="24"/>
        </w:rPr>
        <w:lastRenderedPageBreak/>
        <w:t>SCHOLASTIC HONOR ROLL</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The purpose of such honor roll is to give encouragement to, and recognition of, superior academic performances by athletes engaged in intercollegiate sports.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 xml:space="preserve">Designation for honor roll status is to be determined </w:t>
      </w:r>
      <w:proofErr w:type="gramStart"/>
      <w:r w:rsidRPr="00346696">
        <w:rPr>
          <w:rFonts w:ascii="Times New Roman" w:hAnsi="Times New Roman" w:cs="Times New Roman"/>
          <w:sz w:val="24"/>
          <w:szCs w:val="24"/>
        </w:rPr>
        <w:t>on the basis of</w:t>
      </w:r>
      <w:proofErr w:type="gramEnd"/>
      <w:r w:rsidRPr="00346696">
        <w:rPr>
          <w:rFonts w:ascii="Times New Roman" w:hAnsi="Times New Roman" w:cs="Times New Roman"/>
          <w:sz w:val="24"/>
          <w:szCs w:val="24"/>
        </w:rPr>
        <w:t xml:space="preserve"> grade-point average attained during an academic year.  Any varsity athlete who attains a grade-point average of 3.0 (based on a 4.0 rating basis) for two semesters shall be designated for the honor roll, provided he/she completed a minimum of 24 semester hours during the normal academic year.  Each honor roll member shall receive an appropriate scroll of commendation.</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9677A4" w:rsidRDefault="009677A4" w:rsidP="009677A4">
      <w:pPr>
        <w:tabs>
          <w:tab w:val="left" w:pos="-1440"/>
        </w:tabs>
        <w:spacing w:after="0"/>
        <w:jc w:val="center"/>
        <w:rPr>
          <w:rFonts w:ascii="Times New Roman" w:hAnsi="Times New Roman" w:cs="Times New Roman"/>
          <w:b/>
          <w:sz w:val="24"/>
          <w:szCs w:val="24"/>
        </w:rPr>
      </w:pPr>
      <w:r>
        <w:rPr>
          <w:rFonts w:ascii="Times New Roman" w:hAnsi="Times New Roman" w:cs="Times New Roman"/>
          <w:b/>
          <w:sz w:val="24"/>
          <w:szCs w:val="24"/>
        </w:rPr>
        <w:t>WCC ACADEMIC TEAMS</w:t>
      </w:r>
    </w:p>
    <w:p w:rsidR="00E940EF" w:rsidRPr="00346696" w:rsidRDefault="00E940EF" w:rsidP="00346696">
      <w:pPr>
        <w:tabs>
          <w:tab w:val="left" w:pos="-1440"/>
        </w:tabs>
        <w:spacing w:after="0"/>
        <w:rPr>
          <w:rFonts w:ascii="Times New Roman" w:hAnsi="Times New Roman" w:cs="Times New Roman"/>
          <w:sz w:val="24"/>
          <w:szCs w:val="24"/>
        </w:rPr>
      </w:pPr>
      <w:r w:rsidRPr="00346696">
        <w:rPr>
          <w:rFonts w:ascii="Times New Roman" w:hAnsi="Times New Roman" w:cs="Times New Roman"/>
          <w:sz w:val="24"/>
          <w:szCs w:val="24"/>
        </w:rPr>
        <w:t xml:space="preserve">The Conference establish a WCC Academic </w:t>
      </w:r>
      <w:proofErr w:type="spellStart"/>
      <w:r w:rsidRPr="00346696">
        <w:rPr>
          <w:rFonts w:ascii="Times New Roman" w:hAnsi="Times New Roman" w:cs="Times New Roman"/>
          <w:sz w:val="24"/>
          <w:szCs w:val="24"/>
        </w:rPr>
        <w:t>All Conference</w:t>
      </w:r>
      <w:proofErr w:type="spellEnd"/>
      <w:r w:rsidRPr="00346696">
        <w:rPr>
          <w:rFonts w:ascii="Times New Roman" w:hAnsi="Times New Roman" w:cs="Times New Roman"/>
          <w:sz w:val="24"/>
          <w:szCs w:val="24"/>
        </w:rPr>
        <w:t xml:space="preserve"> award (3.0 GPA) and a WCC Distinguish Academic </w:t>
      </w:r>
      <w:proofErr w:type="spellStart"/>
      <w:r w:rsidRPr="00346696">
        <w:rPr>
          <w:rFonts w:ascii="Times New Roman" w:hAnsi="Times New Roman" w:cs="Times New Roman"/>
          <w:sz w:val="24"/>
          <w:szCs w:val="24"/>
        </w:rPr>
        <w:t>All Conference</w:t>
      </w:r>
      <w:proofErr w:type="spellEnd"/>
      <w:r w:rsidRPr="00346696">
        <w:rPr>
          <w:rFonts w:ascii="Times New Roman" w:hAnsi="Times New Roman" w:cs="Times New Roman"/>
          <w:sz w:val="24"/>
          <w:szCs w:val="24"/>
        </w:rPr>
        <w:t xml:space="preserve"> award (3.5 GPA) to be recognized each fall and spring semester.  The GPA being determined on completion of </w:t>
      </w:r>
      <w:proofErr w:type="gramStart"/>
      <w:r w:rsidRPr="00346696">
        <w:rPr>
          <w:rFonts w:ascii="Times New Roman" w:hAnsi="Times New Roman" w:cs="Times New Roman"/>
          <w:sz w:val="24"/>
          <w:szCs w:val="24"/>
        </w:rPr>
        <w:t>12 degree</w:t>
      </w:r>
      <w:proofErr w:type="gramEnd"/>
      <w:r w:rsidRPr="00346696">
        <w:rPr>
          <w:rFonts w:ascii="Times New Roman" w:hAnsi="Times New Roman" w:cs="Times New Roman"/>
          <w:sz w:val="24"/>
          <w:szCs w:val="24"/>
        </w:rPr>
        <w:t xml:space="preserve"> credits or more. </w:t>
      </w:r>
    </w:p>
    <w:p w:rsidR="00E940EF" w:rsidRPr="00346696" w:rsidRDefault="00E940EF" w:rsidP="00346696">
      <w:pPr>
        <w:tabs>
          <w:tab w:val="left" w:pos="-1440"/>
        </w:tabs>
        <w:spacing w:after="0"/>
        <w:rPr>
          <w:rFonts w:ascii="Times New Roman" w:hAnsi="Times New Roman" w:cs="Times New Roman"/>
          <w:sz w:val="24"/>
          <w:szCs w:val="24"/>
        </w:rPr>
      </w:pPr>
    </w:p>
    <w:p w:rsidR="00E940EF" w:rsidRPr="00346696" w:rsidRDefault="00E940EF" w:rsidP="009677A4">
      <w:pPr>
        <w:tabs>
          <w:tab w:val="left" w:pos="-1440"/>
        </w:tabs>
        <w:spacing w:after="0"/>
        <w:jc w:val="center"/>
        <w:rPr>
          <w:rFonts w:ascii="Times New Roman" w:hAnsi="Times New Roman" w:cs="Times New Roman"/>
          <w:sz w:val="24"/>
          <w:szCs w:val="24"/>
        </w:rPr>
      </w:pPr>
      <w:r w:rsidRPr="00346696">
        <w:rPr>
          <w:rFonts w:ascii="Times New Roman" w:hAnsi="Times New Roman" w:cs="Times New Roman"/>
          <w:b/>
          <w:bCs/>
          <w:sz w:val="24"/>
          <w:szCs w:val="24"/>
        </w:rPr>
        <w:t>ALL CONFERENCE TEAM</w:t>
      </w: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 xml:space="preserve">All - Conference teams in men’s and women’s basketball, women’s volleyball, and co-ed soccer shall be selected </w:t>
      </w:r>
      <w:proofErr w:type="gramStart"/>
      <w:r w:rsidRPr="00346696">
        <w:rPr>
          <w:rFonts w:ascii="Times New Roman" w:hAnsi="Times New Roman" w:cs="Times New Roman"/>
          <w:sz w:val="24"/>
          <w:szCs w:val="24"/>
        </w:rPr>
        <w:t>at the conclusion of</w:t>
      </w:r>
      <w:proofErr w:type="gramEnd"/>
      <w:r w:rsidRPr="00346696">
        <w:rPr>
          <w:rFonts w:ascii="Times New Roman" w:hAnsi="Times New Roman" w:cs="Times New Roman"/>
          <w:sz w:val="24"/>
          <w:szCs w:val="24"/>
        </w:rPr>
        <w:t xml:space="preserve"> the season.  The selections shall be made by the coaches.  Appropriate awards shall be given to those selected.</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9677A4">
      <w:pPr>
        <w:tabs>
          <w:tab w:val="left" w:pos="-1440"/>
        </w:tabs>
        <w:spacing w:after="0"/>
        <w:jc w:val="center"/>
        <w:rPr>
          <w:rFonts w:ascii="Times New Roman" w:hAnsi="Times New Roman" w:cs="Times New Roman"/>
          <w:sz w:val="24"/>
          <w:szCs w:val="24"/>
        </w:rPr>
      </w:pPr>
      <w:r w:rsidRPr="00346696">
        <w:rPr>
          <w:rFonts w:ascii="Times New Roman" w:hAnsi="Times New Roman" w:cs="Times New Roman"/>
          <w:b/>
          <w:bCs/>
          <w:sz w:val="24"/>
          <w:szCs w:val="24"/>
        </w:rPr>
        <w:t>TEAM CHAMPIONSHIP AWARDS</w:t>
      </w:r>
    </w:p>
    <w:p w:rsidR="00E940EF" w:rsidRPr="00346696" w:rsidRDefault="00E940EF" w:rsidP="00DF74A8">
      <w:pPr>
        <w:pStyle w:val="NoSpacing"/>
        <w:numPr>
          <w:ilvl w:val="0"/>
          <w:numId w:val="27"/>
        </w:numPr>
        <w:ind w:left="0"/>
        <w:jc w:val="both"/>
        <w:rPr>
          <w:sz w:val="24"/>
        </w:rPr>
      </w:pPr>
      <w:r w:rsidRPr="00346696">
        <w:rPr>
          <w:sz w:val="24"/>
        </w:rPr>
        <w:t xml:space="preserve">     </w:t>
      </w:r>
      <w:r w:rsidRPr="00346696">
        <w:rPr>
          <w:sz w:val="24"/>
          <w:u w:val="single"/>
        </w:rPr>
        <w:t>Men Basketball</w:t>
      </w:r>
      <w:r w:rsidRPr="00346696">
        <w:rPr>
          <w:sz w:val="24"/>
        </w:rPr>
        <w:t xml:space="preserve"> - The Conference champion in each division shall receive a division         </w:t>
      </w:r>
    </w:p>
    <w:p w:rsidR="00E940EF" w:rsidRPr="00346696" w:rsidRDefault="00E940EF" w:rsidP="00346696">
      <w:pPr>
        <w:pStyle w:val="NoSpacing"/>
        <w:jc w:val="both"/>
        <w:rPr>
          <w:sz w:val="24"/>
        </w:rPr>
      </w:pPr>
      <w:r w:rsidRPr="00346696">
        <w:rPr>
          <w:sz w:val="24"/>
        </w:rPr>
        <w:t xml:space="preserve">           plaque. The WCC State Tournament Champion and runner-up will receive plaques.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DF74A8">
      <w:pPr>
        <w:pStyle w:val="NoSpacing"/>
        <w:numPr>
          <w:ilvl w:val="0"/>
          <w:numId w:val="27"/>
        </w:numPr>
        <w:ind w:left="0"/>
        <w:jc w:val="both"/>
        <w:rPr>
          <w:sz w:val="24"/>
        </w:rPr>
      </w:pPr>
      <w:r w:rsidRPr="00346696">
        <w:rPr>
          <w:sz w:val="24"/>
        </w:rPr>
        <w:t xml:space="preserve">    </w:t>
      </w:r>
      <w:r w:rsidRPr="00346696">
        <w:rPr>
          <w:sz w:val="24"/>
          <w:u w:val="single"/>
        </w:rPr>
        <w:t>Women’s Basketball</w:t>
      </w:r>
      <w:r w:rsidRPr="00346696">
        <w:rPr>
          <w:sz w:val="24"/>
        </w:rPr>
        <w:t xml:space="preserve"> – The Conference champion is the team with the best winning  </w:t>
      </w:r>
    </w:p>
    <w:p w:rsidR="00E940EF" w:rsidRPr="00346696" w:rsidRDefault="00E940EF" w:rsidP="00346696">
      <w:pPr>
        <w:pStyle w:val="NoSpacing"/>
        <w:jc w:val="both"/>
        <w:rPr>
          <w:sz w:val="24"/>
        </w:rPr>
      </w:pPr>
      <w:r w:rsidRPr="00346696">
        <w:rPr>
          <w:sz w:val="24"/>
        </w:rPr>
        <w:t xml:space="preserve">          percentage during the season shall receive a plaque.  The WCC State Tournament      </w:t>
      </w:r>
    </w:p>
    <w:p w:rsidR="00E940EF" w:rsidRPr="00346696" w:rsidRDefault="00E940EF" w:rsidP="00346696">
      <w:pPr>
        <w:pStyle w:val="NoSpacing"/>
        <w:jc w:val="both"/>
        <w:rPr>
          <w:sz w:val="24"/>
        </w:rPr>
      </w:pPr>
      <w:r w:rsidRPr="00346696">
        <w:rPr>
          <w:sz w:val="24"/>
        </w:rPr>
        <w:t xml:space="preserve">          Champion and runner-up will receive plaques.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C.</w:t>
      </w:r>
      <w:r w:rsidRPr="00346696">
        <w:rPr>
          <w:rFonts w:ascii="Times New Roman" w:hAnsi="Times New Roman" w:cs="Times New Roman"/>
          <w:sz w:val="24"/>
          <w:szCs w:val="24"/>
        </w:rPr>
        <w:tab/>
      </w:r>
      <w:r w:rsidRPr="00346696">
        <w:rPr>
          <w:rFonts w:ascii="Times New Roman" w:hAnsi="Times New Roman" w:cs="Times New Roman"/>
          <w:sz w:val="24"/>
          <w:szCs w:val="24"/>
          <w:u w:val="single"/>
        </w:rPr>
        <w:t>Golf</w:t>
      </w:r>
      <w:r w:rsidRPr="00346696">
        <w:rPr>
          <w:rFonts w:ascii="Times New Roman" w:hAnsi="Times New Roman" w:cs="Times New Roman"/>
          <w:sz w:val="24"/>
          <w:szCs w:val="24"/>
        </w:rPr>
        <w:t xml:space="preserve"> - A golf </w:t>
      </w:r>
      <w:r w:rsidR="00DF6F87">
        <w:rPr>
          <w:rFonts w:ascii="Times New Roman" w:hAnsi="Times New Roman" w:cs="Times New Roman"/>
          <w:sz w:val="24"/>
          <w:szCs w:val="24"/>
        </w:rPr>
        <w:t>plaque</w:t>
      </w:r>
      <w:r w:rsidRPr="00346696">
        <w:rPr>
          <w:rFonts w:ascii="Times New Roman" w:hAnsi="Times New Roman" w:cs="Times New Roman"/>
          <w:sz w:val="24"/>
          <w:szCs w:val="24"/>
        </w:rPr>
        <w:t xml:space="preserve"> will be presented to the first five place winners and a team plaque to both the WCC State championship team and runner-up team.</w:t>
      </w:r>
      <w:r w:rsidR="001D76A0">
        <w:rPr>
          <w:rFonts w:ascii="Times New Roman" w:hAnsi="Times New Roman" w:cs="Times New Roman"/>
          <w:sz w:val="24"/>
          <w:szCs w:val="24"/>
        </w:rPr>
        <w:t xml:space="preserve">  Silver medals will be awarded to those placing 6 – 10.</w:t>
      </w:r>
      <w:r w:rsidRPr="00346696">
        <w:rPr>
          <w:rFonts w:ascii="Times New Roman" w:hAnsi="Times New Roman" w:cs="Times New Roman"/>
          <w:sz w:val="24"/>
          <w:szCs w:val="24"/>
        </w:rPr>
        <w:t xml:space="preserve">  </w:t>
      </w:r>
      <w:proofErr w:type="gramStart"/>
      <w:r w:rsidRPr="00346696">
        <w:rPr>
          <w:rFonts w:ascii="Times New Roman" w:hAnsi="Times New Roman" w:cs="Times New Roman"/>
          <w:sz w:val="24"/>
          <w:szCs w:val="24"/>
        </w:rPr>
        <w:t>In the event that</w:t>
      </w:r>
      <w:proofErr w:type="gramEnd"/>
      <w:r w:rsidRPr="00346696">
        <w:rPr>
          <w:rFonts w:ascii="Times New Roman" w:hAnsi="Times New Roman" w:cs="Times New Roman"/>
          <w:sz w:val="24"/>
          <w:szCs w:val="24"/>
        </w:rPr>
        <w:t xml:space="preserve"> a separate women’s WCC State championship is held, the golf coaches will determine the number of all-conference awards to be made.</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D.</w:t>
      </w:r>
      <w:r w:rsidRPr="00346696">
        <w:rPr>
          <w:rFonts w:ascii="Times New Roman" w:hAnsi="Times New Roman" w:cs="Times New Roman"/>
          <w:sz w:val="24"/>
          <w:szCs w:val="24"/>
        </w:rPr>
        <w:tab/>
      </w:r>
      <w:r w:rsidRPr="00346696">
        <w:rPr>
          <w:rFonts w:ascii="Times New Roman" w:hAnsi="Times New Roman" w:cs="Times New Roman"/>
          <w:sz w:val="24"/>
          <w:szCs w:val="24"/>
          <w:u w:val="single"/>
        </w:rPr>
        <w:t>Tennis</w:t>
      </w:r>
      <w:r w:rsidRPr="00346696">
        <w:rPr>
          <w:rFonts w:ascii="Times New Roman" w:hAnsi="Times New Roman" w:cs="Times New Roman"/>
          <w:sz w:val="24"/>
          <w:szCs w:val="24"/>
        </w:rPr>
        <w:t xml:space="preserve"> - A tennis medal will be presented to the individual winner</w:t>
      </w:r>
      <w:r w:rsidR="00DF6F87">
        <w:rPr>
          <w:rFonts w:ascii="Times New Roman" w:hAnsi="Times New Roman" w:cs="Times New Roman"/>
          <w:sz w:val="24"/>
          <w:szCs w:val="24"/>
        </w:rPr>
        <w:t xml:space="preserve"> </w:t>
      </w:r>
      <w:r w:rsidR="00DF6F87" w:rsidRPr="00806FCC">
        <w:rPr>
          <w:rFonts w:ascii="Times New Roman" w:hAnsi="Times New Roman" w:cs="Times New Roman"/>
          <w:sz w:val="24"/>
          <w:szCs w:val="24"/>
        </w:rPr>
        <w:t xml:space="preserve">and </w:t>
      </w:r>
      <w:proofErr w:type="spellStart"/>
      <w:r w:rsidR="00DF6F87" w:rsidRPr="00806FCC">
        <w:rPr>
          <w:rFonts w:ascii="Times New Roman" w:hAnsi="Times New Roman" w:cs="Times New Roman"/>
          <w:sz w:val="24"/>
          <w:szCs w:val="24"/>
        </w:rPr>
        <w:t>ruuner</w:t>
      </w:r>
      <w:proofErr w:type="spellEnd"/>
      <w:r w:rsidR="00DF6F87" w:rsidRPr="00806FCC">
        <w:rPr>
          <w:rFonts w:ascii="Times New Roman" w:hAnsi="Times New Roman" w:cs="Times New Roman"/>
          <w:sz w:val="24"/>
          <w:szCs w:val="24"/>
        </w:rPr>
        <w:t>-up</w:t>
      </w:r>
      <w:r w:rsidRPr="00346696">
        <w:rPr>
          <w:rFonts w:ascii="Times New Roman" w:hAnsi="Times New Roman" w:cs="Times New Roman"/>
          <w:sz w:val="24"/>
          <w:szCs w:val="24"/>
        </w:rPr>
        <w:t xml:space="preserve"> in both men’s and women’s singles and doubles in each flight.  A team plaque will be given to the WCC State champion and runner-up in both men’s and women’s tennis.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rPr>
          <w:rFonts w:ascii="Times New Roman" w:hAnsi="Times New Roman" w:cs="Times New Roman"/>
          <w:sz w:val="24"/>
          <w:szCs w:val="24"/>
        </w:rPr>
      </w:pPr>
      <w:r w:rsidRPr="00346696">
        <w:rPr>
          <w:rFonts w:ascii="Times New Roman" w:hAnsi="Times New Roman" w:cs="Times New Roman"/>
          <w:sz w:val="24"/>
          <w:szCs w:val="24"/>
        </w:rPr>
        <w:t>E.</w:t>
      </w:r>
      <w:r w:rsidRPr="00346696">
        <w:rPr>
          <w:rFonts w:ascii="Times New Roman" w:hAnsi="Times New Roman" w:cs="Times New Roman"/>
          <w:sz w:val="24"/>
          <w:szCs w:val="24"/>
        </w:rPr>
        <w:tab/>
      </w:r>
      <w:r w:rsidRPr="00346696">
        <w:rPr>
          <w:rFonts w:ascii="Times New Roman" w:hAnsi="Times New Roman" w:cs="Times New Roman"/>
          <w:sz w:val="24"/>
          <w:szCs w:val="24"/>
          <w:u w:val="single"/>
        </w:rPr>
        <w:t>Soccer</w:t>
      </w:r>
      <w:r w:rsidRPr="00346696">
        <w:rPr>
          <w:rFonts w:ascii="Times New Roman" w:hAnsi="Times New Roman" w:cs="Times New Roman"/>
          <w:sz w:val="24"/>
          <w:szCs w:val="24"/>
        </w:rPr>
        <w:t xml:space="preserve"> - The Conference champion shall receive a championship plaque.  The WCC </w:t>
      </w:r>
      <w:proofErr w:type="gramStart"/>
      <w:r w:rsidRPr="00346696">
        <w:rPr>
          <w:rFonts w:ascii="Times New Roman" w:hAnsi="Times New Roman" w:cs="Times New Roman"/>
          <w:sz w:val="24"/>
          <w:szCs w:val="24"/>
        </w:rPr>
        <w:t>State  champion</w:t>
      </w:r>
      <w:proofErr w:type="gramEnd"/>
      <w:r w:rsidRPr="00346696">
        <w:rPr>
          <w:rFonts w:ascii="Times New Roman" w:hAnsi="Times New Roman" w:cs="Times New Roman"/>
          <w:sz w:val="24"/>
          <w:szCs w:val="24"/>
        </w:rPr>
        <w:t xml:space="preserve"> team shall receive a championship plaque and the runner-up will also receive a plaque.</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rPr>
          <w:rFonts w:ascii="Times New Roman" w:hAnsi="Times New Roman" w:cs="Times New Roman"/>
          <w:sz w:val="24"/>
          <w:szCs w:val="24"/>
        </w:rPr>
      </w:pPr>
      <w:r w:rsidRPr="00346696">
        <w:rPr>
          <w:rFonts w:ascii="Times New Roman" w:hAnsi="Times New Roman" w:cs="Times New Roman"/>
          <w:sz w:val="24"/>
          <w:szCs w:val="24"/>
        </w:rPr>
        <w:t>F.</w:t>
      </w:r>
      <w:r w:rsidRPr="00346696">
        <w:rPr>
          <w:rFonts w:ascii="Times New Roman" w:hAnsi="Times New Roman" w:cs="Times New Roman"/>
          <w:sz w:val="24"/>
          <w:szCs w:val="24"/>
        </w:rPr>
        <w:tab/>
      </w:r>
      <w:r w:rsidRPr="00346696">
        <w:rPr>
          <w:rFonts w:ascii="Times New Roman" w:hAnsi="Times New Roman" w:cs="Times New Roman"/>
          <w:sz w:val="24"/>
          <w:szCs w:val="24"/>
          <w:u w:val="single"/>
        </w:rPr>
        <w:t>Volleyball</w:t>
      </w:r>
      <w:r w:rsidRPr="00346696">
        <w:rPr>
          <w:rFonts w:ascii="Times New Roman" w:hAnsi="Times New Roman" w:cs="Times New Roman"/>
          <w:sz w:val="24"/>
          <w:szCs w:val="24"/>
        </w:rPr>
        <w:t xml:space="preserve"> - The WCC State champion winner receives a championship plaque and the runner-up a plaque.  Division winners will receive WCC Conference Division plaques.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center"/>
        <w:rPr>
          <w:rFonts w:ascii="Times New Roman" w:hAnsi="Times New Roman" w:cs="Times New Roman"/>
          <w:b/>
          <w:bCs/>
          <w:sz w:val="24"/>
          <w:szCs w:val="24"/>
        </w:rPr>
      </w:pPr>
      <w:r w:rsidRPr="00346696">
        <w:rPr>
          <w:rFonts w:ascii="Times New Roman" w:hAnsi="Times New Roman" w:cs="Times New Roman"/>
          <w:b/>
          <w:bCs/>
          <w:sz w:val="24"/>
          <w:szCs w:val="24"/>
        </w:rPr>
        <w:t xml:space="preserve">SUGGESTED GUIDELINES FOR SCHOOLS HOSTING </w:t>
      </w:r>
    </w:p>
    <w:p w:rsidR="00E940EF" w:rsidRPr="00346696" w:rsidRDefault="00E940EF" w:rsidP="00346696">
      <w:pPr>
        <w:tabs>
          <w:tab w:val="left" w:pos="-1440"/>
        </w:tabs>
        <w:spacing w:after="0"/>
        <w:jc w:val="center"/>
        <w:rPr>
          <w:rFonts w:ascii="Times New Roman" w:hAnsi="Times New Roman" w:cs="Times New Roman"/>
          <w:b/>
          <w:bCs/>
          <w:sz w:val="24"/>
          <w:szCs w:val="24"/>
        </w:rPr>
      </w:pPr>
      <w:r w:rsidRPr="00346696">
        <w:rPr>
          <w:rFonts w:ascii="Times New Roman" w:hAnsi="Times New Roman" w:cs="Times New Roman"/>
          <w:b/>
          <w:bCs/>
          <w:sz w:val="24"/>
          <w:szCs w:val="24"/>
        </w:rPr>
        <w:t>CONFERENCE TOURNAMENTS</w:t>
      </w:r>
    </w:p>
    <w:p w:rsidR="00E940EF" w:rsidRPr="00346696" w:rsidRDefault="00E940EF" w:rsidP="00346696">
      <w:pPr>
        <w:tabs>
          <w:tab w:val="left" w:pos="-1440"/>
        </w:tabs>
        <w:spacing w:after="0"/>
        <w:jc w:val="both"/>
        <w:rPr>
          <w:rFonts w:ascii="Times New Roman" w:hAnsi="Times New Roman" w:cs="Times New Roman"/>
          <w:b/>
          <w:bCs/>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b/>
          <w:bCs/>
          <w:sz w:val="24"/>
          <w:szCs w:val="24"/>
          <w:u w:val="single"/>
        </w:rPr>
        <w:t>Tennis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1.</w:t>
      </w:r>
      <w:r w:rsidRPr="00346696">
        <w:rPr>
          <w:rFonts w:ascii="Times New Roman" w:hAnsi="Times New Roman" w:cs="Times New Roman"/>
          <w:sz w:val="24"/>
          <w:szCs w:val="24"/>
        </w:rPr>
        <w:tab/>
        <w:t>Courts - Minimum of 12 courts.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a.</w:t>
      </w:r>
      <w:r w:rsidRPr="00346696">
        <w:rPr>
          <w:rFonts w:ascii="Times New Roman" w:hAnsi="Times New Roman" w:cs="Times New Roman"/>
          <w:sz w:val="24"/>
          <w:szCs w:val="24"/>
        </w:rPr>
        <w:tab/>
        <w:t>Brushes and squeegees should be available in case of rain.</w:t>
      </w: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b.</w:t>
      </w:r>
      <w:r w:rsidRPr="00346696">
        <w:rPr>
          <w:rFonts w:ascii="Times New Roman" w:hAnsi="Times New Roman" w:cs="Times New Roman"/>
          <w:sz w:val="24"/>
          <w:szCs w:val="24"/>
        </w:rPr>
        <w:tab/>
        <w:t>Nets should be in good shape and of proper height.  They should have a center strap if possible.</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c.</w:t>
      </w:r>
      <w:r w:rsidRPr="00346696">
        <w:rPr>
          <w:rFonts w:ascii="Times New Roman" w:hAnsi="Times New Roman" w:cs="Times New Roman"/>
          <w:sz w:val="24"/>
          <w:szCs w:val="24"/>
        </w:rPr>
        <w:tab/>
        <w:t>Scoreboard or bulletin boards should be available to post results.</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d.</w:t>
      </w:r>
      <w:r w:rsidRPr="00346696">
        <w:rPr>
          <w:rFonts w:ascii="Times New Roman" w:hAnsi="Times New Roman" w:cs="Times New Roman"/>
          <w:sz w:val="24"/>
          <w:szCs w:val="24"/>
        </w:rPr>
        <w:tab/>
        <w:t>A table and two chairs should be available.</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e.</w:t>
      </w:r>
      <w:r w:rsidRPr="00346696">
        <w:rPr>
          <w:rFonts w:ascii="Times New Roman" w:hAnsi="Times New Roman" w:cs="Times New Roman"/>
          <w:sz w:val="24"/>
          <w:szCs w:val="24"/>
        </w:rPr>
        <w:tab/>
        <w:t>If no bubbler, water in thermos jugs should be available.</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f.</w:t>
      </w:r>
      <w:r w:rsidRPr="00346696">
        <w:rPr>
          <w:rFonts w:ascii="Times New Roman" w:hAnsi="Times New Roman" w:cs="Times New Roman"/>
          <w:sz w:val="24"/>
          <w:szCs w:val="24"/>
        </w:rPr>
        <w:tab/>
        <w:t>Courts should be numbered.</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2.</w:t>
      </w:r>
      <w:r w:rsidRPr="00346696">
        <w:rPr>
          <w:rFonts w:ascii="Times New Roman" w:hAnsi="Times New Roman" w:cs="Times New Roman"/>
          <w:sz w:val="24"/>
          <w:szCs w:val="24"/>
        </w:rPr>
        <w:tab/>
        <w:t>Host school should:</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a.</w:t>
      </w:r>
      <w:r w:rsidRPr="00346696">
        <w:rPr>
          <w:rFonts w:ascii="Times New Roman" w:hAnsi="Times New Roman" w:cs="Times New Roman"/>
          <w:sz w:val="24"/>
          <w:szCs w:val="24"/>
        </w:rPr>
        <w:tab/>
        <w:t>Have lockers available.  Players should bring their own locks.</w:t>
      </w: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b.</w:t>
      </w:r>
      <w:r w:rsidRPr="00346696">
        <w:rPr>
          <w:rFonts w:ascii="Times New Roman" w:hAnsi="Times New Roman" w:cs="Times New Roman"/>
          <w:sz w:val="24"/>
          <w:szCs w:val="24"/>
        </w:rPr>
        <w:tab/>
        <w:t>Have towels available.  Coach or manager of team is responsible for return of towels.</w:t>
      </w: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c.</w:t>
      </w:r>
      <w:r w:rsidRPr="00346696">
        <w:rPr>
          <w:rFonts w:ascii="Times New Roman" w:hAnsi="Times New Roman" w:cs="Times New Roman"/>
          <w:sz w:val="24"/>
          <w:szCs w:val="24"/>
        </w:rPr>
        <w:tab/>
        <w:t>Make available complete directions for getting to tennis courts if off campus.</w:t>
      </w: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d.</w:t>
      </w:r>
      <w:r w:rsidRPr="00346696">
        <w:rPr>
          <w:rFonts w:ascii="Times New Roman" w:hAnsi="Times New Roman" w:cs="Times New Roman"/>
          <w:sz w:val="24"/>
          <w:szCs w:val="24"/>
        </w:rPr>
        <w:tab/>
        <w:t>Have assistants available for any emergencies.</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e.</w:t>
      </w:r>
      <w:r w:rsidRPr="00346696">
        <w:rPr>
          <w:rFonts w:ascii="Times New Roman" w:hAnsi="Times New Roman" w:cs="Times New Roman"/>
          <w:sz w:val="24"/>
          <w:szCs w:val="24"/>
        </w:rPr>
        <w:tab/>
        <w:t>Have a meeting room available.</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f.</w:t>
      </w:r>
      <w:r w:rsidRPr="00346696">
        <w:rPr>
          <w:rFonts w:ascii="Times New Roman" w:hAnsi="Times New Roman" w:cs="Times New Roman"/>
          <w:sz w:val="24"/>
          <w:szCs w:val="24"/>
        </w:rPr>
        <w:tab/>
        <w:t>Be prepared to hold the meet on Sunday if weather is a factor.</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g.</w:t>
      </w:r>
      <w:r w:rsidRPr="00346696">
        <w:rPr>
          <w:rFonts w:ascii="Times New Roman" w:hAnsi="Times New Roman" w:cs="Times New Roman"/>
          <w:sz w:val="24"/>
          <w:szCs w:val="24"/>
        </w:rPr>
        <w:tab/>
        <w:t>Have a gym open where players may meet or relax.</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h.</w:t>
      </w:r>
      <w:r w:rsidRPr="00346696">
        <w:rPr>
          <w:rFonts w:ascii="Times New Roman" w:hAnsi="Times New Roman" w:cs="Times New Roman"/>
          <w:sz w:val="24"/>
          <w:szCs w:val="24"/>
        </w:rPr>
        <w:tab/>
        <w:t>Have trophy and medals available for presentation at conclusion of tournament.</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proofErr w:type="spellStart"/>
      <w:r w:rsidRPr="00346696">
        <w:rPr>
          <w:rFonts w:ascii="Times New Roman" w:hAnsi="Times New Roman" w:cs="Times New Roman"/>
          <w:sz w:val="24"/>
          <w:szCs w:val="24"/>
        </w:rPr>
        <w:t>i</w:t>
      </w:r>
      <w:proofErr w:type="spellEnd"/>
      <w:r w:rsidRPr="00346696">
        <w:rPr>
          <w:rFonts w:ascii="Times New Roman" w:hAnsi="Times New Roman" w:cs="Times New Roman"/>
          <w:sz w:val="24"/>
          <w:szCs w:val="24"/>
        </w:rPr>
        <w:t>.</w:t>
      </w:r>
      <w:r w:rsidRPr="00346696">
        <w:rPr>
          <w:rFonts w:ascii="Times New Roman" w:hAnsi="Times New Roman" w:cs="Times New Roman"/>
          <w:sz w:val="24"/>
          <w:szCs w:val="24"/>
        </w:rPr>
        <w:tab/>
        <w:t>Have available 16 team score sheets.</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j.</w:t>
      </w:r>
      <w:r w:rsidRPr="00346696">
        <w:rPr>
          <w:rFonts w:ascii="Times New Roman" w:hAnsi="Times New Roman" w:cs="Times New Roman"/>
          <w:sz w:val="24"/>
          <w:szCs w:val="24"/>
        </w:rPr>
        <w:tab/>
        <w:t>Handle publicity by making results available to newspapers, radio and TV.</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3.</w:t>
      </w:r>
      <w:r w:rsidRPr="00346696">
        <w:rPr>
          <w:rFonts w:ascii="Times New Roman" w:hAnsi="Times New Roman" w:cs="Times New Roman"/>
          <w:sz w:val="24"/>
          <w:szCs w:val="24"/>
        </w:rPr>
        <w:tab/>
        <w:t>Coaches will:</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a.</w:t>
      </w:r>
      <w:r w:rsidRPr="00346696">
        <w:rPr>
          <w:rFonts w:ascii="Times New Roman" w:hAnsi="Times New Roman" w:cs="Times New Roman"/>
          <w:sz w:val="24"/>
          <w:szCs w:val="24"/>
        </w:rPr>
        <w:tab/>
        <w:t>Send player’s list - 1-2-3-4-5-6 singles and 1-2-3 doubles by a certain date.  These may be changed before the draw.</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b.</w:t>
      </w:r>
      <w:r w:rsidRPr="00346696">
        <w:rPr>
          <w:rFonts w:ascii="Times New Roman" w:hAnsi="Times New Roman" w:cs="Times New Roman"/>
          <w:sz w:val="24"/>
          <w:szCs w:val="24"/>
        </w:rPr>
        <w:tab/>
        <w:t>Be available to share in supervising matches on off-campus courts.</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c.</w:t>
      </w:r>
      <w:r w:rsidRPr="00346696">
        <w:rPr>
          <w:rFonts w:ascii="Times New Roman" w:hAnsi="Times New Roman" w:cs="Times New Roman"/>
          <w:sz w:val="24"/>
          <w:szCs w:val="24"/>
        </w:rPr>
        <w:tab/>
        <w:t>Make sure own players are on time for matches.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b/>
          <w:bCs/>
          <w:sz w:val="24"/>
          <w:szCs w:val="24"/>
          <w:u w:val="single"/>
        </w:rPr>
        <w:t>Golf</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1.</w:t>
      </w:r>
      <w:r w:rsidRPr="00346696">
        <w:rPr>
          <w:rFonts w:ascii="Times New Roman" w:hAnsi="Times New Roman" w:cs="Times New Roman"/>
          <w:sz w:val="24"/>
          <w:szCs w:val="24"/>
        </w:rPr>
        <w:tab/>
        <w:t>Course - 18 hole (approximately 6200-6700 yds.)</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hanging="720"/>
        <w:jc w:val="both"/>
        <w:rPr>
          <w:rFonts w:ascii="Times New Roman" w:hAnsi="Times New Roman" w:cs="Times New Roman"/>
          <w:sz w:val="24"/>
          <w:szCs w:val="24"/>
        </w:rPr>
      </w:pPr>
      <w:r w:rsidRPr="00346696">
        <w:rPr>
          <w:rFonts w:ascii="Times New Roman" w:hAnsi="Times New Roman" w:cs="Times New Roman"/>
          <w:sz w:val="24"/>
          <w:szCs w:val="24"/>
        </w:rPr>
        <w:t>a.</w:t>
      </w:r>
      <w:r w:rsidRPr="00346696">
        <w:rPr>
          <w:rFonts w:ascii="Times New Roman" w:hAnsi="Times New Roman" w:cs="Times New Roman"/>
          <w:sz w:val="24"/>
          <w:szCs w:val="24"/>
        </w:rPr>
        <w:tab/>
        <w:t>WCC members will be allowed to play the day before or early before tee-off time for practice.</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b.</w:t>
      </w:r>
      <w:r w:rsidRPr="00346696">
        <w:rPr>
          <w:rFonts w:ascii="Times New Roman" w:hAnsi="Times New Roman" w:cs="Times New Roman"/>
          <w:sz w:val="24"/>
          <w:szCs w:val="24"/>
        </w:rPr>
        <w:tab/>
        <w:t>Eating facilities will be available at the course or very close to the course.</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c.</w:t>
      </w:r>
      <w:r w:rsidRPr="00346696">
        <w:rPr>
          <w:rFonts w:ascii="Times New Roman" w:hAnsi="Times New Roman" w:cs="Times New Roman"/>
          <w:sz w:val="24"/>
          <w:szCs w:val="24"/>
        </w:rPr>
        <w:tab/>
        <w:t>If possible, shower facilities will be available.</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sectPr w:rsidR="00E940EF" w:rsidRPr="00346696" w:rsidSect="00346696">
          <w:endnotePr>
            <w:numFmt w:val="decimal"/>
          </w:endnotePr>
          <w:pgSz w:w="12240" w:h="15840"/>
          <w:pgMar w:top="1440" w:right="1440" w:bottom="720" w:left="1440" w:header="1440" w:footer="720" w:gutter="0"/>
          <w:cols w:space="720"/>
          <w:noEndnote/>
        </w:sect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2.</w:t>
      </w:r>
      <w:r w:rsidRPr="00346696">
        <w:rPr>
          <w:rFonts w:ascii="Times New Roman" w:hAnsi="Times New Roman" w:cs="Times New Roman"/>
          <w:sz w:val="24"/>
          <w:szCs w:val="24"/>
        </w:rPr>
        <w:tab/>
        <w:t>Host director will:</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a.</w:t>
      </w:r>
      <w:r w:rsidRPr="00346696">
        <w:rPr>
          <w:rFonts w:ascii="Times New Roman" w:hAnsi="Times New Roman" w:cs="Times New Roman"/>
          <w:sz w:val="24"/>
          <w:szCs w:val="24"/>
        </w:rPr>
        <w:tab/>
        <w:t>Furnish directions to the course.</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b.</w:t>
      </w:r>
      <w:r w:rsidRPr="00346696">
        <w:rPr>
          <w:rFonts w:ascii="Times New Roman" w:hAnsi="Times New Roman" w:cs="Times New Roman"/>
          <w:sz w:val="24"/>
          <w:szCs w:val="24"/>
        </w:rPr>
        <w:tab/>
        <w:t>Calculate cost per player for practice and official play.</w:t>
      </w:r>
    </w:p>
    <w:p w:rsidR="00E940EF" w:rsidRPr="00346696" w:rsidRDefault="009677A4" w:rsidP="00346696">
      <w:pPr>
        <w:tabs>
          <w:tab w:val="left" w:pos="-1440"/>
        </w:tabs>
        <w:spacing w:after="0"/>
        <w:ind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40EF" w:rsidRPr="00346696">
        <w:rPr>
          <w:rFonts w:ascii="Times New Roman" w:hAnsi="Times New Roman" w:cs="Times New Roman"/>
          <w:sz w:val="24"/>
          <w:szCs w:val="24"/>
        </w:rPr>
        <w:t>c.</w:t>
      </w:r>
      <w:r w:rsidR="00E940EF" w:rsidRPr="00346696">
        <w:rPr>
          <w:rFonts w:ascii="Times New Roman" w:hAnsi="Times New Roman" w:cs="Times New Roman"/>
          <w:sz w:val="24"/>
          <w:szCs w:val="24"/>
        </w:rPr>
        <w:tab/>
        <w:t xml:space="preserve">Provide tee-off times, placing players of equal ability in foursomes. </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d.</w:t>
      </w:r>
      <w:r w:rsidRPr="00346696">
        <w:rPr>
          <w:rFonts w:ascii="Times New Roman" w:hAnsi="Times New Roman" w:cs="Times New Roman"/>
          <w:sz w:val="24"/>
          <w:szCs w:val="24"/>
        </w:rPr>
        <w:tab/>
        <w:t>Have result sheets prepared for scoring.</w:t>
      </w:r>
    </w:p>
    <w:p w:rsidR="00E940EF" w:rsidRPr="00346696" w:rsidRDefault="009677A4" w:rsidP="009677A4">
      <w:pPr>
        <w:tabs>
          <w:tab w:val="left" w:pos="-1440"/>
        </w:tabs>
        <w:spacing w:after="0"/>
        <w:ind w:left="720" w:hanging="720"/>
        <w:jc w:val="both"/>
        <w:rPr>
          <w:rFonts w:ascii="Times New Roman" w:hAnsi="Times New Roman" w:cs="Times New Roman"/>
          <w:sz w:val="24"/>
          <w:szCs w:val="24"/>
        </w:rPr>
      </w:pPr>
      <w:r>
        <w:rPr>
          <w:rFonts w:ascii="Times New Roman" w:hAnsi="Times New Roman" w:cs="Times New Roman"/>
          <w:sz w:val="24"/>
          <w:szCs w:val="24"/>
        </w:rPr>
        <w:tab/>
      </w:r>
      <w:r w:rsidR="00E940EF" w:rsidRPr="00346696">
        <w:rPr>
          <w:rFonts w:ascii="Times New Roman" w:hAnsi="Times New Roman" w:cs="Times New Roman"/>
          <w:sz w:val="24"/>
          <w:szCs w:val="24"/>
        </w:rPr>
        <w:t>e.</w:t>
      </w:r>
      <w:r w:rsidR="00E940EF" w:rsidRPr="00346696">
        <w:rPr>
          <w:rFonts w:ascii="Times New Roman" w:hAnsi="Times New Roman" w:cs="Times New Roman"/>
          <w:sz w:val="24"/>
          <w:szCs w:val="24"/>
        </w:rPr>
        <w:tab/>
        <w:t xml:space="preserve">Have a recorder present when players finish tournament and check to see that score </w:t>
      </w:r>
      <w:r>
        <w:rPr>
          <w:rFonts w:ascii="Times New Roman" w:hAnsi="Times New Roman" w:cs="Times New Roman"/>
          <w:sz w:val="24"/>
          <w:szCs w:val="24"/>
        </w:rPr>
        <w:t xml:space="preserve">        </w:t>
      </w:r>
      <w:r w:rsidR="00E940EF" w:rsidRPr="00346696">
        <w:rPr>
          <w:rFonts w:ascii="Times New Roman" w:hAnsi="Times New Roman" w:cs="Times New Roman"/>
          <w:sz w:val="24"/>
          <w:szCs w:val="24"/>
        </w:rPr>
        <w:t>cards are signed.</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f.</w:t>
      </w:r>
      <w:r w:rsidRPr="00346696">
        <w:rPr>
          <w:rFonts w:ascii="Times New Roman" w:hAnsi="Times New Roman" w:cs="Times New Roman"/>
          <w:sz w:val="24"/>
          <w:szCs w:val="24"/>
        </w:rPr>
        <w:tab/>
        <w:t>Have trophy and medals ready to award winners.</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g.</w:t>
      </w:r>
      <w:r w:rsidRPr="00346696">
        <w:rPr>
          <w:rFonts w:ascii="Times New Roman" w:hAnsi="Times New Roman" w:cs="Times New Roman"/>
          <w:sz w:val="24"/>
          <w:szCs w:val="24"/>
        </w:rPr>
        <w:tab/>
        <w:t>Furnish news media with results.</w:t>
      </w:r>
    </w:p>
    <w:p w:rsidR="00E940EF" w:rsidRPr="00346696" w:rsidRDefault="009677A4" w:rsidP="009677A4">
      <w:pPr>
        <w:tabs>
          <w:tab w:val="left" w:pos="-1440"/>
        </w:tabs>
        <w:spacing w:after="0"/>
        <w:ind w:left="720" w:hanging="1440"/>
        <w:jc w:val="both"/>
        <w:rPr>
          <w:rFonts w:ascii="Times New Roman" w:hAnsi="Times New Roman" w:cs="Times New Roman"/>
          <w:sz w:val="24"/>
          <w:szCs w:val="24"/>
        </w:rPr>
      </w:pPr>
      <w:r>
        <w:rPr>
          <w:rFonts w:ascii="Times New Roman" w:hAnsi="Times New Roman" w:cs="Times New Roman"/>
          <w:sz w:val="24"/>
          <w:szCs w:val="24"/>
        </w:rPr>
        <w:tab/>
      </w:r>
      <w:r w:rsidR="00E940EF" w:rsidRPr="00346696">
        <w:rPr>
          <w:rFonts w:ascii="Times New Roman" w:hAnsi="Times New Roman" w:cs="Times New Roman"/>
          <w:sz w:val="24"/>
          <w:szCs w:val="24"/>
        </w:rPr>
        <w:t>h.</w:t>
      </w:r>
      <w:r w:rsidR="00E940EF" w:rsidRPr="00346696">
        <w:rPr>
          <w:rFonts w:ascii="Times New Roman" w:hAnsi="Times New Roman" w:cs="Times New Roman"/>
          <w:sz w:val="24"/>
          <w:szCs w:val="24"/>
        </w:rPr>
        <w:tab/>
        <w:t>Send complete copies to each school of individual results, team results and medalists.</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proofErr w:type="spellStart"/>
      <w:r w:rsidRPr="00346696">
        <w:rPr>
          <w:rFonts w:ascii="Times New Roman" w:hAnsi="Times New Roman" w:cs="Times New Roman"/>
          <w:sz w:val="24"/>
          <w:szCs w:val="24"/>
        </w:rPr>
        <w:t>i</w:t>
      </w:r>
      <w:proofErr w:type="spellEnd"/>
      <w:r w:rsidRPr="00346696">
        <w:rPr>
          <w:rFonts w:ascii="Times New Roman" w:hAnsi="Times New Roman" w:cs="Times New Roman"/>
          <w:sz w:val="24"/>
          <w:szCs w:val="24"/>
        </w:rPr>
        <w:t>.</w:t>
      </w:r>
      <w:r w:rsidRPr="00346696">
        <w:rPr>
          <w:rFonts w:ascii="Times New Roman" w:hAnsi="Times New Roman" w:cs="Times New Roman"/>
          <w:sz w:val="24"/>
          <w:szCs w:val="24"/>
        </w:rPr>
        <w:tab/>
        <w:t>Send copies of the above to the commissioner’s office.</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j.</w:t>
      </w:r>
      <w:r w:rsidRPr="00346696">
        <w:rPr>
          <w:rFonts w:ascii="Times New Roman" w:hAnsi="Times New Roman" w:cs="Times New Roman"/>
          <w:sz w:val="24"/>
          <w:szCs w:val="24"/>
        </w:rPr>
        <w:tab/>
        <w:t>Send names and rates of hotels and motels.</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k.</w:t>
      </w:r>
      <w:r w:rsidRPr="00346696">
        <w:rPr>
          <w:rFonts w:ascii="Times New Roman" w:hAnsi="Times New Roman" w:cs="Times New Roman"/>
          <w:sz w:val="24"/>
          <w:szCs w:val="24"/>
        </w:rPr>
        <w:tab/>
        <w:t>Arrange to have the pro explain local rules and etiquette.</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jc w:val="both"/>
        <w:rPr>
          <w:rFonts w:ascii="Times New Roman" w:hAnsi="Times New Roman" w:cs="Times New Roman"/>
          <w:sz w:val="24"/>
          <w:szCs w:val="24"/>
        </w:rPr>
      </w:pPr>
      <w:r w:rsidRPr="00346696">
        <w:rPr>
          <w:rFonts w:ascii="Times New Roman" w:hAnsi="Times New Roman" w:cs="Times New Roman"/>
          <w:sz w:val="24"/>
          <w:szCs w:val="24"/>
        </w:rPr>
        <w:t>3.</w:t>
      </w:r>
      <w:r w:rsidRPr="00346696">
        <w:rPr>
          <w:rFonts w:ascii="Times New Roman" w:hAnsi="Times New Roman" w:cs="Times New Roman"/>
          <w:sz w:val="24"/>
          <w:szCs w:val="24"/>
        </w:rPr>
        <w:tab/>
        <w:t>Coaches will:</w:t>
      </w:r>
    </w:p>
    <w:p w:rsidR="00E940EF" w:rsidRPr="00346696" w:rsidRDefault="00E940EF" w:rsidP="00346696">
      <w:pPr>
        <w:tabs>
          <w:tab w:val="left" w:pos="-1440"/>
        </w:tabs>
        <w:spacing w:after="0"/>
        <w:jc w:val="both"/>
        <w:rPr>
          <w:rFonts w:ascii="Times New Roman" w:hAnsi="Times New Roman" w:cs="Times New Roman"/>
          <w:sz w:val="24"/>
          <w:szCs w:val="24"/>
        </w:rPr>
      </w:pP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a.</w:t>
      </w:r>
      <w:r w:rsidRPr="00346696">
        <w:rPr>
          <w:rFonts w:ascii="Times New Roman" w:hAnsi="Times New Roman" w:cs="Times New Roman"/>
          <w:sz w:val="24"/>
          <w:szCs w:val="24"/>
        </w:rPr>
        <w:tab/>
        <w:t>Instruct their players in the etiquette of golf.</w:t>
      </w:r>
    </w:p>
    <w:p w:rsidR="00E940EF" w:rsidRPr="00346696" w:rsidRDefault="00E940EF" w:rsidP="00346696">
      <w:pPr>
        <w:tabs>
          <w:tab w:val="left" w:pos="-1440"/>
        </w:tabs>
        <w:spacing w:after="0"/>
        <w:ind w:firstLine="720"/>
        <w:jc w:val="both"/>
        <w:rPr>
          <w:rFonts w:ascii="Times New Roman" w:hAnsi="Times New Roman" w:cs="Times New Roman"/>
          <w:sz w:val="24"/>
          <w:szCs w:val="24"/>
        </w:rPr>
      </w:pPr>
      <w:r w:rsidRPr="00346696">
        <w:rPr>
          <w:rFonts w:ascii="Times New Roman" w:hAnsi="Times New Roman" w:cs="Times New Roman"/>
          <w:sz w:val="24"/>
          <w:szCs w:val="24"/>
        </w:rPr>
        <w:t>b.</w:t>
      </w:r>
      <w:r w:rsidRPr="00346696">
        <w:rPr>
          <w:rFonts w:ascii="Times New Roman" w:hAnsi="Times New Roman" w:cs="Times New Roman"/>
          <w:sz w:val="24"/>
          <w:szCs w:val="24"/>
        </w:rPr>
        <w:tab/>
        <w:t>Make sure their players know the rules.</w:t>
      </w:r>
    </w:p>
    <w:p w:rsidR="00E940EF" w:rsidRPr="00346696" w:rsidRDefault="00E940EF" w:rsidP="009677A4">
      <w:pPr>
        <w:tabs>
          <w:tab w:val="left" w:pos="-1440"/>
        </w:tabs>
        <w:spacing w:after="0"/>
        <w:ind w:firstLine="720"/>
        <w:jc w:val="both"/>
        <w:rPr>
          <w:rFonts w:ascii="Times New Roman" w:hAnsi="Times New Roman" w:cs="Times New Roman"/>
          <w:sz w:val="24"/>
          <w:szCs w:val="24"/>
        </w:rPr>
        <w:sectPr w:rsidR="00E940EF" w:rsidRPr="00346696" w:rsidSect="00346696">
          <w:endnotePr>
            <w:numFmt w:val="decimal"/>
          </w:endnotePr>
          <w:type w:val="continuous"/>
          <w:pgSz w:w="12240" w:h="15840"/>
          <w:pgMar w:top="1440" w:right="1440" w:bottom="720" w:left="1440" w:header="1440" w:footer="720" w:gutter="0"/>
          <w:cols w:space="720"/>
          <w:noEndnote/>
        </w:sectPr>
      </w:pPr>
      <w:r w:rsidRPr="00346696">
        <w:rPr>
          <w:rFonts w:ascii="Times New Roman" w:hAnsi="Times New Roman" w:cs="Times New Roman"/>
          <w:sz w:val="24"/>
          <w:szCs w:val="24"/>
        </w:rPr>
        <w:t>c.</w:t>
      </w:r>
      <w:r w:rsidRPr="00346696">
        <w:rPr>
          <w:rFonts w:ascii="Times New Roman" w:hAnsi="Times New Roman" w:cs="Times New Roman"/>
          <w:sz w:val="24"/>
          <w:szCs w:val="24"/>
        </w:rPr>
        <w:tab/>
        <w:t>Have th</w:t>
      </w:r>
      <w:r w:rsidR="001D5441">
        <w:rPr>
          <w:rFonts w:ascii="Times New Roman" w:hAnsi="Times New Roman" w:cs="Times New Roman"/>
          <w:sz w:val="24"/>
          <w:szCs w:val="24"/>
        </w:rPr>
        <w:t xml:space="preserve">eir players at the tee on </w:t>
      </w:r>
    </w:p>
    <w:p w:rsidR="00E940EF" w:rsidRDefault="00E940EF" w:rsidP="00E940EF">
      <w:pPr>
        <w:tabs>
          <w:tab w:val="left" w:pos="-1440"/>
        </w:tabs>
        <w:rPr>
          <w:noProof/>
        </w:rPr>
      </w:pPr>
    </w:p>
    <w:p w:rsidR="00E940EF" w:rsidRPr="009677A4" w:rsidRDefault="00E940EF" w:rsidP="009677A4">
      <w:pPr>
        <w:tabs>
          <w:tab w:val="left" w:pos="-1440"/>
        </w:tabs>
        <w:spacing w:after="0"/>
        <w:rPr>
          <w:rFonts w:ascii="Times New Roman" w:hAnsi="Times New Roman" w:cs="Times New Roman"/>
          <w:sz w:val="24"/>
          <w:szCs w:val="24"/>
        </w:rPr>
      </w:pPr>
      <w:r w:rsidRPr="00F12B96">
        <w:rPr>
          <w:noProof/>
        </w:rPr>
        <w:drawing>
          <wp:inline distT="0" distB="0" distL="0" distR="0">
            <wp:extent cx="556260" cy="609600"/>
            <wp:effectExtent l="0" t="0" r="0" b="0"/>
            <wp:docPr id="23" name="Picture 23" descr="WCC-conference-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C-conference-logo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609600"/>
                    </a:xfrm>
                    <a:prstGeom prst="rect">
                      <a:avLst/>
                    </a:prstGeom>
                    <a:noFill/>
                    <a:ln>
                      <a:noFill/>
                    </a:ln>
                  </pic:spPr>
                </pic:pic>
              </a:graphicData>
            </a:graphic>
          </wp:inline>
        </w:drawing>
      </w:r>
      <w:r>
        <w:rPr>
          <w:noProof/>
        </w:rPr>
        <w:tab/>
      </w:r>
      <w:r>
        <w:rPr>
          <w:noProof/>
        </w:rPr>
        <w:tab/>
      </w:r>
      <w:r>
        <w:rPr>
          <w:noProof/>
        </w:rPr>
        <w:tab/>
      </w:r>
      <w:r>
        <w:rPr>
          <w:noProof/>
        </w:rPr>
        <w:tab/>
      </w:r>
      <w:r w:rsidRPr="009677A4">
        <w:rPr>
          <w:rFonts w:ascii="Times New Roman" w:hAnsi="Times New Roman" w:cs="Times New Roman"/>
          <w:b/>
          <w:noProof/>
          <w:sz w:val="24"/>
          <w:szCs w:val="24"/>
        </w:rPr>
        <w:t xml:space="preserve">WCC </w:t>
      </w:r>
      <w:r w:rsidRPr="009677A4">
        <w:rPr>
          <w:rFonts w:ascii="Times New Roman" w:hAnsi="Times New Roman" w:cs="Times New Roman"/>
          <w:b/>
          <w:bCs/>
          <w:sz w:val="24"/>
          <w:szCs w:val="24"/>
        </w:rPr>
        <w:t>HARDSHIP WAIVER</w:t>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E940EF" w:rsidRPr="009677A4" w:rsidTr="00E940EF">
        <w:trPr>
          <w:jc w:val="center"/>
        </w:trPr>
        <w:tc>
          <w:tcPr>
            <w:tcW w:w="9360" w:type="dxa"/>
            <w:gridSpan w:val="2"/>
            <w:tcBorders>
              <w:top w:val="single" w:sz="8" w:space="0" w:color="000000"/>
              <w:left w:val="single" w:sz="8" w:space="0" w:color="000000"/>
              <w:bottom w:val="single" w:sz="8" w:space="0" w:color="000000"/>
              <w:right w:val="single" w:sz="8"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1.  Rule(s) involved in case</w:t>
            </w:r>
          </w:p>
          <w:p w:rsidR="00E940EF" w:rsidRPr="009677A4" w:rsidRDefault="00E940EF" w:rsidP="009677A4">
            <w:pPr>
              <w:tabs>
                <w:tab w:val="left" w:pos="-1440"/>
              </w:tabs>
              <w:spacing w:after="0"/>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p>
        </w:tc>
      </w:tr>
      <w:tr w:rsidR="00E940EF" w:rsidRPr="009677A4" w:rsidTr="00E940EF">
        <w:trPr>
          <w:jc w:val="center"/>
        </w:trPr>
        <w:tc>
          <w:tcPr>
            <w:tcW w:w="9360" w:type="dxa"/>
            <w:gridSpan w:val="2"/>
            <w:tcBorders>
              <w:top w:val="single" w:sz="8" w:space="0" w:color="000000"/>
              <w:left w:val="single" w:sz="7" w:space="0" w:color="000000"/>
              <w:bottom w:val="single" w:sz="8" w:space="0" w:color="000000"/>
              <w:right w:val="single" w:sz="8"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2.  Name of athlete</w:t>
            </w:r>
          </w:p>
        </w:tc>
      </w:tr>
      <w:tr w:rsidR="00E940EF" w:rsidRPr="009677A4" w:rsidTr="00E940EF">
        <w:trPr>
          <w:jc w:val="center"/>
        </w:trPr>
        <w:tc>
          <w:tcPr>
            <w:tcW w:w="9360" w:type="dxa"/>
            <w:gridSpan w:val="2"/>
            <w:tcBorders>
              <w:top w:val="single" w:sz="8" w:space="0" w:color="000000"/>
              <w:left w:val="single" w:sz="8" w:space="0" w:color="000000"/>
              <w:bottom w:val="single" w:sz="8" w:space="0" w:color="000000"/>
              <w:right w:val="single" w:sz="8"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3.  Campus</w:t>
            </w:r>
          </w:p>
        </w:tc>
      </w:tr>
      <w:tr w:rsidR="00E940EF" w:rsidRPr="009677A4" w:rsidTr="00E940EF">
        <w:trPr>
          <w:jc w:val="center"/>
        </w:trPr>
        <w:tc>
          <w:tcPr>
            <w:tcW w:w="9360" w:type="dxa"/>
            <w:gridSpan w:val="2"/>
            <w:tcBorders>
              <w:top w:val="single" w:sz="8" w:space="0" w:color="000000"/>
              <w:left w:val="single" w:sz="8" w:space="0" w:color="000000"/>
              <w:bottom w:val="single" w:sz="8" w:space="0" w:color="000000"/>
              <w:right w:val="single" w:sz="8"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4.  List schools in order of attendance:</w:t>
            </w:r>
          </w:p>
        </w:tc>
      </w:tr>
      <w:tr w:rsidR="00E940EF" w:rsidRPr="009677A4" w:rsidTr="00E940EF">
        <w:trPr>
          <w:jc w:val="center"/>
        </w:trPr>
        <w:tc>
          <w:tcPr>
            <w:tcW w:w="4680" w:type="dxa"/>
            <w:tcBorders>
              <w:top w:val="single" w:sz="8" w:space="0" w:color="000000"/>
              <w:left w:val="single" w:sz="7" w:space="0" w:color="000000"/>
              <w:bottom w:val="single" w:sz="7" w:space="0" w:color="000000"/>
              <w:right w:val="single" w:sz="7"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p>
        </w:tc>
        <w:tc>
          <w:tcPr>
            <w:tcW w:w="4680" w:type="dxa"/>
            <w:tcBorders>
              <w:top w:val="single" w:sz="8" w:space="0" w:color="000000"/>
              <w:left w:val="single" w:sz="7" w:space="0" w:color="000000"/>
              <w:bottom w:val="single" w:sz="7" w:space="0" w:color="000000"/>
              <w:right w:val="single" w:sz="7"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Dates</w:t>
            </w:r>
          </w:p>
        </w:tc>
      </w:tr>
      <w:tr w:rsidR="00E940EF" w:rsidRPr="009677A4" w:rsidTr="00E940EF">
        <w:trPr>
          <w:jc w:val="center"/>
        </w:trPr>
        <w:tc>
          <w:tcPr>
            <w:tcW w:w="4680" w:type="dxa"/>
            <w:tcBorders>
              <w:top w:val="single" w:sz="7" w:space="0" w:color="000000"/>
              <w:left w:val="single" w:sz="7" w:space="0" w:color="000000"/>
              <w:bottom w:val="single" w:sz="7" w:space="0" w:color="000000"/>
              <w:right w:val="single" w:sz="7"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p>
        </w:tc>
        <w:tc>
          <w:tcPr>
            <w:tcW w:w="4680" w:type="dxa"/>
            <w:tcBorders>
              <w:top w:val="single" w:sz="7" w:space="0" w:color="000000"/>
              <w:left w:val="single" w:sz="7" w:space="0" w:color="000000"/>
              <w:bottom w:val="single" w:sz="7" w:space="0" w:color="000000"/>
              <w:right w:val="single" w:sz="7"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Dates</w:t>
            </w:r>
          </w:p>
        </w:tc>
      </w:tr>
      <w:tr w:rsidR="00E940EF" w:rsidRPr="009677A4" w:rsidTr="00E940EF">
        <w:trPr>
          <w:jc w:val="center"/>
        </w:trPr>
        <w:tc>
          <w:tcPr>
            <w:tcW w:w="4680" w:type="dxa"/>
            <w:tcBorders>
              <w:top w:val="single" w:sz="7" w:space="0" w:color="000000"/>
              <w:left w:val="single" w:sz="7" w:space="0" w:color="000000"/>
              <w:bottom w:val="single" w:sz="8" w:space="0" w:color="000000"/>
              <w:right w:val="single" w:sz="7"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p>
        </w:tc>
        <w:tc>
          <w:tcPr>
            <w:tcW w:w="4680" w:type="dxa"/>
            <w:tcBorders>
              <w:top w:val="single" w:sz="7" w:space="0" w:color="000000"/>
              <w:left w:val="single" w:sz="7" w:space="0" w:color="000000"/>
              <w:bottom w:val="single" w:sz="8" w:space="0" w:color="000000"/>
              <w:right w:val="single" w:sz="7"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Dates</w:t>
            </w:r>
          </w:p>
        </w:tc>
      </w:tr>
      <w:tr w:rsidR="00E940EF" w:rsidRPr="009677A4" w:rsidTr="00E940EF">
        <w:trPr>
          <w:jc w:val="center"/>
        </w:trPr>
        <w:tc>
          <w:tcPr>
            <w:tcW w:w="9360" w:type="dxa"/>
            <w:gridSpan w:val="2"/>
            <w:tcBorders>
              <w:top w:val="single" w:sz="8" w:space="0" w:color="000000"/>
              <w:left w:val="single" w:sz="8" w:space="0" w:color="000000"/>
              <w:bottom w:val="single" w:sz="8" w:space="0" w:color="000000"/>
              <w:right w:val="single" w:sz="8"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5.  Sports</w:t>
            </w:r>
          </w:p>
        </w:tc>
      </w:tr>
      <w:tr w:rsidR="00E940EF" w:rsidRPr="009677A4" w:rsidTr="00E940EF">
        <w:trPr>
          <w:jc w:val="center"/>
        </w:trPr>
        <w:tc>
          <w:tcPr>
            <w:tcW w:w="9360" w:type="dxa"/>
            <w:gridSpan w:val="2"/>
            <w:tcBorders>
              <w:top w:val="single" w:sz="8" w:space="0" w:color="000000"/>
              <w:left w:val="single" w:sz="8" w:space="0" w:color="000000"/>
              <w:bottom w:val="single" w:sz="8" w:space="0" w:color="000000"/>
              <w:right w:val="single" w:sz="8"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6.  Chronological sequence by terms of athletic practice and/or competition at all schools              attended:</w:t>
            </w:r>
          </w:p>
        </w:tc>
      </w:tr>
      <w:tr w:rsidR="00E940EF" w:rsidRPr="009677A4" w:rsidTr="00E940EF">
        <w:trPr>
          <w:jc w:val="center"/>
        </w:trPr>
        <w:tc>
          <w:tcPr>
            <w:tcW w:w="4680" w:type="dxa"/>
            <w:tcBorders>
              <w:top w:val="single" w:sz="8" w:space="0" w:color="000000"/>
              <w:left w:val="single" w:sz="7" w:space="0" w:color="000000"/>
              <w:bottom w:val="single" w:sz="7" w:space="0" w:color="000000"/>
              <w:right w:val="single" w:sz="7"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20__</w:t>
            </w:r>
          </w:p>
        </w:tc>
        <w:tc>
          <w:tcPr>
            <w:tcW w:w="4680" w:type="dxa"/>
            <w:tcBorders>
              <w:top w:val="single" w:sz="8" w:space="0" w:color="000000"/>
              <w:left w:val="single" w:sz="7" w:space="0" w:color="000000"/>
              <w:bottom w:val="single" w:sz="7" w:space="0" w:color="000000"/>
              <w:right w:val="single" w:sz="7"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20__</w:t>
            </w:r>
          </w:p>
        </w:tc>
      </w:tr>
      <w:tr w:rsidR="00E940EF" w:rsidRPr="009677A4" w:rsidTr="00E940EF">
        <w:trPr>
          <w:jc w:val="center"/>
        </w:trPr>
        <w:tc>
          <w:tcPr>
            <w:tcW w:w="4680" w:type="dxa"/>
            <w:tcBorders>
              <w:top w:val="single" w:sz="7" w:space="0" w:color="000000"/>
              <w:left w:val="single" w:sz="7" w:space="0" w:color="000000"/>
              <w:bottom w:val="single" w:sz="7" w:space="0" w:color="000000"/>
              <w:right w:val="single" w:sz="7"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20__</w:t>
            </w:r>
          </w:p>
        </w:tc>
        <w:tc>
          <w:tcPr>
            <w:tcW w:w="4680" w:type="dxa"/>
            <w:tcBorders>
              <w:top w:val="single" w:sz="7" w:space="0" w:color="000000"/>
              <w:left w:val="single" w:sz="7" w:space="0" w:color="000000"/>
              <w:bottom w:val="single" w:sz="7" w:space="0" w:color="000000"/>
              <w:right w:val="single" w:sz="7"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20__</w:t>
            </w:r>
          </w:p>
        </w:tc>
      </w:tr>
      <w:tr w:rsidR="00E940EF" w:rsidRPr="009677A4" w:rsidTr="00E940EF">
        <w:trPr>
          <w:jc w:val="center"/>
        </w:trPr>
        <w:tc>
          <w:tcPr>
            <w:tcW w:w="4680" w:type="dxa"/>
            <w:tcBorders>
              <w:top w:val="single" w:sz="7" w:space="0" w:color="000000"/>
              <w:left w:val="single" w:sz="7" w:space="0" w:color="000000"/>
              <w:bottom w:val="single" w:sz="7" w:space="0" w:color="000000"/>
              <w:right w:val="single" w:sz="7"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20__</w:t>
            </w:r>
          </w:p>
        </w:tc>
        <w:tc>
          <w:tcPr>
            <w:tcW w:w="4680" w:type="dxa"/>
            <w:tcBorders>
              <w:top w:val="single" w:sz="7" w:space="0" w:color="000000"/>
              <w:left w:val="single" w:sz="7" w:space="0" w:color="000000"/>
              <w:bottom w:val="single" w:sz="7" w:space="0" w:color="000000"/>
              <w:right w:val="single" w:sz="7"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20__</w:t>
            </w:r>
          </w:p>
        </w:tc>
      </w:tr>
      <w:tr w:rsidR="00E940EF" w:rsidRPr="009677A4" w:rsidTr="00E940EF">
        <w:trPr>
          <w:jc w:val="center"/>
        </w:trPr>
        <w:tc>
          <w:tcPr>
            <w:tcW w:w="4680" w:type="dxa"/>
            <w:tcBorders>
              <w:top w:val="single" w:sz="7" w:space="0" w:color="000000"/>
              <w:left w:val="single" w:sz="7" w:space="0" w:color="000000"/>
              <w:bottom w:val="single" w:sz="7" w:space="0" w:color="000000"/>
              <w:right w:val="single" w:sz="7"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20__</w:t>
            </w:r>
          </w:p>
        </w:tc>
        <w:tc>
          <w:tcPr>
            <w:tcW w:w="4680" w:type="dxa"/>
            <w:tcBorders>
              <w:top w:val="single" w:sz="7" w:space="0" w:color="000000"/>
              <w:left w:val="single" w:sz="7" w:space="0" w:color="000000"/>
              <w:bottom w:val="single" w:sz="7" w:space="0" w:color="000000"/>
              <w:right w:val="single" w:sz="7"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20__</w:t>
            </w:r>
          </w:p>
        </w:tc>
      </w:tr>
      <w:tr w:rsidR="00E940EF" w:rsidRPr="009677A4" w:rsidTr="00E940EF">
        <w:trPr>
          <w:jc w:val="center"/>
        </w:trPr>
        <w:tc>
          <w:tcPr>
            <w:tcW w:w="4680" w:type="dxa"/>
            <w:tcBorders>
              <w:top w:val="single" w:sz="7" w:space="0" w:color="000000"/>
              <w:left w:val="single" w:sz="7" w:space="0" w:color="000000"/>
              <w:bottom w:val="single" w:sz="8" w:space="0" w:color="000000"/>
              <w:right w:val="single" w:sz="7"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20__</w:t>
            </w:r>
          </w:p>
        </w:tc>
        <w:tc>
          <w:tcPr>
            <w:tcW w:w="4680" w:type="dxa"/>
            <w:tcBorders>
              <w:top w:val="single" w:sz="7" w:space="0" w:color="000000"/>
              <w:left w:val="single" w:sz="7" w:space="0" w:color="000000"/>
              <w:bottom w:val="single" w:sz="8" w:space="0" w:color="000000"/>
              <w:right w:val="single" w:sz="7"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20__</w:t>
            </w:r>
          </w:p>
        </w:tc>
      </w:tr>
      <w:tr w:rsidR="00E940EF" w:rsidRPr="009677A4" w:rsidTr="00E940EF">
        <w:trPr>
          <w:jc w:val="center"/>
        </w:trPr>
        <w:tc>
          <w:tcPr>
            <w:tcW w:w="9360" w:type="dxa"/>
            <w:gridSpan w:val="2"/>
            <w:tcBorders>
              <w:top w:val="single" w:sz="8" w:space="0" w:color="000000"/>
              <w:left w:val="single" w:sz="8" w:space="0" w:color="000000"/>
              <w:bottom w:val="single" w:sz="8" w:space="0" w:color="000000"/>
              <w:right w:val="single" w:sz="8"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(Describe what athlete did each semester or quarter after date of first matriculation, such as in school, practiced, competed, injured, not in school, etc.)</w:t>
            </w:r>
          </w:p>
        </w:tc>
      </w:tr>
      <w:tr w:rsidR="00E940EF" w:rsidRPr="009677A4" w:rsidTr="00E940EF">
        <w:trPr>
          <w:jc w:val="center"/>
        </w:trPr>
        <w:tc>
          <w:tcPr>
            <w:tcW w:w="9360" w:type="dxa"/>
            <w:gridSpan w:val="2"/>
            <w:tcBorders>
              <w:top w:val="single" w:sz="8" w:space="0" w:color="000000"/>
              <w:left w:val="single" w:sz="8" w:space="0" w:color="000000"/>
              <w:bottom w:val="single" w:sz="8" w:space="0" w:color="000000"/>
              <w:right w:val="single" w:sz="8"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 xml:space="preserve">7.  Other pertinent information required </w:t>
            </w:r>
            <w:proofErr w:type="gramStart"/>
            <w:r w:rsidRPr="009677A4">
              <w:rPr>
                <w:rFonts w:ascii="Times New Roman" w:hAnsi="Times New Roman" w:cs="Times New Roman"/>
                <w:sz w:val="24"/>
                <w:szCs w:val="24"/>
              </w:rPr>
              <w:t>in particular case</w:t>
            </w:r>
            <w:proofErr w:type="gramEnd"/>
            <w:r w:rsidRPr="009677A4">
              <w:rPr>
                <w:rFonts w:ascii="Times New Roman" w:hAnsi="Times New Roman" w:cs="Times New Roman"/>
                <w:sz w:val="24"/>
                <w:szCs w:val="24"/>
              </w:rPr>
              <w:t xml:space="preserve"> is to be attached.  (Medical         statement required for injury waiver.)</w:t>
            </w:r>
          </w:p>
          <w:p w:rsidR="00E940EF" w:rsidRPr="009677A4" w:rsidRDefault="00E940EF" w:rsidP="009677A4">
            <w:pPr>
              <w:tabs>
                <w:tab w:val="left" w:pos="-1440"/>
              </w:tabs>
              <w:spacing w:after="0"/>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p>
        </w:tc>
      </w:tr>
      <w:tr w:rsidR="00E940EF" w:rsidRPr="009677A4" w:rsidTr="00E940EF">
        <w:trPr>
          <w:jc w:val="center"/>
        </w:trPr>
        <w:tc>
          <w:tcPr>
            <w:tcW w:w="9360" w:type="dxa"/>
            <w:gridSpan w:val="2"/>
            <w:tcBorders>
              <w:top w:val="single" w:sz="8" w:space="0" w:color="000000"/>
              <w:left w:val="single" w:sz="8" w:space="0" w:color="000000"/>
              <w:bottom w:val="single" w:sz="8" w:space="0" w:color="000000"/>
              <w:right w:val="single" w:sz="8" w:space="0" w:color="000000"/>
            </w:tcBorders>
          </w:tcPr>
          <w:p w:rsidR="00E940EF" w:rsidRPr="009677A4" w:rsidRDefault="00E940EF" w:rsidP="009677A4">
            <w:pPr>
              <w:spacing w:after="0" w:line="120" w:lineRule="exact"/>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 xml:space="preserve">8.  Number of days of practice - before injury </w:t>
            </w:r>
            <w:r w:rsidRPr="009677A4">
              <w:rPr>
                <w:rFonts w:ascii="Times New Roman" w:hAnsi="Times New Roman" w:cs="Times New Roman"/>
                <w:sz w:val="24"/>
                <w:szCs w:val="24"/>
                <w:u w:val="single"/>
              </w:rPr>
              <w:t xml:space="preserve">               </w:t>
            </w:r>
            <w:r w:rsidRPr="009677A4">
              <w:rPr>
                <w:rFonts w:ascii="Times New Roman" w:hAnsi="Times New Roman" w:cs="Times New Roman"/>
                <w:sz w:val="24"/>
                <w:szCs w:val="24"/>
              </w:rPr>
              <w:t xml:space="preserve"> after injury </w:t>
            </w:r>
            <w:r w:rsidRPr="009677A4">
              <w:rPr>
                <w:rFonts w:ascii="Times New Roman" w:hAnsi="Times New Roman" w:cs="Times New Roman"/>
                <w:sz w:val="24"/>
                <w:szCs w:val="24"/>
                <w:u w:val="single"/>
              </w:rPr>
              <w:t xml:space="preserve">                </w:t>
            </w:r>
          </w:p>
        </w:tc>
      </w:tr>
    </w:tbl>
    <w:p w:rsidR="00E940EF" w:rsidRPr="009677A4" w:rsidRDefault="00E940EF" w:rsidP="009677A4">
      <w:pPr>
        <w:tabs>
          <w:tab w:val="left" w:pos="-1440"/>
        </w:tabs>
        <w:spacing w:after="0"/>
        <w:rPr>
          <w:rFonts w:ascii="Times New Roman" w:hAnsi="Times New Roman" w:cs="Times New Roman"/>
          <w:sz w:val="24"/>
          <w:szCs w:val="24"/>
        </w:rPr>
      </w:pP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“The above-named student-athlete was eligible for competition for the period requested to be waived.”</w:t>
      </w:r>
    </w:p>
    <w:p w:rsidR="00E940EF" w:rsidRPr="009677A4" w:rsidRDefault="00E940EF" w:rsidP="009677A4">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u w:val="single"/>
        </w:rPr>
        <w:t xml:space="preserve">                                                                            </w:t>
      </w:r>
      <w:r w:rsidRPr="009677A4">
        <w:rPr>
          <w:rFonts w:ascii="Times New Roman" w:hAnsi="Times New Roman" w:cs="Times New Roman"/>
          <w:sz w:val="24"/>
          <w:szCs w:val="24"/>
        </w:rPr>
        <w:t xml:space="preserve">     </w:t>
      </w:r>
      <w:r w:rsidRPr="009677A4">
        <w:rPr>
          <w:rFonts w:ascii="Times New Roman" w:hAnsi="Times New Roman" w:cs="Times New Roman"/>
          <w:sz w:val="24"/>
          <w:szCs w:val="24"/>
          <w:u w:val="single"/>
        </w:rPr>
        <w:t xml:space="preserve">                                                                         </w:t>
      </w:r>
    </w:p>
    <w:p w:rsidR="00E940EF" w:rsidRPr="001D5441" w:rsidRDefault="00E940EF" w:rsidP="009677A4">
      <w:pPr>
        <w:tabs>
          <w:tab w:val="left" w:pos="-1440"/>
        </w:tabs>
        <w:spacing w:after="0"/>
        <w:ind w:hanging="5040"/>
        <w:rPr>
          <w:rFonts w:ascii="Times New Roman" w:hAnsi="Times New Roman" w:cs="Times New Roman"/>
          <w:sz w:val="24"/>
          <w:szCs w:val="24"/>
        </w:rPr>
      </w:pPr>
      <w:r w:rsidRPr="009677A4">
        <w:rPr>
          <w:rFonts w:ascii="Times New Roman" w:hAnsi="Times New Roman" w:cs="Times New Roman"/>
          <w:sz w:val="24"/>
          <w:szCs w:val="24"/>
        </w:rPr>
        <w:t>Faculty Representative</w:t>
      </w:r>
      <w:r w:rsidRPr="009677A4">
        <w:rPr>
          <w:rFonts w:ascii="Times New Roman" w:hAnsi="Times New Roman" w:cs="Times New Roman"/>
          <w:sz w:val="24"/>
          <w:szCs w:val="24"/>
          <w:u w:val="single"/>
        </w:rPr>
        <w:tab/>
      </w:r>
      <w:r w:rsidR="001D5441">
        <w:rPr>
          <w:rFonts w:ascii="Times New Roman" w:hAnsi="Times New Roman" w:cs="Times New Roman"/>
          <w:sz w:val="24"/>
          <w:szCs w:val="24"/>
        </w:rPr>
        <w:tab/>
        <w:t>Faculty Representative_______________________________        Date___________________</w:t>
      </w:r>
    </w:p>
    <w:p w:rsidR="00E940EF" w:rsidRPr="001D5441" w:rsidRDefault="00E940EF" w:rsidP="001D5441">
      <w:pPr>
        <w:tabs>
          <w:tab w:val="left" w:pos="-1440"/>
        </w:tabs>
        <w:spacing w:after="0"/>
        <w:rPr>
          <w:rFonts w:ascii="Times New Roman" w:hAnsi="Times New Roman" w:cs="Times New Roman"/>
          <w:sz w:val="24"/>
          <w:szCs w:val="24"/>
        </w:rPr>
      </w:pPr>
      <w:r w:rsidRPr="009677A4">
        <w:rPr>
          <w:rFonts w:ascii="Times New Roman" w:hAnsi="Times New Roman" w:cs="Times New Roman"/>
          <w:sz w:val="24"/>
          <w:szCs w:val="24"/>
        </w:rPr>
        <w:t>Athletic Director</w:t>
      </w:r>
      <w:r w:rsidRPr="009677A4">
        <w:rPr>
          <w:rFonts w:ascii="Times New Roman" w:hAnsi="Times New Roman" w:cs="Times New Roman"/>
          <w:sz w:val="24"/>
          <w:szCs w:val="24"/>
          <w:u w:val="single"/>
        </w:rPr>
        <w:t xml:space="preserve">                                                                        </w:t>
      </w:r>
      <w:r w:rsidRPr="009677A4">
        <w:rPr>
          <w:rFonts w:ascii="Times New Roman" w:hAnsi="Times New Roman" w:cs="Times New Roman"/>
          <w:sz w:val="24"/>
          <w:szCs w:val="24"/>
        </w:rPr>
        <w:t xml:space="preserve">       Date</w:t>
      </w:r>
      <w:r w:rsidR="001D5441">
        <w:rPr>
          <w:rFonts w:ascii="Times New Roman" w:hAnsi="Times New Roman" w:cs="Times New Roman"/>
          <w:sz w:val="24"/>
          <w:szCs w:val="24"/>
          <w:u w:val="single"/>
        </w:rPr>
        <w:t>____________________</w:t>
      </w:r>
    </w:p>
    <w:p w:rsidR="00E940EF" w:rsidRPr="001D5441" w:rsidRDefault="00E940EF" w:rsidP="001D5441">
      <w:pPr>
        <w:tabs>
          <w:tab w:val="left" w:pos="-1440"/>
        </w:tabs>
        <w:spacing w:after="0"/>
        <w:rPr>
          <w:rFonts w:ascii="Times New Roman" w:hAnsi="Times New Roman" w:cs="Times New Roman"/>
          <w:b/>
          <w:bCs/>
          <w:sz w:val="24"/>
          <w:szCs w:val="24"/>
        </w:rPr>
      </w:pPr>
      <w:r w:rsidRPr="00F12B96">
        <w:rPr>
          <w:noProof/>
        </w:rPr>
        <w:lastRenderedPageBreak/>
        <w:drawing>
          <wp:inline distT="0" distB="0" distL="0" distR="0">
            <wp:extent cx="647700" cy="716280"/>
            <wp:effectExtent l="0" t="0" r="0" b="7620"/>
            <wp:docPr id="22" name="Picture 22" descr="WCC-conference-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C-conference-logo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16280"/>
                    </a:xfrm>
                    <a:prstGeom prst="rect">
                      <a:avLst/>
                    </a:prstGeom>
                    <a:noFill/>
                    <a:ln>
                      <a:noFill/>
                    </a:ln>
                  </pic:spPr>
                </pic:pic>
              </a:graphicData>
            </a:graphic>
          </wp:inline>
        </w:drawing>
      </w:r>
      <w:r>
        <w:rPr>
          <w:noProof/>
        </w:rPr>
        <w:tab/>
      </w:r>
      <w:r>
        <w:rPr>
          <w:noProof/>
        </w:rPr>
        <w:tab/>
      </w:r>
      <w:r>
        <w:rPr>
          <w:noProof/>
        </w:rPr>
        <w:tab/>
        <w:t xml:space="preserve">       </w:t>
      </w:r>
      <w:r w:rsidRPr="001D5441">
        <w:rPr>
          <w:rFonts w:ascii="Times New Roman" w:hAnsi="Times New Roman" w:cs="Times New Roman"/>
          <w:b/>
          <w:bCs/>
          <w:sz w:val="24"/>
          <w:szCs w:val="24"/>
        </w:rPr>
        <w:t xml:space="preserve">NOMINATION FORM </w:t>
      </w:r>
    </w:p>
    <w:p w:rsidR="00E940EF" w:rsidRPr="001D5441" w:rsidRDefault="00E940EF" w:rsidP="001D5441">
      <w:pPr>
        <w:tabs>
          <w:tab w:val="left" w:pos="-1440"/>
        </w:tabs>
        <w:spacing w:after="0"/>
        <w:jc w:val="center"/>
        <w:rPr>
          <w:rFonts w:ascii="Times New Roman" w:hAnsi="Times New Roman" w:cs="Times New Roman"/>
          <w:b/>
          <w:bCs/>
          <w:sz w:val="24"/>
          <w:szCs w:val="24"/>
        </w:rPr>
      </w:pPr>
    </w:p>
    <w:p w:rsidR="00E940EF" w:rsidRPr="001D5441" w:rsidRDefault="00E940EF" w:rsidP="001D5441">
      <w:pPr>
        <w:tabs>
          <w:tab w:val="left" w:pos="-1440"/>
        </w:tabs>
        <w:spacing w:after="0"/>
        <w:jc w:val="center"/>
        <w:rPr>
          <w:rFonts w:ascii="Times New Roman" w:hAnsi="Times New Roman" w:cs="Times New Roman"/>
          <w:sz w:val="24"/>
          <w:szCs w:val="24"/>
        </w:rPr>
      </w:pPr>
      <w:r w:rsidRPr="001D5441">
        <w:rPr>
          <w:rFonts w:ascii="Times New Roman" w:hAnsi="Times New Roman" w:cs="Times New Roman"/>
          <w:b/>
          <w:bCs/>
          <w:sz w:val="24"/>
          <w:szCs w:val="24"/>
        </w:rPr>
        <w:t>FOR MERITORIOUS SERVICE AWARD</w:t>
      </w:r>
    </w:p>
    <w:p w:rsidR="00E940EF" w:rsidRPr="001D5441" w:rsidRDefault="00E940EF" w:rsidP="001D5441">
      <w:pPr>
        <w:tabs>
          <w:tab w:val="left" w:pos="-1440"/>
        </w:tabs>
        <w:spacing w:after="0"/>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r w:rsidRPr="001D5441">
        <w:rPr>
          <w:rFonts w:ascii="Times New Roman" w:hAnsi="Times New Roman" w:cs="Times New Roman"/>
          <w:sz w:val="24"/>
          <w:szCs w:val="24"/>
        </w:rPr>
        <w:t>Our campus recommends the following individual to be considered as a nominee for the WCC “Meritorious Service Award.”</w:t>
      </w:r>
    </w:p>
    <w:p w:rsidR="00E940EF" w:rsidRPr="001D5441" w:rsidRDefault="00E940EF" w:rsidP="001D5441">
      <w:pPr>
        <w:tabs>
          <w:tab w:val="left" w:pos="-1440"/>
        </w:tabs>
        <w:spacing w:after="0"/>
        <w:rPr>
          <w:rFonts w:ascii="Times New Roman" w:hAnsi="Times New Roman" w:cs="Times New Roman"/>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E940EF" w:rsidRPr="001D5441" w:rsidTr="00E940EF">
        <w:trPr>
          <w:jc w:val="center"/>
        </w:trPr>
        <w:tc>
          <w:tcPr>
            <w:tcW w:w="9360"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r w:rsidRPr="001D5441">
              <w:rPr>
                <w:rFonts w:ascii="Times New Roman" w:hAnsi="Times New Roman" w:cs="Times New Roman"/>
                <w:b/>
                <w:bCs/>
                <w:sz w:val="24"/>
                <w:szCs w:val="24"/>
              </w:rPr>
              <w:t>Name</w:t>
            </w:r>
          </w:p>
        </w:tc>
      </w:tr>
      <w:tr w:rsidR="00E940EF" w:rsidRPr="001D5441" w:rsidTr="00E940EF">
        <w:trPr>
          <w:jc w:val="center"/>
        </w:trPr>
        <w:tc>
          <w:tcPr>
            <w:tcW w:w="9360"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r w:rsidRPr="001D5441">
              <w:rPr>
                <w:rFonts w:ascii="Times New Roman" w:hAnsi="Times New Roman" w:cs="Times New Roman"/>
                <w:b/>
                <w:bCs/>
                <w:sz w:val="24"/>
                <w:szCs w:val="24"/>
              </w:rPr>
              <w:t>Address</w:t>
            </w:r>
          </w:p>
        </w:tc>
      </w:tr>
      <w:tr w:rsidR="00E940EF" w:rsidRPr="001D5441" w:rsidTr="00E940EF">
        <w:trPr>
          <w:jc w:val="center"/>
        </w:trPr>
        <w:tc>
          <w:tcPr>
            <w:tcW w:w="9360"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r>
      <w:tr w:rsidR="00E940EF" w:rsidRPr="001D5441" w:rsidTr="00E940EF">
        <w:trPr>
          <w:jc w:val="center"/>
        </w:trPr>
        <w:tc>
          <w:tcPr>
            <w:tcW w:w="9360"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r w:rsidRPr="001D5441">
              <w:rPr>
                <w:rFonts w:ascii="Times New Roman" w:hAnsi="Times New Roman" w:cs="Times New Roman"/>
                <w:b/>
                <w:bCs/>
                <w:sz w:val="24"/>
                <w:szCs w:val="24"/>
              </w:rPr>
              <w:t>Supportive Information (years of service, special achievements, etc.)</w:t>
            </w:r>
          </w:p>
        </w:tc>
      </w:tr>
      <w:tr w:rsidR="00E940EF" w:rsidRPr="001D5441" w:rsidTr="00E940EF">
        <w:trPr>
          <w:jc w:val="center"/>
        </w:trPr>
        <w:tc>
          <w:tcPr>
            <w:tcW w:w="9360"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r>
      <w:tr w:rsidR="00E940EF" w:rsidRPr="001D5441" w:rsidTr="00E940EF">
        <w:trPr>
          <w:jc w:val="center"/>
        </w:trPr>
        <w:tc>
          <w:tcPr>
            <w:tcW w:w="9360"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r>
      <w:tr w:rsidR="00E940EF" w:rsidRPr="001D5441" w:rsidTr="00E940EF">
        <w:trPr>
          <w:jc w:val="center"/>
        </w:trPr>
        <w:tc>
          <w:tcPr>
            <w:tcW w:w="9360"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r>
      <w:tr w:rsidR="00E940EF" w:rsidRPr="001D5441" w:rsidTr="00E940EF">
        <w:trPr>
          <w:jc w:val="center"/>
        </w:trPr>
        <w:tc>
          <w:tcPr>
            <w:tcW w:w="9360"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r>
      <w:tr w:rsidR="00E940EF" w:rsidRPr="001D5441" w:rsidTr="00E940EF">
        <w:trPr>
          <w:jc w:val="center"/>
        </w:trPr>
        <w:tc>
          <w:tcPr>
            <w:tcW w:w="9360"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r>
      <w:tr w:rsidR="00E940EF" w:rsidRPr="001D5441" w:rsidTr="00E940EF">
        <w:trPr>
          <w:jc w:val="center"/>
        </w:trPr>
        <w:tc>
          <w:tcPr>
            <w:tcW w:w="9360"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r>
    </w:tbl>
    <w:p w:rsidR="00E940EF" w:rsidRPr="001D5441" w:rsidRDefault="00E940EF" w:rsidP="001D5441">
      <w:pPr>
        <w:tabs>
          <w:tab w:val="left" w:pos="-1440"/>
        </w:tabs>
        <w:spacing w:after="0"/>
        <w:rPr>
          <w:rFonts w:ascii="Times New Roman" w:hAnsi="Times New Roman" w:cs="Times New Roman"/>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1166"/>
        <w:gridCol w:w="3714"/>
        <w:gridCol w:w="1113"/>
        <w:gridCol w:w="3366"/>
      </w:tblGrid>
      <w:tr w:rsidR="00E940EF" w:rsidRPr="001D5441" w:rsidTr="00E940EF">
        <w:trPr>
          <w:jc w:val="center"/>
        </w:trPr>
        <w:tc>
          <w:tcPr>
            <w:tcW w:w="9359" w:type="dxa"/>
            <w:gridSpan w:val="4"/>
            <w:tcBorders>
              <w:top w:val="nil"/>
              <w:left w:val="nil"/>
              <w:bottom w:val="nil"/>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r w:rsidRPr="001D5441">
              <w:rPr>
                <w:rFonts w:ascii="Times New Roman" w:hAnsi="Times New Roman" w:cs="Times New Roman"/>
                <w:b/>
                <w:bCs/>
                <w:sz w:val="24"/>
                <w:szCs w:val="24"/>
              </w:rPr>
              <w:t>Classification:</w:t>
            </w:r>
          </w:p>
        </w:tc>
      </w:tr>
      <w:tr w:rsidR="00E940EF" w:rsidRPr="001D5441" w:rsidTr="00E940EF">
        <w:trPr>
          <w:cantSplit/>
          <w:jc w:val="center"/>
        </w:trPr>
        <w:tc>
          <w:tcPr>
            <w:tcW w:w="1166" w:type="dxa"/>
            <w:tcBorders>
              <w:top w:val="nil"/>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3714" w:type="dxa"/>
            <w:tcBorders>
              <w:top w:val="nil"/>
              <w:left w:val="nil"/>
              <w:bottom w:val="nil"/>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r w:rsidRPr="001D5441">
              <w:rPr>
                <w:rFonts w:ascii="Times New Roman" w:hAnsi="Times New Roman" w:cs="Times New Roman"/>
                <w:sz w:val="24"/>
                <w:szCs w:val="24"/>
              </w:rPr>
              <w:t>Athlete</w:t>
            </w:r>
          </w:p>
        </w:tc>
        <w:tc>
          <w:tcPr>
            <w:tcW w:w="1113" w:type="dxa"/>
            <w:tcBorders>
              <w:top w:val="nil"/>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3366" w:type="dxa"/>
            <w:vMerge w:val="restart"/>
            <w:tcBorders>
              <w:top w:val="nil"/>
              <w:left w:val="nil"/>
              <w:bottom w:val="single" w:sz="8"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r w:rsidRPr="001D5441">
              <w:rPr>
                <w:rFonts w:ascii="Times New Roman" w:hAnsi="Times New Roman" w:cs="Times New Roman"/>
                <w:sz w:val="24"/>
                <w:szCs w:val="24"/>
              </w:rPr>
              <w:t>Special Award (Dean, Registrar, Official, etc. - please explain)</w:t>
            </w:r>
          </w:p>
        </w:tc>
      </w:tr>
      <w:tr w:rsidR="00E940EF" w:rsidRPr="001D5441" w:rsidTr="00E940EF">
        <w:trPr>
          <w:cantSplit/>
          <w:jc w:val="center"/>
        </w:trPr>
        <w:tc>
          <w:tcPr>
            <w:tcW w:w="1166"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3714" w:type="dxa"/>
            <w:tcBorders>
              <w:top w:val="nil"/>
              <w:left w:val="nil"/>
              <w:bottom w:val="nil"/>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r w:rsidRPr="001D5441">
              <w:rPr>
                <w:rFonts w:ascii="Times New Roman" w:hAnsi="Times New Roman" w:cs="Times New Roman"/>
                <w:sz w:val="24"/>
                <w:szCs w:val="24"/>
              </w:rPr>
              <w:t>Coach</w:t>
            </w:r>
          </w:p>
        </w:tc>
        <w:tc>
          <w:tcPr>
            <w:tcW w:w="1113" w:type="dxa"/>
            <w:tcBorders>
              <w:top w:val="single" w:sz="7" w:space="0" w:color="000000"/>
              <w:left w:val="nil"/>
              <w:bottom w:val="nil"/>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3366" w:type="dxa"/>
            <w:vMerge/>
            <w:tcBorders>
              <w:top w:val="nil"/>
              <w:left w:val="nil"/>
              <w:bottom w:val="single" w:sz="8" w:space="0" w:color="000000"/>
            </w:tcBorders>
          </w:tcPr>
          <w:p w:rsidR="00E940EF" w:rsidRPr="001D5441" w:rsidRDefault="00E940EF" w:rsidP="001D5441">
            <w:pPr>
              <w:tabs>
                <w:tab w:val="left" w:pos="-1440"/>
              </w:tabs>
              <w:spacing w:after="0"/>
              <w:rPr>
                <w:rFonts w:ascii="Times New Roman" w:hAnsi="Times New Roman" w:cs="Times New Roman"/>
                <w:sz w:val="24"/>
                <w:szCs w:val="24"/>
              </w:rPr>
            </w:pPr>
          </w:p>
        </w:tc>
      </w:tr>
      <w:tr w:rsidR="00E940EF" w:rsidRPr="001D5441" w:rsidTr="00E940EF">
        <w:trPr>
          <w:jc w:val="center"/>
        </w:trPr>
        <w:tc>
          <w:tcPr>
            <w:tcW w:w="1166"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3714" w:type="dxa"/>
            <w:tcBorders>
              <w:top w:val="nil"/>
              <w:left w:val="nil"/>
              <w:bottom w:val="nil"/>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r w:rsidRPr="001D5441">
              <w:rPr>
                <w:rFonts w:ascii="Times New Roman" w:hAnsi="Times New Roman" w:cs="Times New Roman"/>
                <w:sz w:val="24"/>
                <w:szCs w:val="24"/>
              </w:rPr>
              <w:t>Administrator</w:t>
            </w:r>
          </w:p>
        </w:tc>
        <w:tc>
          <w:tcPr>
            <w:tcW w:w="1113" w:type="dxa"/>
            <w:tcBorders>
              <w:top w:val="nil"/>
              <w:left w:val="nil"/>
              <w:bottom w:val="nil"/>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3366" w:type="dxa"/>
            <w:tcBorders>
              <w:top w:val="single" w:sz="8"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r>
      <w:tr w:rsidR="00E940EF" w:rsidRPr="001D5441" w:rsidTr="00E940EF">
        <w:trPr>
          <w:jc w:val="center"/>
        </w:trPr>
        <w:tc>
          <w:tcPr>
            <w:tcW w:w="1166"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3714" w:type="dxa"/>
            <w:tcBorders>
              <w:top w:val="nil"/>
              <w:left w:val="nil"/>
              <w:bottom w:val="nil"/>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r w:rsidRPr="001D5441">
              <w:rPr>
                <w:rFonts w:ascii="Times New Roman" w:hAnsi="Times New Roman" w:cs="Times New Roman"/>
                <w:sz w:val="24"/>
                <w:szCs w:val="24"/>
              </w:rPr>
              <w:t>Other (explain)</w:t>
            </w:r>
          </w:p>
        </w:tc>
        <w:tc>
          <w:tcPr>
            <w:tcW w:w="1113" w:type="dxa"/>
            <w:tcBorders>
              <w:top w:val="nil"/>
              <w:left w:val="nil"/>
              <w:bottom w:val="nil"/>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3366"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r>
      <w:tr w:rsidR="00E940EF" w:rsidRPr="001D5441" w:rsidTr="00E940EF">
        <w:trPr>
          <w:jc w:val="center"/>
        </w:trPr>
        <w:tc>
          <w:tcPr>
            <w:tcW w:w="1166" w:type="dxa"/>
            <w:tcBorders>
              <w:top w:val="single" w:sz="7" w:space="0" w:color="000000"/>
              <w:left w:val="nil"/>
              <w:bottom w:val="nil"/>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3714" w:type="dxa"/>
            <w:tcBorders>
              <w:top w:val="nil"/>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1113" w:type="dxa"/>
            <w:tcBorders>
              <w:top w:val="nil"/>
              <w:left w:val="nil"/>
              <w:bottom w:val="nil"/>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3366"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r>
      <w:tr w:rsidR="00E940EF" w:rsidRPr="001D5441" w:rsidTr="00E940EF">
        <w:trPr>
          <w:jc w:val="center"/>
        </w:trPr>
        <w:tc>
          <w:tcPr>
            <w:tcW w:w="1166" w:type="dxa"/>
            <w:tcBorders>
              <w:top w:val="nil"/>
              <w:left w:val="nil"/>
              <w:bottom w:val="nil"/>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3714"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1113" w:type="dxa"/>
            <w:tcBorders>
              <w:top w:val="nil"/>
              <w:left w:val="nil"/>
              <w:bottom w:val="nil"/>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3366"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r>
      <w:tr w:rsidR="00E940EF" w:rsidRPr="001D5441" w:rsidTr="00E940EF">
        <w:trPr>
          <w:jc w:val="center"/>
        </w:trPr>
        <w:tc>
          <w:tcPr>
            <w:tcW w:w="1166" w:type="dxa"/>
            <w:tcBorders>
              <w:top w:val="nil"/>
              <w:left w:val="nil"/>
              <w:bottom w:val="nil"/>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3714"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1113" w:type="dxa"/>
            <w:tcBorders>
              <w:top w:val="nil"/>
              <w:left w:val="nil"/>
              <w:bottom w:val="nil"/>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3366"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r>
      <w:tr w:rsidR="00E940EF" w:rsidRPr="001D5441" w:rsidTr="00E940EF">
        <w:trPr>
          <w:jc w:val="center"/>
        </w:trPr>
        <w:tc>
          <w:tcPr>
            <w:tcW w:w="1166" w:type="dxa"/>
            <w:tcBorders>
              <w:top w:val="nil"/>
              <w:left w:val="nil"/>
              <w:bottom w:val="nil"/>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3714"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1113" w:type="dxa"/>
            <w:tcBorders>
              <w:top w:val="nil"/>
              <w:left w:val="nil"/>
              <w:bottom w:val="nil"/>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c>
          <w:tcPr>
            <w:tcW w:w="3366" w:type="dxa"/>
            <w:tcBorders>
              <w:top w:val="single" w:sz="7" w:space="0" w:color="000000"/>
              <w:left w:val="nil"/>
              <w:bottom w:val="single" w:sz="7" w:space="0" w:color="000000"/>
              <w:right w:val="nil"/>
            </w:tcBorders>
          </w:tcPr>
          <w:p w:rsidR="00E940EF" w:rsidRPr="001D5441" w:rsidRDefault="00E940EF" w:rsidP="001D5441">
            <w:pPr>
              <w:spacing w:after="0" w:line="120" w:lineRule="exact"/>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tc>
      </w:tr>
    </w:tbl>
    <w:p w:rsidR="00E940EF" w:rsidRPr="001D5441" w:rsidRDefault="00E940EF" w:rsidP="001D5441">
      <w:pPr>
        <w:tabs>
          <w:tab w:val="left" w:pos="-1440"/>
        </w:tabs>
        <w:spacing w:after="0"/>
        <w:rPr>
          <w:rFonts w:ascii="Times New Roman" w:hAnsi="Times New Roman" w:cs="Times New Roman"/>
          <w:sz w:val="24"/>
          <w:szCs w:val="24"/>
        </w:rPr>
      </w:pPr>
    </w:p>
    <w:p w:rsidR="00E940EF" w:rsidRPr="001D5441" w:rsidRDefault="00E940EF" w:rsidP="001D5441">
      <w:pPr>
        <w:tabs>
          <w:tab w:val="left" w:pos="-1440"/>
        </w:tabs>
        <w:spacing w:after="0"/>
        <w:rPr>
          <w:rFonts w:ascii="Times New Roman" w:hAnsi="Times New Roman" w:cs="Times New Roman"/>
          <w:sz w:val="24"/>
          <w:szCs w:val="24"/>
        </w:rPr>
      </w:pPr>
    </w:p>
    <w:p w:rsidR="00E940EF" w:rsidRDefault="00E940EF" w:rsidP="001D5441">
      <w:pPr>
        <w:tabs>
          <w:tab w:val="left" w:pos="-1440"/>
        </w:tabs>
        <w:spacing w:after="0"/>
        <w:ind w:hanging="2880"/>
        <w:rPr>
          <w:sz w:val="24"/>
          <w:u w:val="single"/>
        </w:rPr>
      </w:pPr>
      <w:r w:rsidRPr="001D5441">
        <w:rPr>
          <w:rFonts w:ascii="Times New Roman" w:hAnsi="Times New Roman" w:cs="Times New Roman"/>
          <w:sz w:val="24"/>
          <w:szCs w:val="24"/>
        </w:rPr>
        <w:tab/>
      </w:r>
      <w:r w:rsidR="001D5441">
        <w:rPr>
          <w:rFonts w:ascii="Times New Roman" w:hAnsi="Times New Roman" w:cs="Times New Roman"/>
          <w:sz w:val="24"/>
          <w:szCs w:val="24"/>
        </w:rPr>
        <w:tab/>
        <w:t xml:space="preserve">Date__________________    </w:t>
      </w:r>
      <w:r w:rsidRPr="001D5441">
        <w:rPr>
          <w:rFonts w:ascii="Times New Roman" w:hAnsi="Times New Roman" w:cs="Times New Roman"/>
          <w:sz w:val="24"/>
          <w:szCs w:val="24"/>
        </w:rPr>
        <w:t>Signature</w:t>
      </w:r>
      <w:r w:rsidRPr="001D5441">
        <w:rPr>
          <w:rFonts w:ascii="Times New Roman" w:hAnsi="Times New Roman" w:cs="Times New Roman"/>
          <w:sz w:val="24"/>
          <w:szCs w:val="24"/>
          <w:u w:val="single"/>
        </w:rPr>
        <w:t>______________________________________________</w:t>
      </w:r>
    </w:p>
    <w:p w:rsidR="00E940EF" w:rsidRDefault="00E940EF" w:rsidP="00E940EF">
      <w:pPr>
        <w:tabs>
          <w:tab w:val="left" w:pos="-1440"/>
        </w:tabs>
        <w:ind w:left="2880" w:hanging="2880"/>
        <w:rPr>
          <w:sz w:val="24"/>
          <w:u w:val="single"/>
        </w:rPr>
      </w:pPr>
    </w:p>
    <w:p w:rsidR="00E940EF" w:rsidRDefault="00E940EF" w:rsidP="001D5441">
      <w:pPr>
        <w:jc w:val="center"/>
      </w:pPr>
      <w:r w:rsidRPr="00F12B96">
        <w:rPr>
          <w:noProof/>
        </w:rPr>
        <w:lastRenderedPageBreak/>
        <w:drawing>
          <wp:inline distT="0" distB="0" distL="0" distR="0">
            <wp:extent cx="944880" cy="1036320"/>
            <wp:effectExtent l="0" t="0" r="7620" b="0"/>
            <wp:docPr id="21" name="Picture 21" descr="WCC-conference-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C-conference-logo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1036320"/>
                    </a:xfrm>
                    <a:prstGeom prst="rect">
                      <a:avLst/>
                    </a:prstGeom>
                    <a:noFill/>
                    <a:ln>
                      <a:noFill/>
                    </a:ln>
                  </pic:spPr>
                </pic:pic>
              </a:graphicData>
            </a:graphic>
          </wp:inline>
        </w:drawing>
      </w:r>
    </w:p>
    <w:p w:rsidR="00E940EF" w:rsidRPr="001D5441" w:rsidRDefault="00E940EF" w:rsidP="00E940EF">
      <w:pPr>
        <w:jc w:val="center"/>
        <w:rPr>
          <w:rFonts w:ascii="Times New Roman" w:hAnsi="Times New Roman" w:cs="Times New Roman"/>
          <w:sz w:val="20"/>
          <w:szCs w:val="20"/>
        </w:rPr>
      </w:pPr>
      <w:r w:rsidRPr="001D5441">
        <w:rPr>
          <w:rFonts w:ascii="Times New Roman" w:hAnsi="Times New Roman" w:cs="Times New Roman"/>
          <w:sz w:val="20"/>
          <w:szCs w:val="20"/>
        </w:rPr>
        <w:t>“HOLD HARMLESS AGREEMENT”</w:t>
      </w:r>
    </w:p>
    <w:p w:rsidR="00E940EF" w:rsidRPr="001D5441" w:rsidRDefault="00E940EF" w:rsidP="00E940EF">
      <w:pPr>
        <w:jc w:val="center"/>
        <w:rPr>
          <w:rFonts w:ascii="Times New Roman" w:hAnsi="Times New Roman" w:cs="Times New Roman"/>
          <w:sz w:val="20"/>
          <w:szCs w:val="20"/>
        </w:rPr>
      </w:pPr>
    </w:p>
    <w:p w:rsidR="00E940EF" w:rsidRPr="001D5441" w:rsidRDefault="00E940EF" w:rsidP="00E940EF">
      <w:pPr>
        <w:rPr>
          <w:rFonts w:ascii="Times New Roman" w:hAnsi="Times New Roman" w:cs="Times New Roman"/>
          <w:sz w:val="20"/>
          <w:szCs w:val="20"/>
        </w:rPr>
      </w:pPr>
      <w:r w:rsidRPr="001D5441">
        <w:rPr>
          <w:rFonts w:ascii="Times New Roman" w:hAnsi="Times New Roman" w:cs="Times New Roman"/>
          <w:sz w:val="20"/>
          <w:szCs w:val="20"/>
        </w:rPr>
        <w:tab/>
        <w:t xml:space="preserve">The undersigned hereby acknowledge that he/she understands that participation in any intercollegiate sport at the University of Wisconsin – ____________________is purely voluntary.  The undersigned hereby releases the WCC University of Wisconsin –__________________, its successors, assigns, officers, agents, and employees from </w:t>
      </w:r>
      <w:proofErr w:type="gramStart"/>
      <w:r w:rsidRPr="001D5441">
        <w:rPr>
          <w:rFonts w:ascii="Times New Roman" w:hAnsi="Times New Roman" w:cs="Times New Roman"/>
          <w:sz w:val="20"/>
          <w:szCs w:val="20"/>
        </w:rPr>
        <w:t>any and all</w:t>
      </w:r>
      <w:proofErr w:type="gramEnd"/>
      <w:r w:rsidRPr="001D5441">
        <w:rPr>
          <w:rFonts w:ascii="Times New Roman" w:hAnsi="Times New Roman" w:cs="Times New Roman"/>
          <w:sz w:val="20"/>
          <w:szCs w:val="20"/>
        </w:rPr>
        <w:t xml:space="preserve"> claims demands, and causes of action whatsoever in any way growing out of or resulting from the undersigned student’s participation in the activities. </w:t>
      </w:r>
    </w:p>
    <w:p w:rsidR="00E940EF" w:rsidRPr="001D5441" w:rsidRDefault="00E940EF" w:rsidP="00E940EF">
      <w:pPr>
        <w:rPr>
          <w:rFonts w:ascii="Times New Roman" w:hAnsi="Times New Roman" w:cs="Times New Roman"/>
          <w:sz w:val="20"/>
          <w:szCs w:val="20"/>
        </w:rPr>
      </w:pPr>
    </w:p>
    <w:p w:rsidR="00E940EF" w:rsidRPr="001D5441" w:rsidRDefault="00E940EF" w:rsidP="00E940EF">
      <w:pPr>
        <w:rPr>
          <w:rFonts w:ascii="Times New Roman" w:hAnsi="Times New Roman" w:cs="Times New Roman"/>
          <w:sz w:val="20"/>
          <w:szCs w:val="20"/>
        </w:rPr>
      </w:pPr>
      <w:r w:rsidRPr="001D5441">
        <w:rPr>
          <w:rFonts w:ascii="Times New Roman" w:hAnsi="Times New Roman" w:cs="Times New Roman"/>
          <w:sz w:val="20"/>
          <w:szCs w:val="20"/>
        </w:rPr>
        <w:tab/>
        <w:t>I authorize the University of Wisconsin - _______________ and its designated representatives to consent, on my behalf, to any emergency medical/hospital care or treatment to be rendered upon the advice of any athletic trainer and/or licensed physician.  I agree to be responsible for all necessary charges incurred by any hospitalization or treatment rendered pursuant to this authorization.</w:t>
      </w:r>
    </w:p>
    <w:p w:rsidR="00E940EF" w:rsidRPr="001D5441" w:rsidRDefault="00E940EF" w:rsidP="00E940EF">
      <w:pPr>
        <w:rPr>
          <w:rFonts w:ascii="Times New Roman" w:hAnsi="Times New Roman" w:cs="Times New Roman"/>
          <w:sz w:val="20"/>
          <w:szCs w:val="20"/>
        </w:rPr>
      </w:pPr>
      <w:r w:rsidRPr="001D5441">
        <w:rPr>
          <w:rFonts w:ascii="Times New Roman" w:hAnsi="Times New Roman" w:cs="Times New Roman"/>
          <w:sz w:val="20"/>
          <w:szCs w:val="20"/>
        </w:rPr>
        <w:tab/>
      </w:r>
      <w:r w:rsidRPr="001D5441">
        <w:rPr>
          <w:rFonts w:ascii="Times New Roman" w:hAnsi="Times New Roman" w:cs="Times New Roman"/>
          <w:sz w:val="20"/>
          <w:szCs w:val="20"/>
        </w:rPr>
        <w:tab/>
      </w:r>
      <w:r w:rsidRPr="001D5441">
        <w:rPr>
          <w:rFonts w:ascii="Times New Roman" w:hAnsi="Times New Roman" w:cs="Times New Roman"/>
          <w:sz w:val="20"/>
          <w:szCs w:val="20"/>
        </w:rPr>
        <w:tab/>
        <w:t>_______________________________________</w:t>
      </w:r>
    </w:p>
    <w:p w:rsidR="00E940EF" w:rsidRPr="001D5441" w:rsidRDefault="001D5441" w:rsidP="00E940EF">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Athlete’s Name</w:t>
      </w:r>
    </w:p>
    <w:p w:rsidR="00E940EF" w:rsidRPr="001D5441" w:rsidRDefault="00E940EF" w:rsidP="00E940EF">
      <w:pPr>
        <w:rPr>
          <w:rFonts w:ascii="Times New Roman" w:hAnsi="Times New Roman" w:cs="Times New Roman"/>
          <w:sz w:val="20"/>
          <w:szCs w:val="20"/>
        </w:rPr>
      </w:pPr>
      <w:r w:rsidRPr="001D5441">
        <w:rPr>
          <w:rFonts w:ascii="Times New Roman" w:hAnsi="Times New Roman" w:cs="Times New Roman"/>
          <w:sz w:val="20"/>
          <w:szCs w:val="20"/>
        </w:rPr>
        <w:tab/>
        <w:t xml:space="preserve">The undersigned further agrees that he/she understands that many of the activities of such intercollegiate sports involve substantial risk of injury; that the Conference and University does not and may not provide medical insurance covering such injuries and the undersigned has, accordingly, been encouraged and is hereby encouraged to secure adequate insurance protection. </w:t>
      </w:r>
      <w:r w:rsidRPr="001D5441">
        <w:rPr>
          <w:rFonts w:ascii="Times New Roman" w:hAnsi="Times New Roman" w:cs="Times New Roman"/>
          <w:sz w:val="20"/>
          <w:szCs w:val="20"/>
          <w:u w:val="single"/>
        </w:rPr>
        <w:t>INTERNATIONAL STUDENTS</w:t>
      </w:r>
      <w:r w:rsidRPr="001D5441">
        <w:rPr>
          <w:rFonts w:ascii="Times New Roman" w:hAnsi="Times New Roman" w:cs="Times New Roman"/>
          <w:sz w:val="20"/>
          <w:szCs w:val="20"/>
        </w:rPr>
        <w:t>.  International students must purchase available athletic insurance, in addition to the standard health care coverage, at the time they register for classes. They will not be permitted to participate in intercollegiate sport activities (including practices) until the athletic coverage is obtained.</w:t>
      </w:r>
    </w:p>
    <w:p w:rsidR="00E940EF" w:rsidRPr="001D5441" w:rsidRDefault="00E940EF" w:rsidP="00E940EF">
      <w:pPr>
        <w:rPr>
          <w:rFonts w:ascii="Times New Roman" w:hAnsi="Times New Roman" w:cs="Times New Roman"/>
          <w:sz w:val="20"/>
          <w:szCs w:val="20"/>
        </w:rPr>
      </w:pPr>
      <w:r w:rsidRPr="001D5441">
        <w:rPr>
          <w:rFonts w:ascii="Times New Roman" w:hAnsi="Times New Roman" w:cs="Times New Roman"/>
          <w:sz w:val="20"/>
          <w:szCs w:val="20"/>
        </w:rPr>
        <w:tab/>
        <w:t>If the undersigned is married and/or a minor, then the signature of the spouse, parent, or guardian appearing in the space indicated below signifies acceptance by said spouse, parent, or guardian that the terms and conditions hereof shall be binding upon them and shall constitute a release by them of any and all claims, demands and causes of action whatsoever which they or any of them may have against the Conference or this institution, its successors, officers, agents or employees as a result of the undersigned student’s participati</w:t>
      </w:r>
      <w:r w:rsidR="001D5441">
        <w:rPr>
          <w:rFonts w:ascii="Times New Roman" w:hAnsi="Times New Roman" w:cs="Times New Roman"/>
          <w:sz w:val="20"/>
          <w:szCs w:val="20"/>
        </w:rPr>
        <w:t>on in the activities described.</w:t>
      </w:r>
    </w:p>
    <w:p w:rsidR="00E940EF" w:rsidRPr="001D5441" w:rsidRDefault="00E940EF" w:rsidP="00E940EF">
      <w:pPr>
        <w:rPr>
          <w:rFonts w:ascii="Times New Roman" w:hAnsi="Times New Roman" w:cs="Times New Roman"/>
          <w:sz w:val="20"/>
          <w:szCs w:val="20"/>
        </w:rPr>
      </w:pPr>
      <w:r w:rsidRPr="001D5441">
        <w:rPr>
          <w:rFonts w:ascii="Times New Roman" w:hAnsi="Times New Roman" w:cs="Times New Roman"/>
          <w:sz w:val="20"/>
          <w:szCs w:val="20"/>
        </w:rPr>
        <w:t>This ________________ day of ___________________. 20_____</w:t>
      </w:r>
      <w:r w:rsidR="001D5441">
        <w:rPr>
          <w:rFonts w:ascii="Times New Roman" w:hAnsi="Times New Roman" w:cs="Times New Roman"/>
          <w:sz w:val="20"/>
          <w:szCs w:val="20"/>
        </w:rPr>
        <w:t xml:space="preserve"> - 20 ______</w:t>
      </w:r>
    </w:p>
    <w:p w:rsidR="00E940EF" w:rsidRPr="001D5441" w:rsidRDefault="001D5441" w:rsidP="001D5441">
      <w:pPr>
        <w:jc w:val="center"/>
        <w:rPr>
          <w:rFonts w:ascii="Times New Roman" w:hAnsi="Times New Roman" w:cs="Times New Roman"/>
          <w:sz w:val="20"/>
          <w:szCs w:val="20"/>
        </w:rPr>
      </w:pPr>
      <w:proofErr w:type="gramStart"/>
      <w:r>
        <w:rPr>
          <w:rFonts w:ascii="Times New Roman" w:hAnsi="Times New Roman" w:cs="Times New Roman"/>
          <w:sz w:val="20"/>
          <w:szCs w:val="20"/>
        </w:rPr>
        <w:t>Age:_</w:t>
      </w:r>
      <w:proofErr w:type="gramEnd"/>
      <w:r>
        <w:rPr>
          <w:rFonts w:ascii="Times New Roman" w:hAnsi="Times New Roman" w:cs="Times New Roman"/>
          <w:sz w:val="20"/>
          <w:szCs w:val="20"/>
        </w:rPr>
        <w:t>______</w:t>
      </w:r>
      <w:r>
        <w:rPr>
          <w:rFonts w:ascii="Times New Roman" w:hAnsi="Times New Roman" w:cs="Times New Roman"/>
          <w:sz w:val="20"/>
          <w:szCs w:val="20"/>
        </w:rPr>
        <w:tab/>
      </w:r>
      <w:r>
        <w:rPr>
          <w:rFonts w:ascii="Times New Roman" w:hAnsi="Times New Roman" w:cs="Times New Roman"/>
          <w:sz w:val="20"/>
          <w:szCs w:val="20"/>
        </w:rPr>
        <w:tab/>
        <w:t>Married: _______</w:t>
      </w:r>
    </w:p>
    <w:p w:rsidR="00E940EF" w:rsidRPr="001D5441" w:rsidRDefault="00E940EF" w:rsidP="00E940EF">
      <w:pPr>
        <w:rPr>
          <w:rFonts w:ascii="Times New Roman" w:hAnsi="Times New Roman" w:cs="Times New Roman"/>
          <w:sz w:val="20"/>
          <w:szCs w:val="20"/>
        </w:rPr>
      </w:pPr>
      <w:r w:rsidRPr="001D5441">
        <w:rPr>
          <w:rFonts w:ascii="Times New Roman" w:hAnsi="Times New Roman" w:cs="Times New Roman"/>
          <w:sz w:val="20"/>
          <w:szCs w:val="20"/>
        </w:rPr>
        <w:t>_____________________________</w:t>
      </w:r>
      <w:r w:rsidRPr="001D5441">
        <w:rPr>
          <w:rFonts w:ascii="Times New Roman" w:hAnsi="Times New Roman" w:cs="Times New Roman"/>
          <w:sz w:val="20"/>
          <w:szCs w:val="20"/>
        </w:rPr>
        <w:tab/>
      </w:r>
      <w:r w:rsidRPr="001D5441">
        <w:rPr>
          <w:rFonts w:ascii="Times New Roman" w:hAnsi="Times New Roman" w:cs="Times New Roman"/>
          <w:sz w:val="20"/>
          <w:szCs w:val="20"/>
        </w:rPr>
        <w:tab/>
        <w:t>______________________________</w:t>
      </w:r>
    </w:p>
    <w:p w:rsidR="00E940EF" w:rsidRPr="001D5441" w:rsidRDefault="00E940EF" w:rsidP="00E940EF">
      <w:pPr>
        <w:rPr>
          <w:rFonts w:ascii="Times New Roman" w:hAnsi="Times New Roman" w:cs="Times New Roman"/>
          <w:sz w:val="20"/>
          <w:szCs w:val="20"/>
        </w:rPr>
      </w:pPr>
      <w:r w:rsidRPr="001D5441">
        <w:rPr>
          <w:rFonts w:ascii="Times New Roman" w:hAnsi="Times New Roman" w:cs="Times New Roman"/>
          <w:sz w:val="20"/>
          <w:szCs w:val="20"/>
        </w:rPr>
        <w:tab/>
        <w:t>Athlet</w:t>
      </w:r>
      <w:r w:rsidR="001D5441">
        <w:rPr>
          <w:rFonts w:ascii="Times New Roman" w:hAnsi="Times New Roman" w:cs="Times New Roman"/>
          <w:sz w:val="20"/>
          <w:szCs w:val="20"/>
        </w:rPr>
        <w:t>e’s Name</w:t>
      </w:r>
      <w:r w:rsidR="001D5441">
        <w:rPr>
          <w:rFonts w:ascii="Times New Roman" w:hAnsi="Times New Roman" w:cs="Times New Roman"/>
          <w:sz w:val="20"/>
          <w:szCs w:val="20"/>
        </w:rPr>
        <w:tab/>
      </w:r>
      <w:r w:rsidR="001D5441">
        <w:rPr>
          <w:rFonts w:ascii="Times New Roman" w:hAnsi="Times New Roman" w:cs="Times New Roman"/>
          <w:sz w:val="20"/>
          <w:szCs w:val="20"/>
        </w:rPr>
        <w:tab/>
      </w:r>
      <w:r w:rsidR="001D5441">
        <w:rPr>
          <w:rFonts w:ascii="Times New Roman" w:hAnsi="Times New Roman" w:cs="Times New Roman"/>
          <w:sz w:val="20"/>
          <w:szCs w:val="20"/>
        </w:rPr>
        <w:tab/>
      </w:r>
      <w:r w:rsidR="001D5441">
        <w:rPr>
          <w:rFonts w:ascii="Times New Roman" w:hAnsi="Times New Roman" w:cs="Times New Roman"/>
          <w:sz w:val="20"/>
          <w:szCs w:val="20"/>
        </w:rPr>
        <w:tab/>
        <w:t>Athlete’s Signature</w:t>
      </w:r>
    </w:p>
    <w:p w:rsidR="00E940EF" w:rsidRPr="001D5441" w:rsidRDefault="00E940EF" w:rsidP="00E940EF">
      <w:pPr>
        <w:jc w:val="center"/>
        <w:rPr>
          <w:rFonts w:ascii="Times New Roman" w:hAnsi="Times New Roman" w:cs="Times New Roman"/>
          <w:sz w:val="20"/>
          <w:szCs w:val="20"/>
        </w:rPr>
      </w:pPr>
      <w:r w:rsidRPr="001D5441">
        <w:rPr>
          <w:rFonts w:ascii="Times New Roman" w:hAnsi="Times New Roman" w:cs="Times New Roman"/>
          <w:sz w:val="20"/>
          <w:szCs w:val="20"/>
        </w:rPr>
        <w:t>_____________________________________</w:t>
      </w:r>
    </w:p>
    <w:p w:rsidR="00E940EF" w:rsidRPr="001D5441" w:rsidRDefault="00E940EF" w:rsidP="00E940EF">
      <w:pPr>
        <w:jc w:val="center"/>
        <w:rPr>
          <w:rFonts w:ascii="Times New Roman" w:hAnsi="Times New Roman" w:cs="Times New Roman"/>
          <w:sz w:val="20"/>
          <w:szCs w:val="20"/>
        </w:rPr>
      </w:pPr>
      <w:r w:rsidRPr="001D5441">
        <w:rPr>
          <w:rFonts w:ascii="Times New Roman" w:hAnsi="Times New Roman" w:cs="Times New Roman"/>
          <w:sz w:val="20"/>
          <w:szCs w:val="20"/>
        </w:rPr>
        <w:t>Parent or Guardian (if student is minor)</w:t>
      </w:r>
    </w:p>
    <w:p w:rsidR="00E940EF" w:rsidRPr="001D5441" w:rsidRDefault="00E940EF" w:rsidP="001D5441">
      <w:pPr>
        <w:jc w:val="center"/>
        <w:rPr>
          <w:rFonts w:ascii="Times New Roman" w:hAnsi="Times New Roman" w:cs="Times New Roman"/>
          <w:sz w:val="20"/>
          <w:szCs w:val="20"/>
        </w:rPr>
      </w:pPr>
      <w:r w:rsidRPr="001D5441">
        <w:rPr>
          <w:rFonts w:ascii="Times New Roman" w:hAnsi="Times New Roman" w:cs="Times New Roman"/>
          <w:sz w:val="20"/>
          <w:szCs w:val="20"/>
        </w:rPr>
        <w:t>Spouse (if student is married)</w:t>
      </w:r>
    </w:p>
    <w:p w:rsidR="00E940EF" w:rsidRPr="001D5441" w:rsidRDefault="00E940EF" w:rsidP="00E940EF">
      <w:pPr>
        <w:rPr>
          <w:rFonts w:ascii="Times New Roman" w:hAnsi="Times New Roman" w:cs="Times New Roman"/>
          <w:sz w:val="20"/>
          <w:szCs w:val="20"/>
        </w:rPr>
      </w:pPr>
      <w:r w:rsidRPr="001D5441">
        <w:rPr>
          <w:rFonts w:ascii="Times New Roman" w:hAnsi="Times New Roman" w:cs="Times New Roman"/>
          <w:sz w:val="20"/>
          <w:szCs w:val="20"/>
        </w:rPr>
        <w:t xml:space="preserve">Note:   This form must be signed and filed with the Athletic Director prior to Student-Athlete’s  </w:t>
      </w:r>
    </w:p>
    <w:p w:rsidR="00E940EF" w:rsidRPr="001D5441" w:rsidRDefault="00E940EF" w:rsidP="001D5441">
      <w:pPr>
        <w:rPr>
          <w:rFonts w:ascii="Times New Roman" w:hAnsi="Times New Roman" w:cs="Times New Roman"/>
          <w:sz w:val="20"/>
          <w:szCs w:val="20"/>
        </w:rPr>
      </w:pPr>
      <w:r w:rsidRPr="001D5441">
        <w:rPr>
          <w:rFonts w:ascii="Times New Roman" w:hAnsi="Times New Roman" w:cs="Times New Roman"/>
          <w:sz w:val="20"/>
          <w:szCs w:val="20"/>
        </w:rPr>
        <w:t xml:space="preserve">            first practice. </w:t>
      </w:r>
    </w:p>
    <w:p w:rsidR="00E940EF" w:rsidRPr="00D43160" w:rsidRDefault="00E940EF" w:rsidP="00E940EF">
      <w:pPr>
        <w:jc w:val="center"/>
        <w:rPr>
          <w:rFonts w:ascii="Bookman Old Style" w:hAnsi="Bookman Old Style"/>
          <w:b/>
          <w:sz w:val="24"/>
        </w:rPr>
      </w:pPr>
      <w:r w:rsidRPr="00D43160">
        <w:rPr>
          <w:rFonts w:ascii="Bookman Old Style" w:hAnsi="Bookman Old Style"/>
          <w:b/>
          <w:noProof/>
          <w:sz w:val="24"/>
        </w:rPr>
        <w:lastRenderedPageBreak/>
        <w:drawing>
          <wp:inline distT="0" distB="0" distL="0" distR="0">
            <wp:extent cx="815340" cy="899160"/>
            <wp:effectExtent l="0" t="0" r="3810" b="0"/>
            <wp:docPr id="20" name="Picture 20" descr="WCC-conferenc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C-conference-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340" cy="899160"/>
                    </a:xfrm>
                    <a:prstGeom prst="rect">
                      <a:avLst/>
                    </a:prstGeom>
                    <a:noFill/>
                    <a:ln>
                      <a:noFill/>
                    </a:ln>
                  </pic:spPr>
                </pic:pic>
              </a:graphicData>
            </a:graphic>
          </wp:inline>
        </w:drawing>
      </w:r>
    </w:p>
    <w:p w:rsidR="00E940EF" w:rsidRPr="00D43160" w:rsidRDefault="00E940EF" w:rsidP="00E940EF">
      <w:pPr>
        <w:jc w:val="center"/>
        <w:rPr>
          <w:rFonts w:ascii="Verdana" w:hAnsi="Verdana"/>
          <w:b/>
          <w:sz w:val="28"/>
          <w:szCs w:val="28"/>
        </w:rPr>
      </w:pPr>
    </w:p>
    <w:p w:rsidR="00E940EF" w:rsidRPr="00D43160" w:rsidRDefault="00E940EF" w:rsidP="00E940EF">
      <w:pPr>
        <w:jc w:val="center"/>
        <w:rPr>
          <w:rFonts w:ascii="Verdana" w:hAnsi="Verdana"/>
          <w:b/>
          <w:sz w:val="28"/>
          <w:szCs w:val="28"/>
        </w:rPr>
      </w:pPr>
      <w:r w:rsidRPr="00D43160">
        <w:rPr>
          <w:rFonts w:ascii="Verdana" w:hAnsi="Verdana"/>
          <w:b/>
          <w:sz w:val="28"/>
          <w:szCs w:val="28"/>
        </w:rPr>
        <w:t>University of Wisconsin Colleges</w:t>
      </w:r>
    </w:p>
    <w:p w:rsidR="00E940EF" w:rsidRPr="00D43160" w:rsidRDefault="00E940EF" w:rsidP="00E940EF">
      <w:pPr>
        <w:jc w:val="center"/>
        <w:rPr>
          <w:rFonts w:ascii="Verdana" w:hAnsi="Verdana"/>
          <w:b/>
          <w:sz w:val="28"/>
          <w:szCs w:val="28"/>
        </w:rPr>
      </w:pPr>
    </w:p>
    <w:p w:rsidR="00E940EF" w:rsidRPr="00D43160" w:rsidRDefault="00E940EF" w:rsidP="00E940EF">
      <w:pPr>
        <w:jc w:val="center"/>
        <w:rPr>
          <w:rFonts w:ascii="Verdana" w:hAnsi="Verdana"/>
          <w:sz w:val="24"/>
        </w:rPr>
      </w:pPr>
      <w:r w:rsidRPr="00D43160">
        <w:rPr>
          <w:rFonts w:ascii="Verdana" w:hAnsi="Verdana"/>
          <w:b/>
          <w:sz w:val="28"/>
          <w:szCs w:val="28"/>
        </w:rPr>
        <w:t>Athletic Medical Certification</w:t>
      </w:r>
    </w:p>
    <w:p w:rsidR="00E940EF" w:rsidRPr="00D43160" w:rsidRDefault="00E940EF" w:rsidP="00E940EF">
      <w:pPr>
        <w:rPr>
          <w:rFonts w:ascii="Verdana" w:hAnsi="Verdana"/>
          <w:sz w:val="24"/>
        </w:rPr>
      </w:pPr>
    </w:p>
    <w:p w:rsidR="00E940EF" w:rsidRPr="00D43160" w:rsidRDefault="00E940EF" w:rsidP="00E940EF">
      <w:pPr>
        <w:spacing w:line="480" w:lineRule="auto"/>
        <w:rPr>
          <w:rFonts w:ascii="Verdana" w:hAnsi="Verdana"/>
          <w:sz w:val="24"/>
        </w:rPr>
      </w:pPr>
      <w:r w:rsidRPr="00D43160">
        <w:rPr>
          <w:rFonts w:ascii="Verdana" w:hAnsi="Verdana"/>
          <w:sz w:val="24"/>
        </w:rPr>
        <w:t>The University of Wisconsin Colleges requires that all individuals provide written proof that they are physically qualified to participate in intercollegiate athletics.</w:t>
      </w:r>
    </w:p>
    <w:p w:rsidR="00E940EF" w:rsidRPr="00D43160" w:rsidRDefault="00E940EF" w:rsidP="00E940EF">
      <w:pPr>
        <w:pBdr>
          <w:bottom w:val="dotted" w:sz="24" w:space="1" w:color="auto"/>
        </w:pBdr>
        <w:rPr>
          <w:rFonts w:ascii="Verdana" w:hAnsi="Verdana"/>
          <w:sz w:val="24"/>
        </w:rPr>
      </w:pPr>
    </w:p>
    <w:p w:rsidR="00E940EF" w:rsidRPr="00D43160" w:rsidRDefault="00E940EF" w:rsidP="00E940EF">
      <w:pPr>
        <w:rPr>
          <w:rFonts w:ascii="Verdana" w:hAnsi="Verdana"/>
          <w:sz w:val="24"/>
        </w:rPr>
      </w:pPr>
    </w:p>
    <w:p w:rsidR="00E940EF" w:rsidRPr="00D43160" w:rsidRDefault="00E940EF" w:rsidP="001D5441">
      <w:pPr>
        <w:spacing w:line="480" w:lineRule="auto"/>
        <w:rPr>
          <w:rFonts w:ascii="Verdana" w:hAnsi="Verdana"/>
          <w:sz w:val="24"/>
        </w:rPr>
      </w:pPr>
      <w:r w:rsidRPr="00D43160">
        <w:rPr>
          <w:rFonts w:ascii="Verdana" w:hAnsi="Verdana"/>
          <w:sz w:val="24"/>
        </w:rPr>
        <w:t>I, Doctor ________________________________________ (Medical Doctor) certify that _________________________________________ is physically qualified to participate in intercollegiate athletics for the</w:t>
      </w:r>
      <w:r w:rsidR="001D5441">
        <w:rPr>
          <w:rFonts w:ascii="Verdana" w:hAnsi="Verdana"/>
          <w:sz w:val="24"/>
        </w:rPr>
        <w:t xml:space="preserve"> 20____ - 20____ academic year.</w:t>
      </w:r>
    </w:p>
    <w:p w:rsidR="00E940EF" w:rsidRPr="00D43160" w:rsidRDefault="00E940EF" w:rsidP="00E940EF">
      <w:pPr>
        <w:rPr>
          <w:rFonts w:ascii="Verdana" w:hAnsi="Verdana"/>
          <w:sz w:val="24"/>
        </w:rPr>
      </w:pPr>
      <w:r w:rsidRPr="00D43160">
        <w:rPr>
          <w:rFonts w:ascii="Verdana" w:hAnsi="Verdana"/>
          <w:sz w:val="24"/>
        </w:rPr>
        <w:t>__________________________________</w:t>
      </w:r>
      <w:r w:rsidR="001D5441">
        <w:rPr>
          <w:rFonts w:ascii="Verdana" w:hAnsi="Verdana"/>
          <w:sz w:val="24"/>
        </w:rPr>
        <w:t>__________</w:t>
      </w:r>
      <w:proofErr w:type="gramStart"/>
      <w:r w:rsidR="001D5441">
        <w:rPr>
          <w:rFonts w:ascii="Verdana" w:hAnsi="Verdana"/>
          <w:sz w:val="24"/>
        </w:rPr>
        <w:t>_(</w:t>
      </w:r>
      <w:proofErr w:type="gramEnd"/>
      <w:r w:rsidR="001D5441">
        <w:rPr>
          <w:rFonts w:ascii="Verdana" w:hAnsi="Verdana"/>
          <w:sz w:val="24"/>
        </w:rPr>
        <w:t>Doctor’s Signature)</w:t>
      </w:r>
    </w:p>
    <w:p w:rsidR="00E940EF" w:rsidRPr="00D43160" w:rsidRDefault="00E940EF" w:rsidP="00E940EF">
      <w:pPr>
        <w:rPr>
          <w:rFonts w:ascii="Verdana" w:hAnsi="Verdana"/>
          <w:sz w:val="24"/>
        </w:rPr>
      </w:pPr>
      <w:r w:rsidRPr="00D43160">
        <w:rPr>
          <w:rFonts w:ascii="Verdana" w:hAnsi="Verdana"/>
          <w:sz w:val="24"/>
        </w:rPr>
        <w:t>_______________________</w:t>
      </w:r>
      <w:r w:rsidR="001D5441">
        <w:rPr>
          <w:rFonts w:ascii="Verdana" w:hAnsi="Verdana"/>
          <w:sz w:val="24"/>
        </w:rPr>
        <w:t>______________________(Address)</w:t>
      </w:r>
    </w:p>
    <w:p w:rsidR="00E940EF" w:rsidRPr="00D43160" w:rsidRDefault="00E940EF" w:rsidP="00E940EF">
      <w:pPr>
        <w:rPr>
          <w:rFonts w:ascii="Verdana" w:hAnsi="Verdana"/>
          <w:sz w:val="24"/>
        </w:rPr>
      </w:pPr>
      <w:r w:rsidRPr="00D43160">
        <w:rPr>
          <w:rFonts w:ascii="Verdana" w:hAnsi="Verdana"/>
          <w:sz w:val="24"/>
        </w:rPr>
        <w:t>____________________________________</w:t>
      </w:r>
      <w:r w:rsidR="001D5441">
        <w:rPr>
          <w:rFonts w:ascii="Verdana" w:hAnsi="Verdana"/>
          <w:sz w:val="24"/>
        </w:rPr>
        <w:t>_________</w:t>
      </w:r>
    </w:p>
    <w:p w:rsidR="00E940EF" w:rsidRPr="00D43160" w:rsidRDefault="00E940EF" w:rsidP="00E940EF">
      <w:pPr>
        <w:rPr>
          <w:rFonts w:ascii="Verdana" w:hAnsi="Verdana"/>
          <w:sz w:val="24"/>
        </w:rPr>
      </w:pPr>
      <w:r w:rsidRPr="00D43160">
        <w:rPr>
          <w:rFonts w:ascii="Verdana" w:hAnsi="Verdana"/>
          <w:sz w:val="24"/>
        </w:rPr>
        <w:t>_____________________________________________(Date)</w:t>
      </w:r>
    </w:p>
    <w:p w:rsidR="00E940EF" w:rsidRPr="00D43160" w:rsidRDefault="00E940EF" w:rsidP="00E940EF">
      <w:pPr>
        <w:rPr>
          <w:rFonts w:ascii="Verdana" w:hAnsi="Verdana"/>
          <w:sz w:val="24"/>
        </w:rPr>
      </w:pPr>
    </w:p>
    <w:p w:rsidR="00E940EF" w:rsidRPr="00D43160" w:rsidRDefault="00E940EF" w:rsidP="00E940EF">
      <w:pPr>
        <w:rPr>
          <w:rFonts w:ascii="Verdana" w:hAnsi="Verdana"/>
          <w:sz w:val="24"/>
        </w:rPr>
      </w:pPr>
      <w:r w:rsidRPr="00D43160">
        <w:rPr>
          <w:rFonts w:ascii="Verdana" w:hAnsi="Verdana"/>
          <w:b/>
          <w:sz w:val="24"/>
        </w:rPr>
        <w:t>**Note to Doctor</w:t>
      </w:r>
      <w:r w:rsidRPr="00D43160">
        <w:rPr>
          <w:rFonts w:ascii="Verdana" w:hAnsi="Verdana"/>
          <w:sz w:val="24"/>
        </w:rPr>
        <w:t>:  The University of Wisconsin assumes that you have recently examined this individual, and that this medical examination is the basis for your certification.</w:t>
      </w:r>
    </w:p>
    <w:p w:rsidR="00E940EF" w:rsidRDefault="00E940EF" w:rsidP="00E940EF">
      <w:pPr>
        <w:jc w:val="center"/>
        <w:rPr>
          <w:rFonts w:ascii="Franklin Gothic Demi" w:hAnsi="Franklin Gothic Demi"/>
          <w:b/>
          <w:sz w:val="28"/>
          <w:szCs w:val="28"/>
        </w:rPr>
      </w:pPr>
    </w:p>
    <w:p w:rsidR="003B0C63" w:rsidRPr="003B0C63" w:rsidRDefault="003B0C63" w:rsidP="006B0889">
      <w:pPr>
        <w:rPr>
          <w:b/>
          <w:sz w:val="28"/>
          <w:szCs w:val="28"/>
        </w:rPr>
      </w:pPr>
      <w:r w:rsidRPr="003B0C63">
        <w:rPr>
          <w:noProof/>
        </w:rPr>
        <w:lastRenderedPageBreak/>
        <w:drawing>
          <wp:inline distT="0" distB="0" distL="0" distR="0" wp14:anchorId="2F04621D" wp14:editId="5634C87A">
            <wp:extent cx="886992" cy="891540"/>
            <wp:effectExtent l="0" t="0" r="8890" b="3810"/>
            <wp:docPr id="18" name="Picture 3" descr="WCC-conference-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conference-logo2.gif"/>
                    <pic:cNvPicPr/>
                  </pic:nvPicPr>
                  <pic:blipFill>
                    <a:blip r:embed="rId12" cstate="print"/>
                    <a:stretch>
                      <a:fillRect/>
                    </a:stretch>
                  </pic:blipFill>
                  <pic:spPr>
                    <a:xfrm>
                      <a:off x="0" y="0"/>
                      <a:ext cx="903185" cy="907816"/>
                    </a:xfrm>
                    <a:prstGeom prst="rect">
                      <a:avLst/>
                    </a:prstGeom>
                  </pic:spPr>
                </pic:pic>
              </a:graphicData>
            </a:graphic>
          </wp:inline>
        </w:drawing>
      </w:r>
      <w:r w:rsidR="006B0889">
        <w:rPr>
          <w:b/>
          <w:sz w:val="28"/>
          <w:szCs w:val="28"/>
        </w:rPr>
        <w:tab/>
      </w:r>
      <w:r w:rsidR="006B0889">
        <w:rPr>
          <w:b/>
          <w:sz w:val="28"/>
          <w:szCs w:val="28"/>
        </w:rPr>
        <w:tab/>
      </w:r>
      <w:r w:rsidR="006B0889">
        <w:rPr>
          <w:b/>
          <w:sz w:val="28"/>
          <w:szCs w:val="28"/>
        </w:rPr>
        <w:tab/>
      </w:r>
      <w:r w:rsidR="006B0889">
        <w:rPr>
          <w:b/>
          <w:sz w:val="28"/>
          <w:szCs w:val="28"/>
        </w:rPr>
        <w:tab/>
      </w:r>
      <w:r w:rsidRPr="003B0C63">
        <w:rPr>
          <w:b/>
          <w:sz w:val="28"/>
          <w:szCs w:val="28"/>
        </w:rPr>
        <w:t>Pre-Season Health History Questionnaire</w:t>
      </w:r>
    </w:p>
    <w:p w:rsidR="003B0C63" w:rsidRPr="003B0C63" w:rsidRDefault="003B0C63" w:rsidP="006B0889">
      <w:pPr>
        <w:ind w:left="2160"/>
        <w:jc w:val="center"/>
        <w:rPr>
          <w:sz w:val="24"/>
          <w:szCs w:val="24"/>
        </w:rPr>
      </w:pPr>
      <w:r w:rsidRPr="003B0C63">
        <w:rPr>
          <w:b/>
          <w:sz w:val="24"/>
          <w:szCs w:val="24"/>
        </w:rPr>
        <w:t xml:space="preserve">To Be Completed by </w:t>
      </w:r>
      <w:r w:rsidR="006B0889">
        <w:rPr>
          <w:b/>
          <w:sz w:val="24"/>
          <w:szCs w:val="24"/>
        </w:rPr>
        <w:t xml:space="preserve">All </w:t>
      </w:r>
      <w:r w:rsidRPr="003B0C63">
        <w:rPr>
          <w:b/>
          <w:sz w:val="24"/>
          <w:szCs w:val="24"/>
        </w:rPr>
        <w:t>Student Athletes</w:t>
      </w:r>
    </w:p>
    <w:p w:rsidR="003B0C63" w:rsidRPr="003B0C63" w:rsidRDefault="003B0C63" w:rsidP="003B0C63">
      <w:r w:rsidRPr="003B0C63">
        <w:t>Name: ____________________________________</w:t>
      </w:r>
      <w:r w:rsidRPr="003B0C63">
        <w:tab/>
        <w:t>Sport(s) ________________________________</w:t>
      </w:r>
    </w:p>
    <w:p w:rsidR="003B0C63" w:rsidRPr="003B0C63" w:rsidRDefault="003B0C63" w:rsidP="003B0C63">
      <w:r w:rsidRPr="003B0C63">
        <w:t>Address: ____________________________________________ Phone: __________________________</w:t>
      </w:r>
    </w:p>
    <w:p w:rsidR="003B0C63" w:rsidRPr="003B0C63" w:rsidRDefault="003B0C63" w:rsidP="003B0C63">
      <w:r w:rsidRPr="003B0C63">
        <w:t>Date of Birth _______/_______/_______       Sex: M    F</w:t>
      </w:r>
      <w:r w:rsidRPr="003B0C63">
        <w:tab/>
        <w:t xml:space="preserve">        Year in School 1   2   3</w:t>
      </w:r>
    </w:p>
    <w:p w:rsidR="003B0C63" w:rsidRPr="003B0C63" w:rsidRDefault="003B0C63" w:rsidP="003B0C63">
      <w:r w:rsidRPr="003B0C63">
        <w:t>Record Illnesses – check those which have occurred at any time; start with those suffered in last 5 years.</w:t>
      </w:r>
    </w:p>
    <w:p w:rsidR="003B0C63" w:rsidRPr="003B0C63" w:rsidRDefault="003B0C63" w:rsidP="003B0C63">
      <w:r w:rsidRPr="003B0C63">
        <w:t>________ Asthma</w:t>
      </w:r>
      <w:r w:rsidRPr="003B0C63">
        <w:tab/>
      </w:r>
      <w:r w:rsidRPr="003B0C63">
        <w:tab/>
        <w:t>________ Hernia</w:t>
      </w:r>
      <w:r w:rsidRPr="003B0C63">
        <w:tab/>
      </w:r>
      <w:r w:rsidRPr="003B0C63">
        <w:tab/>
        <w:t>________ Pneumonia</w:t>
      </w:r>
      <w:r w:rsidRPr="003B0C63">
        <w:tab/>
      </w:r>
    </w:p>
    <w:p w:rsidR="003B0C63" w:rsidRPr="003B0C63" w:rsidRDefault="003B0C63" w:rsidP="003B0C63">
      <w:r w:rsidRPr="003B0C63">
        <w:t>________ Epilepsy</w:t>
      </w:r>
      <w:r w:rsidRPr="003B0C63">
        <w:tab/>
      </w:r>
      <w:r w:rsidRPr="003B0C63">
        <w:tab/>
        <w:t>________ Diabetes</w:t>
      </w:r>
      <w:r w:rsidRPr="003B0C63">
        <w:tab/>
      </w:r>
      <w:r w:rsidRPr="003B0C63">
        <w:tab/>
        <w:t>________ Appendicitis</w:t>
      </w:r>
    </w:p>
    <w:p w:rsidR="003B0C63" w:rsidRPr="003B0C63" w:rsidRDefault="003B0C63" w:rsidP="003B0C63">
      <w:r w:rsidRPr="003B0C63">
        <w:t>________ Tuberculosis</w:t>
      </w:r>
      <w:r w:rsidRPr="003B0C63">
        <w:tab/>
      </w:r>
      <w:r w:rsidRPr="003B0C63">
        <w:tab/>
        <w:t>________ Measles</w:t>
      </w:r>
      <w:r w:rsidRPr="003B0C63">
        <w:tab/>
      </w:r>
      <w:r w:rsidRPr="003B0C63">
        <w:tab/>
        <w:t>________ Mumps</w:t>
      </w:r>
    </w:p>
    <w:p w:rsidR="003B0C63" w:rsidRPr="003B0C63" w:rsidRDefault="003B0C63" w:rsidP="003B0C63">
      <w:r w:rsidRPr="003B0C63">
        <w:t>________ Mononucleosis</w:t>
      </w:r>
      <w:r w:rsidRPr="003B0C63">
        <w:tab/>
        <w:t>________ Chickenpox</w:t>
      </w:r>
      <w:r w:rsidRPr="003B0C63">
        <w:tab/>
      </w:r>
      <w:r w:rsidRPr="003B0C63">
        <w:tab/>
        <w:t>________ Rheumatic Fever</w:t>
      </w:r>
    </w:p>
    <w:p w:rsidR="003B0C63" w:rsidRPr="003B0C63" w:rsidRDefault="003B0C63" w:rsidP="003B0C63">
      <w:pPr>
        <w:rPr>
          <w:b/>
        </w:rPr>
      </w:pPr>
      <w:r w:rsidRPr="003B0C63">
        <w:t xml:space="preserve">Indicate which of the following apply to you.  </w:t>
      </w:r>
      <w:r w:rsidRPr="003B0C63">
        <w:rPr>
          <w:b/>
        </w:rPr>
        <w:t>Explain any YES answers below</w:t>
      </w:r>
    </w:p>
    <w:tbl>
      <w:tblPr>
        <w:tblStyle w:val="TableGrid"/>
        <w:tblW w:w="0" w:type="auto"/>
        <w:tblLook w:val="04A0" w:firstRow="1" w:lastRow="0" w:firstColumn="1" w:lastColumn="0" w:noHBand="0" w:noVBand="1"/>
      </w:tblPr>
      <w:tblGrid>
        <w:gridCol w:w="324"/>
        <w:gridCol w:w="359"/>
        <w:gridCol w:w="2975"/>
        <w:gridCol w:w="324"/>
        <w:gridCol w:w="359"/>
        <w:gridCol w:w="3669"/>
      </w:tblGrid>
      <w:tr w:rsidR="003B0C63" w:rsidRPr="003B0C63" w:rsidTr="00621B28">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Aching Eyes</w:t>
            </w:r>
          </w:p>
        </w:tc>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 xml:space="preserve">Frequent Urination         </w:t>
            </w:r>
          </w:p>
        </w:tc>
      </w:tr>
      <w:tr w:rsidR="003B0C63" w:rsidRPr="003B0C63" w:rsidTr="00621B28">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Blurred Vision</w:t>
            </w:r>
          </w:p>
        </w:tc>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Painful Urination</w:t>
            </w:r>
          </w:p>
        </w:tc>
      </w:tr>
      <w:tr w:rsidR="003B0C63" w:rsidRPr="003B0C63" w:rsidTr="00621B28">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Hearing Loss</w:t>
            </w:r>
          </w:p>
        </w:tc>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Kidney Stone or Blood in Urine</w:t>
            </w:r>
          </w:p>
        </w:tc>
      </w:tr>
      <w:tr w:rsidR="003B0C63" w:rsidRPr="003B0C63" w:rsidTr="00621B28">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Recurring Headaches</w:t>
            </w:r>
          </w:p>
        </w:tc>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Missing Kidney or Other Paired Organs</w:t>
            </w:r>
          </w:p>
        </w:tc>
      </w:tr>
      <w:tr w:rsidR="003B0C63" w:rsidRPr="003B0C63" w:rsidTr="00621B28">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Blackouts</w:t>
            </w:r>
          </w:p>
        </w:tc>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Abdominal Pains</w:t>
            </w:r>
          </w:p>
        </w:tc>
      </w:tr>
      <w:tr w:rsidR="003B0C63" w:rsidRPr="003B0C63" w:rsidTr="00621B28">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Fainting Spells</w:t>
            </w:r>
          </w:p>
        </w:tc>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Stomach, Liver, Intestinal Problems</w:t>
            </w:r>
          </w:p>
        </w:tc>
      </w:tr>
      <w:tr w:rsidR="003B0C63" w:rsidRPr="003B0C63" w:rsidTr="00621B28">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Painful Joints</w:t>
            </w:r>
          </w:p>
        </w:tc>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Loss of Memory or Amnesia</w:t>
            </w:r>
          </w:p>
        </w:tc>
      </w:tr>
      <w:tr w:rsidR="003B0C63" w:rsidRPr="003B0C63" w:rsidTr="00621B28">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Bone, Joint or Other Deformity</w:t>
            </w:r>
          </w:p>
        </w:tc>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Loss of a Finger or Toe</w:t>
            </w:r>
          </w:p>
        </w:tc>
      </w:tr>
      <w:tr w:rsidR="003B0C63" w:rsidRPr="003B0C63" w:rsidTr="00621B28">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High or Low Blood Pressure</w:t>
            </w:r>
          </w:p>
        </w:tc>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Feet Problems</w:t>
            </w:r>
          </w:p>
        </w:tc>
      </w:tr>
      <w:tr w:rsidR="003B0C63" w:rsidRPr="003B0C63" w:rsidTr="00621B28">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Shortness of Breath</w:t>
            </w:r>
          </w:p>
        </w:tc>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Back Problems</w:t>
            </w:r>
          </w:p>
        </w:tc>
      </w:tr>
      <w:tr w:rsidR="003B0C63" w:rsidRPr="003B0C63" w:rsidTr="00621B28">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Pain or Pressure in the Chest</w:t>
            </w:r>
          </w:p>
        </w:tc>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Heart Problems</w:t>
            </w:r>
          </w:p>
        </w:tc>
      </w:tr>
      <w:tr w:rsidR="003B0C63" w:rsidRPr="003B0C63" w:rsidTr="00621B28">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Frequent Nose Bleeds</w:t>
            </w:r>
          </w:p>
        </w:tc>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Motion Sickness</w:t>
            </w:r>
          </w:p>
        </w:tc>
      </w:tr>
      <w:tr w:rsidR="003B0C63" w:rsidRPr="003B0C63" w:rsidTr="00621B28">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Frequent Sore Throat</w:t>
            </w:r>
          </w:p>
        </w:tc>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Recent Weight Loss or Weight Gain</w:t>
            </w:r>
          </w:p>
        </w:tc>
      </w:tr>
      <w:tr w:rsidR="003B0C63" w:rsidRPr="003B0C63" w:rsidTr="00621B28">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Seizures</w:t>
            </w:r>
          </w:p>
        </w:tc>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Frequent Trouble Sleeping</w:t>
            </w:r>
          </w:p>
        </w:tc>
      </w:tr>
      <w:tr w:rsidR="003B0C63" w:rsidRPr="003B0C63" w:rsidTr="00621B28">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r w:rsidRPr="003B0C63">
              <w:t>Heat Illness</w:t>
            </w:r>
          </w:p>
        </w:tc>
        <w:tc>
          <w:tcPr>
            <w:tcW w:w="0" w:type="auto"/>
          </w:tcPr>
          <w:p w:rsidR="003B0C63" w:rsidRPr="003B0C63" w:rsidRDefault="003B0C63" w:rsidP="00621B28">
            <w:r w:rsidRPr="003B0C63">
              <w:t>Y</w:t>
            </w:r>
          </w:p>
        </w:tc>
        <w:tc>
          <w:tcPr>
            <w:tcW w:w="0" w:type="auto"/>
          </w:tcPr>
          <w:p w:rsidR="003B0C63" w:rsidRPr="003B0C63" w:rsidRDefault="003B0C63" w:rsidP="00621B28">
            <w:r w:rsidRPr="003B0C63">
              <w:t>N</w:t>
            </w:r>
          </w:p>
        </w:tc>
        <w:tc>
          <w:tcPr>
            <w:tcW w:w="0" w:type="auto"/>
          </w:tcPr>
          <w:p w:rsidR="003B0C63" w:rsidRPr="003B0C63" w:rsidRDefault="003B0C63" w:rsidP="00621B28"/>
        </w:tc>
      </w:tr>
    </w:tbl>
    <w:p w:rsidR="003B0C63" w:rsidRPr="003B0C63" w:rsidRDefault="003B0C63" w:rsidP="003B0C63">
      <w:r w:rsidRPr="003B0C63">
        <w:tab/>
      </w:r>
      <w:r w:rsidRPr="003B0C63">
        <w:tab/>
      </w:r>
    </w:p>
    <w:p w:rsidR="003B0C63" w:rsidRPr="003B0C63" w:rsidRDefault="003B0C63" w:rsidP="003B0C63">
      <w:r w:rsidRPr="003B0C63">
        <w:t>Explanation of “Y” Answers:  _______________________________________________________________________________________________________________________________________________________________________________________________________________________________________________________________</w:t>
      </w:r>
    </w:p>
    <w:p w:rsidR="003B0C63" w:rsidRPr="003B0C63" w:rsidRDefault="003B0C63" w:rsidP="003B0C63"/>
    <w:p w:rsidR="003B0C63" w:rsidRPr="003B0C63" w:rsidRDefault="003B0C63" w:rsidP="003B0C63"/>
    <w:p w:rsidR="003B0C63" w:rsidRPr="003B0C63" w:rsidRDefault="003B0C63" w:rsidP="003B0C63"/>
    <w:p w:rsidR="003B0C63" w:rsidRPr="003B0C63" w:rsidRDefault="003B0C63" w:rsidP="003B0C63">
      <w:pPr>
        <w:spacing w:after="120"/>
        <w:jc w:val="center"/>
        <w:rPr>
          <w:b/>
          <w:sz w:val="28"/>
          <w:szCs w:val="28"/>
        </w:rPr>
      </w:pPr>
      <w:r w:rsidRPr="003B0C63">
        <w:rPr>
          <w:b/>
          <w:sz w:val="28"/>
          <w:szCs w:val="28"/>
        </w:rPr>
        <w:lastRenderedPageBreak/>
        <w:t>Health History Questionnaire</w:t>
      </w:r>
    </w:p>
    <w:p w:rsidR="003B0C63" w:rsidRPr="003B0C63" w:rsidRDefault="003B0C63" w:rsidP="003B0C63">
      <w:pPr>
        <w:spacing w:after="120"/>
      </w:pPr>
      <w:r w:rsidRPr="003B0C63">
        <w:t>Current Weight: ________   Highest Weight (in past yr</w:t>
      </w:r>
      <w:r>
        <w:t>.</w:t>
      </w:r>
      <w:r w:rsidRPr="003B0C63">
        <w:t>): _______ Lowest Weight (in past yr</w:t>
      </w:r>
      <w:r>
        <w:t>.</w:t>
      </w:r>
      <w:r w:rsidRPr="003B0C63">
        <w:t>): _______</w:t>
      </w:r>
    </w:p>
    <w:p w:rsidR="003B0C63" w:rsidRPr="003B0C63" w:rsidRDefault="003B0C63" w:rsidP="003B0C63">
      <w:pPr>
        <w:spacing w:after="120"/>
        <w:rPr>
          <w:b/>
        </w:rPr>
      </w:pPr>
      <w:r w:rsidRPr="003B0C63">
        <w:t xml:space="preserve">Record Serious injuries and/or surgeries in the </w:t>
      </w:r>
      <w:r w:rsidRPr="003B0C63">
        <w:rPr>
          <w:b/>
        </w:rPr>
        <w:t>last year – be specific and give dates.  If none, mark N/A</w:t>
      </w:r>
    </w:p>
    <w:p w:rsidR="003B0C63" w:rsidRPr="003B0C63" w:rsidRDefault="003B0C63" w:rsidP="003B0C63">
      <w:pPr>
        <w:spacing w:after="120"/>
      </w:pPr>
      <w:r w:rsidRPr="003B0C63">
        <w:t>Eyes, Ears, Nose and Throat:  _____________________________________________________________</w:t>
      </w:r>
    </w:p>
    <w:p w:rsidR="003B0C63" w:rsidRPr="003B0C63" w:rsidRDefault="003B0C63" w:rsidP="003B0C63">
      <w:pPr>
        <w:spacing w:after="120"/>
      </w:pPr>
      <w:r w:rsidRPr="003B0C63">
        <w:t>_____________________________________________________________________________________</w:t>
      </w:r>
    </w:p>
    <w:p w:rsidR="003B0C63" w:rsidRPr="003B0C63" w:rsidRDefault="003B0C63" w:rsidP="003B0C63">
      <w:pPr>
        <w:spacing w:after="120"/>
      </w:pPr>
      <w:r w:rsidRPr="003B0C63">
        <w:t>Head: ________________________________________________________________________________</w:t>
      </w:r>
    </w:p>
    <w:p w:rsidR="003B0C63" w:rsidRPr="003B0C63" w:rsidRDefault="003B0C63" w:rsidP="003B0C63">
      <w:pPr>
        <w:spacing w:after="120"/>
      </w:pPr>
      <w:r w:rsidRPr="003B0C63">
        <w:t>_____________________________________________________________________________________</w:t>
      </w:r>
    </w:p>
    <w:p w:rsidR="003B0C63" w:rsidRPr="003B0C63" w:rsidRDefault="003B0C63" w:rsidP="003B0C63">
      <w:pPr>
        <w:spacing w:after="120"/>
      </w:pPr>
      <w:r w:rsidRPr="003B0C63">
        <w:t>Neck &amp; Spine:  _________________________________________________________________________</w:t>
      </w:r>
    </w:p>
    <w:p w:rsidR="003B0C63" w:rsidRPr="003B0C63" w:rsidRDefault="003B0C63" w:rsidP="003B0C63">
      <w:pPr>
        <w:spacing w:after="120"/>
      </w:pPr>
      <w:r w:rsidRPr="003B0C63">
        <w:t>_____________________________________________________________________________________</w:t>
      </w:r>
    </w:p>
    <w:p w:rsidR="003B0C63" w:rsidRPr="003B0C63" w:rsidRDefault="003B0C63" w:rsidP="003B0C63">
      <w:pPr>
        <w:spacing w:after="120"/>
      </w:pPr>
      <w:r w:rsidRPr="003B0C63">
        <w:t>Chest:  _______________________________________________________________________________</w:t>
      </w:r>
    </w:p>
    <w:p w:rsidR="003B0C63" w:rsidRPr="003B0C63" w:rsidRDefault="003B0C63" w:rsidP="003B0C63">
      <w:pPr>
        <w:spacing w:after="120"/>
      </w:pPr>
      <w:r w:rsidRPr="003B0C63">
        <w:t>_____________________________________________________________________________________</w:t>
      </w:r>
    </w:p>
    <w:p w:rsidR="003B0C63" w:rsidRPr="003B0C63" w:rsidRDefault="003B0C63" w:rsidP="003B0C63">
      <w:pPr>
        <w:spacing w:after="120"/>
      </w:pPr>
      <w:r w:rsidRPr="003B0C63">
        <w:t>Abdomen:  ___________________________________________________________________________</w:t>
      </w:r>
    </w:p>
    <w:p w:rsidR="003B0C63" w:rsidRPr="003B0C63" w:rsidRDefault="003B0C63" w:rsidP="003B0C63">
      <w:pPr>
        <w:spacing w:after="120"/>
      </w:pPr>
      <w:r w:rsidRPr="003B0C63">
        <w:t>_____________________________________________________________________________________</w:t>
      </w:r>
    </w:p>
    <w:p w:rsidR="003B0C63" w:rsidRPr="003B0C63" w:rsidRDefault="003B0C63" w:rsidP="003B0C63">
      <w:pPr>
        <w:spacing w:after="120"/>
      </w:pPr>
      <w:r w:rsidRPr="003B0C63">
        <w:t>Upper Extremity:  ______________________________________________________________________</w:t>
      </w:r>
    </w:p>
    <w:p w:rsidR="003B0C63" w:rsidRPr="003B0C63" w:rsidRDefault="003B0C63" w:rsidP="003B0C63">
      <w:pPr>
        <w:spacing w:after="120"/>
      </w:pPr>
      <w:r w:rsidRPr="003B0C63">
        <w:t>_____________________________________________________________________________________</w:t>
      </w:r>
    </w:p>
    <w:p w:rsidR="003B0C63" w:rsidRPr="003B0C63" w:rsidRDefault="003B0C63" w:rsidP="003B0C63">
      <w:pPr>
        <w:spacing w:after="120"/>
      </w:pPr>
      <w:r w:rsidRPr="003B0C63">
        <w:t>Lower Extremity:  ______________________________________________________________________</w:t>
      </w:r>
    </w:p>
    <w:p w:rsidR="003B0C63" w:rsidRPr="003B0C63" w:rsidRDefault="003B0C63" w:rsidP="003B0C63">
      <w:pPr>
        <w:spacing w:after="120"/>
      </w:pPr>
      <w:r w:rsidRPr="003B0C63">
        <w:t>_____________________________________________________________________________________</w:t>
      </w:r>
    </w:p>
    <w:p w:rsidR="003B0C63" w:rsidRPr="003B0C63" w:rsidRDefault="003B0C63" w:rsidP="003B0C63">
      <w:pPr>
        <w:spacing w:after="120"/>
      </w:pPr>
      <w:r w:rsidRPr="003B0C63">
        <w:t xml:space="preserve">List </w:t>
      </w:r>
      <w:proofErr w:type="gramStart"/>
      <w:r w:rsidRPr="003B0C63">
        <w:t>any and all</w:t>
      </w:r>
      <w:proofErr w:type="gramEnd"/>
      <w:r w:rsidRPr="003B0C63">
        <w:t xml:space="preserve"> medications you are presently taking and why (if none, write </w:t>
      </w:r>
      <w:r w:rsidRPr="003B0C63">
        <w:rPr>
          <w:b/>
        </w:rPr>
        <w:t>NONE</w:t>
      </w:r>
      <w:r w:rsidRPr="003B0C63">
        <w:t>):</w:t>
      </w:r>
    </w:p>
    <w:p w:rsidR="003B0C63" w:rsidRPr="003B0C63" w:rsidRDefault="003B0C63" w:rsidP="00DF74A8">
      <w:pPr>
        <w:pStyle w:val="ListParagraph"/>
        <w:widowControl/>
        <w:numPr>
          <w:ilvl w:val="0"/>
          <w:numId w:val="42"/>
        </w:numPr>
        <w:autoSpaceDE/>
        <w:autoSpaceDN/>
        <w:adjustRightInd/>
        <w:spacing w:after="120" w:line="259" w:lineRule="auto"/>
        <w:rPr>
          <w:rFonts w:asciiTheme="minorHAnsi" w:hAnsiTheme="minorHAnsi"/>
        </w:rPr>
      </w:pPr>
      <w:r w:rsidRPr="003B0C63">
        <w:rPr>
          <w:rFonts w:asciiTheme="minorHAnsi" w:hAnsiTheme="minorHAnsi"/>
        </w:rPr>
        <w:t>______________________________________________________________________________</w:t>
      </w:r>
    </w:p>
    <w:p w:rsidR="003B0C63" w:rsidRPr="003B0C63" w:rsidRDefault="003B0C63" w:rsidP="00DF74A8">
      <w:pPr>
        <w:pStyle w:val="ListParagraph"/>
        <w:widowControl/>
        <w:numPr>
          <w:ilvl w:val="0"/>
          <w:numId w:val="42"/>
        </w:numPr>
        <w:autoSpaceDE/>
        <w:autoSpaceDN/>
        <w:adjustRightInd/>
        <w:spacing w:after="120" w:line="259" w:lineRule="auto"/>
        <w:rPr>
          <w:rFonts w:asciiTheme="minorHAnsi" w:hAnsiTheme="minorHAnsi"/>
        </w:rPr>
      </w:pPr>
      <w:r w:rsidRPr="003B0C63">
        <w:rPr>
          <w:rFonts w:asciiTheme="minorHAnsi" w:hAnsiTheme="minorHAnsi"/>
        </w:rPr>
        <w:t>______________________________________________________________________________</w:t>
      </w:r>
    </w:p>
    <w:p w:rsidR="003B0C63" w:rsidRPr="003B0C63" w:rsidRDefault="003B0C63" w:rsidP="00DF74A8">
      <w:pPr>
        <w:pStyle w:val="ListParagraph"/>
        <w:widowControl/>
        <w:numPr>
          <w:ilvl w:val="0"/>
          <w:numId w:val="42"/>
        </w:numPr>
        <w:autoSpaceDE/>
        <w:autoSpaceDN/>
        <w:adjustRightInd/>
        <w:spacing w:after="120" w:line="259" w:lineRule="auto"/>
        <w:rPr>
          <w:rFonts w:asciiTheme="minorHAnsi" w:hAnsiTheme="minorHAnsi"/>
        </w:rPr>
      </w:pPr>
      <w:r w:rsidRPr="003B0C63">
        <w:rPr>
          <w:rFonts w:asciiTheme="minorHAnsi" w:hAnsiTheme="minorHAnsi"/>
        </w:rPr>
        <w:t>______________________________________________________________________________</w:t>
      </w:r>
    </w:p>
    <w:p w:rsidR="003B0C63" w:rsidRPr="003B0C63" w:rsidRDefault="003B0C63" w:rsidP="003B0C63">
      <w:pPr>
        <w:spacing w:after="120"/>
      </w:pPr>
      <w:r w:rsidRPr="003B0C63">
        <w:t>Do you wear corrective lenses?</w:t>
      </w:r>
      <w:r w:rsidRPr="003B0C63">
        <w:tab/>
      </w:r>
      <w:r w:rsidRPr="003B0C63">
        <w:tab/>
        <w:t>Contact Lenses:  Y   N</w:t>
      </w:r>
      <w:r w:rsidRPr="003B0C63">
        <w:tab/>
      </w:r>
      <w:r w:rsidRPr="003B0C63">
        <w:tab/>
        <w:t>Glasses:  Y   N</w:t>
      </w:r>
    </w:p>
    <w:p w:rsidR="003B0C63" w:rsidRPr="003B0C63" w:rsidRDefault="003B0C63" w:rsidP="003B0C63">
      <w:pPr>
        <w:spacing w:after="120"/>
      </w:pPr>
      <w:r w:rsidRPr="003B0C63">
        <w:t xml:space="preserve">Y   N    Has a physician ever denied or restricted your participation in sports for any reason?  If yes, please </w:t>
      </w:r>
      <w:r w:rsidRPr="003B0C63">
        <w:rPr>
          <w:b/>
        </w:rPr>
        <w:t>EXPLAIN</w:t>
      </w:r>
      <w:r w:rsidRPr="003B0C63">
        <w:t>:  _____________________________________________________________________________</w:t>
      </w:r>
    </w:p>
    <w:p w:rsidR="003B0C63" w:rsidRPr="003B0C63" w:rsidRDefault="003B0C63" w:rsidP="003B0C63">
      <w:pPr>
        <w:spacing w:after="120"/>
      </w:pPr>
      <w:r w:rsidRPr="003B0C63">
        <w:t>_____________________________________________________________________________________</w:t>
      </w:r>
    </w:p>
    <w:p w:rsidR="003B0C63" w:rsidRPr="003B0C63" w:rsidRDefault="003B0C63" w:rsidP="003B0C63">
      <w:pPr>
        <w:spacing w:after="120"/>
      </w:pPr>
      <w:r w:rsidRPr="003B0C63">
        <w:t>_____________________________________________________________________________________</w:t>
      </w:r>
    </w:p>
    <w:p w:rsidR="003B0C63" w:rsidRPr="003B0C63" w:rsidRDefault="003B0C63" w:rsidP="003B0C63">
      <w:pPr>
        <w:spacing w:after="120"/>
      </w:pPr>
      <w:r w:rsidRPr="003B0C63">
        <w:t>Parents Name:  _______________________________________________________________________</w:t>
      </w:r>
    </w:p>
    <w:p w:rsidR="003B0C63" w:rsidRPr="003B0C63" w:rsidRDefault="003B0C63" w:rsidP="003B0C63">
      <w:pPr>
        <w:spacing w:after="120"/>
      </w:pPr>
      <w:r w:rsidRPr="003B0C63">
        <w:t>Parents Address:  ______</w:t>
      </w:r>
      <w:r>
        <w:t>________________________________________________________________</w:t>
      </w:r>
    </w:p>
    <w:p w:rsidR="003B0C63" w:rsidRPr="003B0C63" w:rsidRDefault="003B0C63" w:rsidP="003B0C63">
      <w:pPr>
        <w:spacing w:after="120"/>
      </w:pPr>
      <w:r w:rsidRPr="003B0C63">
        <w:t>Parents Phone:  _________________________________________</w:t>
      </w:r>
    </w:p>
    <w:p w:rsidR="003B0C63" w:rsidRDefault="003B0C63" w:rsidP="003B0C63">
      <w:pPr>
        <w:spacing w:after="120"/>
        <w:rPr>
          <w:b/>
        </w:rPr>
      </w:pPr>
      <w:r>
        <w:rPr>
          <w:b/>
        </w:rPr>
        <w:t xml:space="preserve">I have completely disclosed all pertinent information to the best of my knowledge.  I also accept the responsibility for reporting </w:t>
      </w:r>
      <w:proofErr w:type="gramStart"/>
      <w:r>
        <w:rPr>
          <w:b/>
        </w:rPr>
        <w:t>all of</w:t>
      </w:r>
      <w:proofErr w:type="gramEnd"/>
      <w:r>
        <w:rPr>
          <w:b/>
        </w:rPr>
        <w:t xml:space="preserve"> my injuries and illnesses to the ______________________ athletic staff including signs and symptoms of concussions.</w:t>
      </w:r>
    </w:p>
    <w:p w:rsidR="003B0C63" w:rsidRPr="00CF464C" w:rsidRDefault="003B0C63" w:rsidP="003B0C63">
      <w:pPr>
        <w:spacing w:after="120"/>
        <w:rPr>
          <w:b/>
        </w:rPr>
      </w:pPr>
      <w:r>
        <w:rPr>
          <w:b/>
        </w:rPr>
        <w:t>Student-Athlete’s Signature:  __________________________________</w:t>
      </w:r>
      <w:proofErr w:type="gramStart"/>
      <w:r>
        <w:rPr>
          <w:b/>
        </w:rPr>
        <w:t>_  Date</w:t>
      </w:r>
      <w:proofErr w:type="gramEnd"/>
      <w:r>
        <w:rPr>
          <w:b/>
        </w:rPr>
        <w:t>:  ___________________</w:t>
      </w:r>
    </w:p>
    <w:p w:rsidR="005D5C17" w:rsidRDefault="005D5C17" w:rsidP="0017447A">
      <w:pPr>
        <w:rPr>
          <w:rFonts w:ascii="Franklin Gothic Demi" w:hAnsi="Franklin Gothic Demi"/>
          <w:b/>
          <w:sz w:val="28"/>
          <w:szCs w:val="28"/>
        </w:rPr>
      </w:pPr>
    </w:p>
    <w:p w:rsidR="00E940EF" w:rsidRPr="003F1C65" w:rsidRDefault="00E940EF" w:rsidP="003F1C65">
      <w:pPr>
        <w:jc w:val="center"/>
        <w:rPr>
          <w:noProof/>
        </w:rPr>
      </w:pPr>
      <w:r w:rsidRPr="00F12B96">
        <w:rPr>
          <w:noProof/>
        </w:rPr>
        <w:lastRenderedPageBreak/>
        <w:drawing>
          <wp:inline distT="0" distB="0" distL="0" distR="0">
            <wp:extent cx="746760" cy="830580"/>
            <wp:effectExtent l="0" t="0" r="0" b="7620"/>
            <wp:docPr id="19" name="Picture 19" descr="WCC-conference-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C-conference-logo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830580"/>
                    </a:xfrm>
                    <a:prstGeom prst="rect">
                      <a:avLst/>
                    </a:prstGeom>
                    <a:noFill/>
                    <a:ln>
                      <a:noFill/>
                    </a:ln>
                  </pic:spPr>
                </pic:pic>
              </a:graphicData>
            </a:graphic>
          </wp:inline>
        </w:drawing>
      </w:r>
    </w:p>
    <w:p w:rsidR="00E940EF" w:rsidRPr="001A5017" w:rsidRDefault="00E940EF" w:rsidP="001A5017">
      <w:pPr>
        <w:tabs>
          <w:tab w:val="left" w:pos="-1440"/>
        </w:tabs>
        <w:spacing w:after="0"/>
        <w:jc w:val="center"/>
        <w:rPr>
          <w:rFonts w:ascii="Times New Roman" w:hAnsi="Times New Roman" w:cs="Times New Roman"/>
          <w:b/>
          <w:bCs/>
          <w:sz w:val="24"/>
          <w:szCs w:val="24"/>
        </w:rPr>
      </w:pPr>
      <w:r w:rsidRPr="001A5017">
        <w:rPr>
          <w:rFonts w:ascii="Times New Roman" w:hAnsi="Times New Roman" w:cs="Times New Roman"/>
          <w:b/>
          <w:bCs/>
          <w:sz w:val="24"/>
          <w:szCs w:val="24"/>
        </w:rPr>
        <w:t>WISCONSIN</w:t>
      </w:r>
      <w:r w:rsidR="001A5017" w:rsidRPr="001A5017">
        <w:rPr>
          <w:rFonts w:ascii="Times New Roman" w:hAnsi="Times New Roman" w:cs="Times New Roman"/>
          <w:b/>
          <w:bCs/>
          <w:sz w:val="24"/>
          <w:szCs w:val="24"/>
        </w:rPr>
        <w:t xml:space="preserve"> COLLEGIATE CONFERENCE</w:t>
      </w:r>
    </w:p>
    <w:p w:rsidR="00E940EF" w:rsidRDefault="00E940EF" w:rsidP="001A5017">
      <w:pPr>
        <w:tabs>
          <w:tab w:val="left" w:pos="-1440"/>
        </w:tabs>
        <w:spacing w:after="0"/>
        <w:jc w:val="center"/>
        <w:rPr>
          <w:rFonts w:ascii="Times New Roman" w:hAnsi="Times New Roman" w:cs="Times New Roman"/>
          <w:b/>
          <w:bCs/>
          <w:sz w:val="24"/>
          <w:szCs w:val="24"/>
        </w:rPr>
      </w:pPr>
      <w:r w:rsidRPr="001A5017">
        <w:rPr>
          <w:rFonts w:ascii="Times New Roman" w:hAnsi="Times New Roman" w:cs="Times New Roman"/>
          <w:b/>
          <w:bCs/>
          <w:sz w:val="24"/>
          <w:szCs w:val="24"/>
        </w:rPr>
        <w:t>St</w:t>
      </w:r>
      <w:r w:rsidR="001A5017" w:rsidRPr="001A5017">
        <w:rPr>
          <w:rFonts w:ascii="Times New Roman" w:hAnsi="Times New Roman" w:cs="Times New Roman"/>
          <w:b/>
          <w:bCs/>
          <w:sz w:val="24"/>
          <w:szCs w:val="24"/>
        </w:rPr>
        <w:t>udent – Athlete Code of Conduct</w:t>
      </w:r>
    </w:p>
    <w:p w:rsidR="00AA7DB5" w:rsidRPr="001A5017" w:rsidRDefault="00AA7DB5" w:rsidP="001A5017">
      <w:pPr>
        <w:tabs>
          <w:tab w:val="left" w:pos="-1440"/>
        </w:tabs>
        <w:spacing w:after="0"/>
        <w:jc w:val="center"/>
        <w:rPr>
          <w:rFonts w:ascii="Times New Roman" w:hAnsi="Times New Roman" w:cs="Times New Roman"/>
          <w:b/>
          <w:bCs/>
          <w:sz w:val="24"/>
          <w:szCs w:val="24"/>
        </w:rPr>
      </w:pPr>
    </w:p>
    <w:p w:rsidR="00E940EF" w:rsidRDefault="00E940EF" w:rsidP="001A5017">
      <w:pPr>
        <w:tabs>
          <w:tab w:val="left" w:pos="-1440"/>
        </w:tabs>
        <w:spacing w:after="0"/>
        <w:jc w:val="both"/>
        <w:rPr>
          <w:rFonts w:ascii="Times New Roman" w:hAnsi="Times New Roman" w:cs="Times New Roman"/>
        </w:rPr>
      </w:pPr>
      <w:r w:rsidRPr="003F1C65">
        <w:rPr>
          <w:rFonts w:ascii="Times New Roman" w:hAnsi="Times New Roman" w:cs="Times New Roman"/>
        </w:rPr>
        <w:t>The Wisconsin Collegiate Conference provides opportunities for students attending its member schools to participate in intercollegiate athletic contests.  This is a service provided by member schools for the overall benefit of the students.  Participation is therefore a privilege available to students, not a right.  As such, it is imperative that the students choosing to participate in intercollegiate athletics represent the member schools in a positive manner that helps to maintain or improve the image of the member schools within their respective communities.  In keeping with that goal, the following items make up the code of conduct that student-a</w:t>
      </w:r>
      <w:r w:rsidR="001A5017">
        <w:rPr>
          <w:rFonts w:ascii="Times New Roman" w:hAnsi="Times New Roman" w:cs="Times New Roman"/>
        </w:rPr>
        <w:t>thletes are expected to follow.</w:t>
      </w:r>
    </w:p>
    <w:p w:rsidR="00621B28" w:rsidRPr="003F1C65" w:rsidRDefault="00621B28" w:rsidP="001A5017">
      <w:pPr>
        <w:tabs>
          <w:tab w:val="left" w:pos="-1440"/>
        </w:tabs>
        <w:spacing w:after="0"/>
        <w:jc w:val="both"/>
        <w:rPr>
          <w:rFonts w:ascii="Times New Roman" w:hAnsi="Times New Roman" w:cs="Times New Roman"/>
        </w:rPr>
      </w:pPr>
    </w:p>
    <w:p w:rsidR="00E940EF" w:rsidRDefault="00E940EF" w:rsidP="001A5017">
      <w:pPr>
        <w:tabs>
          <w:tab w:val="left" w:pos="-1440"/>
        </w:tabs>
        <w:spacing w:after="0"/>
        <w:ind w:hanging="720"/>
        <w:jc w:val="both"/>
        <w:rPr>
          <w:rFonts w:ascii="Times New Roman" w:hAnsi="Times New Roman" w:cs="Times New Roman"/>
        </w:rPr>
      </w:pPr>
      <w:r w:rsidRPr="003F1C65">
        <w:rPr>
          <w:rFonts w:ascii="Times New Roman" w:hAnsi="Times New Roman" w:cs="Times New Roman"/>
        </w:rPr>
        <w:t>1.</w:t>
      </w:r>
      <w:r w:rsidRPr="003F1C65">
        <w:rPr>
          <w:rFonts w:ascii="Times New Roman" w:hAnsi="Times New Roman" w:cs="Times New Roman"/>
        </w:rPr>
        <w:tab/>
        <w:t>The main objective for student-athletes in the WCC is to obtain a quality education that will provide opportunities in the future.  Accordingly, student-athletes are expected to maintain a high scholastic average and display leadership in classroom attendance and partici</w:t>
      </w:r>
      <w:r w:rsidR="001A5017">
        <w:rPr>
          <w:rFonts w:ascii="Times New Roman" w:hAnsi="Times New Roman" w:cs="Times New Roman"/>
        </w:rPr>
        <w:t>pation.</w:t>
      </w:r>
    </w:p>
    <w:p w:rsidR="00621B28" w:rsidRPr="003F1C65" w:rsidRDefault="00621B28" w:rsidP="001A5017">
      <w:pPr>
        <w:tabs>
          <w:tab w:val="left" w:pos="-1440"/>
        </w:tabs>
        <w:spacing w:after="0"/>
        <w:ind w:hanging="720"/>
        <w:jc w:val="both"/>
        <w:rPr>
          <w:rFonts w:ascii="Times New Roman" w:hAnsi="Times New Roman" w:cs="Times New Roman"/>
        </w:rPr>
      </w:pPr>
    </w:p>
    <w:p w:rsidR="00AA7DB5" w:rsidRDefault="00E940EF" w:rsidP="00AA7DB5">
      <w:pPr>
        <w:tabs>
          <w:tab w:val="left" w:pos="-1440"/>
        </w:tabs>
        <w:spacing w:after="0"/>
        <w:ind w:hanging="720"/>
        <w:jc w:val="both"/>
        <w:rPr>
          <w:rFonts w:ascii="Times New Roman" w:hAnsi="Times New Roman" w:cs="Times New Roman"/>
        </w:rPr>
      </w:pPr>
      <w:r w:rsidRPr="003F1C65">
        <w:rPr>
          <w:rFonts w:ascii="Times New Roman" w:hAnsi="Times New Roman" w:cs="Times New Roman"/>
        </w:rPr>
        <w:t>2.</w:t>
      </w:r>
      <w:r w:rsidRPr="003F1C65">
        <w:rPr>
          <w:rFonts w:ascii="Times New Roman" w:hAnsi="Times New Roman" w:cs="Times New Roman"/>
        </w:rPr>
        <w:tab/>
        <w:t>The WCC eligibility standards will dictate the academic requirement necessary for participation.  A student-athlete must carry a minimum of 9 credits and maintain a GPA of 1.75 for the first semester and a cumulative GPA of at least 2.00 for ea</w:t>
      </w:r>
      <w:r w:rsidR="001A5017">
        <w:rPr>
          <w:rFonts w:ascii="Times New Roman" w:hAnsi="Times New Roman" w:cs="Times New Roman"/>
        </w:rPr>
        <w:t>ch semester thereafter.</w:t>
      </w:r>
    </w:p>
    <w:p w:rsidR="00AA7DB5" w:rsidRPr="003F1C65" w:rsidRDefault="00AA7DB5" w:rsidP="00AA7DB5">
      <w:pPr>
        <w:tabs>
          <w:tab w:val="left" w:pos="-1440"/>
        </w:tabs>
        <w:spacing w:after="0"/>
        <w:ind w:hanging="720"/>
        <w:jc w:val="both"/>
        <w:rPr>
          <w:rFonts w:ascii="Times New Roman" w:hAnsi="Times New Roman" w:cs="Times New Roman"/>
        </w:rPr>
      </w:pPr>
    </w:p>
    <w:p w:rsidR="00E940EF" w:rsidRDefault="00E940EF" w:rsidP="001A5017">
      <w:pPr>
        <w:tabs>
          <w:tab w:val="left" w:pos="-1440"/>
        </w:tabs>
        <w:spacing w:after="0"/>
        <w:ind w:hanging="720"/>
        <w:jc w:val="both"/>
        <w:rPr>
          <w:rFonts w:ascii="Times New Roman" w:hAnsi="Times New Roman" w:cs="Times New Roman"/>
        </w:rPr>
      </w:pPr>
      <w:r w:rsidRPr="003F1C65">
        <w:rPr>
          <w:rFonts w:ascii="Times New Roman" w:hAnsi="Times New Roman" w:cs="Times New Roman"/>
        </w:rPr>
        <w:t>3.</w:t>
      </w:r>
      <w:r w:rsidRPr="003F1C65">
        <w:rPr>
          <w:rFonts w:ascii="Times New Roman" w:hAnsi="Times New Roman" w:cs="Times New Roman"/>
        </w:rPr>
        <w:tab/>
        <w:t xml:space="preserve">Trash talking in any manner including profanity, obscene, racial, or sexual language or gestures, and physical or verbal assault have no part in an athletic program and will not be tolerated.  The coach for the individual is responsible to </w:t>
      </w:r>
      <w:r w:rsidR="001A5017">
        <w:rPr>
          <w:rFonts w:ascii="Times New Roman" w:hAnsi="Times New Roman" w:cs="Times New Roman"/>
        </w:rPr>
        <w:t xml:space="preserve">uphold a </w:t>
      </w:r>
      <w:proofErr w:type="gramStart"/>
      <w:r w:rsidR="001A5017">
        <w:rPr>
          <w:rFonts w:ascii="Times New Roman" w:hAnsi="Times New Roman" w:cs="Times New Roman"/>
        </w:rPr>
        <w:t>zero tolerance</w:t>
      </w:r>
      <w:proofErr w:type="gramEnd"/>
      <w:r w:rsidR="001A5017">
        <w:rPr>
          <w:rFonts w:ascii="Times New Roman" w:hAnsi="Times New Roman" w:cs="Times New Roman"/>
        </w:rPr>
        <w:t xml:space="preserve"> policy.</w:t>
      </w:r>
    </w:p>
    <w:p w:rsidR="00AA7DB5" w:rsidRPr="003F1C65" w:rsidRDefault="00AA7DB5" w:rsidP="001A5017">
      <w:pPr>
        <w:tabs>
          <w:tab w:val="left" w:pos="-1440"/>
        </w:tabs>
        <w:spacing w:after="0"/>
        <w:ind w:hanging="720"/>
        <w:jc w:val="both"/>
        <w:rPr>
          <w:rFonts w:ascii="Times New Roman" w:hAnsi="Times New Roman" w:cs="Times New Roman"/>
        </w:rPr>
      </w:pPr>
    </w:p>
    <w:p w:rsidR="00E940EF" w:rsidRDefault="00E940EF" w:rsidP="001A5017">
      <w:pPr>
        <w:tabs>
          <w:tab w:val="left" w:pos="-1440"/>
        </w:tabs>
        <w:spacing w:after="0"/>
        <w:ind w:hanging="720"/>
        <w:jc w:val="both"/>
        <w:rPr>
          <w:rFonts w:ascii="Times New Roman" w:hAnsi="Times New Roman" w:cs="Times New Roman"/>
        </w:rPr>
      </w:pPr>
      <w:r w:rsidRPr="003F1C65">
        <w:rPr>
          <w:rFonts w:ascii="Times New Roman" w:hAnsi="Times New Roman" w:cs="Times New Roman"/>
        </w:rPr>
        <w:t>4.</w:t>
      </w:r>
      <w:r w:rsidRPr="003F1C65">
        <w:rPr>
          <w:rFonts w:ascii="Times New Roman" w:hAnsi="Times New Roman" w:cs="Times New Roman"/>
        </w:rPr>
        <w:tab/>
        <w:t xml:space="preserve">Attention to dress and grooming will be stressed.  Team members </w:t>
      </w:r>
      <w:proofErr w:type="gramStart"/>
      <w:r w:rsidRPr="003F1C65">
        <w:rPr>
          <w:rFonts w:ascii="Times New Roman" w:hAnsi="Times New Roman" w:cs="Times New Roman"/>
        </w:rPr>
        <w:t>will be expected to keep themselves and their attire clean and neat at all times</w:t>
      </w:r>
      <w:proofErr w:type="gramEnd"/>
      <w:r w:rsidRPr="003F1C65">
        <w:rPr>
          <w:rFonts w:ascii="Times New Roman" w:hAnsi="Times New Roman" w:cs="Times New Roman"/>
        </w:rPr>
        <w:t xml:space="preserve">, but especially when representing their school away from campus.  The individual coach shall make the ultimate decision as to whether the </w:t>
      </w:r>
      <w:proofErr w:type="gramStart"/>
      <w:r w:rsidRPr="003F1C65">
        <w:rPr>
          <w:rFonts w:ascii="Times New Roman" w:hAnsi="Times New Roman" w:cs="Times New Roman"/>
        </w:rPr>
        <w:t>particular grooming</w:t>
      </w:r>
      <w:proofErr w:type="gramEnd"/>
      <w:r w:rsidRPr="003F1C65">
        <w:rPr>
          <w:rFonts w:ascii="Times New Roman" w:hAnsi="Times New Roman" w:cs="Times New Roman"/>
        </w:rPr>
        <w:t xml:space="preserve"> of athletes is in interference to their best performa</w:t>
      </w:r>
      <w:r w:rsidR="001A5017">
        <w:rPr>
          <w:rFonts w:ascii="Times New Roman" w:hAnsi="Times New Roman" w:cs="Times New Roman"/>
        </w:rPr>
        <w:t>nce or that of fellow athletes.</w:t>
      </w:r>
    </w:p>
    <w:p w:rsidR="00AA7DB5" w:rsidRPr="003F1C65" w:rsidRDefault="00AA7DB5" w:rsidP="001A5017">
      <w:pPr>
        <w:tabs>
          <w:tab w:val="left" w:pos="-1440"/>
        </w:tabs>
        <w:spacing w:after="0"/>
        <w:ind w:hanging="720"/>
        <w:jc w:val="both"/>
        <w:rPr>
          <w:rFonts w:ascii="Times New Roman" w:hAnsi="Times New Roman" w:cs="Times New Roman"/>
        </w:rPr>
      </w:pPr>
    </w:p>
    <w:p w:rsidR="00E940EF" w:rsidRDefault="00E940EF" w:rsidP="001A5017">
      <w:pPr>
        <w:tabs>
          <w:tab w:val="left" w:pos="-1440"/>
        </w:tabs>
        <w:spacing w:after="0"/>
        <w:ind w:hanging="720"/>
        <w:jc w:val="both"/>
        <w:rPr>
          <w:rFonts w:ascii="Times New Roman" w:hAnsi="Times New Roman" w:cs="Times New Roman"/>
        </w:rPr>
      </w:pPr>
      <w:r w:rsidRPr="003F1C65">
        <w:rPr>
          <w:rFonts w:ascii="Times New Roman" w:hAnsi="Times New Roman" w:cs="Times New Roman"/>
        </w:rPr>
        <w:t>5.</w:t>
      </w:r>
      <w:r w:rsidRPr="003F1C65">
        <w:rPr>
          <w:rFonts w:ascii="Times New Roman" w:hAnsi="Times New Roman" w:cs="Times New Roman"/>
        </w:rPr>
        <w:tab/>
        <w:t>Each coach and/or Athletic Director will determine policies regarding attendance at practice, protocol for game days.  There will be no use of tobacco products, drinking of alcoholic beverages, or use of illegal drugs in connection with any varsity athletic event.  This includes travel, overnight, and at the contest.  Conference sponsored events, along with all intercollegiate competition is covered by these rules.  As stated in the Student Rights and Regulations handbook, “Violation of these provisions by a student may lead to the imposition of a disciplinary sanction, up to and including suspension or expulsion under s. UW</w:t>
      </w:r>
      <w:r w:rsidR="001A5017">
        <w:rPr>
          <w:rFonts w:ascii="Times New Roman" w:hAnsi="Times New Roman" w:cs="Times New Roman"/>
        </w:rPr>
        <w:t>S 17.03(1)(b), Wis. Adm. Code.”</w:t>
      </w:r>
    </w:p>
    <w:p w:rsidR="00AA7DB5" w:rsidRPr="003F1C65" w:rsidRDefault="00AA7DB5" w:rsidP="001A5017">
      <w:pPr>
        <w:tabs>
          <w:tab w:val="left" w:pos="-1440"/>
        </w:tabs>
        <w:spacing w:after="0"/>
        <w:ind w:hanging="720"/>
        <w:jc w:val="both"/>
        <w:rPr>
          <w:rFonts w:ascii="Times New Roman" w:hAnsi="Times New Roman" w:cs="Times New Roman"/>
        </w:rPr>
      </w:pPr>
    </w:p>
    <w:p w:rsidR="00E940EF" w:rsidRPr="003F1C65" w:rsidRDefault="00E940EF" w:rsidP="001A5017">
      <w:pPr>
        <w:tabs>
          <w:tab w:val="left" w:pos="-1440"/>
        </w:tabs>
        <w:spacing w:after="0"/>
        <w:ind w:hanging="720"/>
        <w:jc w:val="both"/>
        <w:rPr>
          <w:rFonts w:ascii="Times New Roman" w:hAnsi="Times New Roman" w:cs="Times New Roman"/>
        </w:rPr>
      </w:pPr>
      <w:r w:rsidRPr="003F1C65">
        <w:rPr>
          <w:rFonts w:ascii="Times New Roman" w:hAnsi="Times New Roman" w:cs="Times New Roman"/>
        </w:rPr>
        <w:t>6.</w:t>
      </w:r>
      <w:r w:rsidRPr="003F1C65">
        <w:rPr>
          <w:rFonts w:ascii="Times New Roman" w:hAnsi="Times New Roman" w:cs="Times New Roman"/>
        </w:rPr>
        <w:tab/>
        <w:t>Student-athletes are expected to take pride in their team, their coaching staff, their campus and their community.  It is expected that student-athletes will be team oriented and will strive for the success of the team over individual success.</w:t>
      </w:r>
    </w:p>
    <w:p w:rsidR="00E940EF" w:rsidRPr="003F1C65" w:rsidRDefault="00E940EF" w:rsidP="001A5017">
      <w:pPr>
        <w:tabs>
          <w:tab w:val="left" w:pos="-1440"/>
        </w:tabs>
        <w:spacing w:after="0"/>
        <w:ind w:hanging="720"/>
        <w:jc w:val="both"/>
        <w:rPr>
          <w:rFonts w:ascii="Times New Roman" w:hAnsi="Times New Roman" w:cs="Times New Roman"/>
        </w:rPr>
      </w:pPr>
    </w:p>
    <w:p w:rsidR="00E940EF" w:rsidRPr="003F1C65" w:rsidRDefault="00E940EF" w:rsidP="001A5017">
      <w:pPr>
        <w:tabs>
          <w:tab w:val="left" w:pos="-1440"/>
        </w:tabs>
        <w:spacing w:after="0"/>
        <w:ind w:hanging="720"/>
        <w:jc w:val="both"/>
        <w:rPr>
          <w:rFonts w:ascii="Times New Roman" w:hAnsi="Times New Roman" w:cs="Times New Roman"/>
        </w:rPr>
      </w:pPr>
    </w:p>
    <w:p w:rsidR="00E940EF" w:rsidRPr="003F1C65" w:rsidRDefault="00E940EF" w:rsidP="001A5017">
      <w:pPr>
        <w:tabs>
          <w:tab w:val="left" w:pos="-1440"/>
        </w:tabs>
        <w:spacing w:after="0"/>
        <w:ind w:hanging="720"/>
        <w:jc w:val="both"/>
        <w:rPr>
          <w:rFonts w:ascii="Times New Roman" w:hAnsi="Times New Roman" w:cs="Times New Roman"/>
        </w:rPr>
      </w:pPr>
      <w:r w:rsidRPr="003F1C65">
        <w:rPr>
          <w:rFonts w:ascii="Times New Roman" w:hAnsi="Times New Roman" w:cs="Times New Roman"/>
        </w:rPr>
        <w:t>___________________________________</w:t>
      </w:r>
      <w:r w:rsidRPr="003F1C65">
        <w:rPr>
          <w:rFonts w:ascii="Times New Roman" w:hAnsi="Times New Roman" w:cs="Times New Roman"/>
        </w:rPr>
        <w:tab/>
      </w:r>
      <w:r w:rsidRPr="003F1C65">
        <w:rPr>
          <w:rFonts w:ascii="Times New Roman" w:hAnsi="Times New Roman" w:cs="Times New Roman"/>
        </w:rPr>
        <w:tab/>
      </w:r>
      <w:r w:rsidRPr="003F1C65">
        <w:rPr>
          <w:rFonts w:ascii="Times New Roman" w:hAnsi="Times New Roman" w:cs="Times New Roman"/>
        </w:rPr>
        <w:tab/>
      </w:r>
      <w:r w:rsidRPr="003F1C65">
        <w:rPr>
          <w:rFonts w:ascii="Times New Roman" w:hAnsi="Times New Roman" w:cs="Times New Roman"/>
        </w:rPr>
        <w:tab/>
      </w:r>
      <w:r w:rsidRPr="003F1C65">
        <w:rPr>
          <w:rFonts w:ascii="Times New Roman" w:hAnsi="Times New Roman" w:cs="Times New Roman"/>
        </w:rPr>
        <w:tab/>
        <w:t>__________________</w:t>
      </w:r>
    </w:p>
    <w:p w:rsidR="00E940EF" w:rsidRDefault="00E940EF" w:rsidP="001A5017">
      <w:pPr>
        <w:tabs>
          <w:tab w:val="left" w:pos="-1440"/>
        </w:tabs>
        <w:spacing w:after="0"/>
        <w:ind w:hanging="2880"/>
        <w:rPr>
          <w:rFonts w:ascii="Times New Roman" w:hAnsi="Times New Roman" w:cs="Times New Roman"/>
          <w:bCs/>
        </w:rPr>
      </w:pPr>
      <w:r w:rsidRPr="003F1C65">
        <w:rPr>
          <w:rFonts w:ascii="Times New Roman" w:hAnsi="Times New Roman" w:cs="Times New Roman"/>
          <w:bCs/>
        </w:rPr>
        <w:tab/>
      </w:r>
      <w:r w:rsidR="001A5017">
        <w:rPr>
          <w:rFonts w:ascii="Times New Roman" w:hAnsi="Times New Roman" w:cs="Times New Roman"/>
          <w:bCs/>
        </w:rPr>
        <w:t xml:space="preserve">             Signature of Student Athlete</w:t>
      </w:r>
      <w:r w:rsidR="001A5017">
        <w:rPr>
          <w:rFonts w:ascii="Times New Roman" w:hAnsi="Times New Roman" w:cs="Times New Roman"/>
          <w:bCs/>
        </w:rPr>
        <w:tab/>
      </w:r>
      <w:r w:rsidR="001A5017">
        <w:rPr>
          <w:rFonts w:ascii="Times New Roman" w:hAnsi="Times New Roman" w:cs="Times New Roman"/>
          <w:bCs/>
        </w:rPr>
        <w:tab/>
      </w:r>
      <w:r w:rsidRPr="003F1C65">
        <w:rPr>
          <w:rFonts w:ascii="Times New Roman" w:hAnsi="Times New Roman" w:cs="Times New Roman"/>
          <w:bCs/>
        </w:rPr>
        <w:tab/>
      </w:r>
      <w:r w:rsidRPr="003F1C65">
        <w:rPr>
          <w:rFonts w:ascii="Times New Roman" w:hAnsi="Times New Roman" w:cs="Times New Roman"/>
          <w:bCs/>
        </w:rPr>
        <w:tab/>
      </w:r>
      <w:r w:rsidRPr="003F1C65">
        <w:rPr>
          <w:rFonts w:ascii="Times New Roman" w:hAnsi="Times New Roman" w:cs="Times New Roman"/>
          <w:bCs/>
        </w:rPr>
        <w:tab/>
      </w:r>
      <w:r w:rsidRPr="003F1C65">
        <w:rPr>
          <w:rFonts w:ascii="Times New Roman" w:hAnsi="Times New Roman" w:cs="Times New Roman"/>
          <w:bCs/>
        </w:rPr>
        <w:tab/>
      </w:r>
      <w:r w:rsidRPr="003F1C65">
        <w:rPr>
          <w:rFonts w:ascii="Times New Roman" w:hAnsi="Times New Roman" w:cs="Times New Roman"/>
          <w:bCs/>
        </w:rPr>
        <w:tab/>
      </w:r>
      <w:r w:rsidRPr="003F1C65">
        <w:rPr>
          <w:rFonts w:ascii="Times New Roman" w:hAnsi="Times New Roman" w:cs="Times New Roman"/>
          <w:bCs/>
        </w:rPr>
        <w:tab/>
        <w:t>Date</w:t>
      </w:r>
    </w:p>
    <w:p w:rsidR="00B15924" w:rsidRDefault="00B15924" w:rsidP="001A5017">
      <w:pPr>
        <w:tabs>
          <w:tab w:val="left" w:pos="-1440"/>
        </w:tabs>
        <w:spacing w:after="0"/>
        <w:ind w:hanging="2880"/>
        <w:rPr>
          <w:rFonts w:ascii="Times New Roman" w:hAnsi="Times New Roman" w:cs="Times New Roman"/>
          <w:bCs/>
        </w:rPr>
      </w:pPr>
    </w:p>
    <w:p w:rsidR="00B15924" w:rsidRDefault="00B15924" w:rsidP="001A5017">
      <w:pPr>
        <w:tabs>
          <w:tab w:val="left" w:pos="-1440"/>
        </w:tabs>
        <w:spacing w:after="0"/>
        <w:ind w:hanging="2880"/>
        <w:rPr>
          <w:rFonts w:ascii="Times New Roman" w:hAnsi="Times New Roman" w:cs="Times New Roman"/>
          <w:bCs/>
        </w:rPr>
      </w:pPr>
    </w:p>
    <w:p w:rsidR="00B15924" w:rsidRPr="003F1C65" w:rsidRDefault="00B15924" w:rsidP="001A5017">
      <w:pPr>
        <w:tabs>
          <w:tab w:val="left" w:pos="-1440"/>
        </w:tabs>
        <w:spacing w:after="0"/>
        <w:ind w:hanging="2880"/>
        <w:rPr>
          <w:rFonts w:ascii="Times New Roman" w:hAnsi="Times New Roman" w:cs="Times New Roman"/>
          <w:b/>
          <w:bCs/>
        </w:rPr>
      </w:pPr>
    </w:p>
    <w:p w:rsidR="00E940EF" w:rsidRDefault="00E940EF" w:rsidP="00E940EF">
      <w:pPr>
        <w:tabs>
          <w:tab w:val="left" w:pos="-1440"/>
        </w:tabs>
        <w:ind w:left="2880" w:hanging="2880"/>
        <w:rPr>
          <w:rFonts w:ascii="Calibri" w:eastAsia="Calibri" w:hAnsi="Calibri"/>
          <w:noProof/>
        </w:rPr>
      </w:pPr>
      <w:r w:rsidRPr="00A12D87">
        <w:rPr>
          <w:rFonts w:ascii="Calibri" w:eastAsia="Calibri" w:hAnsi="Calibri"/>
          <w:noProof/>
        </w:rPr>
        <w:drawing>
          <wp:inline distT="0" distB="0" distL="0" distR="0" wp14:anchorId="0B9279DD" wp14:editId="0D59D1DB">
            <wp:extent cx="868680" cy="1082040"/>
            <wp:effectExtent l="0" t="0" r="762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1082040"/>
                    </a:xfrm>
                    <a:prstGeom prst="rect">
                      <a:avLst/>
                    </a:prstGeom>
                    <a:noFill/>
                    <a:ln>
                      <a:noFill/>
                    </a:ln>
                  </pic:spPr>
                </pic:pic>
              </a:graphicData>
            </a:graphic>
          </wp:inline>
        </w:drawing>
      </w:r>
      <w:r w:rsidRPr="00A12D87">
        <w:rPr>
          <w:rFonts w:ascii="Calibri" w:eastAsia="Calibri" w:hAnsi="Calibri"/>
          <w:noProof/>
        </w:rPr>
        <w:tab/>
      </w:r>
      <w:r w:rsidRPr="00A12D87">
        <w:rPr>
          <w:rFonts w:ascii="Calibri" w:eastAsia="Calibri" w:hAnsi="Calibri"/>
          <w:noProof/>
        </w:rPr>
        <w:tab/>
      </w:r>
      <w:r w:rsidRPr="00A12D87">
        <w:rPr>
          <w:rFonts w:ascii="Calibri" w:eastAsia="Calibri" w:hAnsi="Calibri"/>
          <w:noProof/>
        </w:rPr>
        <w:tab/>
      </w:r>
    </w:p>
    <w:p w:rsidR="00E940EF" w:rsidRDefault="00E940EF" w:rsidP="00E940EF">
      <w:pPr>
        <w:tabs>
          <w:tab w:val="left" w:pos="-1440"/>
        </w:tabs>
        <w:ind w:left="2880" w:hanging="2880"/>
        <w:jc w:val="center"/>
        <w:rPr>
          <w:rFonts w:ascii="Calibri" w:eastAsia="Calibri" w:hAnsi="Calibri"/>
          <w:sz w:val="36"/>
          <w:szCs w:val="36"/>
        </w:rPr>
      </w:pPr>
      <w:r w:rsidRPr="00A12D87">
        <w:rPr>
          <w:rFonts w:ascii="Calibri" w:eastAsia="Calibri" w:hAnsi="Calibri"/>
          <w:sz w:val="36"/>
          <w:szCs w:val="36"/>
        </w:rPr>
        <w:t>WCC Social Media Policy</w:t>
      </w:r>
    </w:p>
    <w:p w:rsidR="00E940EF" w:rsidRPr="00A12D87" w:rsidRDefault="00E940EF" w:rsidP="00E940EF">
      <w:pPr>
        <w:tabs>
          <w:tab w:val="left" w:pos="-1440"/>
        </w:tabs>
        <w:ind w:left="2880" w:hanging="2880"/>
        <w:jc w:val="center"/>
        <w:rPr>
          <w:rFonts w:ascii="Calibri" w:eastAsia="Calibri" w:hAnsi="Calibri"/>
          <w:sz w:val="36"/>
          <w:szCs w:val="36"/>
        </w:rPr>
      </w:pPr>
    </w:p>
    <w:p w:rsidR="00E940EF" w:rsidRPr="00A12D87" w:rsidRDefault="00E940EF" w:rsidP="00E940EF">
      <w:pPr>
        <w:spacing w:after="200" w:line="276" w:lineRule="auto"/>
        <w:jc w:val="both"/>
        <w:rPr>
          <w:rFonts w:ascii="Calibri" w:eastAsia="Calibri" w:hAnsi="Calibri"/>
          <w:sz w:val="21"/>
          <w:szCs w:val="21"/>
        </w:rPr>
      </w:pPr>
      <w:r w:rsidRPr="00A12D87">
        <w:rPr>
          <w:rFonts w:ascii="Calibri" w:eastAsia="Calibri" w:hAnsi="Calibri"/>
          <w:sz w:val="21"/>
          <w:szCs w:val="21"/>
        </w:rPr>
        <w:t xml:space="preserve">As a student athlete in college, you represent the college and are subject to public scrutiny. While social networking on websites such as Facebook, </w:t>
      </w:r>
      <w:proofErr w:type="spellStart"/>
      <w:r w:rsidRPr="00A12D87">
        <w:rPr>
          <w:rFonts w:ascii="Calibri" w:eastAsia="Calibri" w:hAnsi="Calibri"/>
          <w:sz w:val="21"/>
          <w:szCs w:val="21"/>
        </w:rPr>
        <w:t>MySpace</w:t>
      </w:r>
      <w:proofErr w:type="spellEnd"/>
      <w:r w:rsidRPr="00A12D87">
        <w:rPr>
          <w:rFonts w:ascii="Calibri" w:eastAsia="Calibri" w:hAnsi="Calibri"/>
          <w:sz w:val="21"/>
          <w:szCs w:val="21"/>
        </w:rPr>
        <w:t xml:space="preserve"> and Twitter are great ways to communicate, express yourself and connect with others, student-athletes must understand that the information and pictures that they post, or others post about them, may adversely impact their personal safety, reflect poorly on their personal or institutional character, violate WCC or college policy, or undermine their career after college.</w:t>
      </w:r>
    </w:p>
    <w:p w:rsidR="00E940EF" w:rsidRPr="00A12D87" w:rsidRDefault="00E940EF" w:rsidP="00E940EF">
      <w:pPr>
        <w:spacing w:after="200" w:line="276" w:lineRule="auto"/>
        <w:jc w:val="both"/>
        <w:rPr>
          <w:rFonts w:ascii="Calibri" w:eastAsia="Calibri" w:hAnsi="Calibri"/>
          <w:sz w:val="21"/>
          <w:szCs w:val="21"/>
        </w:rPr>
      </w:pPr>
      <w:r w:rsidRPr="00A12D87">
        <w:rPr>
          <w:rFonts w:ascii="Calibri" w:eastAsia="Calibri" w:hAnsi="Calibri"/>
          <w:sz w:val="21"/>
          <w:szCs w:val="21"/>
        </w:rPr>
        <w:t>Inappropriate conduct on social network websites includes, but is not limited to, comments, depictions or presentations of the following:</w:t>
      </w:r>
    </w:p>
    <w:p w:rsidR="00E940EF" w:rsidRPr="00A12D87" w:rsidRDefault="00E940EF" w:rsidP="00DF74A8">
      <w:pPr>
        <w:numPr>
          <w:ilvl w:val="0"/>
          <w:numId w:val="28"/>
        </w:numPr>
        <w:spacing w:after="200" w:line="276" w:lineRule="auto"/>
        <w:contextualSpacing/>
        <w:jc w:val="both"/>
        <w:rPr>
          <w:rFonts w:ascii="Calibri" w:eastAsia="Calibri" w:hAnsi="Calibri"/>
          <w:sz w:val="21"/>
          <w:szCs w:val="21"/>
        </w:rPr>
      </w:pPr>
      <w:r w:rsidRPr="00A12D87">
        <w:rPr>
          <w:rFonts w:ascii="Calibri" w:eastAsia="Calibri" w:hAnsi="Calibri"/>
          <w:sz w:val="21"/>
          <w:szCs w:val="21"/>
        </w:rPr>
        <w:t>Hazing</w:t>
      </w:r>
    </w:p>
    <w:p w:rsidR="00E940EF" w:rsidRPr="00A12D87" w:rsidRDefault="00E940EF" w:rsidP="00DF74A8">
      <w:pPr>
        <w:numPr>
          <w:ilvl w:val="0"/>
          <w:numId w:val="28"/>
        </w:numPr>
        <w:spacing w:after="200" w:line="276" w:lineRule="auto"/>
        <w:contextualSpacing/>
        <w:jc w:val="both"/>
        <w:rPr>
          <w:rFonts w:ascii="Calibri" w:eastAsia="Calibri" w:hAnsi="Calibri"/>
          <w:sz w:val="21"/>
          <w:szCs w:val="21"/>
        </w:rPr>
      </w:pPr>
      <w:r w:rsidRPr="00A12D87">
        <w:rPr>
          <w:rFonts w:ascii="Calibri" w:eastAsia="Calibri" w:hAnsi="Calibri"/>
          <w:sz w:val="21"/>
          <w:szCs w:val="21"/>
        </w:rPr>
        <w:t>Use of alcohol or drugs</w:t>
      </w:r>
    </w:p>
    <w:p w:rsidR="00E940EF" w:rsidRPr="00A12D87" w:rsidRDefault="00E940EF" w:rsidP="00DF74A8">
      <w:pPr>
        <w:numPr>
          <w:ilvl w:val="0"/>
          <w:numId w:val="28"/>
        </w:numPr>
        <w:spacing w:after="200" w:line="276" w:lineRule="auto"/>
        <w:contextualSpacing/>
        <w:jc w:val="both"/>
        <w:rPr>
          <w:rFonts w:ascii="Calibri" w:eastAsia="Calibri" w:hAnsi="Calibri"/>
          <w:sz w:val="21"/>
          <w:szCs w:val="21"/>
          <w:u w:val="single"/>
        </w:rPr>
      </w:pPr>
      <w:r w:rsidRPr="00A12D87">
        <w:rPr>
          <w:rFonts w:ascii="Calibri" w:eastAsia="Calibri" w:hAnsi="Calibri"/>
          <w:sz w:val="21"/>
          <w:szCs w:val="21"/>
        </w:rPr>
        <w:t xml:space="preserve">Defamatory comments, </w:t>
      </w:r>
      <w:r w:rsidRPr="00A12D87">
        <w:rPr>
          <w:rFonts w:ascii="Calibri" w:eastAsia="Calibri" w:hAnsi="Calibri"/>
          <w:sz w:val="21"/>
          <w:szCs w:val="21"/>
          <w:u w:val="single"/>
        </w:rPr>
        <w:t xml:space="preserve">WHETHER EXPRESSED OR IMPLIED, </w:t>
      </w:r>
      <w:r w:rsidRPr="00A12D87">
        <w:rPr>
          <w:rFonts w:ascii="Calibri" w:eastAsia="Calibri" w:hAnsi="Calibri"/>
          <w:sz w:val="21"/>
          <w:szCs w:val="21"/>
        </w:rPr>
        <w:t>disrespecting a teammate, coach, referee, opponent, administrator, WCC Campus or UW-Colleges.</w:t>
      </w:r>
    </w:p>
    <w:p w:rsidR="00E940EF" w:rsidRPr="00A12D87" w:rsidRDefault="00E940EF" w:rsidP="00DF74A8">
      <w:pPr>
        <w:numPr>
          <w:ilvl w:val="0"/>
          <w:numId w:val="28"/>
        </w:numPr>
        <w:spacing w:after="200" w:line="276" w:lineRule="auto"/>
        <w:contextualSpacing/>
        <w:jc w:val="both"/>
        <w:rPr>
          <w:rFonts w:ascii="Calibri" w:eastAsia="Calibri" w:hAnsi="Calibri"/>
          <w:sz w:val="21"/>
          <w:szCs w:val="21"/>
          <w:u w:val="single"/>
        </w:rPr>
      </w:pPr>
      <w:r w:rsidRPr="00A12D87">
        <w:rPr>
          <w:rFonts w:ascii="Calibri" w:eastAsia="Calibri" w:hAnsi="Calibri"/>
          <w:sz w:val="21"/>
          <w:szCs w:val="21"/>
        </w:rPr>
        <w:t>nudity</w:t>
      </w:r>
    </w:p>
    <w:p w:rsidR="00E940EF" w:rsidRPr="00A12D87" w:rsidRDefault="00E940EF" w:rsidP="00DF74A8">
      <w:pPr>
        <w:numPr>
          <w:ilvl w:val="0"/>
          <w:numId w:val="28"/>
        </w:numPr>
        <w:spacing w:after="200" w:line="276" w:lineRule="auto"/>
        <w:contextualSpacing/>
        <w:jc w:val="both"/>
        <w:rPr>
          <w:rFonts w:ascii="Calibri" w:eastAsia="Calibri" w:hAnsi="Calibri"/>
          <w:sz w:val="21"/>
          <w:szCs w:val="21"/>
          <w:u w:val="single"/>
        </w:rPr>
      </w:pPr>
      <w:r w:rsidRPr="00A12D87">
        <w:rPr>
          <w:rFonts w:ascii="Calibri" w:eastAsia="Calibri" w:hAnsi="Calibri"/>
          <w:sz w:val="21"/>
          <w:szCs w:val="21"/>
        </w:rPr>
        <w:t>Sexual conduct</w:t>
      </w:r>
    </w:p>
    <w:p w:rsidR="00E940EF" w:rsidRPr="00A12D87" w:rsidRDefault="00E940EF" w:rsidP="00DF74A8">
      <w:pPr>
        <w:numPr>
          <w:ilvl w:val="0"/>
          <w:numId w:val="28"/>
        </w:numPr>
        <w:spacing w:after="200" w:line="276" w:lineRule="auto"/>
        <w:contextualSpacing/>
        <w:jc w:val="both"/>
        <w:rPr>
          <w:rFonts w:ascii="Calibri" w:eastAsia="Calibri" w:hAnsi="Calibri"/>
          <w:sz w:val="21"/>
          <w:szCs w:val="21"/>
          <w:u w:val="single"/>
        </w:rPr>
      </w:pPr>
      <w:r w:rsidRPr="00A12D87">
        <w:rPr>
          <w:rFonts w:ascii="Calibri" w:eastAsia="Calibri" w:hAnsi="Calibri"/>
          <w:sz w:val="21"/>
          <w:szCs w:val="21"/>
        </w:rPr>
        <w:t>Obscene gestures</w:t>
      </w:r>
    </w:p>
    <w:p w:rsidR="00E940EF" w:rsidRPr="00A12D87" w:rsidRDefault="00E940EF" w:rsidP="00E940EF">
      <w:pPr>
        <w:spacing w:after="200" w:line="276" w:lineRule="auto"/>
        <w:jc w:val="both"/>
        <w:rPr>
          <w:rFonts w:ascii="Calibri" w:eastAsia="Calibri" w:hAnsi="Calibri"/>
          <w:sz w:val="21"/>
          <w:szCs w:val="21"/>
        </w:rPr>
      </w:pPr>
      <w:r w:rsidRPr="00A12D87">
        <w:rPr>
          <w:rFonts w:ascii="Calibri" w:eastAsia="Calibri" w:hAnsi="Calibri"/>
          <w:sz w:val="21"/>
          <w:szCs w:val="21"/>
        </w:rPr>
        <w:t>Student athletes,</w:t>
      </w:r>
    </w:p>
    <w:p w:rsidR="00E940EF" w:rsidRPr="00A12D87" w:rsidRDefault="00E940EF" w:rsidP="00E940EF">
      <w:pPr>
        <w:spacing w:after="200" w:line="276" w:lineRule="auto"/>
        <w:jc w:val="both"/>
        <w:rPr>
          <w:rFonts w:ascii="Calibri" w:eastAsia="Calibri" w:hAnsi="Calibri"/>
          <w:sz w:val="21"/>
          <w:szCs w:val="21"/>
        </w:rPr>
      </w:pPr>
      <w:r w:rsidRPr="00A12D87">
        <w:rPr>
          <w:rFonts w:ascii="Calibri" w:eastAsia="Calibri" w:hAnsi="Calibri"/>
          <w:sz w:val="21"/>
          <w:szCs w:val="21"/>
        </w:rPr>
        <w:t>Exercise extreme caution before posting anything on a social network website. Understand that anything posted online is available to anyone in the world. Failure to comply may result in disciplinary action. Disciplinary action may include but is not limited to:</w:t>
      </w:r>
    </w:p>
    <w:p w:rsidR="00E940EF" w:rsidRPr="00A12D87" w:rsidRDefault="00E940EF" w:rsidP="00DF74A8">
      <w:pPr>
        <w:numPr>
          <w:ilvl w:val="0"/>
          <w:numId w:val="28"/>
        </w:numPr>
        <w:spacing w:after="200" w:line="276" w:lineRule="auto"/>
        <w:contextualSpacing/>
        <w:jc w:val="both"/>
        <w:rPr>
          <w:rFonts w:ascii="Calibri" w:eastAsia="Calibri" w:hAnsi="Calibri"/>
          <w:sz w:val="21"/>
          <w:szCs w:val="21"/>
        </w:rPr>
      </w:pPr>
      <w:r w:rsidRPr="00A12D87">
        <w:rPr>
          <w:rFonts w:ascii="Calibri" w:eastAsia="Calibri" w:hAnsi="Calibri"/>
          <w:sz w:val="21"/>
          <w:szCs w:val="21"/>
        </w:rPr>
        <w:t>Verbal Reprimand</w:t>
      </w:r>
    </w:p>
    <w:p w:rsidR="00E940EF" w:rsidRPr="00A12D87" w:rsidRDefault="00E940EF" w:rsidP="00DF74A8">
      <w:pPr>
        <w:numPr>
          <w:ilvl w:val="0"/>
          <w:numId w:val="28"/>
        </w:numPr>
        <w:spacing w:after="200" w:line="276" w:lineRule="auto"/>
        <w:contextualSpacing/>
        <w:jc w:val="both"/>
        <w:rPr>
          <w:rFonts w:ascii="Calibri" w:eastAsia="Calibri" w:hAnsi="Calibri"/>
          <w:sz w:val="21"/>
          <w:szCs w:val="21"/>
        </w:rPr>
      </w:pPr>
      <w:r w:rsidRPr="00A12D87">
        <w:rPr>
          <w:rFonts w:ascii="Calibri" w:eastAsia="Calibri" w:hAnsi="Calibri"/>
          <w:sz w:val="21"/>
          <w:szCs w:val="21"/>
        </w:rPr>
        <w:t>Written Reprimand</w:t>
      </w:r>
    </w:p>
    <w:p w:rsidR="00E940EF" w:rsidRPr="00A12D87" w:rsidRDefault="00E940EF" w:rsidP="00DF74A8">
      <w:pPr>
        <w:numPr>
          <w:ilvl w:val="0"/>
          <w:numId w:val="28"/>
        </w:numPr>
        <w:spacing w:after="200" w:line="276" w:lineRule="auto"/>
        <w:contextualSpacing/>
        <w:jc w:val="both"/>
        <w:rPr>
          <w:rFonts w:ascii="Calibri" w:eastAsia="Calibri" w:hAnsi="Calibri"/>
          <w:sz w:val="21"/>
          <w:szCs w:val="21"/>
        </w:rPr>
      </w:pPr>
      <w:r w:rsidRPr="00A12D87">
        <w:rPr>
          <w:rFonts w:ascii="Calibri" w:eastAsia="Calibri" w:hAnsi="Calibri"/>
          <w:sz w:val="21"/>
          <w:szCs w:val="21"/>
        </w:rPr>
        <w:t>Restriction of participation</w:t>
      </w:r>
    </w:p>
    <w:p w:rsidR="00E940EF" w:rsidRPr="00A12D87" w:rsidRDefault="00E940EF" w:rsidP="00DF74A8">
      <w:pPr>
        <w:numPr>
          <w:ilvl w:val="0"/>
          <w:numId w:val="28"/>
        </w:numPr>
        <w:spacing w:after="200" w:line="276" w:lineRule="auto"/>
        <w:contextualSpacing/>
        <w:jc w:val="both"/>
        <w:rPr>
          <w:rFonts w:ascii="Calibri" w:eastAsia="Calibri" w:hAnsi="Calibri"/>
          <w:sz w:val="21"/>
          <w:szCs w:val="21"/>
        </w:rPr>
      </w:pPr>
      <w:r w:rsidRPr="00A12D87">
        <w:rPr>
          <w:rFonts w:ascii="Calibri" w:eastAsia="Calibri" w:hAnsi="Calibri"/>
          <w:sz w:val="21"/>
          <w:szCs w:val="21"/>
        </w:rPr>
        <w:t>Restitution</w:t>
      </w:r>
    </w:p>
    <w:p w:rsidR="00E940EF" w:rsidRPr="00A12D87" w:rsidRDefault="00E940EF" w:rsidP="00DF74A8">
      <w:pPr>
        <w:numPr>
          <w:ilvl w:val="0"/>
          <w:numId w:val="28"/>
        </w:numPr>
        <w:spacing w:after="200" w:line="276" w:lineRule="auto"/>
        <w:contextualSpacing/>
        <w:jc w:val="both"/>
        <w:rPr>
          <w:rFonts w:ascii="Calibri" w:eastAsia="Calibri" w:hAnsi="Calibri"/>
          <w:sz w:val="21"/>
          <w:szCs w:val="21"/>
        </w:rPr>
      </w:pPr>
      <w:r w:rsidRPr="00A12D87">
        <w:rPr>
          <w:rFonts w:ascii="Calibri" w:eastAsia="Calibri" w:hAnsi="Calibri"/>
          <w:sz w:val="21"/>
          <w:szCs w:val="21"/>
        </w:rPr>
        <w:t>Dismissal from team</w:t>
      </w:r>
    </w:p>
    <w:p w:rsidR="00E940EF" w:rsidRPr="00A12D87" w:rsidRDefault="00E940EF" w:rsidP="00DF74A8">
      <w:pPr>
        <w:numPr>
          <w:ilvl w:val="0"/>
          <w:numId w:val="28"/>
        </w:numPr>
        <w:spacing w:after="200" w:line="276" w:lineRule="auto"/>
        <w:contextualSpacing/>
        <w:jc w:val="both"/>
        <w:rPr>
          <w:rFonts w:ascii="Calibri" w:eastAsia="Calibri" w:hAnsi="Calibri"/>
          <w:sz w:val="21"/>
          <w:szCs w:val="21"/>
        </w:rPr>
      </w:pPr>
      <w:r w:rsidRPr="00A12D87">
        <w:rPr>
          <w:rFonts w:ascii="Calibri" w:eastAsia="Calibri" w:hAnsi="Calibri"/>
          <w:sz w:val="21"/>
          <w:szCs w:val="21"/>
        </w:rPr>
        <w:t>Dismissal from school</w:t>
      </w:r>
    </w:p>
    <w:p w:rsidR="00E940EF" w:rsidRPr="00A12D87" w:rsidRDefault="00E940EF" w:rsidP="00E940EF">
      <w:pPr>
        <w:spacing w:after="200" w:line="276" w:lineRule="auto"/>
        <w:jc w:val="both"/>
        <w:rPr>
          <w:rFonts w:ascii="Calibri" w:eastAsia="Calibri" w:hAnsi="Calibri"/>
          <w:sz w:val="21"/>
          <w:szCs w:val="21"/>
        </w:rPr>
      </w:pPr>
      <w:r w:rsidRPr="00A12D87">
        <w:rPr>
          <w:rFonts w:ascii="Calibri" w:eastAsia="Calibri" w:hAnsi="Calibri"/>
          <w:sz w:val="21"/>
          <w:szCs w:val="21"/>
        </w:rPr>
        <w:t xml:space="preserve">By signing </w:t>
      </w:r>
      <w:proofErr w:type="gramStart"/>
      <w:r w:rsidRPr="00A12D87">
        <w:rPr>
          <w:rFonts w:ascii="Calibri" w:eastAsia="Calibri" w:hAnsi="Calibri"/>
          <w:sz w:val="21"/>
          <w:szCs w:val="21"/>
        </w:rPr>
        <w:t>below</w:t>
      </w:r>
      <w:proofErr w:type="gramEnd"/>
      <w:r w:rsidRPr="00A12D87">
        <w:rPr>
          <w:rFonts w:ascii="Calibri" w:eastAsia="Calibri" w:hAnsi="Calibri"/>
          <w:sz w:val="21"/>
          <w:szCs w:val="21"/>
        </w:rPr>
        <w:t xml:space="preserve"> you affirm that you understand this Social Media Policy and Guidelines for Student-Athletes and the requirements that you must adhere to. Also, you affirm that failure to adhere to this policy and guidelines may result in consequences that include susp</w:t>
      </w:r>
      <w:r w:rsidR="001A5017">
        <w:rPr>
          <w:rFonts w:ascii="Calibri" w:eastAsia="Calibri" w:hAnsi="Calibri"/>
          <w:sz w:val="21"/>
          <w:szCs w:val="21"/>
        </w:rPr>
        <w:t>ension from your athletic tea</w:t>
      </w:r>
    </w:p>
    <w:p w:rsidR="00B15924" w:rsidRDefault="00AF58D4" w:rsidP="00B15924">
      <w:pPr>
        <w:spacing w:after="200" w:line="276" w:lineRule="auto"/>
        <w:jc w:val="both"/>
        <w:rPr>
          <w:rFonts w:ascii="Calibri" w:eastAsia="Calibri" w:hAnsi="Calibri"/>
          <w:sz w:val="21"/>
          <w:szCs w:val="21"/>
        </w:rPr>
      </w:pPr>
      <w:r>
        <w:rPr>
          <w:rFonts w:ascii="Calibri" w:eastAsia="Calibri" w:hAnsi="Calibri"/>
          <w:sz w:val="21"/>
          <w:szCs w:val="21"/>
        </w:rPr>
        <w:t>Printed Name ____________________________</w:t>
      </w:r>
    </w:p>
    <w:p w:rsidR="00AF58D4" w:rsidRDefault="00AF58D4" w:rsidP="00B15924">
      <w:pPr>
        <w:spacing w:after="200" w:line="276" w:lineRule="auto"/>
        <w:jc w:val="both"/>
        <w:rPr>
          <w:rFonts w:ascii="Calibri" w:eastAsia="Calibri" w:hAnsi="Calibri"/>
          <w:sz w:val="21"/>
          <w:szCs w:val="21"/>
        </w:rPr>
      </w:pPr>
      <w:r>
        <w:rPr>
          <w:rFonts w:ascii="Calibri" w:eastAsia="Calibri" w:hAnsi="Calibri"/>
          <w:sz w:val="21"/>
          <w:szCs w:val="21"/>
        </w:rPr>
        <w:t>Signature ________________________________                                       Date _______________________</w:t>
      </w:r>
    </w:p>
    <w:p w:rsidR="00B15924" w:rsidRDefault="00400C67" w:rsidP="00B15924">
      <w:pPr>
        <w:spacing w:after="200" w:line="276" w:lineRule="auto"/>
        <w:jc w:val="both"/>
        <w:rPr>
          <w:b/>
        </w:rPr>
      </w:pPr>
      <w:r w:rsidRPr="006D5A17">
        <w:rPr>
          <w:noProof/>
          <w:sz w:val="24"/>
        </w:rPr>
        <w:lastRenderedPageBreak/>
        <mc:AlternateContent>
          <mc:Choice Requires="wpg">
            <w:drawing>
              <wp:anchor distT="0" distB="0" distL="114300" distR="114300" simplePos="0" relativeHeight="251647488" behindDoc="0" locked="0" layoutInCell="1" allowOverlap="1" wp14:anchorId="22BA10C7" wp14:editId="572278E9">
                <wp:simplePos x="0" y="0"/>
                <wp:positionH relativeFrom="margin">
                  <wp:posOffset>487680</wp:posOffset>
                </wp:positionH>
                <wp:positionV relativeFrom="paragraph">
                  <wp:posOffset>-182880</wp:posOffset>
                </wp:positionV>
                <wp:extent cx="5280660" cy="853440"/>
                <wp:effectExtent l="0" t="0" r="15240" b="2286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80660" cy="853440"/>
                          <a:chOff x="0" y="0"/>
                          <a:chExt cx="6926038" cy="1324054"/>
                        </a:xfrm>
                      </wpg:grpSpPr>
                      <pic:pic xmlns:pic="http://schemas.openxmlformats.org/drawingml/2006/picture">
                        <pic:nvPicPr>
                          <pic:cNvPr id="59" name="Picture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295400" y="0"/>
                            <a:ext cx="1028700" cy="1028700"/>
                          </a:xfrm>
                          <a:prstGeom prst="rect">
                            <a:avLst/>
                          </a:prstGeom>
                          <a:noFill/>
                        </pic:spPr>
                      </pic:pic>
                      <wps:wsp>
                        <wps:cNvPr id="60" name="Text Box 307"/>
                        <wps:cNvSpPr txBox="1">
                          <a:spLocks noChangeArrowheads="1"/>
                        </wps:cNvSpPr>
                        <wps:spPr bwMode="auto">
                          <a:xfrm>
                            <a:off x="0" y="381000"/>
                            <a:ext cx="1190625" cy="514350"/>
                          </a:xfrm>
                          <a:prstGeom prst="rect">
                            <a:avLst/>
                          </a:prstGeom>
                          <a:solidFill>
                            <a:srgbClr val="FFFFFF"/>
                          </a:solidFill>
                          <a:ln w="19050">
                            <a:solidFill>
                              <a:sysClr val="windowText" lastClr="000000"/>
                            </a:solidFill>
                            <a:miter lim="800000"/>
                            <a:headEnd/>
                            <a:tailEnd/>
                          </a:ln>
                        </wps:spPr>
                        <wps:txbx>
                          <w:txbxContent>
                            <w:p w:rsidR="00CD4229" w:rsidRPr="00B56F5A" w:rsidRDefault="00CD4229" w:rsidP="001A5017">
                              <w:pPr>
                                <w:jc w:val="center"/>
                                <w:rPr>
                                  <w:rFonts w:ascii="Franklin Gothic Demi" w:hAnsi="Franklin Gothic Demi"/>
                                  <w:sz w:val="16"/>
                                  <w:szCs w:val="16"/>
                                </w:rPr>
                              </w:pPr>
                              <w:r w:rsidRPr="00B56F5A">
                                <w:rPr>
                                  <w:rFonts w:ascii="Franklin Gothic Demi" w:hAnsi="Franklin Gothic Demi"/>
                                  <w:sz w:val="16"/>
                                  <w:szCs w:val="16"/>
                                </w:rPr>
                                <w:t>WCC Third Year</w:t>
                              </w:r>
                              <w:r w:rsidRPr="00904614">
                                <w:rPr>
                                  <w:rFonts w:ascii="Franklin Gothic Demi" w:hAnsi="Franklin Gothic Demi"/>
                                  <w:sz w:val="24"/>
                                </w:rPr>
                                <w:t xml:space="preserve"> </w:t>
                              </w:r>
                              <w:r w:rsidRPr="00B56F5A">
                                <w:rPr>
                                  <w:rFonts w:ascii="Franklin Gothic Demi" w:hAnsi="Franklin Gothic Demi"/>
                                  <w:sz w:val="16"/>
                                  <w:szCs w:val="16"/>
                                </w:rPr>
                                <w:t>Eligibility</w:t>
                              </w:r>
                              <w:r>
                                <w:rPr>
                                  <w:rFonts w:ascii="Franklin Gothic Demi" w:hAnsi="Franklin Gothic Demi"/>
                                  <w:sz w:val="16"/>
                                  <w:szCs w:val="16"/>
                                </w:rPr>
                                <w:t xml:space="preserve"> rm</w:t>
                              </w:r>
                            </w:p>
                          </w:txbxContent>
                        </wps:txbx>
                        <wps:bodyPr rot="0" vert="horz" wrap="square" lIns="91440" tIns="45720" rIns="91440" bIns="45720" anchor="t" anchorCtr="0">
                          <a:noAutofit/>
                        </wps:bodyPr>
                      </wps:wsp>
                      <wps:wsp>
                        <wps:cNvPr id="61" name="Text Box 6"/>
                        <wps:cNvSpPr txBox="1">
                          <a:spLocks noChangeArrowheads="1"/>
                        </wps:cNvSpPr>
                        <wps:spPr bwMode="auto">
                          <a:xfrm>
                            <a:off x="2447925" y="28575"/>
                            <a:ext cx="4478113" cy="1295479"/>
                          </a:xfrm>
                          <a:prstGeom prst="rect">
                            <a:avLst/>
                          </a:prstGeom>
                          <a:solidFill>
                            <a:srgbClr val="FFFFFF"/>
                          </a:solidFill>
                          <a:ln w="19050">
                            <a:solidFill>
                              <a:sysClr val="windowText" lastClr="000000"/>
                            </a:solidFill>
                            <a:miter lim="800000"/>
                            <a:headEnd/>
                            <a:tailEnd/>
                          </a:ln>
                        </wps:spPr>
                        <wps:txbx>
                          <w:txbxContent>
                            <w:p w:rsidR="00CD4229" w:rsidRPr="00904614" w:rsidRDefault="00CD4229" w:rsidP="000D201A">
                              <w:pPr>
                                <w:rPr>
                                  <w:noProof/>
                                </w:rPr>
                              </w:pPr>
                              <w:r w:rsidRPr="00904614">
                                <w:rPr>
                                  <w:b/>
                                  <w:noProof/>
                                </w:rPr>
                                <w:t>Student-Athlete’s Name:</w:t>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t xml:space="preserve"> </w:t>
                              </w:r>
                              <w:r>
                                <w:rPr>
                                  <w:noProof/>
                                </w:rPr>
                                <w:t>________________________</w:t>
                              </w:r>
                              <w:r w:rsidRPr="00904614">
                                <w:rPr>
                                  <w:noProof/>
                                </w:rPr>
                                <w:t xml:space="preserve"> </w:t>
                              </w:r>
                              <w:r>
                                <w:rPr>
                                  <w:noProof/>
                                </w:rPr>
                                <w:t xml:space="preserve"> Date:</w:t>
                              </w:r>
                              <w:r w:rsidRPr="00904614">
                                <w:rPr>
                                  <w:noProof/>
                                </w:rPr>
                                <w:t xml:space="preserve">  </w:t>
                              </w:r>
                              <w:r>
                                <w:rPr>
                                  <w:noProof/>
                                </w:rPr>
                                <w:t>_________</w:t>
                              </w:r>
                              <w:r>
                                <w:rPr>
                                  <w:noProof/>
                                </w:rPr>
                                <w:tab/>
                              </w:r>
                              <w:r>
                                <w:rPr>
                                  <w:noProof/>
                                </w:rPr>
                                <w:tab/>
                              </w:r>
                            </w:p>
                            <w:p w:rsidR="00CD4229" w:rsidRDefault="00CD4229" w:rsidP="000D201A">
                              <w:pPr>
                                <w:rPr>
                                  <w:noProof/>
                                </w:rPr>
                              </w:pPr>
                              <w:r w:rsidRPr="00904614">
                                <w:rPr>
                                  <w:b/>
                                  <w:noProof/>
                                </w:rPr>
                                <w:t>Academic Advisor’s Signuature:</w:t>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noProof/>
                                </w:rPr>
                                <w:t xml:space="preserve"> </w:t>
                              </w:r>
                              <w:r>
                                <w:rPr>
                                  <w:noProof/>
                                </w:rPr>
                                <w:t>___________________________</w:t>
                              </w:r>
                              <w:r w:rsidRPr="00904614">
                                <w:rPr>
                                  <w:noProof/>
                                </w:rPr>
                                <w:t xml:space="preserve">       </w:t>
                              </w:r>
                            </w:p>
                            <w:p w:rsidR="00CD4229" w:rsidRPr="00904614" w:rsidRDefault="00CD4229" w:rsidP="001A5017">
                              <w:pPr>
                                <w:rPr>
                                  <w:noProof/>
                                </w:rPr>
                              </w:pPr>
                              <w:r>
                                <w:rPr>
                                  <w:noProof/>
                                </w:rPr>
                                <w:t>______________________</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2BA10C7" id="Group 58" o:spid="_x0000_s1035" style="position:absolute;left:0;text-align:left;margin-left:38.4pt;margin-top:-14.4pt;width:415.8pt;height:67.2pt;z-index:251647488;mso-position-horizontal-relative:margin" coordsize="69260,1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6" type="#_x0000_t75" style="position:absolute;left:12954;width:10287;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">
                  <v:imagedata r:id="rId14" o:title=""/>
                </v:shape>
                <v:shape id="Text Box 307" o:spid="_x0000_s1037" type="#_x0000_t202" style="position:absolute;top:3810;width:11906;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" strokecolor="windowText" strokeweight="1.5pt">
                  <v:textbox>
                    <w:txbxContent>
                      <w:p w:rsidR="00CD4229" w:rsidRPr="00B56F5A" w:rsidRDefault="00CD4229" w:rsidP="001A5017">
                        <w:pPr>
                          <w:jc w:val="center"/>
                          <w:rPr>
                            <w:rFonts w:ascii="Franklin Gothic Demi" w:hAnsi="Franklin Gothic Demi"/>
                            <w:sz w:val="16"/>
                            <w:szCs w:val="16"/>
                          </w:rPr>
                        </w:pPr>
                        <w:r w:rsidRPr="00B56F5A">
                          <w:rPr>
                            <w:rFonts w:ascii="Franklin Gothic Demi" w:hAnsi="Franklin Gothic Demi"/>
                            <w:sz w:val="16"/>
                            <w:szCs w:val="16"/>
                          </w:rPr>
                          <w:t>WCC Third Year</w:t>
                        </w:r>
                        <w:r w:rsidRPr="00904614">
                          <w:rPr>
                            <w:rFonts w:ascii="Franklin Gothic Demi" w:hAnsi="Franklin Gothic Demi"/>
                            <w:sz w:val="24"/>
                          </w:rPr>
                          <w:t xml:space="preserve"> </w:t>
                        </w:r>
                        <w:r w:rsidRPr="00B56F5A">
                          <w:rPr>
                            <w:rFonts w:ascii="Franklin Gothic Demi" w:hAnsi="Franklin Gothic Demi"/>
                            <w:sz w:val="16"/>
                            <w:szCs w:val="16"/>
                          </w:rPr>
                          <w:t>Eligibility</w:t>
                        </w:r>
                        <w:r>
                          <w:rPr>
                            <w:rFonts w:ascii="Franklin Gothic Demi" w:hAnsi="Franklin Gothic Demi"/>
                            <w:sz w:val="16"/>
                            <w:szCs w:val="16"/>
                          </w:rPr>
                          <w:t xml:space="preserve"> rm</w:t>
                        </w:r>
                      </w:p>
                    </w:txbxContent>
                  </v:textbox>
                </v:shape>
                <v:shape id="_x0000_s1038" type="#_x0000_t202" style="position:absolute;left:24479;top:285;width:44781;height:1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" strokecolor="windowText" strokeweight="1.5pt">
                  <v:textbox>
                    <w:txbxContent>
                      <w:p w:rsidR="00CD4229" w:rsidRPr="00904614" w:rsidRDefault="00CD4229" w:rsidP="000D201A">
                        <w:pPr>
                          <w:rPr>
                            <w:noProof/>
                          </w:rPr>
                        </w:pPr>
                        <w:r w:rsidRPr="00904614">
                          <w:rPr>
                            <w:b/>
                            <w:noProof/>
                          </w:rPr>
                          <w:t>Student-Athlete’s Name:</w:t>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r>
                        <w:r w:rsidRPr="00904614">
                          <w:rPr>
                            <w:noProof/>
                          </w:rPr>
                          <w:softHyphen/>
                          <w:t xml:space="preserve"> </w:t>
                        </w:r>
                        <w:r>
                          <w:rPr>
                            <w:noProof/>
                          </w:rPr>
                          <w:t>________________________</w:t>
                        </w:r>
                        <w:r w:rsidRPr="00904614">
                          <w:rPr>
                            <w:noProof/>
                          </w:rPr>
                          <w:t xml:space="preserve"> </w:t>
                        </w:r>
                        <w:r>
                          <w:rPr>
                            <w:noProof/>
                          </w:rPr>
                          <w:t xml:space="preserve"> Date:</w:t>
                        </w:r>
                        <w:r w:rsidRPr="00904614">
                          <w:rPr>
                            <w:noProof/>
                          </w:rPr>
                          <w:t xml:space="preserve">  </w:t>
                        </w:r>
                        <w:r>
                          <w:rPr>
                            <w:noProof/>
                          </w:rPr>
                          <w:t>_________</w:t>
                        </w:r>
                        <w:r>
                          <w:rPr>
                            <w:noProof/>
                          </w:rPr>
                          <w:tab/>
                        </w:r>
                        <w:r>
                          <w:rPr>
                            <w:noProof/>
                          </w:rPr>
                          <w:tab/>
                        </w:r>
                      </w:p>
                      <w:p w:rsidR="00CD4229" w:rsidRDefault="00CD4229" w:rsidP="000D201A">
                        <w:pPr>
                          <w:rPr>
                            <w:noProof/>
                          </w:rPr>
                        </w:pPr>
                        <w:r w:rsidRPr="00904614">
                          <w:rPr>
                            <w:b/>
                            <w:noProof/>
                          </w:rPr>
                          <w:t>Academic Advisor’s Signuature:</w:t>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b/>
                            <w:noProof/>
                          </w:rPr>
                          <w:softHyphen/>
                        </w:r>
                        <w:r w:rsidRPr="00904614">
                          <w:rPr>
                            <w:noProof/>
                          </w:rPr>
                          <w:t xml:space="preserve"> </w:t>
                        </w:r>
                        <w:r>
                          <w:rPr>
                            <w:noProof/>
                          </w:rPr>
                          <w:t>___________________________</w:t>
                        </w:r>
                        <w:r w:rsidRPr="00904614">
                          <w:rPr>
                            <w:noProof/>
                          </w:rPr>
                          <w:t xml:space="preserve">       </w:t>
                        </w:r>
                      </w:p>
                      <w:p w:rsidR="00CD4229" w:rsidRPr="00904614" w:rsidRDefault="00CD4229" w:rsidP="001A5017">
                        <w:pPr>
                          <w:rPr>
                            <w:noProof/>
                          </w:rPr>
                        </w:pPr>
                        <w:r>
                          <w:rPr>
                            <w:noProof/>
                          </w:rPr>
                          <w:t>______________________</w:t>
                        </w:r>
                      </w:p>
                    </w:txbxContent>
                  </v:textbox>
                </v:shape>
                <w10:wrap anchorx="margin"/>
              </v:group>
            </w:pict>
          </mc:Fallback>
        </mc:AlternateContent>
      </w:r>
    </w:p>
    <w:p w:rsidR="006D5A17" w:rsidRDefault="006D5A17" w:rsidP="006D5A17">
      <w:pPr>
        <w:spacing w:after="0"/>
        <w:rPr>
          <w:b/>
        </w:rPr>
      </w:pPr>
    </w:p>
    <w:tbl>
      <w:tblPr>
        <w:tblpPr w:leftFromText="180" w:rightFromText="180" w:vertAnchor="page" w:horzAnchor="margin" w:tblpXSpec="center" w:tblpY="1609"/>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6"/>
        <w:gridCol w:w="2781"/>
        <w:gridCol w:w="989"/>
        <w:gridCol w:w="1231"/>
      </w:tblGrid>
      <w:tr w:rsidR="00B15924" w:rsidRPr="00DD61CB" w:rsidTr="009520EA">
        <w:trPr>
          <w:trHeight w:val="281"/>
        </w:trPr>
        <w:tc>
          <w:tcPr>
            <w:tcW w:w="5836" w:type="dxa"/>
            <w:shd w:val="clear" w:color="auto" w:fill="auto"/>
          </w:tcPr>
          <w:p w:rsidR="00B15924" w:rsidRPr="00DD61CB" w:rsidRDefault="00B15924" w:rsidP="006D5A17">
            <w:pPr>
              <w:spacing w:after="0"/>
              <w:jc w:val="center"/>
              <w:rPr>
                <w:rFonts w:ascii="Arial Narrow" w:eastAsia="Calibri" w:hAnsi="Arial Narrow" w:cs="Arial"/>
                <w:b/>
                <w:sz w:val="16"/>
                <w:szCs w:val="16"/>
              </w:rPr>
            </w:pPr>
            <w:r w:rsidRPr="00DD61CB">
              <w:rPr>
                <w:rFonts w:ascii="Arial Narrow" w:eastAsia="Calibri" w:hAnsi="Arial Narrow" w:cs="Arial"/>
                <w:b/>
                <w:sz w:val="16"/>
                <w:szCs w:val="16"/>
              </w:rPr>
              <w:t>Category</w:t>
            </w:r>
          </w:p>
        </w:tc>
        <w:tc>
          <w:tcPr>
            <w:tcW w:w="2781" w:type="dxa"/>
            <w:shd w:val="clear" w:color="auto" w:fill="auto"/>
          </w:tcPr>
          <w:p w:rsidR="00B15924" w:rsidRPr="00DD61CB" w:rsidRDefault="00B15924" w:rsidP="006D5A17">
            <w:pPr>
              <w:spacing w:after="0"/>
              <w:jc w:val="center"/>
              <w:rPr>
                <w:rFonts w:ascii="Arial Narrow" w:eastAsia="Calibri" w:hAnsi="Arial Narrow" w:cs="Arial"/>
                <w:b/>
                <w:sz w:val="16"/>
                <w:szCs w:val="16"/>
              </w:rPr>
            </w:pPr>
            <w:r w:rsidRPr="00DD61CB">
              <w:rPr>
                <w:rFonts w:ascii="Arial Narrow" w:eastAsia="Calibri" w:hAnsi="Arial Narrow" w:cs="Arial"/>
                <w:b/>
                <w:sz w:val="16"/>
                <w:szCs w:val="16"/>
              </w:rPr>
              <w:t>Course Taken</w:t>
            </w:r>
          </w:p>
        </w:tc>
        <w:tc>
          <w:tcPr>
            <w:tcW w:w="988" w:type="dxa"/>
            <w:shd w:val="clear" w:color="auto" w:fill="auto"/>
          </w:tcPr>
          <w:p w:rsidR="00B15924" w:rsidRPr="00DD61CB" w:rsidRDefault="00B15924" w:rsidP="006D5A17">
            <w:pPr>
              <w:spacing w:after="0"/>
              <w:jc w:val="center"/>
              <w:rPr>
                <w:rFonts w:ascii="Arial Narrow" w:eastAsia="Calibri" w:hAnsi="Arial Narrow" w:cs="Arial"/>
                <w:b/>
                <w:sz w:val="16"/>
                <w:szCs w:val="16"/>
              </w:rPr>
            </w:pPr>
            <w:r w:rsidRPr="00DD61CB">
              <w:rPr>
                <w:rFonts w:ascii="Arial Narrow" w:eastAsia="Calibri" w:hAnsi="Arial Narrow" w:cs="Arial"/>
                <w:b/>
                <w:sz w:val="16"/>
                <w:szCs w:val="16"/>
              </w:rPr>
              <w:t>Grade</w:t>
            </w:r>
          </w:p>
        </w:tc>
        <w:tc>
          <w:tcPr>
            <w:tcW w:w="1230" w:type="dxa"/>
            <w:shd w:val="clear" w:color="auto" w:fill="auto"/>
          </w:tcPr>
          <w:p w:rsidR="00B15924" w:rsidRPr="00DD61CB" w:rsidRDefault="00B15924" w:rsidP="006D5A17">
            <w:pPr>
              <w:spacing w:after="0"/>
              <w:jc w:val="center"/>
              <w:rPr>
                <w:rFonts w:ascii="Arial Narrow" w:eastAsia="Calibri" w:hAnsi="Arial Narrow" w:cs="Arial"/>
                <w:b/>
                <w:sz w:val="16"/>
                <w:szCs w:val="16"/>
              </w:rPr>
            </w:pPr>
            <w:r w:rsidRPr="00DD61CB">
              <w:rPr>
                <w:rFonts w:ascii="Arial Narrow" w:eastAsia="Calibri" w:hAnsi="Arial Narrow" w:cs="Arial"/>
                <w:b/>
                <w:sz w:val="16"/>
                <w:szCs w:val="16"/>
              </w:rPr>
              <w:t>Credits</w:t>
            </w:r>
          </w:p>
        </w:tc>
      </w:tr>
      <w:tr w:rsidR="00B15924" w:rsidRPr="00DD61CB" w:rsidTr="009520EA">
        <w:trPr>
          <w:trHeight w:val="281"/>
        </w:trPr>
        <w:tc>
          <w:tcPr>
            <w:tcW w:w="5836" w:type="dxa"/>
            <w:shd w:val="clear" w:color="auto" w:fill="000000"/>
          </w:tcPr>
          <w:p w:rsidR="00B15924" w:rsidRPr="00DD61CB" w:rsidRDefault="00B15924" w:rsidP="006D5A17">
            <w:pPr>
              <w:spacing w:after="0"/>
              <w:rPr>
                <w:rFonts w:ascii="Arial Narrow" w:eastAsia="Calibri" w:hAnsi="Arial Narrow" w:cs="Arial"/>
                <w:b/>
                <w:sz w:val="16"/>
                <w:szCs w:val="16"/>
              </w:rPr>
            </w:pPr>
            <w:r w:rsidRPr="00DD61CB">
              <w:rPr>
                <w:rFonts w:ascii="Arial Narrow" w:eastAsia="Calibri" w:hAnsi="Arial Narrow" w:cs="Arial"/>
                <w:b/>
                <w:sz w:val="16"/>
                <w:szCs w:val="16"/>
              </w:rPr>
              <w:t>Core Requirements</w:t>
            </w:r>
          </w:p>
        </w:tc>
        <w:tc>
          <w:tcPr>
            <w:tcW w:w="2781" w:type="dxa"/>
            <w:shd w:val="clear" w:color="auto" w:fill="000000"/>
          </w:tcPr>
          <w:p w:rsidR="00B15924" w:rsidRPr="00DD61CB" w:rsidRDefault="00B15924" w:rsidP="006D5A17">
            <w:pPr>
              <w:spacing w:after="0"/>
              <w:rPr>
                <w:rFonts w:ascii="Arial Narrow" w:eastAsia="Calibri" w:hAnsi="Arial Narrow" w:cs="Arial"/>
                <w:sz w:val="16"/>
                <w:szCs w:val="16"/>
              </w:rPr>
            </w:pPr>
          </w:p>
        </w:tc>
        <w:tc>
          <w:tcPr>
            <w:tcW w:w="988" w:type="dxa"/>
            <w:shd w:val="clear" w:color="auto" w:fill="000000"/>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000000"/>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498"/>
        </w:trPr>
        <w:tc>
          <w:tcPr>
            <w:tcW w:w="5836" w:type="dxa"/>
            <w:shd w:val="clear" w:color="auto" w:fill="auto"/>
          </w:tcPr>
          <w:p w:rsidR="00B15924" w:rsidRPr="00DD61CB" w:rsidRDefault="00B15924" w:rsidP="006D5A17">
            <w:pPr>
              <w:spacing w:after="0"/>
              <w:jc w:val="right"/>
              <w:rPr>
                <w:rFonts w:ascii="Arial Narrow" w:eastAsia="Calibri" w:hAnsi="Arial Narrow" w:cs="Arial"/>
                <w:b/>
                <w:sz w:val="16"/>
                <w:szCs w:val="16"/>
              </w:rPr>
            </w:pPr>
            <w:r w:rsidRPr="00DD61CB">
              <w:rPr>
                <w:rFonts w:ascii="Arial Narrow" w:eastAsia="Calibri" w:hAnsi="Arial Narrow" w:cs="Arial"/>
                <w:b/>
                <w:sz w:val="16"/>
                <w:szCs w:val="16"/>
              </w:rPr>
              <w:t>Writing Competency</w:t>
            </w:r>
          </w:p>
          <w:p w:rsidR="00B15924" w:rsidRPr="00DD61CB" w:rsidRDefault="00B15924" w:rsidP="006D5A17">
            <w:pPr>
              <w:spacing w:after="0"/>
              <w:jc w:val="right"/>
              <w:rPr>
                <w:rFonts w:ascii="Arial Narrow" w:eastAsia="Calibri" w:hAnsi="Arial Narrow" w:cs="Arial"/>
                <w:sz w:val="16"/>
                <w:szCs w:val="16"/>
              </w:rPr>
            </w:pPr>
            <w:r w:rsidRPr="00DD61CB">
              <w:rPr>
                <w:rFonts w:ascii="Arial Narrow" w:eastAsia="Calibri" w:hAnsi="Arial Narrow" w:cs="Arial"/>
                <w:sz w:val="16"/>
                <w:szCs w:val="16"/>
              </w:rPr>
              <w:t>Must earn a C or better in ENG 102</w:t>
            </w:r>
          </w:p>
        </w:tc>
        <w:tc>
          <w:tcPr>
            <w:tcW w:w="2781" w:type="dxa"/>
            <w:shd w:val="clear" w:color="auto" w:fill="auto"/>
          </w:tcPr>
          <w:p w:rsidR="00B15924" w:rsidRPr="00DD61CB" w:rsidRDefault="00B15924" w:rsidP="006D5A17">
            <w:pPr>
              <w:spacing w:after="0"/>
              <w:rPr>
                <w:rFonts w:ascii="Arial Narrow" w:eastAsia="Calibri" w:hAnsi="Arial Narrow" w:cs="Arial"/>
                <w:sz w:val="16"/>
                <w:szCs w:val="16"/>
              </w:rPr>
            </w:pPr>
            <w:r w:rsidRPr="00DD61CB">
              <w:rPr>
                <w:rFonts w:ascii="Arial Narrow" w:eastAsia="Calibri" w:hAnsi="Arial Narrow" w:cs="Arial"/>
                <w:sz w:val="16"/>
                <w:szCs w:val="16"/>
              </w:rPr>
              <w:t>ENG 102</w:t>
            </w:r>
          </w:p>
        </w:tc>
        <w:tc>
          <w:tcPr>
            <w:tcW w:w="988" w:type="dxa"/>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520"/>
        </w:trPr>
        <w:tc>
          <w:tcPr>
            <w:tcW w:w="5836" w:type="dxa"/>
            <w:shd w:val="clear" w:color="auto" w:fill="auto"/>
          </w:tcPr>
          <w:p w:rsidR="00B15924" w:rsidRPr="00DD61CB" w:rsidRDefault="00B15924" w:rsidP="006D5A17">
            <w:pPr>
              <w:spacing w:after="0"/>
              <w:jc w:val="right"/>
              <w:rPr>
                <w:rFonts w:ascii="Arial Narrow" w:eastAsia="Calibri" w:hAnsi="Arial Narrow" w:cs="Arial"/>
                <w:b/>
                <w:sz w:val="16"/>
                <w:szCs w:val="16"/>
              </w:rPr>
            </w:pPr>
            <w:r w:rsidRPr="00DD61CB">
              <w:rPr>
                <w:rFonts w:ascii="Arial Narrow" w:eastAsia="Calibri" w:hAnsi="Arial Narrow" w:cs="Arial"/>
                <w:b/>
                <w:sz w:val="16"/>
                <w:szCs w:val="16"/>
              </w:rPr>
              <w:t>Mathematics Competency</w:t>
            </w:r>
          </w:p>
          <w:p w:rsidR="00B15924" w:rsidRPr="00DD61CB" w:rsidRDefault="00B15924" w:rsidP="006D5A17">
            <w:pPr>
              <w:spacing w:after="0"/>
              <w:jc w:val="right"/>
              <w:rPr>
                <w:rFonts w:ascii="Arial Narrow" w:eastAsia="Calibri" w:hAnsi="Arial Narrow" w:cs="Arial"/>
                <w:sz w:val="16"/>
                <w:szCs w:val="16"/>
              </w:rPr>
            </w:pPr>
            <w:r w:rsidRPr="00DD61CB">
              <w:rPr>
                <w:rFonts w:ascii="Arial Narrow" w:eastAsia="Calibri" w:hAnsi="Arial Narrow" w:cs="Arial"/>
                <w:sz w:val="16"/>
                <w:szCs w:val="16"/>
              </w:rPr>
              <w:t>Must earn a C or better in MAT 108, MAT 110, or MAT 124</w:t>
            </w:r>
          </w:p>
        </w:tc>
        <w:tc>
          <w:tcPr>
            <w:tcW w:w="2781" w:type="dxa"/>
            <w:shd w:val="clear" w:color="auto" w:fill="auto"/>
          </w:tcPr>
          <w:p w:rsidR="00B15924" w:rsidRPr="00DD61CB" w:rsidRDefault="00B15924" w:rsidP="006D5A17">
            <w:pPr>
              <w:spacing w:after="0"/>
              <w:rPr>
                <w:rFonts w:ascii="Arial Narrow" w:eastAsia="Calibri" w:hAnsi="Arial Narrow" w:cs="Arial"/>
                <w:sz w:val="16"/>
                <w:szCs w:val="16"/>
              </w:rPr>
            </w:pPr>
            <w:r w:rsidRPr="00DD61CB">
              <w:rPr>
                <w:rFonts w:ascii="Arial Narrow" w:eastAsia="Calibri" w:hAnsi="Arial Narrow" w:cs="Arial"/>
                <w:noProof/>
                <w:sz w:val="16"/>
                <w:szCs w:val="16"/>
              </w:rPr>
              <mc:AlternateContent>
                <mc:Choice Requires="wps">
                  <w:drawing>
                    <wp:anchor distT="0" distB="0" distL="114300" distR="114300" simplePos="0" relativeHeight="251677184" behindDoc="0" locked="0" layoutInCell="1" allowOverlap="1">
                      <wp:simplePos x="0" y="0"/>
                      <wp:positionH relativeFrom="column">
                        <wp:posOffset>-15875</wp:posOffset>
                      </wp:positionH>
                      <wp:positionV relativeFrom="paragraph">
                        <wp:posOffset>38100</wp:posOffset>
                      </wp:positionV>
                      <wp:extent cx="109220" cy="104775"/>
                      <wp:effectExtent l="0" t="0" r="2413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B2909C" id="Rectangle 16" o:spid="_x0000_s1026" style="position:absolute;margin-left:-1.25pt;margin-top:3pt;width:8.6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" fillcolor="window" strokecolor="windowText" strokeweight="2pt">
                      <v:path arrowok="t"/>
                    </v:rect>
                  </w:pict>
                </mc:Fallback>
              </mc:AlternateContent>
            </w:r>
            <w:r w:rsidRPr="00DD61CB">
              <w:rPr>
                <w:rFonts w:ascii="Arial Narrow" w:eastAsia="Calibri" w:hAnsi="Arial Narrow" w:cs="Arial"/>
                <w:sz w:val="16"/>
                <w:szCs w:val="16"/>
              </w:rPr>
              <w:t xml:space="preserve">     MAT 108 or </w:t>
            </w:r>
          </w:p>
          <w:p w:rsidR="00B15924" w:rsidRPr="00DD61CB" w:rsidRDefault="00B15924" w:rsidP="006D5A17">
            <w:pPr>
              <w:spacing w:after="0"/>
              <w:rPr>
                <w:rFonts w:ascii="Arial Narrow" w:eastAsia="Calibri" w:hAnsi="Arial Narrow" w:cs="Arial"/>
                <w:sz w:val="16"/>
                <w:szCs w:val="16"/>
              </w:rPr>
            </w:pPr>
            <w:r w:rsidRPr="00DD61CB">
              <w:rPr>
                <w:rFonts w:ascii="Arial Narrow" w:eastAsia="Calibri" w:hAnsi="Arial Narrow" w:cs="Arial"/>
                <w:noProof/>
                <w:sz w:val="16"/>
                <w:szCs w:val="16"/>
              </w:rPr>
              <mc:AlternateContent>
                <mc:Choice Requires="wps">
                  <w:drawing>
                    <wp:anchor distT="0" distB="0" distL="114300" distR="114300" simplePos="0" relativeHeight="251678208" behindDoc="0" locked="0" layoutInCell="1" allowOverlap="1">
                      <wp:simplePos x="0" y="0"/>
                      <wp:positionH relativeFrom="column">
                        <wp:posOffset>-15875</wp:posOffset>
                      </wp:positionH>
                      <wp:positionV relativeFrom="paragraph">
                        <wp:posOffset>20955</wp:posOffset>
                      </wp:positionV>
                      <wp:extent cx="109220" cy="104775"/>
                      <wp:effectExtent l="0" t="0" r="2413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 cy="104775"/>
                              </a:xfrm>
                              <a:prstGeom prst="rect">
                                <a:avLst/>
                              </a:prstGeom>
                              <a:solidFill>
                                <a:sysClr val="window" lastClr="FFFFFF"/>
                              </a:solidFill>
                              <a:ln w="19050" cap="rnd"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D4CA4EE" id="Rectangle 15" o:spid="_x0000_s1026" style="position:absolute;margin-left:-1.25pt;margin-top:1.65pt;width:8.6pt;height: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" fillcolor="window" strokeweight="1.5pt">
                      <v:stroke endcap="round"/>
                      <v:path arrowok="t"/>
                    </v:rect>
                  </w:pict>
                </mc:Fallback>
              </mc:AlternateContent>
            </w:r>
            <w:r w:rsidRPr="00DD61CB">
              <w:rPr>
                <w:rFonts w:ascii="Arial Narrow" w:eastAsia="Calibri" w:hAnsi="Arial Narrow" w:cs="Arial"/>
                <w:sz w:val="16"/>
                <w:szCs w:val="16"/>
              </w:rPr>
              <w:t xml:space="preserve">     MAT 110</w:t>
            </w:r>
          </w:p>
        </w:tc>
        <w:tc>
          <w:tcPr>
            <w:tcW w:w="988" w:type="dxa"/>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shd w:val="clear" w:color="auto" w:fill="000000"/>
          </w:tcPr>
          <w:p w:rsidR="00B15924" w:rsidRPr="00DD61CB" w:rsidRDefault="00B15924" w:rsidP="006D5A17">
            <w:pPr>
              <w:spacing w:after="0"/>
              <w:rPr>
                <w:rFonts w:ascii="Arial Narrow" w:eastAsia="Calibri" w:hAnsi="Arial Narrow" w:cs="Arial"/>
                <w:b/>
                <w:sz w:val="16"/>
                <w:szCs w:val="16"/>
              </w:rPr>
            </w:pPr>
            <w:r w:rsidRPr="00DD61CB">
              <w:rPr>
                <w:rFonts w:ascii="Arial Narrow" w:eastAsia="Calibri" w:hAnsi="Arial Narrow" w:cs="Arial"/>
                <w:b/>
                <w:sz w:val="16"/>
                <w:szCs w:val="16"/>
              </w:rPr>
              <w:t xml:space="preserve">Breadth Requirements </w:t>
            </w:r>
          </w:p>
        </w:tc>
        <w:tc>
          <w:tcPr>
            <w:tcW w:w="3770" w:type="dxa"/>
            <w:gridSpan w:val="2"/>
            <w:shd w:val="clear" w:color="auto" w:fill="000000"/>
          </w:tcPr>
          <w:p w:rsidR="00B15924" w:rsidRPr="00DD61CB" w:rsidRDefault="00B15924" w:rsidP="006D5A17">
            <w:pPr>
              <w:spacing w:after="0"/>
              <w:jc w:val="center"/>
              <w:rPr>
                <w:rFonts w:ascii="Arial Narrow" w:eastAsia="Calibri" w:hAnsi="Arial Narrow" w:cs="Arial"/>
                <w:b/>
                <w:sz w:val="16"/>
                <w:szCs w:val="16"/>
              </w:rPr>
            </w:pPr>
            <w:r w:rsidRPr="00DD61CB">
              <w:rPr>
                <w:rFonts w:ascii="Arial Narrow" w:eastAsia="Calibri" w:hAnsi="Arial Narrow" w:cs="Arial"/>
                <w:b/>
                <w:sz w:val="16"/>
                <w:szCs w:val="16"/>
              </w:rPr>
              <w:t>Course Taken</w:t>
            </w:r>
          </w:p>
        </w:tc>
        <w:tc>
          <w:tcPr>
            <w:tcW w:w="1230" w:type="dxa"/>
            <w:shd w:val="clear" w:color="auto" w:fill="000000"/>
          </w:tcPr>
          <w:p w:rsidR="00B15924" w:rsidRPr="00DD61CB" w:rsidRDefault="00B15924" w:rsidP="006D5A17">
            <w:pPr>
              <w:spacing w:after="0"/>
              <w:jc w:val="center"/>
              <w:rPr>
                <w:rFonts w:ascii="Arial Narrow" w:eastAsia="Calibri" w:hAnsi="Arial Narrow" w:cs="Arial"/>
                <w:b/>
                <w:sz w:val="16"/>
                <w:szCs w:val="16"/>
              </w:rPr>
            </w:pPr>
            <w:r w:rsidRPr="00DD61CB">
              <w:rPr>
                <w:rFonts w:ascii="Arial Narrow" w:eastAsia="Calibri" w:hAnsi="Arial Narrow" w:cs="Arial"/>
                <w:b/>
                <w:sz w:val="16"/>
                <w:szCs w:val="16"/>
              </w:rPr>
              <w:t>Credits</w:t>
            </w:r>
          </w:p>
        </w:tc>
      </w:tr>
      <w:tr w:rsidR="00B15924" w:rsidRPr="00DD61CB" w:rsidTr="009520EA">
        <w:trPr>
          <w:trHeight w:val="281"/>
        </w:trPr>
        <w:tc>
          <w:tcPr>
            <w:tcW w:w="5836" w:type="dxa"/>
            <w:vMerge w:val="restart"/>
            <w:shd w:val="clear" w:color="auto" w:fill="auto"/>
          </w:tcPr>
          <w:p w:rsidR="00B15924" w:rsidRPr="00DD61CB" w:rsidRDefault="00B15924" w:rsidP="006D5A17">
            <w:pPr>
              <w:spacing w:after="0"/>
              <w:jc w:val="right"/>
              <w:rPr>
                <w:rFonts w:ascii="Arial Narrow" w:eastAsia="Calibri" w:hAnsi="Arial Narrow" w:cs="Arial"/>
                <w:b/>
                <w:sz w:val="16"/>
                <w:szCs w:val="16"/>
              </w:rPr>
            </w:pPr>
            <w:r w:rsidRPr="00DD61CB">
              <w:rPr>
                <w:rFonts w:ascii="Arial Narrow" w:eastAsia="Calibri" w:hAnsi="Arial Narrow" w:cs="Arial"/>
                <w:b/>
                <w:sz w:val="16"/>
                <w:szCs w:val="16"/>
              </w:rPr>
              <w:t>Humanities &amp; Fine Arts (9 credits)</w:t>
            </w:r>
          </w:p>
          <w:p w:rsidR="00B15924" w:rsidRPr="00DD61CB" w:rsidRDefault="00B15924" w:rsidP="006D5A17">
            <w:pPr>
              <w:spacing w:after="0"/>
              <w:jc w:val="right"/>
              <w:rPr>
                <w:rFonts w:ascii="Arial Narrow" w:eastAsia="Calibri" w:hAnsi="Arial Narrow" w:cs="Arial"/>
                <w:sz w:val="16"/>
                <w:szCs w:val="16"/>
              </w:rPr>
            </w:pPr>
            <w:r w:rsidRPr="00DD61CB">
              <w:rPr>
                <w:rFonts w:ascii="Arial Narrow" w:eastAsia="Calibri" w:hAnsi="Arial Narrow" w:cs="Arial"/>
                <w:sz w:val="16"/>
                <w:szCs w:val="16"/>
              </w:rPr>
              <w:t xml:space="preserve">Minimum of 9 credits total. </w:t>
            </w:r>
          </w:p>
          <w:p w:rsidR="00B15924" w:rsidRPr="00DD61CB" w:rsidRDefault="00B15924" w:rsidP="006D5A17">
            <w:pPr>
              <w:spacing w:after="0"/>
              <w:jc w:val="right"/>
              <w:rPr>
                <w:rFonts w:ascii="Arial Narrow" w:eastAsia="Calibri" w:hAnsi="Arial Narrow" w:cs="Arial"/>
                <w:b/>
                <w:sz w:val="16"/>
                <w:szCs w:val="16"/>
              </w:rPr>
            </w:pPr>
            <w:r w:rsidRPr="00DD61CB">
              <w:rPr>
                <w:rFonts w:ascii="Arial Narrow" w:eastAsia="Calibri" w:hAnsi="Arial Narrow" w:cs="Arial"/>
                <w:sz w:val="16"/>
                <w:szCs w:val="16"/>
              </w:rPr>
              <w:t>At least one HU and one FA required.</w:t>
            </w: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r w:rsidRPr="00DD61CB">
              <w:rPr>
                <w:rFonts w:ascii="Arial Narrow" w:eastAsia="Calibri" w:hAnsi="Arial Narrow" w:cs="Arial"/>
                <w:sz w:val="16"/>
                <w:szCs w:val="16"/>
              </w:rPr>
              <w:t>HU:</w:t>
            </w: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jc w:val="right"/>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r w:rsidRPr="00DD61CB">
              <w:rPr>
                <w:rFonts w:ascii="Arial Narrow" w:eastAsia="Calibri" w:hAnsi="Arial Narrow" w:cs="Arial"/>
                <w:sz w:val="16"/>
                <w:szCs w:val="16"/>
              </w:rPr>
              <w:t>FA:</w:t>
            </w: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tabs>
                <w:tab w:val="right" w:pos="3564"/>
              </w:tabs>
              <w:spacing w:after="0"/>
              <w:rPr>
                <w:rFonts w:ascii="Arial Narrow" w:eastAsia="Calibri" w:hAnsi="Arial Narrow" w:cs="Arial"/>
                <w:sz w:val="16"/>
                <w:szCs w:val="16"/>
              </w:rPr>
            </w:pPr>
            <w:r w:rsidRPr="00DD61CB">
              <w:rPr>
                <w:rFonts w:ascii="Arial Narrow" w:eastAsia="Calibri" w:hAnsi="Arial Narrow" w:cs="Arial"/>
                <w:sz w:val="16"/>
                <w:szCs w:val="16"/>
              </w:rPr>
              <w:t>HU or FA:</w:t>
            </w:r>
            <w:r w:rsidRPr="00DD61CB">
              <w:rPr>
                <w:rFonts w:ascii="Arial Narrow" w:eastAsia="Calibri" w:hAnsi="Arial Narrow" w:cs="Arial"/>
                <w:sz w:val="16"/>
                <w:szCs w:val="16"/>
              </w:rPr>
              <w:tab/>
            </w: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193"/>
        </w:trPr>
        <w:tc>
          <w:tcPr>
            <w:tcW w:w="5836" w:type="dxa"/>
            <w:shd w:val="clear" w:color="auto" w:fill="000000"/>
          </w:tcPr>
          <w:p w:rsidR="00B15924" w:rsidRPr="00DD61CB" w:rsidRDefault="00B15924" w:rsidP="006D5A17">
            <w:pPr>
              <w:spacing w:after="0"/>
              <w:rPr>
                <w:rFonts w:ascii="Arial Narrow" w:eastAsia="Calibri" w:hAnsi="Arial Narrow" w:cs="Arial"/>
                <w:color w:val="808080"/>
                <w:sz w:val="16"/>
                <w:szCs w:val="16"/>
              </w:rPr>
            </w:pPr>
          </w:p>
        </w:tc>
        <w:tc>
          <w:tcPr>
            <w:tcW w:w="3770" w:type="dxa"/>
            <w:gridSpan w:val="2"/>
            <w:shd w:val="clear" w:color="auto" w:fill="000000"/>
          </w:tcPr>
          <w:p w:rsidR="00B15924" w:rsidRPr="00DD61CB" w:rsidRDefault="00B15924" w:rsidP="006D5A17">
            <w:pPr>
              <w:spacing w:after="0"/>
              <w:rPr>
                <w:rFonts w:ascii="Arial Narrow" w:eastAsia="Calibri" w:hAnsi="Arial Narrow" w:cs="Arial"/>
                <w:color w:val="808080"/>
                <w:sz w:val="16"/>
                <w:szCs w:val="16"/>
              </w:rPr>
            </w:pPr>
          </w:p>
        </w:tc>
        <w:tc>
          <w:tcPr>
            <w:tcW w:w="1230" w:type="dxa"/>
            <w:shd w:val="clear" w:color="auto" w:fill="000000"/>
          </w:tcPr>
          <w:p w:rsidR="00B15924" w:rsidRPr="00DD61CB" w:rsidRDefault="00B15924" w:rsidP="006D5A17">
            <w:pPr>
              <w:spacing w:after="0"/>
              <w:rPr>
                <w:rFonts w:ascii="Arial Narrow" w:eastAsia="Calibri" w:hAnsi="Arial Narrow" w:cs="Arial"/>
                <w:color w:val="808080"/>
                <w:sz w:val="16"/>
                <w:szCs w:val="16"/>
              </w:rPr>
            </w:pPr>
          </w:p>
        </w:tc>
      </w:tr>
      <w:tr w:rsidR="00B15924" w:rsidRPr="00DD61CB" w:rsidTr="009520EA">
        <w:trPr>
          <w:trHeight w:val="281"/>
        </w:trPr>
        <w:tc>
          <w:tcPr>
            <w:tcW w:w="5836" w:type="dxa"/>
            <w:vMerge w:val="restart"/>
            <w:shd w:val="clear" w:color="auto" w:fill="auto"/>
          </w:tcPr>
          <w:p w:rsidR="00B15924" w:rsidRPr="00DD61CB" w:rsidRDefault="00B15924" w:rsidP="006D5A17">
            <w:pPr>
              <w:spacing w:after="0"/>
              <w:jc w:val="right"/>
              <w:rPr>
                <w:rFonts w:ascii="Arial Narrow" w:eastAsia="Calibri" w:hAnsi="Arial Narrow" w:cs="Arial"/>
                <w:b/>
                <w:sz w:val="16"/>
                <w:szCs w:val="16"/>
              </w:rPr>
            </w:pPr>
            <w:r w:rsidRPr="00DD61CB">
              <w:rPr>
                <w:rFonts w:ascii="Arial Narrow" w:eastAsia="Calibri" w:hAnsi="Arial Narrow" w:cs="Arial"/>
                <w:b/>
                <w:sz w:val="16"/>
                <w:szCs w:val="16"/>
              </w:rPr>
              <w:t xml:space="preserve">Natural Science &amp; Math Science (11 credits) </w:t>
            </w:r>
          </w:p>
          <w:p w:rsidR="00B15924" w:rsidRPr="00DD61CB" w:rsidRDefault="00B15924" w:rsidP="006D5A17">
            <w:pPr>
              <w:spacing w:after="0"/>
              <w:jc w:val="right"/>
              <w:rPr>
                <w:rFonts w:ascii="Arial Narrow" w:eastAsia="Calibri" w:hAnsi="Arial Narrow" w:cs="Arial"/>
                <w:sz w:val="16"/>
                <w:szCs w:val="16"/>
              </w:rPr>
            </w:pPr>
            <w:r w:rsidRPr="00DD61CB">
              <w:rPr>
                <w:rFonts w:ascii="Arial Narrow" w:eastAsia="Calibri" w:hAnsi="Arial Narrow" w:cs="Arial"/>
                <w:sz w:val="16"/>
                <w:szCs w:val="16"/>
              </w:rPr>
              <w:t xml:space="preserve">Minimum of 11 credits total; must include at least 8 NS credits.  </w:t>
            </w:r>
          </w:p>
          <w:p w:rsidR="00B15924" w:rsidRPr="00DD61CB" w:rsidRDefault="00B15924" w:rsidP="006D5A17">
            <w:pPr>
              <w:spacing w:after="0"/>
              <w:jc w:val="right"/>
              <w:rPr>
                <w:rFonts w:ascii="Arial Narrow" w:eastAsia="Calibri" w:hAnsi="Arial Narrow" w:cs="Arial"/>
                <w:sz w:val="16"/>
                <w:szCs w:val="16"/>
              </w:rPr>
            </w:pPr>
            <w:r w:rsidRPr="00DD61CB">
              <w:rPr>
                <w:rFonts w:ascii="Arial Narrow" w:eastAsia="Calibri" w:hAnsi="Arial Narrow" w:cs="Arial"/>
                <w:sz w:val="16"/>
                <w:szCs w:val="16"/>
              </w:rPr>
              <w:t xml:space="preserve">Two different NS disciplines required. </w:t>
            </w:r>
          </w:p>
          <w:p w:rsidR="00B15924" w:rsidRPr="00DD61CB" w:rsidRDefault="00B15924" w:rsidP="006D5A17">
            <w:pPr>
              <w:spacing w:after="0"/>
              <w:jc w:val="right"/>
              <w:rPr>
                <w:rFonts w:ascii="Arial Narrow" w:eastAsia="Calibri" w:hAnsi="Arial Narrow" w:cs="Arial"/>
                <w:sz w:val="16"/>
                <w:szCs w:val="16"/>
              </w:rPr>
            </w:pPr>
            <w:r w:rsidRPr="00DD61CB">
              <w:rPr>
                <w:rFonts w:ascii="Arial Narrow" w:eastAsia="Calibri" w:hAnsi="Arial Narrow" w:cs="Arial"/>
                <w:sz w:val="16"/>
                <w:szCs w:val="16"/>
              </w:rPr>
              <w:t xml:space="preserve">One Lab Science (LS) required. </w:t>
            </w: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r w:rsidRPr="00DD61CB">
              <w:rPr>
                <w:rFonts w:ascii="Arial Narrow" w:eastAsia="Calibri" w:hAnsi="Arial Narrow" w:cs="Arial"/>
                <w:sz w:val="16"/>
                <w:szCs w:val="16"/>
              </w:rPr>
              <w:t>NS/LS:</w:t>
            </w: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r w:rsidRPr="00DD61CB">
              <w:rPr>
                <w:rFonts w:ascii="Arial Narrow" w:eastAsia="Calibri" w:hAnsi="Arial Narrow" w:cs="Arial"/>
                <w:sz w:val="16"/>
                <w:szCs w:val="16"/>
              </w:rPr>
              <w:t>NS:</w:t>
            </w: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r w:rsidRPr="00DD61CB">
              <w:rPr>
                <w:rFonts w:ascii="Arial Narrow" w:eastAsia="Calibri" w:hAnsi="Arial Narrow" w:cs="Arial"/>
                <w:sz w:val="16"/>
                <w:szCs w:val="16"/>
              </w:rPr>
              <w:t>NS or MS:</w:t>
            </w: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193"/>
        </w:trPr>
        <w:tc>
          <w:tcPr>
            <w:tcW w:w="5836" w:type="dxa"/>
            <w:shd w:val="clear" w:color="auto" w:fill="000000"/>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000000"/>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000000"/>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81"/>
        </w:trPr>
        <w:tc>
          <w:tcPr>
            <w:tcW w:w="5836" w:type="dxa"/>
            <w:vMerge w:val="restart"/>
            <w:shd w:val="clear" w:color="auto" w:fill="auto"/>
          </w:tcPr>
          <w:p w:rsidR="00B15924" w:rsidRPr="00DD61CB" w:rsidRDefault="00B15924" w:rsidP="006D5A17">
            <w:pPr>
              <w:spacing w:after="0"/>
              <w:jc w:val="right"/>
              <w:rPr>
                <w:rFonts w:ascii="Arial Narrow" w:eastAsia="Calibri" w:hAnsi="Arial Narrow" w:cs="Arial"/>
                <w:b/>
                <w:sz w:val="16"/>
                <w:szCs w:val="16"/>
              </w:rPr>
            </w:pPr>
            <w:r w:rsidRPr="00DD61CB">
              <w:rPr>
                <w:rFonts w:ascii="Arial Narrow" w:eastAsia="Calibri" w:hAnsi="Arial Narrow" w:cs="Arial"/>
                <w:b/>
                <w:sz w:val="16"/>
                <w:szCs w:val="16"/>
              </w:rPr>
              <w:t>Social Science (9 credits)</w:t>
            </w:r>
          </w:p>
          <w:p w:rsidR="00B15924" w:rsidRPr="00DD61CB" w:rsidRDefault="00B15924" w:rsidP="006D5A17">
            <w:pPr>
              <w:spacing w:after="0"/>
              <w:jc w:val="right"/>
              <w:rPr>
                <w:rFonts w:ascii="Arial Narrow" w:eastAsia="Calibri" w:hAnsi="Arial Narrow" w:cs="Arial"/>
                <w:b/>
                <w:sz w:val="16"/>
                <w:szCs w:val="16"/>
              </w:rPr>
            </w:pPr>
            <w:r w:rsidRPr="00DD61CB">
              <w:rPr>
                <w:rFonts w:ascii="Arial Narrow" w:eastAsia="Calibri" w:hAnsi="Arial Narrow" w:cs="Arial"/>
                <w:sz w:val="16"/>
                <w:szCs w:val="16"/>
              </w:rPr>
              <w:t xml:space="preserve">Minimum of 9 credits total. </w:t>
            </w:r>
            <w:r w:rsidRPr="00DD61CB">
              <w:rPr>
                <w:rFonts w:ascii="Arial Narrow" w:eastAsia="Calibri" w:hAnsi="Arial Narrow" w:cs="Arial"/>
                <w:sz w:val="16"/>
                <w:szCs w:val="16"/>
              </w:rPr>
              <w:br/>
              <w:t xml:space="preserve">Must be from at least </w:t>
            </w:r>
            <w:r w:rsidRPr="00DD61CB">
              <w:rPr>
                <w:rFonts w:ascii="Arial Narrow" w:eastAsia="Calibri" w:hAnsi="Arial Narrow" w:cs="Arial"/>
                <w:sz w:val="16"/>
                <w:szCs w:val="16"/>
                <w:u w:val="single"/>
              </w:rPr>
              <w:t>TWO</w:t>
            </w:r>
            <w:r w:rsidRPr="00DD61CB">
              <w:rPr>
                <w:rFonts w:ascii="Arial Narrow" w:eastAsia="Calibri" w:hAnsi="Arial Narrow" w:cs="Arial"/>
                <w:sz w:val="16"/>
                <w:szCs w:val="16"/>
              </w:rPr>
              <w:t xml:space="preserve"> different disciplines.</w:t>
            </w: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r w:rsidRPr="00DD61CB">
              <w:rPr>
                <w:rFonts w:ascii="Arial Narrow" w:eastAsia="Calibri" w:hAnsi="Arial Narrow" w:cs="Arial"/>
                <w:sz w:val="16"/>
                <w:szCs w:val="16"/>
              </w:rPr>
              <w:t>SS:</w:t>
            </w: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jc w:val="right"/>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r w:rsidRPr="00DD61CB">
              <w:rPr>
                <w:rFonts w:ascii="Arial Narrow" w:eastAsia="Calibri" w:hAnsi="Arial Narrow" w:cs="Arial"/>
                <w:sz w:val="16"/>
                <w:szCs w:val="16"/>
              </w:rPr>
              <w:t>SS:</w:t>
            </w: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r w:rsidRPr="00DD61CB">
              <w:rPr>
                <w:rFonts w:ascii="Arial Narrow" w:eastAsia="Calibri" w:hAnsi="Arial Narrow" w:cs="Arial"/>
                <w:sz w:val="16"/>
                <w:szCs w:val="16"/>
              </w:rPr>
              <w:t>SS:</w:t>
            </w: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193"/>
        </w:trPr>
        <w:tc>
          <w:tcPr>
            <w:tcW w:w="5836" w:type="dxa"/>
            <w:shd w:val="clear" w:color="auto" w:fill="000000"/>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000000"/>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000000"/>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81"/>
        </w:trPr>
        <w:tc>
          <w:tcPr>
            <w:tcW w:w="5836" w:type="dxa"/>
            <w:vMerge w:val="restart"/>
            <w:shd w:val="clear" w:color="auto" w:fill="auto"/>
          </w:tcPr>
          <w:p w:rsidR="00B15924" w:rsidRPr="00DD61CB" w:rsidRDefault="00B15924" w:rsidP="006D5A17">
            <w:pPr>
              <w:spacing w:after="0"/>
              <w:jc w:val="right"/>
              <w:rPr>
                <w:rFonts w:ascii="Arial Narrow" w:eastAsia="Calibri" w:hAnsi="Arial Narrow" w:cs="Arial"/>
                <w:b/>
                <w:sz w:val="16"/>
                <w:szCs w:val="16"/>
              </w:rPr>
            </w:pPr>
            <w:r w:rsidRPr="00DD61CB">
              <w:rPr>
                <w:rFonts w:ascii="Arial Narrow" w:eastAsia="Calibri" w:hAnsi="Arial Narrow" w:cs="Arial"/>
                <w:b/>
                <w:sz w:val="16"/>
                <w:szCs w:val="16"/>
              </w:rPr>
              <w:t>Application &amp; Performance (3 credits)</w:t>
            </w:r>
          </w:p>
          <w:p w:rsidR="00B15924" w:rsidRPr="00DD61CB" w:rsidRDefault="00B15924" w:rsidP="006D5A17">
            <w:pPr>
              <w:spacing w:after="0"/>
              <w:jc w:val="right"/>
              <w:rPr>
                <w:rFonts w:ascii="Arial Narrow" w:eastAsia="Calibri" w:hAnsi="Arial Narrow" w:cs="Arial"/>
                <w:b/>
                <w:sz w:val="16"/>
                <w:szCs w:val="16"/>
              </w:rPr>
            </w:pPr>
            <w:r w:rsidRPr="00DD61CB">
              <w:rPr>
                <w:rFonts w:ascii="Arial Narrow" w:eastAsia="Calibri" w:hAnsi="Arial Narrow" w:cs="Arial"/>
                <w:sz w:val="16"/>
                <w:szCs w:val="16"/>
              </w:rPr>
              <w:t>Minimum of 3 credits total.</w:t>
            </w: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r w:rsidRPr="00DD61CB">
              <w:rPr>
                <w:rFonts w:ascii="Arial Narrow" w:eastAsia="Calibri" w:hAnsi="Arial Narrow" w:cs="Arial"/>
                <w:sz w:val="16"/>
                <w:szCs w:val="16"/>
              </w:rPr>
              <w:t>AP:</w:t>
            </w: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jc w:val="right"/>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jc w:val="right"/>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193"/>
        </w:trPr>
        <w:tc>
          <w:tcPr>
            <w:tcW w:w="5836" w:type="dxa"/>
            <w:shd w:val="clear" w:color="auto" w:fill="000000"/>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000000"/>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000000"/>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81"/>
        </w:trPr>
        <w:tc>
          <w:tcPr>
            <w:tcW w:w="5836" w:type="dxa"/>
            <w:vMerge w:val="restart"/>
            <w:shd w:val="clear" w:color="auto" w:fill="auto"/>
          </w:tcPr>
          <w:p w:rsidR="00B15924" w:rsidRPr="00DD61CB" w:rsidRDefault="00B15924" w:rsidP="006D5A17">
            <w:pPr>
              <w:spacing w:after="0"/>
              <w:jc w:val="right"/>
              <w:rPr>
                <w:rFonts w:ascii="Arial Narrow" w:eastAsia="Calibri" w:hAnsi="Arial Narrow" w:cs="Arial"/>
                <w:b/>
                <w:sz w:val="16"/>
                <w:szCs w:val="16"/>
              </w:rPr>
            </w:pPr>
            <w:r w:rsidRPr="00DD61CB">
              <w:rPr>
                <w:rFonts w:ascii="Arial Narrow" w:eastAsia="Calibri" w:hAnsi="Arial Narrow" w:cs="Arial"/>
                <w:b/>
                <w:sz w:val="16"/>
                <w:szCs w:val="16"/>
              </w:rPr>
              <w:t>Ethnic Studies</w:t>
            </w:r>
          </w:p>
          <w:p w:rsidR="00B15924" w:rsidRPr="00DD61CB" w:rsidRDefault="00B15924" w:rsidP="006D5A17">
            <w:pPr>
              <w:spacing w:after="0"/>
              <w:jc w:val="right"/>
              <w:rPr>
                <w:rFonts w:ascii="Arial Narrow" w:eastAsia="Calibri" w:hAnsi="Arial Narrow" w:cs="Arial"/>
                <w:b/>
                <w:sz w:val="16"/>
                <w:szCs w:val="16"/>
              </w:rPr>
            </w:pPr>
            <w:r w:rsidRPr="00DD61CB">
              <w:rPr>
                <w:rFonts w:ascii="Arial Narrow" w:eastAsia="Calibri" w:hAnsi="Arial Narrow" w:cs="Arial"/>
                <w:b/>
                <w:sz w:val="16"/>
                <w:szCs w:val="16"/>
              </w:rPr>
              <w:t>Interdisciplinary Studies</w:t>
            </w:r>
          </w:p>
          <w:p w:rsidR="00B15924" w:rsidRPr="00DD61CB" w:rsidRDefault="00B15924" w:rsidP="006D5A17">
            <w:pPr>
              <w:spacing w:after="0"/>
              <w:jc w:val="right"/>
              <w:rPr>
                <w:rFonts w:ascii="Arial Narrow" w:eastAsia="Calibri" w:hAnsi="Arial Narrow" w:cs="Arial"/>
                <w:sz w:val="16"/>
                <w:szCs w:val="16"/>
              </w:rPr>
            </w:pPr>
            <w:r w:rsidRPr="00DD61CB">
              <w:rPr>
                <w:rFonts w:ascii="Arial Narrow" w:eastAsia="Calibri" w:hAnsi="Arial Narrow" w:cs="Arial"/>
                <w:sz w:val="16"/>
                <w:szCs w:val="16"/>
              </w:rPr>
              <w:t xml:space="preserve">At least one course must be taken with an ES designation </w:t>
            </w:r>
          </w:p>
          <w:p w:rsidR="00B15924" w:rsidRPr="00DD61CB" w:rsidRDefault="00B15924" w:rsidP="00AF58D4">
            <w:pPr>
              <w:spacing w:after="0"/>
              <w:jc w:val="right"/>
              <w:rPr>
                <w:rFonts w:ascii="Arial Narrow" w:eastAsia="Calibri" w:hAnsi="Arial Narrow" w:cs="Arial"/>
                <w:sz w:val="16"/>
                <w:szCs w:val="16"/>
              </w:rPr>
            </w:pPr>
            <w:r w:rsidRPr="00DD61CB">
              <w:rPr>
                <w:rFonts w:ascii="Arial Narrow" w:eastAsia="Calibri" w:hAnsi="Arial Narrow" w:cs="Arial"/>
                <w:sz w:val="16"/>
                <w:szCs w:val="16"/>
              </w:rPr>
              <w:t>and one</w:t>
            </w:r>
            <w:r w:rsidR="00AF58D4" w:rsidRPr="00DD61CB">
              <w:rPr>
                <w:rFonts w:ascii="Arial Narrow" w:eastAsia="Calibri" w:hAnsi="Arial Narrow" w:cs="Arial"/>
                <w:sz w:val="16"/>
                <w:szCs w:val="16"/>
              </w:rPr>
              <w:t xml:space="preserve"> course with an IS designation.</w:t>
            </w: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r w:rsidRPr="00DD61CB">
              <w:rPr>
                <w:rFonts w:ascii="Arial Narrow" w:eastAsia="Calibri" w:hAnsi="Arial Narrow" w:cs="Arial"/>
                <w:sz w:val="16"/>
                <w:szCs w:val="16"/>
              </w:rPr>
              <w:t>ES:</w:t>
            </w:r>
          </w:p>
        </w:tc>
        <w:tc>
          <w:tcPr>
            <w:tcW w:w="1230" w:type="dxa"/>
            <w:shd w:val="clear" w:color="auto" w:fill="000000"/>
          </w:tcPr>
          <w:p w:rsidR="00B15924" w:rsidRPr="00DD61CB" w:rsidRDefault="00B15924" w:rsidP="006D5A17">
            <w:pPr>
              <w:spacing w:after="0"/>
              <w:rPr>
                <w:rFonts w:ascii="Arial Narrow" w:eastAsia="Calibri" w:hAnsi="Arial Narrow" w:cs="Arial"/>
                <w:color w:val="808080"/>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jc w:val="right"/>
              <w:rPr>
                <w:rFonts w:ascii="Arial Narrow" w:eastAsia="Calibri" w:hAnsi="Arial Narrow" w:cs="Arial"/>
                <w:b/>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r w:rsidRPr="00DD61CB">
              <w:rPr>
                <w:rFonts w:ascii="Arial Narrow" w:eastAsia="Calibri" w:hAnsi="Arial Narrow" w:cs="Arial"/>
                <w:sz w:val="16"/>
                <w:szCs w:val="16"/>
              </w:rPr>
              <w:t>IS:</w:t>
            </w:r>
          </w:p>
        </w:tc>
        <w:tc>
          <w:tcPr>
            <w:tcW w:w="1230" w:type="dxa"/>
            <w:shd w:val="clear" w:color="auto" w:fill="000000"/>
          </w:tcPr>
          <w:p w:rsidR="00B15924" w:rsidRPr="00DD61CB" w:rsidRDefault="00B15924" w:rsidP="006D5A17">
            <w:pPr>
              <w:spacing w:after="0"/>
              <w:rPr>
                <w:rFonts w:ascii="Arial Narrow" w:eastAsia="Calibri" w:hAnsi="Arial Narrow" w:cs="Arial"/>
                <w:color w:val="808080"/>
                <w:sz w:val="16"/>
                <w:szCs w:val="16"/>
              </w:rPr>
            </w:pPr>
          </w:p>
        </w:tc>
      </w:tr>
      <w:tr w:rsidR="00B15924" w:rsidRPr="00DD61CB" w:rsidTr="009520EA">
        <w:trPr>
          <w:trHeight w:val="682"/>
        </w:trPr>
        <w:tc>
          <w:tcPr>
            <w:tcW w:w="5836" w:type="dxa"/>
            <w:vMerge/>
            <w:shd w:val="clear" w:color="auto" w:fill="auto"/>
          </w:tcPr>
          <w:p w:rsidR="00B15924" w:rsidRPr="00DD61CB" w:rsidRDefault="00B15924" w:rsidP="006D5A17">
            <w:pPr>
              <w:spacing w:after="0"/>
              <w:jc w:val="right"/>
              <w:rPr>
                <w:rFonts w:ascii="Arial Narrow" w:eastAsia="Calibri" w:hAnsi="Arial Narrow" w:cs="Arial"/>
                <w:sz w:val="16"/>
                <w:szCs w:val="16"/>
              </w:rPr>
            </w:pPr>
          </w:p>
        </w:tc>
        <w:tc>
          <w:tcPr>
            <w:tcW w:w="5000" w:type="dxa"/>
            <w:gridSpan w:val="3"/>
            <w:shd w:val="clear" w:color="auto" w:fill="auto"/>
          </w:tcPr>
          <w:p w:rsidR="00B15924" w:rsidRPr="00DD61CB" w:rsidRDefault="00B15924" w:rsidP="006D5A17">
            <w:pPr>
              <w:spacing w:after="0"/>
              <w:rPr>
                <w:rFonts w:ascii="Arial Narrow" w:eastAsia="Calibri" w:hAnsi="Arial Narrow" w:cs="Arial"/>
                <w:sz w:val="16"/>
                <w:szCs w:val="16"/>
              </w:rPr>
            </w:pPr>
            <w:r w:rsidRPr="00DD61CB">
              <w:rPr>
                <w:rFonts w:ascii="Arial Narrow" w:eastAsia="Calibri" w:hAnsi="Arial Narrow" w:cs="Arial"/>
                <w:sz w:val="16"/>
                <w:szCs w:val="16"/>
              </w:rPr>
              <w:t>These courses may be used to satisfy other breadth requirements, but the credits are only counted once toward the degree.</w:t>
            </w:r>
          </w:p>
        </w:tc>
      </w:tr>
      <w:tr w:rsidR="00B15924" w:rsidRPr="00DD61CB" w:rsidTr="009520EA">
        <w:trPr>
          <w:trHeight w:val="259"/>
        </w:trPr>
        <w:tc>
          <w:tcPr>
            <w:tcW w:w="10837" w:type="dxa"/>
            <w:gridSpan w:val="4"/>
            <w:shd w:val="clear" w:color="auto" w:fill="000000"/>
          </w:tcPr>
          <w:p w:rsidR="00B15924" w:rsidRPr="00DD61CB" w:rsidRDefault="00B15924" w:rsidP="006D5A17">
            <w:pPr>
              <w:spacing w:after="0"/>
              <w:rPr>
                <w:rFonts w:ascii="Arial Narrow" w:eastAsia="Calibri" w:hAnsi="Arial Narrow" w:cs="Arial"/>
                <w:b/>
                <w:sz w:val="16"/>
                <w:szCs w:val="16"/>
              </w:rPr>
            </w:pPr>
            <w:r w:rsidRPr="00DD61CB">
              <w:rPr>
                <w:rFonts w:ascii="Arial Narrow" w:eastAsia="Calibri" w:hAnsi="Arial Narrow" w:cs="Arial"/>
                <w:b/>
                <w:sz w:val="16"/>
                <w:szCs w:val="16"/>
              </w:rPr>
              <w:t>Additional courses and Electives (EL) taken to bring total degree credits to 60:</w:t>
            </w:r>
          </w:p>
        </w:tc>
      </w:tr>
      <w:tr w:rsidR="00B15924" w:rsidRPr="00DD61CB" w:rsidTr="009520EA">
        <w:trPr>
          <w:trHeight w:val="281"/>
        </w:trPr>
        <w:tc>
          <w:tcPr>
            <w:tcW w:w="5836" w:type="dxa"/>
            <w:vMerge w:val="restart"/>
            <w:shd w:val="clear" w:color="auto" w:fill="auto"/>
          </w:tcPr>
          <w:p w:rsidR="00B15924" w:rsidRPr="00DD61CB" w:rsidRDefault="00B15924" w:rsidP="006D5A17">
            <w:pPr>
              <w:spacing w:after="0"/>
              <w:jc w:val="right"/>
              <w:rPr>
                <w:rFonts w:ascii="Arial Narrow" w:eastAsia="Calibri" w:hAnsi="Arial Narrow" w:cs="Arial"/>
                <w:sz w:val="16"/>
                <w:szCs w:val="16"/>
              </w:rPr>
            </w:pPr>
            <w:r w:rsidRPr="00DD61CB">
              <w:rPr>
                <w:rFonts w:ascii="Arial Narrow" w:eastAsia="Calibri" w:hAnsi="Arial Narrow" w:cs="Arial"/>
                <w:sz w:val="16"/>
                <w:szCs w:val="16"/>
              </w:rPr>
              <w:t>Students are encouraged to take courses that relate to an AAS emphasis and/or are required for their major/program at their next institution.</w:t>
            </w:r>
          </w:p>
          <w:p w:rsidR="00B15924" w:rsidRPr="00DD61CB" w:rsidRDefault="00B15924" w:rsidP="006D5A17">
            <w:pPr>
              <w:spacing w:after="0"/>
              <w:jc w:val="right"/>
              <w:rPr>
                <w:rFonts w:ascii="Arial Narrow" w:eastAsia="Calibri" w:hAnsi="Arial Narrow" w:cs="Arial"/>
                <w:sz w:val="16"/>
                <w:szCs w:val="16"/>
              </w:rPr>
            </w:pPr>
          </w:p>
          <w:p w:rsidR="00B15924" w:rsidRPr="00DD61CB" w:rsidRDefault="00B15924" w:rsidP="006D5A17">
            <w:pPr>
              <w:spacing w:after="0"/>
              <w:jc w:val="right"/>
              <w:rPr>
                <w:rFonts w:ascii="Arial Narrow" w:eastAsia="Calibri" w:hAnsi="Arial Narrow" w:cs="Arial"/>
                <w:sz w:val="16"/>
                <w:szCs w:val="16"/>
              </w:rPr>
            </w:pPr>
            <w:r w:rsidRPr="00DD61CB">
              <w:rPr>
                <w:rFonts w:ascii="Arial Narrow" w:eastAsia="Calibri" w:hAnsi="Arial Narrow" w:cs="Arial"/>
                <w:sz w:val="16"/>
                <w:szCs w:val="16"/>
              </w:rPr>
              <w:t>MAT 105 and ENG 101 are recorded in this section.</w:t>
            </w:r>
          </w:p>
          <w:p w:rsidR="00B15924" w:rsidRPr="00DD61CB" w:rsidRDefault="00B15924" w:rsidP="006D5A17">
            <w:pPr>
              <w:spacing w:after="0"/>
              <w:jc w:val="right"/>
              <w:rPr>
                <w:rFonts w:ascii="Arial Narrow" w:eastAsia="Calibri" w:hAnsi="Arial Narrow" w:cs="Arial"/>
                <w:sz w:val="16"/>
                <w:szCs w:val="16"/>
              </w:rPr>
            </w:pPr>
          </w:p>
          <w:p w:rsidR="00B15924" w:rsidRPr="00DD61CB" w:rsidRDefault="00B15924" w:rsidP="006D5A17">
            <w:pPr>
              <w:spacing w:after="0"/>
              <w:jc w:val="right"/>
              <w:rPr>
                <w:rFonts w:ascii="Arial Narrow" w:eastAsia="Calibri" w:hAnsi="Arial Narrow" w:cs="Arial"/>
                <w:sz w:val="16"/>
                <w:szCs w:val="16"/>
              </w:rPr>
            </w:pPr>
            <w:r w:rsidRPr="00DD61CB">
              <w:rPr>
                <w:rFonts w:ascii="Arial Narrow" w:eastAsia="Calibri" w:hAnsi="Arial Narrow" w:cs="Arial"/>
                <w:sz w:val="16"/>
                <w:szCs w:val="16"/>
              </w:rPr>
              <w:t xml:space="preserve">Please use the transfer guides available online on the </w:t>
            </w:r>
            <w:r w:rsidRPr="00DD61CB">
              <w:rPr>
                <w:rFonts w:ascii="Arial Narrow" w:eastAsia="Calibri" w:hAnsi="Arial Narrow" w:cs="Arial"/>
                <w:sz w:val="16"/>
                <w:szCs w:val="16"/>
              </w:rPr>
              <w:br/>
              <w:t xml:space="preserve">Transfer Information System (TIS) website:  </w:t>
            </w:r>
            <w:r w:rsidRPr="00DD61CB">
              <w:rPr>
                <w:rFonts w:ascii="Arial Narrow" w:eastAsia="Calibri" w:hAnsi="Arial Narrow" w:cs="Arial"/>
                <w:b/>
                <w:sz w:val="16"/>
                <w:szCs w:val="16"/>
              </w:rPr>
              <w:t>tis.uwsa.edu</w:t>
            </w:r>
          </w:p>
          <w:p w:rsidR="00B15924" w:rsidRPr="00DD61CB" w:rsidRDefault="00B15924" w:rsidP="006D5A17">
            <w:pPr>
              <w:spacing w:after="0"/>
              <w:jc w:val="right"/>
              <w:rPr>
                <w:rFonts w:ascii="Arial Narrow" w:eastAsia="Calibri" w:hAnsi="Arial Narrow" w:cs="Arial"/>
                <w:sz w:val="16"/>
                <w:szCs w:val="16"/>
              </w:rPr>
            </w:pPr>
          </w:p>
          <w:p w:rsidR="00B15924" w:rsidRPr="00DD61CB" w:rsidRDefault="00B15924" w:rsidP="006D5A17">
            <w:pPr>
              <w:spacing w:after="0"/>
              <w:jc w:val="right"/>
              <w:rPr>
                <w:rFonts w:ascii="Arial Narrow" w:eastAsia="Calibri" w:hAnsi="Arial Narrow" w:cs="Arial"/>
                <w:b/>
                <w:sz w:val="16"/>
                <w:szCs w:val="16"/>
              </w:rPr>
            </w:pPr>
            <w:r w:rsidRPr="00DD61CB">
              <w:rPr>
                <w:rFonts w:ascii="Arial Narrow" w:eastAsia="Calibri" w:hAnsi="Arial Narrow" w:cs="Arial"/>
                <w:sz w:val="16"/>
                <w:szCs w:val="16"/>
              </w:rPr>
              <w:t xml:space="preserve">Students should also speak with an advisor at the next institution to ensure appropriate degree progression. </w:t>
            </w: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jc w:val="right"/>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301"/>
        </w:trPr>
        <w:tc>
          <w:tcPr>
            <w:tcW w:w="5836" w:type="dxa"/>
            <w:vMerge/>
            <w:shd w:val="clear" w:color="auto" w:fill="auto"/>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301"/>
        </w:trPr>
        <w:tc>
          <w:tcPr>
            <w:tcW w:w="5836" w:type="dxa"/>
            <w:vMerge/>
            <w:shd w:val="clear" w:color="auto" w:fill="auto"/>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91"/>
        </w:trPr>
        <w:tc>
          <w:tcPr>
            <w:tcW w:w="5836" w:type="dxa"/>
            <w:vMerge/>
            <w:shd w:val="clear" w:color="auto" w:fill="auto"/>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81"/>
        </w:trPr>
        <w:tc>
          <w:tcPr>
            <w:tcW w:w="5836" w:type="dxa"/>
            <w:vMerge/>
            <w:shd w:val="clear" w:color="auto" w:fill="auto"/>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281"/>
        </w:trPr>
        <w:tc>
          <w:tcPr>
            <w:tcW w:w="5836" w:type="dxa"/>
            <w:vMerge/>
            <w:shd w:val="clear" w:color="auto" w:fill="auto"/>
          </w:tcPr>
          <w:p w:rsidR="00B15924" w:rsidRPr="00DD61CB" w:rsidRDefault="00B15924" w:rsidP="006D5A17">
            <w:pPr>
              <w:spacing w:after="0"/>
              <w:rPr>
                <w:rFonts w:ascii="Arial Narrow" w:eastAsia="Calibri" w:hAnsi="Arial Narrow" w:cs="Arial"/>
                <w:sz w:val="16"/>
                <w:szCs w:val="16"/>
              </w:rPr>
            </w:pPr>
          </w:p>
        </w:tc>
        <w:tc>
          <w:tcPr>
            <w:tcW w:w="3770" w:type="dxa"/>
            <w:gridSpan w:val="2"/>
            <w:shd w:val="clear" w:color="auto" w:fill="auto"/>
          </w:tcPr>
          <w:p w:rsidR="00B15924" w:rsidRPr="00DD61CB" w:rsidRDefault="00B15924" w:rsidP="006D5A17">
            <w:pPr>
              <w:spacing w:after="0"/>
              <w:rPr>
                <w:rFonts w:ascii="Arial Narrow" w:eastAsia="Calibri" w:hAnsi="Arial Narrow" w:cs="Arial"/>
                <w:sz w:val="16"/>
                <w:szCs w:val="16"/>
              </w:rPr>
            </w:pP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r w:rsidR="00B15924" w:rsidRPr="00DD61CB" w:rsidTr="009520EA">
        <w:trPr>
          <w:trHeight w:val="349"/>
        </w:trPr>
        <w:tc>
          <w:tcPr>
            <w:tcW w:w="9606" w:type="dxa"/>
            <w:gridSpan w:val="3"/>
            <w:shd w:val="clear" w:color="auto" w:fill="auto"/>
          </w:tcPr>
          <w:p w:rsidR="00B15924" w:rsidRPr="00DD61CB" w:rsidRDefault="00B15924" w:rsidP="006D5A17">
            <w:pPr>
              <w:spacing w:after="0"/>
              <w:jc w:val="right"/>
              <w:rPr>
                <w:rFonts w:ascii="Arial Narrow" w:eastAsia="Calibri" w:hAnsi="Arial Narrow" w:cs="Arial"/>
                <w:b/>
                <w:sz w:val="16"/>
                <w:szCs w:val="16"/>
              </w:rPr>
            </w:pPr>
            <w:r w:rsidRPr="00DD61CB">
              <w:rPr>
                <w:rFonts w:ascii="Arial Narrow" w:eastAsia="Calibri" w:hAnsi="Arial Narrow" w:cs="Arial"/>
                <w:b/>
                <w:sz w:val="16"/>
                <w:szCs w:val="16"/>
              </w:rPr>
              <w:t>Total Credits Earned:</w:t>
            </w:r>
          </w:p>
          <w:p w:rsidR="00B15924" w:rsidRPr="00DD61CB" w:rsidRDefault="00B15924" w:rsidP="006D5A17">
            <w:pPr>
              <w:spacing w:after="0"/>
              <w:jc w:val="right"/>
              <w:rPr>
                <w:rFonts w:ascii="Arial Narrow" w:eastAsia="Calibri" w:hAnsi="Arial Narrow" w:cs="Arial"/>
                <w:b/>
                <w:sz w:val="16"/>
                <w:szCs w:val="16"/>
              </w:rPr>
            </w:pPr>
            <w:r w:rsidRPr="00DD61CB">
              <w:rPr>
                <w:rFonts w:ascii="Arial Narrow" w:eastAsia="Calibri" w:hAnsi="Arial Narrow" w:cs="Arial"/>
                <w:b/>
                <w:sz w:val="16"/>
                <w:szCs w:val="16"/>
              </w:rPr>
              <w:t>(60 credits and 2.0 GPA required for AAS degree)</w:t>
            </w:r>
          </w:p>
        </w:tc>
        <w:tc>
          <w:tcPr>
            <w:tcW w:w="1230" w:type="dxa"/>
            <w:shd w:val="clear" w:color="auto" w:fill="auto"/>
          </w:tcPr>
          <w:p w:rsidR="00B15924" w:rsidRPr="00DD61CB" w:rsidRDefault="00B15924" w:rsidP="006D5A17">
            <w:pPr>
              <w:spacing w:after="0"/>
              <w:rPr>
                <w:rFonts w:ascii="Arial Narrow" w:eastAsia="Calibri" w:hAnsi="Arial Narrow" w:cs="Arial"/>
                <w:sz w:val="16"/>
                <w:szCs w:val="16"/>
              </w:rPr>
            </w:pPr>
          </w:p>
        </w:tc>
      </w:tr>
    </w:tbl>
    <w:p w:rsidR="00B15924" w:rsidRPr="00DD61CB" w:rsidRDefault="00B15924" w:rsidP="00B15924">
      <w:pPr>
        <w:spacing w:after="0"/>
        <w:rPr>
          <w:rFonts w:ascii="Arial Narrow" w:hAnsi="Arial Narrow" w:cs="Arial"/>
          <w:b/>
          <w:sz w:val="16"/>
          <w:szCs w:val="16"/>
        </w:rPr>
      </w:pPr>
    </w:p>
    <w:p w:rsidR="00B15924" w:rsidRPr="00DD61CB" w:rsidRDefault="00B15924" w:rsidP="00B56F61">
      <w:pPr>
        <w:spacing w:after="0"/>
        <w:jc w:val="center"/>
        <w:rPr>
          <w:rFonts w:ascii="Arial Narrow" w:hAnsi="Arial Narrow" w:cs="Arial"/>
          <w:b/>
          <w:sz w:val="16"/>
          <w:szCs w:val="16"/>
        </w:rPr>
      </w:pPr>
    </w:p>
    <w:p w:rsidR="00B15924" w:rsidRDefault="00B15924" w:rsidP="00B56F61">
      <w:pPr>
        <w:spacing w:after="0"/>
        <w:jc w:val="center"/>
        <w:rPr>
          <w:b/>
        </w:rPr>
      </w:pPr>
    </w:p>
    <w:p w:rsidR="00DD61CB" w:rsidRDefault="00DD61CB" w:rsidP="00DD61CB">
      <w:pPr>
        <w:tabs>
          <w:tab w:val="left" w:pos="-1440"/>
        </w:tabs>
        <w:spacing w:after="0"/>
        <w:ind w:hanging="2880"/>
        <w:rPr>
          <w:sz w:val="24"/>
        </w:rPr>
      </w:pPr>
    </w:p>
    <w:p w:rsidR="00DD61CB" w:rsidRDefault="00DD61CB" w:rsidP="00DD61CB">
      <w:pPr>
        <w:tabs>
          <w:tab w:val="left" w:pos="-1440"/>
        </w:tabs>
        <w:spacing w:after="0"/>
        <w:ind w:hanging="2880"/>
        <w:rPr>
          <w:sz w:val="24"/>
        </w:rPr>
      </w:pPr>
    </w:p>
    <w:p w:rsidR="00DD61CB" w:rsidRDefault="00DD61CB" w:rsidP="00DD61CB">
      <w:pPr>
        <w:tabs>
          <w:tab w:val="left" w:pos="-1440"/>
          <w:tab w:val="left" w:pos="900"/>
        </w:tabs>
        <w:spacing w:after="0"/>
        <w:ind w:hanging="2880"/>
        <w:rPr>
          <w:sz w:val="24"/>
        </w:rPr>
      </w:pPr>
      <w:r>
        <w:rPr>
          <w:noProof/>
          <w:sz w:val="24"/>
        </w:rPr>
        <mc:AlternateContent>
          <mc:Choice Requires="wpg">
            <w:drawing>
              <wp:anchor distT="0" distB="0" distL="114300" distR="114300" simplePos="0" relativeHeight="251680256" behindDoc="1" locked="0" layoutInCell="1" allowOverlap="1">
                <wp:simplePos x="0" y="0"/>
                <wp:positionH relativeFrom="column">
                  <wp:posOffset>571500</wp:posOffset>
                </wp:positionH>
                <wp:positionV relativeFrom="paragraph">
                  <wp:posOffset>-657225</wp:posOffset>
                </wp:positionV>
                <wp:extent cx="5076825" cy="159258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1592580"/>
                          <a:chOff x="2340" y="750"/>
                          <a:chExt cx="7995" cy="1800"/>
                        </a:xfrm>
                      </wpg:grpSpPr>
                      <wps:wsp>
                        <wps:cNvPr id="13" name="Text Box 3"/>
                        <wps:cNvSpPr txBox="1">
                          <a:spLocks noChangeArrowheads="1"/>
                        </wps:cNvSpPr>
                        <wps:spPr bwMode="auto">
                          <a:xfrm>
                            <a:off x="2340" y="750"/>
                            <a:ext cx="7995"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229" w:rsidRDefault="00CD4229" w:rsidP="00DD61CB">
                              <w:r w:rsidRPr="009D5670">
                                <w:rPr>
                                  <w:noProof/>
                                </w:rPr>
                                <w:drawing>
                                  <wp:inline distT="0" distB="0" distL="0" distR="0">
                                    <wp:extent cx="693420" cy="8610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8610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 name="Text Box 4"/>
                        <wps:cNvSpPr txBox="1">
                          <a:spLocks noChangeArrowheads="1"/>
                        </wps:cNvSpPr>
                        <wps:spPr bwMode="auto">
                          <a:xfrm>
                            <a:off x="4320" y="1035"/>
                            <a:ext cx="5820" cy="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229" w:rsidRDefault="00CD4229" w:rsidP="00DD61CB">
                              <w:pPr>
                                <w:jc w:val="center"/>
                                <w:rPr>
                                  <w:b/>
                                  <w:sz w:val="24"/>
                                </w:rPr>
                              </w:pPr>
                            </w:p>
                            <w:p w:rsidR="00CD4229" w:rsidRPr="00886663" w:rsidRDefault="00CD4229" w:rsidP="00DD61CB">
                              <w:pPr>
                                <w:jc w:val="center"/>
                                <w:rPr>
                                  <w:b/>
                                  <w:sz w:val="24"/>
                                </w:rPr>
                              </w:pPr>
                              <w:r w:rsidRPr="00886663">
                                <w:rPr>
                                  <w:b/>
                                  <w:sz w:val="24"/>
                                </w:rPr>
                                <w:t>Wisconsin Collegiate Conference</w:t>
                              </w:r>
                            </w:p>
                            <w:p w:rsidR="00CD4229" w:rsidRPr="00886663" w:rsidRDefault="00CD4229" w:rsidP="00DD61CB">
                              <w:pPr>
                                <w:jc w:val="center"/>
                                <w:rPr>
                                  <w:b/>
                                  <w:sz w:val="24"/>
                                </w:rPr>
                              </w:pPr>
                              <w:r w:rsidRPr="00886663">
                                <w:rPr>
                                  <w:b/>
                                  <w:sz w:val="24"/>
                                </w:rPr>
                                <w:t>Student-Athlete Transfer Tracking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9" style="position:absolute;margin-left:45pt;margin-top:-51.75pt;width:399.75pt;height:125.4pt;z-index:-251636224" coordorigin="2340,750" coordsize="799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">
                <v:shape id="_x0000_s1040" type="#_x0000_t202" style="position:absolute;left:2340;top:750;width:799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CD4229" w:rsidRDefault="00CD4229" w:rsidP="00DD61CB">
                        <w:r w:rsidRPr="009D5670">
                          <w:rPr>
                            <w:noProof/>
                          </w:rPr>
                          <w:drawing>
                            <wp:inline distT="0" distB="0" distL="0" distR="0">
                              <wp:extent cx="693420" cy="8610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861060"/>
                                      </a:xfrm>
                                      <a:prstGeom prst="rect">
                                        <a:avLst/>
                                      </a:prstGeom>
                                      <a:noFill/>
                                      <a:ln>
                                        <a:noFill/>
                                      </a:ln>
                                    </pic:spPr>
                                  </pic:pic>
                                </a:graphicData>
                              </a:graphic>
                            </wp:inline>
                          </w:drawing>
                        </w:r>
                      </w:p>
                    </w:txbxContent>
                  </v:textbox>
                </v:shape>
                <v:shape id="_x0000_s1041" type="#_x0000_t202" style="position:absolute;left:4320;top:1035;width:582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CD4229" w:rsidRDefault="00CD4229" w:rsidP="00DD61CB">
                        <w:pPr>
                          <w:jc w:val="center"/>
                          <w:rPr>
                            <w:b/>
                            <w:sz w:val="24"/>
                          </w:rPr>
                        </w:pPr>
                      </w:p>
                      <w:p w:rsidR="00CD4229" w:rsidRPr="00886663" w:rsidRDefault="00CD4229" w:rsidP="00DD61CB">
                        <w:pPr>
                          <w:jc w:val="center"/>
                          <w:rPr>
                            <w:b/>
                            <w:sz w:val="24"/>
                          </w:rPr>
                        </w:pPr>
                        <w:r w:rsidRPr="00886663">
                          <w:rPr>
                            <w:b/>
                            <w:sz w:val="24"/>
                          </w:rPr>
                          <w:t>Wisconsin Collegiate Conference</w:t>
                        </w:r>
                      </w:p>
                      <w:p w:rsidR="00CD4229" w:rsidRPr="00886663" w:rsidRDefault="00CD4229" w:rsidP="00DD61CB">
                        <w:pPr>
                          <w:jc w:val="center"/>
                          <w:rPr>
                            <w:b/>
                            <w:sz w:val="24"/>
                          </w:rPr>
                        </w:pPr>
                        <w:r w:rsidRPr="00886663">
                          <w:rPr>
                            <w:b/>
                            <w:sz w:val="24"/>
                          </w:rPr>
                          <w:t>Student-Athlete Transfer Tracking Form</w:t>
                        </w:r>
                      </w:p>
                    </w:txbxContent>
                  </v:textbox>
                </v:shape>
              </v:group>
            </w:pict>
          </mc:Fallback>
        </mc:AlternateContent>
      </w:r>
      <w:r>
        <w:rPr>
          <w:sz w:val="24"/>
        </w:rPr>
        <w:tab/>
      </w:r>
    </w:p>
    <w:p w:rsidR="00DD61CB" w:rsidRDefault="00DD61CB" w:rsidP="00DD61CB">
      <w:pPr>
        <w:tabs>
          <w:tab w:val="left" w:pos="-1440"/>
        </w:tabs>
        <w:spacing w:after="0"/>
        <w:ind w:hanging="2880"/>
        <w:rPr>
          <w:sz w:val="24"/>
        </w:rPr>
      </w:pPr>
    </w:p>
    <w:p w:rsidR="00DD61CB" w:rsidRDefault="00DD61CB" w:rsidP="00DD61CB">
      <w:pPr>
        <w:tabs>
          <w:tab w:val="left" w:pos="-1440"/>
        </w:tabs>
        <w:spacing w:after="0"/>
        <w:ind w:hanging="288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DD61CB" w:rsidRPr="00D43160" w:rsidTr="006A6F7E">
        <w:tc>
          <w:tcPr>
            <w:tcW w:w="4788" w:type="dxa"/>
          </w:tcPr>
          <w:p w:rsidR="00DD61CB" w:rsidRPr="00D43160" w:rsidRDefault="00DD61CB" w:rsidP="00DD61CB">
            <w:pPr>
              <w:spacing w:after="0"/>
              <w:rPr>
                <w:rFonts w:eastAsia="Calibri"/>
                <w:b/>
              </w:rPr>
            </w:pPr>
            <w:r w:rsidRPr="00D43160">
              <w:rPr>
                <w:rFonts w:eastAsia="Calibri"/>
                <w:b/>
              </w:rPr>
              <w:t xml:space="preserve">To:  </w:t>
            </w:r>
          </w:p>
        </w:tc>
        <w:tc>
          <w:tcPr>
            <w:tcW w:w="4788" w:type="dxa"/>
          </w:tcPr>
          <w:p w:rsidR="00DD61CB" w:rsidRPr="00D43160" w:rsidRDefault="00DD61CB" w:rsidP="00DD61CB">
            <w:pPr>
              <w:spacing w:after="0"/>
              <w:rPr>
                <w:rFonts w:eastAsia="Calibri"/>
                <w:b/>
              </w:rPr>
            </w:pPr>
            <w:r w:rsidRPr="00D43160">
              <w:rPr>
                <w:rFonts w:eastAsia="Calibri"/>
                <w:b/>
              </w:rPr>
              <w:t>FROM:</w:t>
            </w:r>
            <w:r w:rsidRPr="00D43160">
              <w:rPr>
                <w:rFonts w:eastAsia="Calibri"/>
                <w:b/>
                <w:color w:val="FF0000"/>
                <w:sz w:val="18"/>
                <w:szCs w:val="18"/>
              </w:rPr>
              <w:t xml:space="preserve"> &lt;FILL IN&gt;</w:t>
            </w:r>
          </w:p>
        </w:tc>
      </w:tr>
      <w:tr w:rsidR="00DD61CB" w:rsidRPr="00D43160" w:rsidTr="006A6F7E">
        <w:tc>
          <w:tcPr>
            <w:tcW w:w="4788" w:type="dxa"/>
          </w:tcPr>
          <w:p w:rsidR="00DD61CB" w:rsidRPr="00D43160" w:rsidRDefault="00DD61CB" w:rsidP="00DD61CB">
            <w:pPr>
              <w:spacing w:after="0"/>
              <w:rPr>
                <w:rFonts w:eastAsia="Calibri"/>
                <w:b/>
              </w:rPr>
            </w:pPr>
            <w:r w:rsidRPr="00D43160">
              <w:rPr>
                <w:rFonts w:eastAsia="Calibri"/>
                <w:b/>
              </w:rPr>
              <w:t>College:</w:t>
            </w:r>
          </w:p>
        </w:tc>
        <w:tc>
          <w:tcPr>
            <w:tcW w:w="4788" w:type="dxa"/>
          </w:tcPr>
          <w:p w:rsidR="00DD61CB" w:rsidRPr="00D43160" w:rsidRDefault="00DD61CB" w:rsidP="00DD61CB">
            <w:pPr>
              <w:spacing w:after="0"/>
              <w:rPr>
                <w:rFonts w:eastAsia="Calibri"/>
                <w:b/>
              </w:rPr>
            </w:pPr>
            <w:r w:rsidRPr="00D43160">
              <w:rPr>
                <w:rFonts w:eastAsia="Calibri"/>
                <w:b/>
                <w:color w:val="FF0000"/>
                <w:sz w:val="18"/>
                <w:szCs w:val="18"/>
              </w:rPr>
              <w:t>&lt;FILL IN&gt;</w:t>
            </w:r>
          </w:p>
        </w:tc>
      </w:tr>
      <w:tr w:rsidR="00DD61CB" w:rsidRPr="00D43160" w:rsidTr="006A6F7E">
        <w:tc>
          <w:tcPr>
            <w:tcW w:w="4788" w:type="dxa"/>
          </w:tcPr>
          <w:p w:rsidR="00DD61CB" w:rsidRPr="00D43160" w:rsidRDefault="00DD61CB" w:rsidP="00DD61CB">
            <w:pPr>
              <w:spacing w:after="0"/>
              <w:rPr>
                <w:rFonts w:eastAsia="Calibri"/>
                <w:b/>
              </w:rPr>
            </w:pPr>
          </w:p>
        </w:tc>
        <w:tc>
          <w:tcPr>
            <w:tcW w:w="4788" w:type="dxa"/>
          </w:tcPr>
          <w:p w:rsidR="00DD61CB" w:rsidRPr="00D43160" w:rsidRDefault="00DD61CB" w:rsidP="00DD61CB">
            <w:pPr>
              <w:spacing w:after="0"/>
              <w:rPr>
                <w:rFonts w:eastAsia="Calibri"/>
                <w:b/>
              </w:rPr>
            </w:pPr>
            <w:r w:rsidRPr="00D43160">
              <w:rPr>
                <w:rFonts w:eastAsia="Calibri"/>
                <w:b/>
                <w:color w:val="FF0000"/>
                <w:sz w:val="18"/>
                <w:szCs w:val="18"/>
              </w:rPr>
              <w:t>&lt;FILL IN&gt;</w:t>
            </w:r>
          </w:p>
        </w:tc>
      </w:tr>
      <w:tr w:rsidR="00DD61CB" w:rsidRPr="00D43160" w:rsidTr="006A6F7E">
        <w:tc>
          <w:tcPr>
            <w:tcW w:w="4788" w:type="dxa"/>
          </w:tcPr>
          <w:p w:rsidR="00DD61CB" w:rsidRPr="00D43160" w:rsidRDefault="00DD61CB" w:rsidP="00DD61CB">
            <w:pPr>
              <w:spacing w:after="0"/>
              <w:rPr>
                <w:rFonts w:eastAsia="Calibri"/>
                <w:b/>
              </w:rPr>
            </w:pPr>
            <w:r w:rsidRPr="00D43160">
              <w:rPr>
                <w:rFonts w:eastAsia="Calibri"/>
                <w:b/>
              </w:rPr>
              <w:t>FAX #:</w:t>
            </w:r>
          </w:p>
        </w:tc>
        <w:tc>
          <w:tcPr>
            <w:tcW w:w="4788" w:type="dxa"/>
          </w:tcPr>
          <w:p w:rsidR="00DD61CB" w:rsidRPr="00D43160" w:rsidRDefault="00DD61CB" w:rsidP="00DD61CB">
            <w:pPr>
              <w:spacing w:after="0"/>
              <w:rPr>
                <w:rFonts w:eastAsia="Calibri"/>
                <w:b/>
              </w:rPr>
            </w:pPr>
            <w:r w:rsidRPr="00D43160">
              <w:rPr>
                <w:rFonts w:eastAsia="Calibri"/>
                <w:b/>
                <w:color w:val="FF0000"/>
                <w:sz w:val="18"/>
                <w:szCs w:val="18"/>
              </w:rPr>
              <w:t>&lt;FILL IN&gt;</w:t>
            </w:r>
          </w:p>
        </w:tc>
      </w:tr>
    </w:tbl>
    <w:p w:rsidR="00DD61CB" w:rsidRPr="00D43160" w:rsidRDefault="00DD61CB" w:rsidP="00DD61CB">
      <w:pPr>
        <w:tabs>
          <w:tab w:val="left" w:pos="3570"/>
        </w:tabs>
        <w:spacing w:after="0" w:line="276" w:lineRule="auto"/>
        <w:rPr>
          <w:rFonts w:eastAsia="Calibri"/>
          <w:sz w:val="18"/>
          <w:szCs w:val="18"/>
        </w:rPr>
      </w:pPr>
      <w:r w:rsidRPr="00D43160">
        <w:rPr>
          <w:rFonts w:eastAsia="Calibri"/>
          <w:sz w:val="18"/>
          <w:szCs w:val="18"/>
        </w:rPr>
        <w:t xml:space="preserve">The information requested below is needed to determine a student's athletic eligibility.  We would appreciate the return of this form ASAP.  Please fax to:  </w:t>
      </w:r>
      <w:r w:rsidRPr="00D43160">
        <w:rPr>
          <w:rFonts w:eastAsia="Calibri"/>
          <w:b/>
          <w:color w:val="FF0000"/>
          <w:sz w:val="18"/>
          <w:szCs w:val="18"/>
        </w:rPr>
        <w:t>&lt;FILL IN&gt;</w:t>
      </w:r>
    </w:p>
    <w:p w:rsidR="00DD61CB" w:rsidRPr="00D43160" w:rsidRDefault="00DD61CB" w:rsidP="00DD61CB">
      <w:pPr>
        <w:tabs>
          <w:tab w:val="left" w:pos="3570"/>
        </w:tabs>
        <w:spacing w:after="0" w:line="276" w:lineRule="auto"/>
        <w:jc w:val="center"/>
        <w:rPr>
          <w:rFonts w:eastAsia="Calibri"/>
          <w:sz w:val="16"/>
          <w:szCs w:val="16"/>
          <w:u w:val="single"/>
        </w:rPr>
      </w:pPr>
      <w:r w:rsidRPr="00D43160">
        <w:rPr>
          <w:rFonts w:eastAsia="Calibri"/>
          <w:sz w:val="16"/>
          <w:szCs w:val="16"/>
        </w:rPr>
        <w:t>**</w:t>
      </w:r>
      <w:r w:rsidRPr="00D43160">
        <w:rPr>
          <w:rFonts w:eastAsia="Calibri"/>
          <w:sz w:val="16"/>
          <w:szCs w:val="16"/>
          <w:u w:val="single"/>
        </w:rPr>
        <w:t>Please complete this entire form**</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gridCol w:w="2534"/>
      </w:tblGrid>
      <w:tr w:rsidR="00DD61CB" w:rsidRPr="00D43160" w:rsidTr="006A6F7E">
        <w:trPr>
          <w:trHeight w:val="403"/>
        </w:trPr>
        <w:tc>
          <w:tcPr>
            <w:tcW w:w="7027" w:type="dxa"/>
            <w:vAlign w:val="center"/>
          </w:tcPr>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STUDENT-ATHLETE:</w:t>
            </w:r>
          </w:p>
        </w:tc>
        <w:tc>
          <w:tcPr>
            <w:tcW w:w="2534" w:type="dxa"/>
            <w:vAlign w:val="center"/>
          </w:tcPr>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S.S.</w:t>
            </w:r>
          </w:p>
        </w:tc>
      </w:tr>
      <w:tr w:rsidR="00DD61CB" w:rsidRPr="00D43160" w:rsidTr="006A6F7E">
        <w:trPr>
          <w:trHeight w:val="323"/>
        </w:trPr>
        <w:tc>
          <w:tcPr>
            <w:tcW w:w="9561" w:type="dxa"/>
            <w:gridSpan w:val="2"/>
            <w:vAlign w:val="center"/>
          </w:tcPr>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INTENDED SPORT(S) AT OUR INSTITUTION:</w:t>
            </w:r>
          </w:p>
        </w:tc>
      </w:tr>
      <w:tr w:rsidR="00DD61CB" w:rsidRPr="00D43160" w:rsidTr="006A6F7E">
        <w:trPr>
          <w:trHeight w:val="323"/>
        </w:trPr>
        <w:tc>
          <w:tcPr>
            <w:tcW w:w="9561" w:type="dxa"/>
            <w:gridSpan w:val="2"/>
            <w:vAlign w:val="center"/>
          </w:tcPr>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PROBABLE YEAR(S) ATTENDED YOUR INSTITUTION:</w:t>
            </w:r>
          </w:p>
        </w:tc>
      </w:tr>
      <w:tr w:rsidR="00DD61CB" w:rsidRPr="00D43160" w:rsidTr="006A6F7E">
        <w:trPr>
          <w:trHeight w:val="323"/>
        </w:trPr>
        <w:tc>
          <w:tcPr>
            <w:tcW w:w="9561" w:type="dxa"/>
            <w:gridSpan w:val="2"/>
            <w:vAlign w:val="center"/>
          </w:tcPr>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TYPE OF TERM:          ________Semester               ________Quarter               ________Other</w:t>
            </w:r>
          </w:p>
        </w:tc>
      </w:tr>
    </w:tbl>
    <w:p w:rsidR="00DD61CB" w:rsidRPr="00D43160" w:rsidRDefault="00DD61CB" w:rsidP="00DD61CB">
      <w:pPr>
        <w:tabs>
          <w:tab w:val="left" w:pos="3570"/>
        </w:tabs>
        <w:spacing w:after="0" w:line="276" w:lineRule="auto"/>
        <w:jc w:val="center"/>
        <w:rPr>
          <w:rFonts w:eastAsia="Calibri"/>
          <w:sz w:val="16"/>
          <w:szCs w:val="16"/>
          <w:u w:val="single"/>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DD61CB" w:rsidRPr="00D43160" w:rsidTr="006A6F7E">
        <w:trPr>
          <w:trHeight w:val="226"/>
        </w:trPr>
        <w:tc>
          <w:tcPr>
            <w:tcW w:w="9621" w:type="dxa"/>
          </w:tcPr>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1.  Did this student attend your institution?   _____Yes     _____No     _____Full-Time     _____Part-Time</w:t>
            </w:r>
          </w:p>
        </w:tc>
      </w:tr>
      <w:tr w:rsidR="00DD61CB" w:rsidRPr="00D43160" w:rsidTr="006A6F7E">
        <w:trPr>
          <w:trHeight w:val="1033"/>
        </w:trPr>
        <w:tc>
          <w:tcPr>
            <w:tcW w:w="9621" w:type="dxa"/>
          </w:tcPr>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 xml:space="preserve">2.  List terms attended (i.e. Fall 2010) as a full-time student (12 or more credits):                                                      </w:t>
            </w:r>
          </w:p>
          <w:p w:rsidR="00DD61CB" w:rsidRPr="00D43160" w:rsidRDefault="00DD61CB" w:rsidP="00DD61CB">
            <w:pPr>
              <w:tabs>
                <w:tab w:val="left" w:pos="3570"/>
              </w:tabs>
              <w:spacing w:after="0"/>
              <w:jc w:val="center"/>
              <w:rPr>
                <w:rFonts w:eastAsia="Calibri"/>
                <w:b/>
                <w:sz w:val="16"/>
                <w:szCs w:val="16"/>
              </w:rPr>
            </w:pPr>
            <w:r w:rsidRPr="00D43160">
              <w:rPr>
                <w:rFonts w:eastAsia="Calibri"/>
                <w:b/>
                <w:sz w:val="16"/>
                <w:szCs w:val="16"/>
              </w:rPr>
              <w:t>____________________     ____________________     ____________________</w:t>
            </w:r>
          </w:p>
          <w:p w:rsidR="00DD61CB" w:rsidRPr="00D43160" w:rsidRDefault="00DD61CB" w:rsidP="00DD61CB">
            <w:pPr>
              <w:tabs>
                <w:tab w:val="left" w:pos="3570"/>
              </w:tabs>
              <w:spacing w:after="0"/>
              <w:jc w:val="center"/>
              <w:rPr>
                <w:rFonts w:eastAsia="Calibri"/>
                <w:b/>
                <w:sz w:val="16"/>
                <w:szCs w:val="16"/>
              </w:rPr>
            </w:pPr>
          </w:p>
          <w:p w:rsidR="00DD61CB" w:rsidRPr="00D43160" w:rsidRDefault="00DD61CB" w:rsidP="00DD61CB">
            <w:pPr>
              <w:tabs>
                <w:tab w:val="left" w:pos="3570"/>
              </w:tabs>
              <w:spacing w:after="0"/>
              <w:jc w:val="center"/>
              <w:rPr>
                <w:rFonts w:eastAsia="Calibri"/>
                <w:b/>
                <w:sz w:val="16"/>
                <w:szCs w:val="16"/>
              </w:rPr>
            </w:pPr>
            <w:r w:rsidRPr="00D43160">
              <w:rPr>
                <w:rFonts w:eastAsia="Calibri"/>
                <w:b/>
                <w:sz w:val="16"/>
                <w:szCs w:val="16"/>
              </w:rPr>
              <w:t>____________________     ____________________     ____________________</w:t>
            </w:r>
          </w:p>
          <w:p w:rsidR="00DD61CB" w:rsidRPr="00D43160" w:rsidRDefault="00DD61CB" w:rsidP="00DD61CB">
            <w:pPr>
              <w:tabs>
                <w:tab w:val="left" w:pos="3570"/>
              </w:tabs>
              <w:spacing w:after="0"/>
              <w:jc w:val="center"/>
              <w:rPr>
                <w:rFonts w:eastAsia="Calibri"/>
                <w:b/>
                <w:sz w:val="16"/>
                <w:szCs w:val="16"/>
              </w:rPr>
            </w:pPr>
          </w:p>
        </w:tc>
      </w:tr>
      <w:tr w:rsidR="00DD61CB" w:rsidRPr="00D43160" w:rsidTr="006A6F7E">
        <w:trPr>
          <w:trHeight w:val="1655"/>
        </w:trPr>
        <w:tc>
          <w:tcPr>
            <w:tcW w:w="9621" w:type="dxa"/>
          </w:tcPr>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3.  Did this student participate and/or "compete in athletics at your institution?  _____Yes     _____No</w:t>
            </w:r>
          </w:p>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*"Compete" is defined as playing in any official intercollegiate athletic contest, no matter how brief.  This refers to competition on a Varsity, JV, or Freshman team in any type of sanctioned contest against an outside opponent.  If scrimmage only, please indicate.</w:t>
            </w:r>
          </w:p>
          <w:p w:rsidR="00DD61CB" w:rsidRPr="00D43160" w:rsidRDefault="00DD61CB" w:rsidP="00DD61CB">
            <w:pPr>
              <w:tabs>
                <w:tab w:val="left" w:pos="3570"/>
              </w:tabs>
              <w:spacing w:after="0"/>
              <w:rPr>
                <w:rFonts w:eastAsia="Calibri"/>
                <w:b/>
                <w:sz w:val="16"/>
                <w:szCs w:val="16"/>
              </w:rPr>
            </w:pPr>
          </w:p>
          <w:p w:rsidR="00DD61CB" w:rsidRPr="00D43160" w:rsidRDefault="00DD61CB" w:rsidP="00DD61CB">
            <w:pPr>
              <w:tabs>
                <w:tab w:val="left" w:pos="3570"/>
              </w:tabs>
              <w:spacing w:after="0"/>
              <w:jc w:val="center"/>
              <w:rPr>
                <w:rFonts w:eastAsia="Calibri"/>
                <w:b/>
                <w:sz w:val="16"/>
                <w:szCs w:val="16"/>
              </w:rPr>
            </w:pPr>
            <w:r w:rsidRPr="00D43160">
              <w:rPr>
                <w:rFonts w:eastAsia="Calibri"/>
                <w:b/>
                <w:sz w:val="16"/>
                <w:szCs w:val="16"/>
              </w:rPr>
              <w:t>SPORT          ACADEMIC YEAR          Practiced?          Competed?</w:t>
            </w:r>
          </w:p>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 xml:space="preserve">                                                    ____________    ____________________         Yes / No                  Yes / No             </w:t>
            </w:r>
          </w:p>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 xml:space="preserve">                                                    ____________    ____________________         Yes / No                  Yes / No             </w:t>
            </w:r>
          </w:p>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 xml:space="preserve">                                                    ____________    ____________________         Yes / No                  Yes / No       </w:t>
            </w:r>
          </w:p>
        </w:tc>
      </w:tr>
      <w:tr w:rsidR="00DD61CB" w:rsidRPr="00D43160" w:rsidTr="006A6F7E">
        <w:trPr>
          <w:trHeight w:val="226"/>
        </w:trPr>
        <w:tc>
          <w:tcPr>
            <w:tcW w:w="9621" w:type="dxa"/>
          </w:tcPr>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4.  Did the student-athlete participate on a "club" team at your college?   _____Yes     _____No</w:t>
            </w:r>
          </w:p>
        </w:tc>
      </w:tr>
      <w:tr w:rsidR="00DD61CB" w:rsidRPr="00D43160" w:rsidTr="006A6F7E">
        <w:trPr>
          <w:trHeight w:val="226"/>
        </w:trPr>
        <w:tc>
          <w:tcPr>
            <w:tcW w:w="9621" w:type="dxa"/>
          </w:tcPr>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5.  Did the student-athlete receive athletic related financial assistance at your institution? _____Yes   _____No</w:t>
            </w:r>
          </w:p>
        </w:tc>
      </w:tr>
      <w:tr w:rsidR="00DD61CB" w:rsidRPr="00D43160" w:rsidTr="006A6F7E">
        <w:trPr>
          <w:trHeight w:val="778"/>
        </w:trPr>
        <w:tc>
          <w:tcPr>
            <w:tcW w:w="9621" w:type="dxa"/>
          </w:tcPr>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6.  Has the student-athlete ever been granted a medical hardship at your institution or any previous institution?</w:t>
            </w:r>
          </w:p>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 xml:space="preserve">_____Yes     _____No    _____Not to my </w:t>
            </w:r>
            <w:proofErr w:type="gramStart"/>
            <w:r w:rsidRPr="00D43160">
              <w:rPr>
                <w:rFonts w:eastAsia="Calibri"/>
                <w:b/>
                <w:sz w:val="16"/>
                <w:szCs w:val="16"/>
              </w:rPr>
              <w:t>knowledge  If</w:t>
            </w:r>
            <w:proofErr w:type="gramEnd"/>
            <w:r w:rsidRPr="00D43160">
              <w:rPr>
                <w:rFonts w:eastAsia="Calibri"/>
                <w:b/>
                <w:sz w:val="16"/>
                <w:szCs w:val="16"/>
              </w:rPr>
              <w:t xml:space="preserve"> yes, please include the sport and season:_____________</w:t>
            </w:r>
          </w:p>
        </w:tc>
      </w:tr>
      <w:tr w:rsidR="00DD61CB" w:rsidRPr="00D43160" w:rsidTr="006A6F7E">
        <w:trPr>
          <w:trHeight w:val="786"/>
        </w:trPr>
        <w:tc>
          <w:tcPr>
            <w:tcW w:w="9621" w:type="dxa"/>
          </w:tcPr>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7.  If you have knowledge of any attendance by the student at any other post-secondary institution, please indicate the institution and dates of such attendance:</w:t>
            </w:r>
          </w:p>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 xml:space="preserve">           Institution:  ________________________                  Dates Attended: _________________________</w:t>
            </w:r>
          </w:p>
        </w:tc>
      </w:tr>
      <w:tr w:rsidR="00DD61CB" w:rsidRPr="00D43160" w:rsidTr="006A6F7E">
        <w:trPr>
          <w:trHeight w:val="694"/>
        </w:trPr>
        <w:tc>
          <w:tcPr>
            <w:tcW w:w="9621" w:type="dxa"/>
          </w:tcPr>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8.  Are you aware of anything else that may affect this student-</w:t>
            </w:r>
            <w:proofErr w:type="spellStart"/>
            <w:r w:rsidRPr="00D43160">
              <w:rPr>
                <w:rFonts w:eastAsia="Calibri"/>
                <w:b/>
                <w:sz w:val="16"/>
                <w:szCs w:val="16"/>
              </w:rPr>
              <w:t>athlete's</w:t>
            </w:r>
            <w:proofErr w:type="spellEnd"/>
            <w:r w:rsidRPr="00D43160">
              <w:rPr>
                <w:rFonts w:eastAsia="Calibri"/>
                <w:b/>
                <w:sz w:val="16"/>
                <w:szCs w:val="16"/>
              </w:rPr>
              <w:t xml:space="preserve"> intercollegiate athletic eligibility?  If yes, please explain?</w:t>
            </w:r>
          </w:p>
          <w:p w:rsidR="00DD61CB" w:rsidRPr="00D43160" w:rsidRDefault="00DD61CB" w:rsidP="00DD61CB">
            <w:pPr>
              <w:tabs>
                <w:tab w:val="left" w:pos="3570"/>
              </w:tabs>
              <w:spacing w:after="0"/>
              <w:rPr>
                <w:rFonts w:eastAsia="Calibri"/>
                <w:b/>
                <w:sz w:val="16"/>
                <w:szCs w:val="16"/>
              </w:rPr>
            </w:pPr>
          </w:p>
        </w:tc>
      </w:tr>
      <w:tr w:rsidR="00DD61CB" w:rsidRPr="00D43160" w:rsidTr="006A6F7E">
        <w:trPr>
          <w:trHeight w:val="242"/>
        </w:trPr>
        <w:tc>
          <w:tcPr>
            <w:tcW w:w="9621" w:type="dxa"/>
          </w:tcPr>
          <w:p w:rsidR="00DD61CB" w:rsidRPr="00D43160" w:rsidRDefault="00DD61CB" w:rsidP="00DD61CB">
            <w:pPr>
              <w:tabs>
                <w:tab w:val="left" w:pos="3570"/>
              </w:tabs>
              <w:spacing w:after="0"/>
              <w:rPr>
                <w:rFonts w:eastAsia="Calibri"/>
                <w:b/>
                <w:sz w:val="16"/>
                <w:szCs w:val="16"/>
              </w:rPr>
            </w:pPr>
            <w:r w:rsidRPr="00D43160">
              <w:rPr>
                <w:rFonts w:eastAsia="Calibri"/>
                <w:b/>
                <w:sz w:val="16"/>
                <w:szCs w:val="16"/>
              </w:rPr>
              <w:t>9.  Will you grant this student an unconditional release to compete at our institution?  _____Yes     _____No</w:t>
            </w:r>
          </w:p>
        </w:tc>
      </w:tr>
    </w:tbl>
    <w:p w:rsidR="00DD61CB" w:rsidRPr="00D43160" w:rsidRDefault="00DD61CB" w:rsidP="00DD61CB">
      <w:pPr>
        <w:tabs>
          <w:tab w:val="left" w:pos="3570"/>
        </w:tabs>
        <w:spacing w:after="0" w:line="276" w:lineRule="auto"/>
        <w:rPr>
          <w:rFonts w:eastAsia="Calibri"/>
          <w:sz w:val="16"/>
          <w:szCs w:val="16"/>
        </w:rPr>
      </w:pPr>
    </w:p>
    <w:p w:rsidR="00DD61CB" w:rsidRPr="00D43160" w:rsidRDefault="00DD61CB" w:rsidP="00DD61CB">
      <w:pPr>
        <w:tabs>
          <w:tab w:val="left" w:pos="3570"/>
        </w:tabs>
        <w:spacing w:after="0" w:line="276" w:lineRule="auto"/>
        <w:rPr>
          <w:rFonts w:eastAsia="Calibri"/>
          <w:sz w:val="16"/>
          <w:szCs w:val="16"/>
        </w:rPr>
      </w:pPr>
      <w:r w:rsidRPr="00D43160">
        <w:rPr>
          <w:rFonts w:eastAsia="Calibri"/>
          <w:sz w:val="16"/>
          <w:szCs w:val="16"/>
        </w:rPr>
        <w:t xml:space="preserve">Person completing this form: ________________________________                </w:t>
      </w:r>
      <w:proofErr w:type="gramStart"/>
      <w:r w:rsidRPr="00D43160">
        <w:rPr>
          <w:rFonts w:eastAsia="Calibri"/>
          <w:sz w:val="16"/>
          <w:szCs w:val="16"/>
        </w:rPr>
        <w:t>Title:_</w:t>
      </w:r>
      <w:proofErr w:type="gramEnd"/>
      <w:r w:rsidRPr="00D43160">
        <w:rPr>
          <w:rFonts w:eastAsia="Calibri"/>
          <w:sz w:val="16"/>
          <w:szCs w:val="16"/>
        </w:rPr>
        <w:t>___________________________</w:t>
      </w:r>
    </w:p>
    <w:p w:rsidR="00DD61CB" w:rsidRPr="00D43160" w:rsidRDefault="00DD61CB" w:rsidP="00DD61CB">
      <w:pPr>
        <w:tabs>
          <w:tab w:val="left" w:pos="3570"/>
        </w:tabs>
        <w:spacing w:after="0" w:line="276" w:lineRule="auto"/>
        <w:rPr>
          <w:rFonts w:eastAsia="Calibri"/>
          <w:sz w:val="16"/>
          <w:szCs w:val="16"/>
        </w:rPr>
      </w:pPr>
      <w:r w:rsidRPr="00D43160">
        <w:rPr>
          <w:rFonts w:eastAsia="Calibri"/>
          <w:sz w:val="16"/>
          <w:szCs w:val="16"/>
        </w:rPr>
        <w:t>Signature:  ______________________________________________</w:t>
      </w:r>
      <w:proofErr w:type="gramStart"/>
      <w:r w:rsidRPr="00D43160">
        <w:rPr>
          <w:rFonts w:eastAsia="Calibri"/>
          <w:sz w:val="16"/>
          <w:szCs w:val="16"/>
        </w:rPr>
        <w:tab/>
        <w:t xml:space="preserve">  Date</w:t>
      </w:r>
      <w:proofErr w:type="gramEnd"/>
      <w:r w:rsidRPr="00D43160">
        <w:rPr>
          <w:rFonts w:eastAsia="Calibri"/>
          <w:sz w:val="16"/>
          <w:szCs w:val="16"/>
        </w:rPr>
        <w:t>: ____________________________</w:t>
      </w:r>
    </w:p>
    <w:p w:rsidR="00DD61CB" w:rsidRPr="00430115" w:rsidRDefault="00DD61CB" w:rsidP="00430115">
      <w:pPr>
        <w:tabs>
          <w:tab w:val="left" w:pos="3570"/>
        </w:tabs>
        <w:spacing w:after="0" w:line="276" w:lineRule="auto"/>
        <w:rPr>
          <w:rFonts w:eastAsia="Calibri"/>
          <w:sz w:val="16"/>
          <w:szCs w:val="16"/>
        </w:rPr>
      </w:pPr>
      <w:r w:rsidRPr="00D43160">
        <w:rPr>
          <w:rFonts w:eastAsia="Calibri"/>
          <w:sz w:val="16"/>
          <w:szCs w:val="16"/>
        </w:rPr>
        <w:t>Telephone Number: _______________________________________</w:t>
      </w:r>
    </w:p>
    <w:p w:rsidR="00DD61CB" w:rsidRPr="00D43160" w:rsidRDefault="00DD61CB" w:rsidP="00430115">
      <w:pPr>
        <w:tabs>
          <w:tab w:val="left" w:pos="3570"/>
        </w:tabs>
        <w:spacing w:after="0" w:line="276" w:lineRule="auto"/>
        <w:jc w:val="center"/>
        <w:rPr>
          <w:rFonts w:eastAsia="Calibri"/>
          <w:b/>
          <w:sz w:val="16"/>
          <w:szCs w:val="16"/>
          <w:u w:val="single"/>
        </w:rPr>
      </w:pPr>
      <w:r w:rsidRPr="00D43160">
        <w:rPr>
          <w:rFonts w:eastAsia="Calibri"/>
          <w:b/>
          <w:sz w:val="16"/>
          <w:szCs w:val="16"/>
          <w:u w:val="single"/>
        </w:rPr>
        <w:t>CONFIDENTIALITY NOTICE</w:t>
      </w:r>
    </w:p>
    <w:p w:rsidR="00B15924" w:rsidRPr="00DD61CB" w:rsidRDefault="00DD61CB" w:rsidP="00DD61CB">
      <w:pPr>
        <w:tabs>
          <w:tab w:val="left" w:pos="3570"/>
        </w:tabs>
        <w:spacing w:after="0" w:line="276" w:lineRule="auto"/>
        <w:rPr>
          <w:rFonts w:eastAsia="Calibri"/>
          <w:sz w:val="16"/>
          <w:szCs w:val="16"/>
        </w:rPr>
      </w:pPr>
      <w:r w:rsidRPr="00D43160">
        <w:rPr>
          <w:rFonts w:eastAsia="Calibri"/>
          <w:sz w:val="16"/>
          <w:szCs w:val="16"/>
        </w:rPr>
        <w:t>This document may contain confidential information which is legally protected.  The information is intended only for the use of the intended recipient named above.  If you are not the intended recipient, you are hereby notified that any disclosure, copying, distribution or the taking of</w:t>
      </w:r>
      <w:r w:rsidR="00430115">
        <w:rPr>
          <w:rFonts w:eastAsia="Calibri"/>
          <w:sz w:val="16"/>
          <w:szCs w:val="16"/>
        </w:rPr>
        <w:t xml:space="preserve"> </w:t>
      </w:r>
      <w:r w:rsidRPr="00D43160">
        <w:rPr>
          <w:rFonts w:eastAsia="Calibri"/>
          <w:sz w:val="16"/>
          <w:szCs w:val="16"/>
        </w:rPr>
        <w:t xml:space="preserve">any action in reliance on the contents of this information by you is strictly prohibited.  If you have received this fax in </w:t>
      </w:r>
      <w:proofErr w:type="gramStart"/>
      <w:r w:rsidRPr="00D43160">
        <w:rPr>
          <w:rFonts w:eastAsia="Calibri"/>
          <w:sz w:val="16"/>
          <w:szCs w:val="16"/>
        </w:rPr>
        <w:t>error ,</w:t>
      </w:r>
      <w:proofErr w:type="gramEnd"/>
      <w:r w:rsidRPr="00D43160">
        <w:rPr>
          <w:rFonts w:eastAsia="Calibri"/>
          <w:sz w:val="16"/>
          <w:szCs w:val="16"/>
        </w:rPr>
        <w:t xml:space="preserve"> please notify us immediately by telephone.  Thank you.</w:t>
      </w:r>
    </w:p>
    <w:p w:rsidR="00B15924" w:rsidRDefault="00B15924" w:rsidP="00B56F61">
      <w:pPr>
        <w:spacing w:after="0"/>
        <w:jc w:val="center"/>
        <w:rPr>
          <w:b/>
        </w:rPr>
      </w:pPr>
    </w:p>
    <w:p w:rsidR="00B15924" w:rsidRDefault="00B15924" w:rsidP="00B56F61">
      <w:pPr>
        <w:spacing w:after="0"/>
        <w:jc w:val="center"/>
        <w:rPr>
          <w:b/>
        </w:rPr>
      </w:pPr>
    </w:p>
    <w:p w:rsidR="00B56F61" w:rsidRDefault="00B56F61" w:rsidP="00B56F61">
      <w:pPr>
        <w:spacing w:after="0"/>
        <w:jc w:val="center"/>
        <w:rPr>
          <w:b/>
        </w:rPr>
      </w:pPr>
      <w:r w:rsidRPr="004C5860">
        <w:rPr>
          <w:b/>
        </w:rPr>
        <w:t>WISCONSIN COLLEGIATE CONFERENCE</w:t>
      </w:r>
    </w:p>
    <w:p w:rsidR="00B56F61" w:rsidRDefault="00B56F61" w:rsidP="00B20502">
      <w:pPr>
        <w:spacing w:after="0"/>
        <w:jc w:val="center"/>
        <w:rPr>
          <w:b/>
        </w:rPr>
      </w:pPr>
      <w:r>
        <w:rPr>
          <w:rFonts w:ascii="Bookman Old Style" w:hAnsi="Bookman Old Style"/>
          <w:b/>
          <w:noProof/>
        </w:rPr>
        <w:drawing>
          <wp:inline distT="0" distB="0" distL="0" distR="0" wp14:anchorId="281DB8F7" wp14:editId="174DB08D">
            <wp:extent cx="937260" cy="922020"/>
            <wp:effectExtent l="0" t="0" r="0" b="0"/>
            <wp:docPr id="28" name="Picture 28" descr="WCC-conferenc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C-conference-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922020"/>
                    </a:xfrm>
                    <a:prstGeom prst="rect">
                      <a:avLst/>
                    </a:prstGeom>
                    <a:noFill/>
                    <a:ln>
                      <a:noFill/>
                    </a:ln>
                  </pic:spPr>
                </pic:pic>
              </a:graphicData>
            </a:graphic>
          </wp:inline>
        </w:drawing>
      </w:r>
    </w:p>
    <w:p w:rsidR="00B20502" w:rsidRPr="004C5860" w:rsidRDefault="00B20502" w:rsidP="00B20502">
      <w:pPr>
        <w:spacing w:after="0"/>
        <w:jc w:val="center"/>
        <w:rPr>
          <w:b/>
        </w:rPr>
      </w:pPr>
    </w:p>
    <w:p w:rsidR="00B56F61" w:rsidRPr="00B56F61" w:rsidRDefault="00B15924" w:rsidP="00B15924">
      <w:pPr>
        <w:spacing w:after="0"/>
        <w:jc w:val="center"/>
        <w:rPr>
          <w:b/>
        </w:rPr>
      </w:pPr>
      <w:r>
        <w:rPr>
          <w:b/>
        </w:rPr>
        <w:t>CERTIFICATE OF CLEARANCE</w:t>
      </w:r>
    </w:p>
    <w:p w:rsidR="00B56F61" w:rsidRPr="00B56F61" w:rsidRDefault="00B56F61" w:rsidP="00B56F61">
      <w:pPr>
        <w:spacing w:after="0"/>
        <w:rPr>
          <w:rFonts w:ascii="Times New Roman" w:hAnsi="Times New Roman" w:cs="Times New Roman"/>
          <w:sz w:val="20"/>
          <w:szCs w:val="20"/>
        </w:rPr>
      </w:pPr>
      <w:r w:rsidRPr="00B56F61">
        <w:rPr>
          <w:rFonts w:ascii="Times New Roman" w:hAnsi="Times New Roman" w:cs="Times New Roman"/>
          <w:sz w:val="20"/>
          <w:szCs w:val="20"/>
        </w:rPr>
        <w:t>In accordance with the Family Educational Rights and Privacy Act, I the undersigned, hereby authorize the Faculty Athletic Representative, Athletic Director and Registrar of the institution I am attending to release any and all information about me which pertains to my eligibility to participate in intercollegiate athletics to any and all official representatives, the Conference and its member institutional representatives (if applicable), ONLY for the purpose of determining my eligibility for intercollegiate athletics.  It is further understood that I may receive copies of such material from the institution upon request.</w:t>
      </w:r>
    </w:p>
    <w:p w:rsidR="00B56F61" w:rsidRDefault="00B56F61" w:rsidP="00B56F61">
      <w:pPr>
        <w:pBdr>
          <w:bottom w:val="dotted" w:sz="24" w:space="1" w:color="auto"/>
        </w:pBdr>
        <w:spacing w:after="0"/>
      </w:pPr>
    </w:p>
    <w:p w:rsidR="00B56F61" w:rsidRDefault="00B56F61" w:rsidP="00B56F61">
      <w:pPr>
        <w:spacing w:after="0"/>
      </w:pPr>
    </w:p>
    <w:p w:rsidR="00B56F61" w:rsidRPr="00B56F61" w:rsidRDefault="00B56F61" w:rsidP="00B56F61">
      <w:pPr>
        <w:spacing w:after="0"/>
        <w:rPr>
          <w:rFonts w:ascii="Times New Roman" w:hAnsi="Times New Roman" w:cs="Times New Roman"/>
          <w:sz w:val="20"/>
          <w:szCs w:val="20"/>
        </w:rPr>
      </w:pPr>
      <w:r w:rsidRPr="00B56F61">
        <w:rPr>
          <w:rFonts w:ascii="Times New Roman" w:hAnsi="Times New Roman" w:cs="Times New Roman"/>
          <w:sz w:val="20"/>
          <w:szCs w:val="20"/>
        </w:rPr>
        <w:t>The above statement is applicable for the sport of ______________________________ for the academic year 20_____ - 20_____.</w:t>
      </w:r>
    </w:p>
    <w:p w:rsidR="00B56F61" w:rsidRPr="00B56F61" w:rsidRDefault="00B56F61" w:rsidP="00B56F61">
      <w:pPr>
        <w:spacing w:after="0"/>
        <w:rPr>
          <w:rFonts w:ascii="Times New Roman" w:hAnsi="Times New Roman" w:cs="Times New Roman"/>
          <w:sz w:val="20"/>
          <w:szCs w:val="20"/>
        </w:rPr>
      </w:pPr>
    </w:p>
    <w:p w:rsidR="00B56F61" w:rsidRPr="00DD61CB" w:rsidRDefault="00B56F61" w:rsidP="00B56F61">
      <w:pPr>
        <w:spacing w:after="0"/>
        <w:rPr>
          <w:rFonts w:ascii="Times New Roman" w:hAnsi="Times New Roman" w:cs="Times New Roman"/>
          <w:sz w:val="20"/>
          <w:szCs w:val="20"/>
        </w:rPr>
      </w:pPr>
      <w:r w:rsidRPr="00B56F61">
        <w:rPr>
          <w:rFonts w:ascii="Times New Roman" w:hAnsi="Times New Roman" w:cs="Times New Roman"/>
          <w:sz w:val="20"/>
          <w:szCs w:val="20"/>
        </w:rPr>
        <w:t xml:space="preserve">This form is to be completed in duplicate.  One copy is to be retained by the institution, with the original to be sent with the official Eligibility Certificate </w:t>
      </w:r>
      <w:r w:rsidR="00DD61CB">
        <w:rPr>
          <w:rFonts w:ascii="Times New Roman" w:hAnsi="Times New Roman" w:cs="Times New Roman"/>
          <w:sz w:val="20"/>
          <w:szCs w:val="20"/>
        </w:rPr>
        <w:t>to the Conference Commissioner.</w:t>
      </w:r>
    </w:p>
    <w:tbl>
      <w:tblPr>
        <w:tblW w:w="9788" w:type="dxa"/>
        <w:tblBorders>
          <w:insideH w:val="single" w:sz="4" w:space="0" w:color="auto"/>
        </w:tblBorders>
        <w:tblLook w:val="01E0" w:firstRow="1" w:lastRow="1" w:firstColumn="1" w:lastColumn="1" w:noHBand="0" w:noVBand="0"/>
      </w:tblPr>
      <w:tblGrid>
        <w:gridCol w:w="3348"/>
        <w:gridCol w:w="280"/>
        <w:gridCol w:w="1141"/>
        <w:gridCol w:w="236"/>
        <w:gridCol w:w="3383"/>
        <w:gridCol w:w="259"/>
        <w:gridCol w:w="1141"/>
      </w:tblGrid>
      <w:tr w:rsidR="00B56F61" w:rsidRPr="001826D1" w:rsidTr="00CA4A6A">
        <w:tc>
          <w:tcPr>
            <w:tcW w:w="3348" w:type="dxa"/>
            <w:shd w:val="clear" w:color="auto" w:fill="auto"/>
          </w:tcPr>
          <w:p w:rsidR="00B56F61" w:rsidRPr="00B56F61" w:rsidRDefault="00B56F61" w:rsidP="00B56F61">
            <w:pPr>
              <w:spacing w:after="0"/>
              <w:rPr>
                <w:rFonts w:ascii="Times New Roman" w:hAnsi="Times New Roman" w:cs="Times New Roman"/>
                <w:b/>
                <w:sz w:val="20"/>
                <w:szCs w:val="20"/>
              </w:rPr>
            </w:pPr>
            <w:r w:rsidRPr="00B56F61">
              <w:rPr>
                <w:rFonts w:ascii="Times New Roman" w:hAnsi="Times New Roman" w:cs="Times New Roman"/>
                <w:b/>
                <w:sz w:val="20"/>
                <w:szCs w:val="20"/>
              </w:rPr>
              <w:t>Signature of Student-Athlete</w:t>
            </w:r>
          </w:p>
        </w:tc>
        <w:tc>
          <w:tcPr>
            <w:tcW w:w="280" w:type="dxa"/>
            <w:tcBorders>
              <w:top w:val="nil"/>
              <w:bottom w:val="nil"/>
            </w:tcBorders>
            <w:shd w:val="clear" w:color="auto" w:fill="auto"/>
          </w:tcPr>
          <w:p w:rsidR="00B56F61" w:rsidRPr="00B56F61" w:rsidRDefault="00B56F61" w:rsidP="00B56F61">
            <w:pPr>
              <w:spacing w:after="0"/>
              <w:rPr>
                <w:rFonts w:ascii="Times New Roman" w:hAnsi="Times New Roman" w:cs="Times New Roman"/>
                <w:b/>
                <w:sz w:val="20"/>
                <w:szCs w:val="20"/>
              </w:rPr>
            </w:pPr>
          </w:p>
        </w:tc>
        <w:tc>
          <w:tcPr>
            <w:tcW w:w="1141" w:type="dxa"/>
            <w:shd w:val="clear" w:color="auto" w:fill="auto"/>
          </w:tcPr>
          <w:p w:rsidR="00B56F61" w:rsidRPr="00B56F61" w:rsidRDefault="00B56F61" w:rsidP="00B56F61">
            <w:pPr>
              <w:spacing w:after="0"/>
              <w:rPr>
                <w:rFonts w:ascii="Times New Roman" w:hAnsi="Times New Roman" w:cs="Times New Roman"/>
                <w:b/>
                <w:sz w:val="20"/>
                <w:szCs w:val="20"/>
              </w:rPr>
            </w:pPr>
            <w:r w:rsidRPr="00B56F61">
              <w:rPr>
                <w:rFonts w:ascii="Times New Roman" w:hAnsi="Times New Roman" w:cs="Times New Roman"/>
                <w:b/>
                <w:sz w:val="20"/>
                <w:szCs w:val="20"/>
              </w:rPr>
              <w:t>Date</w:t>
            </w:r>
          </w:p>
        </w:tc>
        <w:tc>
          <w:tcPr>
            <w:tcW w:w="236" w:type="dxa"/>
            <w:tcBorders>
              <w:top w:val="nil"/>
              <w:bottom w:val="nil"/>
            </w:tcBorders>
            <w:shd w:val="clear" w:color="auto" w:fill="auto"/>
          </w:tcPr>
          <w:p w:rsidR="00B56F61" w:rsidRPr="00B56F61" w:rsidRDefault="00B56F61" w:rsidP="00B56F61">
            <w:pPr>
              <w:spacing w:after="0"/>
              <w:rPr>
                <w:rFonts w:ascii="Times New Roman" w:hAnsi="Times New Roman" w:cs="Times New Roman"/>
                <w:b/>
                <w:sz w:val="20"/>
                <w:szCs w:val="20"/>
              </w:rPr>
            </w:pPr>
          </w:p>
        </w:tc>
        <w:tc>
          <w:tcPr>
            <w:tcW w:w="3383" w:type="dxa"/>
            <w:shd w:val="clear" w:color="auto" w:fill="auto"/>
          </w:tcPr>
          <w:p w:rsidR="00B56F61" w:rsidRPr="00B56F61" w:rsidRDefault="00B56F61" w:rsidP="00B56F61">
            <w:pPr>
              <w:spacing w:after="0"/>
              <w:rPr>
                <w:rFonts w:ascii="Times New Roman" w:hAnsi="Times New Roman" w:cs="Times New Roman"/>
                <w:b/>
                <w:sz w:val="20"/>
                <w:szCs w:val="20"/>
              </w:rPr>
            </w:pPr>
            <w:r w:rsidRPr="00B56F61">
              <w:rPr>
                <w:rFonts w:ascii="Times New Roman" w:hAnsi="Times New Roman" w:cs="Times New Roman"/>
                <w:b/>
                <w:sz w:val="20"/>
                <w:szCs w:val="20"/>
              </w:rPr>
              <w:t>Signature of Student-Athlete</w:t>
            </w:r>
          </w:p>
        </w:tc>
        <w:tc>
          <w:tcPr>
            <w:tcW w:w="259" w:type="dxa"/>
            <w:tcBorders>
              <w:top w:val="nil"/>
              <w:bottom w:val="nil"/>
            </w:tcBorders>
            <w:shd w:val="clear" w:color="auto" w:fill="auto"/>
          </w:tcPr>
          <w:p w:rsidR="00B56F61" w:rsidRPr="00B56F61" w:rsidRDefault="00B56F61" w:rsidP="00B56F61">
            <w:pPr>
              <w:spacing w:after="0"/>
              <w:rPr>
                <w:rFonts w:ascii="Times New Roman" w:hAnsi="Times New Roman" w:cs="Times New Roman"/>
                <w:b/>
                <w:sz w:val="20"/>
                <w:szCs w:val="20"/>
              </w:rPr>
            </w:pPr>
          </w:p>
        </w:tc>
        <w:tc>
          <w:tcPr>
            <w:tcW w:w="1141" w:type="dxa"/>
            <w:shd w:val="clear" w:color="auto" w:fill="auto"/>
          </w:tcPr>
          <w:p w:rsidR="00B56F61" w:rsidRPr="00B56F61" w:rsidRDefault="00B56F61" w:rsidP="00B56F61">
            <w:pPr>
              <w:spacing w:after="0"/>
              <w:rPr>
                <w:rFonts w:ascii="Times New Roman" w:hAnsi="Times New Roman" w:cs="Times New Roman"/>
                <w:b/>
                <w:sz w:val="20"/>
                <w:szCs w:val="20"/>
              </w:rPr>
            </w:pPr>
            <w:r w:rsidRPr="00B56F61">
              <w:rPr>
                <w:rFonts w:ascii="Times New Roman" w:hAnsi="Times New Roman" w:cs="Times New Roman"/>
                <w:b/>
                <w:sz w:val="20"/>
                <w:szCs w:val="20"/>
              </w:rPr>
              <w:t>Date</w:t>
            </w:r>
          </w:p>
        </w:tc>
      </w:tr>
      <w:tr w:rsidR="00B56F61" w:rsidTr="00CA4A6A">
        <w:tc>
          <w:tcPr>
            <w:tcW w:w="3348" w:type="dxa"/>
            <w:shd w:val="clear" w:color="auto" w:fill="auto"/>
          </w:tcPr>
          <w:p w:rsidR="00B56F61" w:rsidRDefault="00B56F61" w:rsidP="00B56F61">
            <w:pPr>
              <w:spacing w:after="0"/>
            </w:pPr>
          </w:p>
          <w:p w:rsidR="00B56F61" w:rsidRDefault="00B56F61" w:rsidP="00B56F61">
            <w:pPr>
              <w:spacing w:after="0"/>
            </w:pPr>
          </w:p>
        </w:tc>
        <w:tc>
          <w:tcPr>
            <w:tcW w:w="280"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tc>
        <w:tc>
          <w:tcPr>
            <w:tcW w:w="236" w:type="dxa"/>
            <w:tcBorders>
              <w:top w:val="nil"/>
              <w:bottom w:val="nil"/>
            </w:tcBorders>
            <w:shd w:val="clear" w:color="auto" w:fill="auto"/>
          </w:tcPr>
          <w:p w:rsidR="00B56F61" w:rsidRDefault="00B56F61" w:rsidP="00B56F61">
            <w:pPr>
              <w:spacing w:after="0"/>
            </w:pPr>
          </w:p>
        </w:tc>
        <w:tc>
          <w:tcPr>
            <w:tcW w:w="3383" w:type="dxa"/>
            <w:shd w:val="clear" w:color="auto" w:fill="auto"/>
          </w:tcPr>
          <w:p w:rsidR="00B56F61" w:rsidRDefault="00B56F61" w:rsidP="00B56F61">
            <w:pPr>
              <w:spacing w:after="0"/>
            </w:pPr>
          </w:p>
        </w:tc>
        <w:tc>
          <w:tcPr>
            <w:tcW w:w="259"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tc>
      </w:tr>
      <w:tr w:rsidR="00B56F61" w:rsidTr="00CA4A6A">
        <w:tc>
          <w:tcPr>
            <w:tcW w:w="3348" w:type="dxa"/>
            <w:shd w:val="clear" w:color="auto" w:fill="auto"/>
          </w:tcPr>
          <w:p w:rsidR="00B56F61" w:rsidRDefault="00B56F61" w:rsidP="00B56F61">
            <w:pPr>
              <w:spacing w:after="0"/>
            </w:pPr>
          </w:p>
          <w:p w:rsidR="00B56F61" w:rsidRDefault="00B56F61" w:rsidP="00B56F61">
            <w:pPr>
              <w:spacing w:after="0"/>
            </w:pPr>
          </w:p>
        </w:tc>
        <w:tc>
          <w:tcPr>
            <w:tcW w:w="280"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tc>
        <w:tc>
          <w:tcPr>
            <w:tcW w:w="236" w:type="dxa"/>
            <w:tcBorders>
              <w:top w:val="nil"/>
              <w:bottom w:val="nil"/>
            </w:tcBorders>
            <w:shd w:val="clear" w:color="auto" w:fill="auto"/>
          </w:tcPr>
          <w:p w:rsidR="00B56F61" w:rsidRDefault="00B56F61" w:rsidP="00B56F61">
            <w:pPr>
              <w:spacing w:after="0"/>
              <w:jc w:val="center"/>
            </w:pPr>
          </w:p>
        </w:tc>
        <w:tc>
          <w:tcPr>
            <w:tcW w:w="3383" w:type="dxa"/>
            <w:shd w:val="clear" w:color="auto" w:fill="auto"/>
            <w:vAlign w:val="center"/>
          </w:tcPr>
          <w:p w:rsidR="00B56F61" w:rsidRDefault="00B56F61" w:rsidP="00B56F61">
            <w:pPr>
              <w:spacing w:after="0"/>
              <w:jc w:val="center"/>
            </w:pPr>
          </w:p>
        </w:tc>
        <w:tc>
          <w:tcPr>
            <w:tcW w:w="259"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tc>
      </w:tr>
      <w:tr w:rsidR="00B56F61" w:rsidTr="00CA4A6A">
        <w:tc>
          <w:tcPr>
            <w:tcW w:w="3348" w:type="dxa"/>
            <w:shd w:val="clear" w:color="auto" w:fill="auto"/>
          </w:tcPr>
          <w:p w:rsidR="00B56F61" w:rsidRDefault="00B56F61" w:rsidP="00B56F61">
            <w:pPr>
              <w:spacing w:after="0"/>
            </w:pPr>
          </w:p>
          <w:p w:rsidR="00B56F61" w:rsidRDefault="00B56F61" w:rsidP="00B56F61">
            <w:pPr>
              <w:spacing w:after="0"/>
            </w:pPr>
          </w:p>
        </w:tc>
        <w:tc>
          <w:tcPr>
            <w:tcW w:w="280"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tc>
        <w:tc>
          <w:tcPr>
            <w:tcW w:w="236" w:type="dxa"/>
            <w:tcBorders>
              <w:top w:val="nil"/>
              <w:bottom w:val="nil"/>
            </w:tcBorders>
            <w:shd w:val="clear" w:color="auto" w:fill="auto"/>
          </w:tcPr>
          <w:p w:rsidR="00B56F61" w:rsidRDefault="00B56F61" w:rsidP="00B56F61">
            <w:pPr>
              <w:spacing w:after="0"/>
              <w:jc w:val="center"/>
            </w:pPr>
          </w:p>
        </w:tc>
        <w:tc>
          <w:tcPr>
            <w:tcW w:w="3383" w:type="dxa"/>
            <w:shd w:val="clear" w:color="auto" w:fill="auto"/>
            <w:vAlign w:val="center"/>
          </w:tcPr>
          <w:p w:rsidR="00B56F61" w:rsidRDefault="00B56F61" w:rsidP="00B56F61">
            <w:pPr>
              <w:spacing w:after="0"/>
              <w:jc w:val="center"/>
            </w:pPr>
          </w:p>
        </w:tc>
        <w:tc>
          <w:tcPr>
            <w:tcW w:w="259"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tc>
      </w:tr>
      <w:tr w:rsidR="00B56F61" w:rsidTr="00CA4A6A">
        <w:tc>
          <w:tcPr>
            <w:tcW w:w="3348" w:type="dxa"/>
            <w:shd w:val="clear" w:color="auto" w:fill="auto"/>
          </w:tcPr>
          <w:p w:rsidR="00B56F61" w:rsidRDefault="00B56F61" w:rsidP="00B56F61">
            <w:pPr>
              <w:spacing w:after="0"/>
            </w:pPr>
          </w:p>
          <w:p w:rsidR="00B56F61" w:rsidRDefault="00B56F61" w:rsidP="00B56F61">
            <w:pPr>
              <w:spacing w:after="0"/>
            </w:pPr>
          </w:p>
        </w:tc>
        <w:tc>
          <w:tcPr>
            <w:tcW w:w="280"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tc>
        <w:tc>
          <w:tcPr>
            <w:tcW w:w="236" w:type="dxa"/>
            <w:tcBorders>
              <w:top w:val="nil"/>
              <w:bottom w:val="nil"/>
            </w:tcBorders>
            <w:shd w:val="clear" w:color="auto" w:fill="auto"/>
          </w:tcPr>
          <w:p w:rsidR="00B56F61" w:rsidRDefault="00B56F61" w:rsidP="00B56F61">
            <w:pPr>
              <w:spacing w:after="0"/>
              <w:jc w:val="center"/>
            </w:pPr>
          </w:p>
        </w:tc>
        <w:tc>
          <w:tcPr>
            <w:tcW w:w="3383" w:type="dxa"/>
            <w:shd w:val="clear" w:color="auto" w:fill="auto"/>
            <w:vAlign w:val="center"/>
          </w:tcPr>
          <w:p w:rsidR="00B56F61" w:rsidRDefault="00B56F61" w:rsidP="00B56F61">
            <w:pPr>
              <w:spacing w:after="0"/>
              <w:jc w:val="center"/>
            </w:pPr>
          </w:p>
        </w:tc>
        <w:tc>
          <w:tcPr>
            <w:tcW w:w="259"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p w:rsidR="00B56F61" w:rsidRDefault="00B56F61" w:rsidP="00B56F61">
            <w:pPr>
              <w:spacing w:after="0"/>
            </w:pPr>
          </w:p>
        </w:tc>
      </w:tr>
      <w:tr w:rsidR="00B56F61" w:rsidTr="00CA4A6A">
        <w:tc>
          <w:tcPr>
            <w:tcW w:w="3348" w:type="dxa"/>
            <w:shd w:val="clear" w:color="auto" w:fill="auto"/>
          </w:tcPr>
          <w:p w:rsidR="00B56F61" w:rsidRDefault="00B56F61" w:rsidP="00B56F61">
            <w:pPr>
              <w:spacing w:after="0"/>
            </w:pPr>
          </w:p>
          <w:p w:rsidR="00B56F61" w:rsidRDefault="00B56F61" w:rsidP="00B56F61">
            <w:pPr>
              <w:spacing w:after="0"/>
            </w:pPr>
          </w:p>
        </w:tc>
        <w:tc>
          <w:tcPr>
            <w:tcW w:w="280"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tc>
        <w:tc>
          <w:tcPr>
            <w:tcW w:w="236" w:type="dxa"/>
            <w:tcBorders>
              <w:top w:val="nil"/>
              <w:bottom w:val="nil"/>
            </w:tcBorders>
            <w:shd w:val="clear" w:color="auto" w:fill="auto"/>
          </w:tcPr>
          <w:p w:rsidR="00B56F61" w:rsidRDefault="00B56F61" w:rsidP="00B56F61">
            <w:pPr>
              <w:spacing w:after="0"/>
              <w:jc w:val="center"/>
            </w:pPr>
          </w:p>
        </w:tc>
        <w:tc>
          <w:tcPr>
            <w:tcW w:w="3383" w:type="dxa"/>
            <w:shd w:val="clear" w:color="auto" w:fill="auto"/>
            <w:vAlign w:val="center"/>
          </w:tcPr>
          <w:p w:rsidR="00B56F61" w:rsidRDefault="00B56F61" w:rsidP="00B56F61">
            <w:pPr>
              <w:spacing w:after="0"/>
              <w:jc w:val="center"/>
            </w:pPr>
          </w:p>
        </w:tc>
        <w:tc>
          <w:tcPr>
            <w:tcW w:w="259"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tc>
      </w:tr>
      <w:tr w:rsidR="00B56F61" w:rsidTr="00CA4A6A">
        <w:tc>
          <w:tcPr>
            <w:tcW w:w="3348" w:type="dxa"/>
            <w:shd w:val="clear" w:color="auto" w:fill="auto"/>
          </w:tcPr>
          <w:p w:rsidR="00B56F61" w:rsidRDefault="00B56F61" w:rsidP="00B56F61">
            <w:pPr>
              <w:spacing w:after="0"/>
            </w:pPr>
          </w:p>
          <w:p w:rsidR="00B56F61" w:rsidRDefault="00B56F61" w:rsidP="00B56F61">
            <w:pPr>
              <w:spacing w:after="0"/>
            </w:pPr>
          </w:p>
        </w:tc>
        <w:tc>
          <w:tcPr>
            <w:tcW w:w="280"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tc>
        <w:tc>
          <w:tcPr>
            <w:tcW w:w="236" w:type="dxa"/>
            <w:tcBorders>
              <w:top w:val="nil"/>
              <w:bottom w:val="nil"/>
            </w:tcBorders>
            <w:shd w:val="clear" w:color="auto" w:fill="auto"/>
          </w:tcPr>
          <w:p w:rsidR="00B56F61" w:rsidRDefault="00B56F61" w:rsidP="00B56F61">
            <w:pPr>
              <w:spacing w:after="0"/>
              <w:jc w:val="center"/>
            </w:pPr>
          </w:p>
        </w:tc>
        <w:tc>
          <w:tcPr>
            <w:tcW w:w="3383" w:type="dxa"/>
            <w:shd w:val="clear" w:color="auto" w:fill="auto"/>
            <w:vAlign w:val="center"/>
          </w:tcPr>
          <w:p w:rsidR="00B56F61" w:rsidRDefault="00B56F61" w:rsidP="00B56F61">
            <w:pPr>
              <w:spacing w:after="0"/>
              <w:jc w:val="center"/>
            </w:pPr>
          </w:p>
        </w:tc>
        <w:tc>
          <w:tcPr>
            <w:tcW w:w="259"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tc>
      </w:tr>
      <w:tr w:rsidR="00B56F61" w:rsidTr="00CA4A6A">
        <w:tc>
          <w:tcPr>
            <w:tcW w:w="3348" w:type="dxa"/>
            <w:shd w:val="clear" w:color="auto" w:fill="auto"/>
          </w:tcPr>
          <w:p w:rsidR="00B56F61" w:rsidRDefault="00B56F61" w:rsidP="00B56F61">
            <w:pPr>
              <w:spacing w:after="0"/>
            </w:pPr>
          </w:p>
        </w:tc>
        <w:tc>
          <w:tcPr>
            <w:tcW w:w="280"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tc>
        <w:tc>
          <w:tcPr>
            <w:tcW w:w="236" w:type="dxa"/>
            <w:tcBorders>
              <w:top w:val="nil"/>
              <w:bottom w:val="nil"/>
            </w:tcBorders>
            <w:shd w:val="clear" w:color="auto" w:fill="auto"/>
          </w:tcPr>
          <w:p w:rsidR="00B56F61" w:rsidRDefault="00B56F61" w:rsidP="00B56F61">
            <w:pPr>
              <w:spacing w:after="0"/>
              <w:jc w:val="center"/>
            </w:pPr>
          </w:p>
        </w:tc>
        <w:tc>
          <w:tcPr>
            <w:tcW w:w="3383" w:type="dxa"/>
            <w:shd w:val="clear" w:color="auto" w:fill="auto"/>
            <w:vAlign w:val="center"/>
          </w:tcPr>
          <w:p w:rsidR="00B56F61" w:rsidRDefault="00B56F61" w:rsidP="00B56F61">
            <w:pPr>
              <w:spacing w:after="0"/>
              <w:jc w:val="center"/>
            </w:pPr>
          </w:p>
        </w:tc>
        <w:tc>
          <w:tcPr>
            <w:tcW w:w="259"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p w:rsidR="00B56F61" w:rsidRDefault="00B56F61" w:rsidP="00B56F61">
            <w:pPr>
              <w:spacing w:after="0"/>
            </w:pPr>
          </w:p>
        </w:tc>
      </w:tr>
      <w:tr w:rsidR="00B56F61" w:rsidTr="00B56F61">
        <w:trPr>
          <w:trHeight w:val="467"/>
        </w:trPr>
        <w:tc>
          <w:tcPr>
            <w:tcW w:w="3348" w:type="dxa"/>
            <w:shd w:val="clear" w:color="auto" w:fill="auto"/>
          </w:tcPr>
          <w:p w:rsidR="00B56F61" w:rsidRDefault="00B56F61" w:rsidP="00B56F61">
            <w:pPr>
              <w:spacing w:after="0"/>
            </w:pPr>
          </w:p>
        </w:tc>
        <w:tc>
          <w:tcPr>
            <w:tcW w:w="280"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tc>
        <w:tc>
          <w:tcPr>
            <w:tcW w:w="236" w:type="dxa"/>
            <w:tcBorders>
              <w:top w:val="nil"/>
              <w:bottom w:val="nil"/>
            </w:tcBorders>
            <w:shd w:val="clear" w:color="auto" w:fill="auto"/>
          </w:tcPr>
          <w:p w:rsidR="00B56F61" w:rsidRDefault="00B56F61" w:rsidP="00B56F61">
            <w:pPr>
              <w:spacing w:after="0"/>
              <w:jc w:val="center"/>
            </w:pPr>
          </w:p>
        </w:tc>
        <w:tc>
          <w:tcPr>
            <w:tcW w:w="3383" w:type="dxa"/>
            <w:shd w:val="clear" w:color="auto" w:fill="auto"/>
            <w:vAlign w:val="center"/>
          </w:tcPr>
          <w:p w:rsidR="00B56F61" w:rsidRDefault="00B56F61" w:rsidP="00B56F61">
            <w:pPr>
              <w:spacing w:after="0"/>
              <w:jc w:val="center"/>
            </w:pPr>
          </w:p>
        </w:tc>
        <w:tc>
          <w:tcPr>
            <w:tcW w:w="259"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p w:rsidR="00B56F61" w:rsidRDefault="00B56F61" w:rsidP="00B56F61">
            <w:pPr>
              <w:spacing w:after="0"/>
            </w:pPr>
          </w:p>
        </w:tc>
      </w:tr>
      <w:tr w:rsidR="00B56F61" w:rsidTr="00CA4A6A">
        <w:tc>
          <w:tcPr>
            <w:tcW w:w="3348" w:type="dxa"/>
            <w:shd w:val="clear" w:color="auto" w:fill="auto"/>
          </w:tcPr>
          <w:p w:rsidR="00B56F61" w:rsidRDefault="00B56F61" w:rsidP="00B56F61">
            <w:pPr>
              <w:spacing w:after="0"/>
            </w:pPr>
          </w:p>
          <w:p w:rsidR="00B56F61" w:rsidRDefault="00B56F61" w:rsidP="00B56F61">
            <w:pPr>
              <w:spacing w:after="0"/>
            </w:pPr>
          </w:p>
        </w:tc>
        <w:tc>
          <w:tcPr>
            <w:tcW w:w="280"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tc>
        <w:tc>
          <w:tcPr>
            <w:tcW w:w="236" w:type="dxa"/>
            <w:tcBorders>
              <w:top w:val="nil"/>
              <w:bottom w:val="nil"/>
            </w:tcBorders>
            <w:shd w:val="clear" w:color="auto" w:fill="auto"/>
          </w:tcPr>
          <w:p w:rsidR="00B56F61" w:rsidRDefault="00B56F61" w:rsidP="00B56F61">
            <w:pPr>
              <w:spacing w:after="0"/>
              <w:jc w:val="center"/>
            </w:pPr>
          </w:p>
        </w:tc>
        <w:tc>
          <w:tcPr>
            <w:tcW w:w="3383" w:type="dxa"/>
            <w:shd w:val="clear" w:color="auto" w:fill="auto"/>
            <w:vAlign w:val="center"/>
          </w:tcPr>
          <w:p w:rsidR="00B56F61" w:rsidRDefault="00B56F61" w:rsidP="00B56F61">
            <w:pPr>
              <w:spacing w:after="0"/>
              <w:jc w:val="center"/>
            </w:pPr>
          </w:p>
        </w:tc>
        <w:tc>
          <w:tcPr>
            <w:tcW w:w="259"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tc>
      </w:tr>
      <w:tr w:rsidR="00B56F61" w:rsidTr="00CA4A6A">
        <w:tc>
          <w:tcPr>
            <w:tcW w:w="3348" w:type="dxa"/>
            <w:shd w:val="clear" w:color="auto" w:fill="auto"/>
          </w:tcPr>
          <w:p w:rsidR="00B56F61" w:rsidRDefault="00B56F61" w:rsidP="00B56F61">
            <w:pPr>
              <w:spacing w:after="0"/>
            </w:pPr>
          </w:p>
          <w:p w:rsidR="00B56F61" w:rsidRDefault="00B56F61" w:rsidP="00B56F61">
            <w:pPr>
              <w:spacing w:after="0"/>
            </w:pPr>
          </w:p>
        </w:tc>
        <w:tc>
          <w:tcPr>
            <w:tcW w:w="280"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tc>
        <w:tc>
          <w:tcPr>
            <w:tcW w:w="236" w:type="dxa"/>
            <w:tcBorders>
              <w:top w:val="nil"/>
              <w:bottom w:val="nil"/>
            </w:tcBorders>
            <w:shd w:val="clear" w:color="auto" w:fill="auto"/>
          </w:tcPr>
          <w:p w:rsidR="00B56F61" w:rsidRDefault="00B56F61" w:rsidP="00B56F61">
            <w:pPr>
              <w:spacing w:after="0"/>
              <w:jc w:val="center"/>
            </w:pPr>
          </w:p>
        </w:tc>
        <w:tc>
          <w:tcPr>
            <w:tcW w:w="3383" w:type="dxa"/>
            <w:shd w:val="clear" w:color="auto" w:fill="auto"/>
            <w:vAlign w:val="center"/>
          </w:tcPr>
          <w:p w:rsidR="00B56F61" w:rsidRDefault="00B56F61" w:rsidP="00B56F61">
            <w:pPr>
              <w:spacing w:after="0"/>
              <w:jc w:val="center"/>
            </w:pPr>
          </w:p>
        </w:tc>
        <w:tc>
          <w:tcPr>
            <w:tcW w:w="259" w:type="dxa"/>
            <w:tcBorders>
              <w:top w:val="nil"/>
              <w:bottom w:val="nil"/>
            </w:tcBorders>
            <w:shd w:val="clear" w:color="auto" w:fill="auto"/>
          </w:tcPr>
          <w:p w:rsidR="00B56F61" w:rsidRDefault="00B56F61" w:rsidP="00B56F61">
            <w:pPr>
              <w:spacing w:after="0"/>
            </w:pPr>
          </w:p>
        </w:tc>
        <w:tc>
          <w:tcPr>
            <w:tcW w:w="1141" w:type="dxa"/>
            <w:shd w:val="clear" w:color="auto" w:fill="auto"/>
          </w:tcPr>
          <w:p w:rsidR="00B56F61" w:rsidRDefault="00B56F61" w:rsidP="00B56F61">
            <w:pPr>
              <w:spacing w:after="0"/>
            </w:pPr>
          </w:p>
        </w:tc>
      </w:tr>
      <w:tr w:rsidR="00B56F61" w:rsidRPr="00B56F61" w:rsidTr="00CA4A6A">
        <w:tc>
          <w:tcPr>
            <w:tcW w:w="3348" w:type="dxa"/>
            <w:shd w:val="clear" w:color="auto" w:fill="auto"/>
          </w:tcPr>
          <w:p w:rsidR="00B56F61" w:rsidRPr="00B56F61" w:rsidRDefault="00B56F61" w:rsidP="00B56F61">
            <w:pPr>
              <w:spacing w:after="0"/>
              <w:rPr>
                <w:rFonts w:ascii="Times New Roman" w:hAnsi="Times New Roman" w:cs="Times New Roman"/>
                <w:sz w:val="20"/>
                <w:szCs w:val="20"/>
              </w:rPr>
            </w:pPr>
          </w:p>
        </w:tc>
        <w:tc>
          <w:tcPr>
            <w:tcW w:w="280" w:type="dxa"/>
            <w:tcBorders>
              <w:top w:val="nil"/>
              <w:bottom w:val="nil"/>
            </w:tcBorders>
            <w:shd w:val="clear" w:color="auto" w:fill="auto"/>
          </w:tcPr>
          <w:p w:rsidR="00B56F61" w:rsidRPr="00B56F61" w:rsidRDefault="00B56F61" w:rsidP="00B56F61">
            <w:pPr>
              <w:spacing w:after="0"/>
              <w:rPr>
                <w:rFonts w:ascii="Times New Roman" w:hAnsi="Times New Roman" w:cs="Times New Roman"/>
                <w:sz w:val="20"/>
                <w:szCs w:val="20"/>
              </w:rPr>
            </w:pPr>
          </w:p>
        </w:tc>
        <w:tc>
          <w:tcPr>
            <w:tcW w:w="1141" w:type="dxa"/>
            <w:shd w:val="clear" w:color="auto" w:fill="auto"/>
          </w:tcPr>
          <w:p w:rsidR="00B56F61" w:rsidRPr="00B56F61" w:rsidRDefault="00B56F61" w:rsidP="00B56F61">
            <w:pPr>
              <w:spacing w:after="0"/>
              <w:rPr>
                <w:rFonts w:ascii="Times New Roman" w:hAnsi="Times New Roman" w:cs="Times New Roman"/>
                <w:sz w:val="20"/>
                <w:szCs w:val="20"/>
              </w:rPr>
            </w:pPr>
          </w:p>
        </w:tc>
        <w:tc>
          <w:tcPr>
            <w:tcW w:w="236" w:type="dxa"/>
            <w:tcBorders>
              <w:top w:val="nil"/>
              <w:bottom w:val="nil"/>
            </w:tcBorders>
            <w:shd w:val="clear" w:color="auto" w:fill="auto"/>
          </w:tcPr>
          <w:p w:rsidR="00B56F61" w:rsidRPr="00B56F61" w:rsidRDefault="00B56F61" w:rsidP="00B56F61">
            <w:pPr>
              <w:spacing w:after="0"/>
              <w:jc w:val="center"/>
              <w:rPr>
                <w:rFonts w:ascii="Times New Roman" w:hAnsi="Times New Roman" w:cs="Times New Roman"/>
                <w:sz w:val="20"/>
                <w:szCs w:val="20"/>
              </w:rPr>
            </w:pPr>
          </w:p>
        </w:tc>
        <w:tc>
          <w:tcPr>
            <w:tcW w:w="3383" w:type="dxa"/>
            <w:shd w:val="clear" w:color="auto" w:fill="auto"/>
            <w:vAlign w:val="center"/>
          </w:tcPr>
          <w:p w:rsidR="00B56F61" w:rsidRPr="00B56F61" w:rsidRDefault="00B56F61" w:rsidP="00B56F61">
            <w:pPr>
              <w:spacing w:after="0"/>
              <w:jc w:val="center"/>
              <w:rPr>
                <w:rFonts w:ascii="Times New Roman" w:hAnsi="Times New Roman" w:cs="Times New Roman"/>
                <w:sz w:val="20"/>
                <w:szCs w:val="20"/>
              </w:rPr>
            </w:pPr>
          </w:p>
        </w:tc>
        <w:tc>
          <w:tcPr>
            <w:tcW w:w="259" w:type="dxa"/>
            <w:tcBorders>
              <w:top w:val="nil"/>
              <w:bottom w:val="nil"/>
            </w:tcBorders>
            <w:shd w:val="clear" w:color="auto" w:fill="auto"/>
          </w:tcPr>
          <w:p w:rsidR="00B56F61" w:rsidRPr="00B56F61" w:rsidRDefault="00B56F61" w:rsidP="00B56F61">
            <w:pPr>
              <w:spacing w:after="0"/>
              <w:rPr>
                <w:rFonts w:ascii="Times New Roman" w:hAnsi="Times New Roman" w:cs="Times New Roman"/>
                <w:sz w:val="20"/>
                <w:szCs w:val="20"/>
              </w:rPr>
            </w:pPr>
          </w:p>
        </w:tc>
        <w:tc>
          <w:tcPr>
            <w:tcW w:w="1141" w:type="dxa"/>
            <w:shd w:val="clear" w:color="auto" w:fill="auto"/>
          </w:tcPr>
          <w:p w:rsidR="00B56F61" w:rsidRPr="00B56F61" w:rsidRDefault="00B56F61" w:rsidP="00B56F61">
            <w:pPr>
              <w:spacing w:after="0"/>
              <w:rPr>
                <w:rFonts w:ascii="Times New Roman" w:hAnsi="Times New Roman" w:cs="Times New Roman"/>
                <w:sz w:val="20"/>
                <w:szCs w:val="20"/>
              </w:rPr>
            </w:pPr>
          </w:p>
        </w:tc>
      </w:tr>
    </w:tbl>
    <w:p w:rsidR="00B56F61" w:rsidRPr="00B56F61" w:rsidRDefault="00B56F61" w:rsidP="00B56F61">
      <w:pPr>
        <w:spacing w:after="0"/>
        <w:rPr>
          <w:rFonts w:ascii="Times New Roman" w:hAnsi="Times New Roman" w:cs="Times New Roman"/>
          <w:sz w:val="20"/>
          <w:szCs w:val="20"/>
        </w:rPr>
      </w:pPr>
      <w:r w:rsidRPr="00B56F61">
        <w:rPr>
          <w:rFonts w:ascii="Times New Roman" w:hAnsi="Times New Roman" w:cs="Times New Roman"/>
          <w:sz w:val="20"/>
          <w:szCs w:val="20"/>
        </w:rPr>
        <w:t>As a representative of an institution affiliated with the W.C.C., I hereby certify that the above statement has been read to all student-athletes that are practicing or will parti</w:t>
      </w:r>
      <w:r>
        <w:rPr>
          <w:rFonts w:ascii="Times New Roman" w:hAnsi="Times New Roman" w:cs="Times New Roman"/>
          <w:sz w:val="20"/>
          <w:szCs w:val="20"/>
        </w:rPr>
        <w:t xml:space="preserve">cipate in the </w:t>
      </w:r>
      <w:proofErr w:type="gramStart"/>
      <w:r>
        <w:rPr>
          <w:rFonts w:ascii="Times New Roman" w:hAnsi="Times New Roman" w:cs="Times New Roman"/>
          <w:sz w:val="20"/>
          <w:szCs w:val="20"/>
        </w:rPr>
        <w:t>above named</w:t>
      </w:r>
      <w:proofErr w:type="gramEnd"/>
      <w:r>
        <w:rPr>
          <w:rFonts w:ascii="Times New Roman" w:hAnsi="Times New Roman" w:cs="Times New Roman"/>
          <w:sz w:val="20"/>
          <w:szCs w:val="20"/>
        </w:rPr>
        <w:t xml:space="preserve"> sport</w:t>
      </w:r>
    </w:p>
    <w:p w:rsidR="00B56F61" w:rsidRPr="00B56F61" w:rsidRDefault="00B56F61" w:rsidP="00B56F61">
      <w:pPr>
        <w:spacing w:after="0"/>
        <w:rPr>
          <w:rFonts w:ascii="Times New Roman" w:hAnsi="Times New Roman" w:cs="Times New Roman"/>
          <w:sz w:val="20"/>
          <w:szCs w:val="20"/>
        </w:rPr>
      </w:pPr>
      <w:r w:rsidRPr="00B56F61">
        <w:rPr>
          <w:rFonts w:ascii="Times New Roman" w:hAnsi="Times New Roman" w:cs="Times New Roman"/>
          <w:sz w:val="20"/>
          <w:szCs w:val="20"/>
        </w:rPr>
        <w:t xml:space="preserve">_________________________________   </w:t>
      </w:r>
      <w:r w:rsidR="00B20502">
        <w:rPr>
          <w:rFonts w:ascii="Times New Roman" w:hAnsi="Times New Roman" w:cs="Times New Roman"/>
          <w:sz w:val="20"/>
          <w:szCs w:val="20"/>
        </w:rPr>
        <w:t xml:space="preserve">                 </w:t>
      </w:r>
      <w:r w:rsidRPr="00B56F61">
        <w:rPr>
          <w:rFonts w:ascii="Times New Roman" w:hAnsi="Times New Roman" w:cs="Times New Roman"/>
          <w:sz w:val="20"/>
          <w:szCs w:val="20"/>
        </w:rPr>
        <w:t xml:space="preserve"> _____________________________   __________</w:t>
      </w:r>
    </w:p>
    <w:p w:rsidR="00B56F61" w:rsidRPr="00B56F61" w:rsidRDefault="00B56F61" w:rsidP="00B56F61">
      <w:pPr>
        <w:spacing w:after="0"/>
        <w:rPr>
          <w:rFonts w:ascii="Times New Roman" w:hAnsi="Times New Roman" w:cs="Times New Roman"/>
          <w:sz w:val="20"/>
          <w:szCs w:val="20"/>
        </w:rPr>
      </w:pPr>
      <w:r w:rsidRPr="00B56F61">
        <w:rPr>
          <w:rFonts w:ascii="Times New Roman" w:hAnsi="Times New Roman" w:cs="Times New Roman"/>
          <w:sz w:val="20"/>
          <w:szCs w:val="20"/>
        </w:rPr>
        <w:t xml:space="preserve">Athletic Director or Faculty Athletic </w:t>
      </w:r>
      <w:r w:rsidR="00B20502">
        <w:rPr>
          <w:rFonts w:ascii="Times New Roman" w:hAnsi="Times New Roman" w:cs="Times New Roman"/>
          <w:sz w:val="20"/>
          <w:szCs w:val="20"/>
        </w:rPr>
        <w:t>Representative</w:t>
      </w:r>
      <w:r w:rsidRPr="00B56F61">
        <w:rPr>
          <w:rFonts w:ascii="Times New Roman" w:hAnsi="Times New Roman" w:cs="Times New Roman"/>
          <w:sz w:val="20"/>
          <w:szCs w:val="20"/>
        </w:rPr>
        <w:tab/>
      </w:r>
      <w:r w:rsidRPr="00B56F61">
        <w:rPr>
          <w:rFonts w:ascii="Times New Roman" w:hAnsi="Times New Roman" w:cs="Times New Roman"/>
          <w:sz w:val="20"/>
          <w:szCs w:val="20"/>
        </w:rPr>
        <w:tab/>
        <w:t xml:space="preserve">  </w:t>
      </w:r>
      <w:r w:rsidR="00B20502">
        <w:rPr>
          <w:rFonts w:ascii="Times New Roman" w:hAnsi="Times New Roman" w:cs="Times New Roman"/>
          <w:sz w:val="20"/>
          <w:szCs w:val="20"/>
        </w:rPr>
        <w:t xml:space="preserve">  Institution – Location             </w:t>
      </w:r>
      <w:r w:rsidRPr="00B56F61">
        <w:rPr>
          <w:rFonts w:ascii="Times New Roman" w:hAnsi="Times New Roman" w:cs="Times New Roman"/>
          <w:sz w:val="20"/>
          <w:szCs w:val="20"/>
        </w:rPr>
        <w:t>Date</w:t>
      </w:r>
    </w:p>
    <w:p w:rsidR="00B20502" w:rsidRPr="00B20502" w:rsidRDefault="00B20502" w:rsidP="00207A2A">
      <w:pPr>
        <w:spacing w:after="0" w:line="240" w:lineRule="auto"/>
        <w:rPr>
          <w:rFonts w:ascii="Arial" w:hAnsi="Arial" w:cs="Arial"/>
          <w:b/>
          <w:sz w:val="24"/>
        </w:rPr>
      </w:pPr>
      <w:r w:rsidRPr="00F12B96">
        <w:rPr>
          <w:noProof/>
        </w:rPr>
        <w:lastRenderedPageBreak/>
        <w:drawing>
          <wp:inline distT="0" distB="0" distL="0" distR="0">
            <wp:extent cx="640080" cy="647700"/>
            <wp:effectExtent l="0" t="0" r="7620" b="0"/>
            <wp:docPr id="29" name="Picture 29" descr="WCC-conference-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C-conference-logo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47700"/>
                    </a:xfrm>
                    <a:prstGeom prst="rect">
                      <a:avLst/>
                    </a:prstGeom>
                    <a:noFill/>
                    <a:ln>
                      <a:noFill/>
                    </a:ln>
                  </pic:spPr>
                </pic:pic>
              </a:graphicData>
            </a:graphic>
          </wp:inline>
        </w:drawing>
      </w:r>
      <w:r>
        <w:rPr>
          <w:noProof/>
        </w:rPr>
        <w:tab/>
      </w:r>
      <w:r>
        <w:rPr>
          <w:noProof/>
        </w:rPr>
        <w:tab/>
      </w:r>
      <w:r>
        <w:rPr>
          <w:noProof/>
        </w:rPr>
        <w:tab/>
      </w:r>
      <w:r w:rsidRPr="00B20502">
        <w:rPr>
          <w:rFonts w:ascii="Arial" w:hAnsi="Arial" w:cs="Arial"/>
          <w:b/>
          <w:sz w:val="24"/>
        </w:rPr>
        <w:t>Coaches Code of Conduct</w:t>
      </w:r>
    </w:p>
    <w:p w:rsidR="00B20502" w:rsidRPr="00B20502" w:rsidRDefault="00B20502" w:rsidP="00207A2A">
      <w:pPr>
        <w:spacing w:after="0" w:line="240" w:lineRule="auto"/>
        <w:jc w:val="center"/>
        <w:rPr>
          <w:rFonts w:ascii="Arial" w:hAnsi="Arial" w:cs="Arial"/>
        </w:rPr>
      </w:pPr>
      <w:r w:rsidRPr="00B20502">
        <w:rPr>
          <w:rFonts w:ascii="Arial" w:hAnsi="Arial" w:cs="Arial"/>
        </w:rPr>
        <w:t>A product of the Wisconsin Collegiate Conference</w:t>
      </w:r>
    </w:p>
    <w:p w:rsidR="00B20502" w:rsidRPr="00B20502" w:rsidRDefault="00B20502" w:rsidP="00207A2A">
      <w:pPr>
        <w:spacing w:after="0" w:line="240" w:lineRule="auto"/>
        <w:jc w:val="center"/>
        <w:rPr>
          <w:rFonts w:ascii="Arial" w:hAnsi="Arial" w:cs="Arial"/>
        </w:rPr>
      </w:pPr>
    </w:p>
    <w:p w:rsidR="00B20502" w:rsidRDefault="00B20502" w:rsidP="00207A2A">
      <w:pPr>
        <w:spacing w:after="0" w:line="240" w:lineRule="auto"/>
        <w:rPr>
          <w:rFonts w:ascii="Arial" w:hAnsi="Arial" w:cs="Arial"/>
        </w:rPr>
      </w:pPr>
      <w:r w:rsidRPr="00B20502">
        <w:rPr>
          <w:rFonts w:ascii="Arial" w:hAnsi="Arial" w:cs="Arial"/>
        </w:rPr>
        <w:t xml:space="preserve">Coaches are expected to have the knowledge and preparation to lead their teams within the parameters outlined in the WCC </w:t>
      </w:r>
      <w:r w:rsidR="00207A2A">
        <w:rPr>
          <w:rFonts w:ascii="Arial" w:hAnsi="Arial" w:cs="Arial"/>
        </w:rPr>
        <w:t xml:space="preserve">handbooks. </w:t>
      </w:r>
    </w:p>
    <w:p w:rsidR="00207A2A" w:rsidRPr="00B20502" w:rsidRDefault="00207A2A" w:rsidP="00207A2A">
      <w:pPr>
        <w:spacing w:after="0" w:line="240" w:lineRule="auto"/>
        <w:rPr>
          <w:rFonts w:ascii="Arial" w:hAnsi="Arial" w:cs="Arial"/>
        </w:rPr>
      </w:pPr>
    </w:p>
    <w:p w:rsidR="00B20502" w:rsidRPr="00B20502" w:rsidRDefault="00B20502" w:rsidP="00207A2A">
      <w:pPr>
        <w:spacing w:after="0" w:line="240" w:lineRule="auto"/>
        <w:rPr>
          <w:rFonts w:ascii="Arial" w:hAnsi="Arial" w:cs="Arial"/>
        </w:rPr>
      </w:pPr>
      <w:r w:rsidRPr="00B20502">
        <w:rPr>
          <w:rFonts w:ascii="Arial" w:hAnsi="Arial" w:cs="Arial"/>
        </w:rPr>
        <w:t xml:space="preserve">Coaches are responsible to ensure that a student-athlete’s academic progress is the student-athlete’s priority. </w:t>
      </w:r>
    </w:p>
    <w:p w:rsidR="00B20502" w:rsidRPr="00B20502" w:rsidRDefault="00B20502" w:rsidP="00207A2A">
      <w:pPr>
        <w:spacing w:after="0" w:line="240" w:lineRule="auto"/>
        <w:rPr>
          <w:rFonts w:ascii="Arial" w:hAnsi="Arial" w:cs="Arial"/>
        </w:rPr>
      </w:pPr>
    </w:p>
    <w:p w:rsidR="00B20502" w:rsidRPr="00B20502" w:rsidRDefault="00B20502" w:rsidP="00207A2A">
      <w:pPr>
        <w:spacing w:after="0" w:line="240" w:lineRule="auto"/>
        <w:rPr>
          <w:rFonts w:ascii="Arial" w:hAnsi="Arial" w:cs="Arial"/>
        </w:rPr>
      </w:pPr>
      <w:r w:rsidRPr="00B20502">
        <w:rPr>
          <w:rFonts w:ascii="Arial" w:hAnsi="Arial" w:cs="Arial"/>
        </w:rPr>
        <w:t xml:space="preserve">Coaches are responsible to ensure that the health, well-being and development of athletes take precedence over the win/loss record.  They are expected to exemplify honesty, integrity, fair play, and </w:t>
      </w:r>
      <w:proofErr w:type="spellStart"/>
      <w:r w:rsidRPr="00B20502">
        <w:rPr>
          <w:rFonts w:ascii="Arial" w:hAnsi="Arial" w:cs="Arial"/>
        </w:rPr>
        <w:t>sportslike</w:t>
      </w:r>
      <w:proofErr w:type="spellEnd"/>
      <w:r w:rsidRPr="00B20502">
        <w:rPr>
          <w:rFonts w:ascii="Arial" w:hAnsi="Arial" w:cs="Arial"/>
        </w:rPr>
        <w:t>-conduct regardless of the impact that might have upon the outcome of the competition.</w:t>
      </w:r>
    </w:p>
    <w:p w:rsidR="00B20502" w:rsidRPr="00B20502" w:rsidRDefault="00B20502" w:rsidP="00207A2A">
      <w:pPr>
        <w:spacing w:after="0" w:line="240" w:lineRule="auto"/>
        <w:rPr>
          <w:rFonts w:ascii="Arial" w:hAnsi="Arial" w:cs="Arial"/>
        </w:rPr>
      </w:pPr>
    </w:p>
    <w:p w:rsidR="00B20502" w:rsidRPr="00B20502" w:rsidRDefault="00B20502" w:rsidP="00207A2A">
      <w:pPr>
        <w:spacing w:after="0" w:line="240" w:lineRule="auto"/>
        <w:rPr>
          <w:rFonts w:ascii="Arial" w:hAnsi="Arial" w:cs="Arial"/>
        </w:rPr>
      </w:pPr>
      <w:r w:rsidRPr="00B20502">
        <w:rPr>
          <w:rFonts w:ascii="Arial" w:hAnsi="Arial" w:cs="Arial"/>
        </w:rPr>
        <w:t>Coaches accept that they do serve as role models and there must be congruency between their actions and words.  They should avoid situations that may be interpreted as inappropriate behavior by their players or public such as:</w:t>
      </w:r>
    </w:p>
    <w:p w:rsidR="00B20502" w:rsidRPr="00B20502" w:rsidRDefault="00B20502" w:rsidP="00207A2A">
      <w:pPr>
        <w:spacing w:after="0" w:line="240" w:lineRule="auto"/>
        <w:rPr>
          <w:rFonts w:ascii="Arial" w:hAnsi="Arial" w:cs="Arial"/>
        </w:rPr>
      </w:pPr>
      <w:r w:rsidRPr="00B20502">
        <w:rPr>
          <w:rFonts w:ascii="Arial" w:hAnsi="Arial" w:cs="Arial"/>
        </w:rPr>
        <w:tab/>
        <w:t>a.</w:t>
      </w:r>
      <w:r w:rsidRPr="00B20502">
        <w:rPr>
          <w:rFonts w:ascii="Arial" w:hAnsi="Arial" w:cs="Arial"/>
        </w:rPr>
        <w:tab/>
        <w:t>Consuming alcohol in the presence of student-athletes</w:t>
      </w:r>
    </w:p>
    <w:p w:rsidR="00B20502" w:rsidRPr="00B20502" w:rsidRDefault="00B20502" w:rsidP="00207A2A">
      <w:pPr>
        <w:spacing w:after="0" w:line="240" w:lineRule="auto"/>
        <w:rPr>
          <w:rFonts w:ascii="Arial" w:hAnsi="Arial" w:cs="Arial"/>
        </w:rPr>
      </w:pPr>
      <w:r w:rsidRPr="00B20502">
        <w:rPr>
          <w:rFonts w:ascii="Arial" w:hAnsi="Arial" w:cs="Arial"/>
        </w:rPr>
        <w:tab/>
        <w:t>b.</w:t>
      </w:r>
      <w:r w:rsidRPr="00B20502">
        <w:rPr>
          <w:rFonts w:ascii="Arial" w:hAnsi="Arial" w:cs="Arial"/>
        </w:rPr>
        <w:tab/>
        <w:t>Using nicotine products in the presence of student-athletes</w:t>
      </w:r>
    </w:p>
    <w:p w:rsidR="00B20502" w:rsidRPr="00B20502" w:rsidRDefault="00B20502" w:rsidP="00207A2A">
      <w:pPr>
        <w:spacing w:after="0" w:line="240" w:lineRule="auto"/>
        <w:rPr>
          <w:rFonts w:ascii="Arial" w:hAnsi="Arial" w:cs="Arial"/>
        </w:rPr>
      </w:pPr>
      <w:r w:rsidRPr="00B20502">
        <w:rPr>
          <w:rFonts w:ascii="Arial" w:hAnsi="Arial" w:cs="Arial"/>
        </w:rPr>
        <w:tab/>
        <w:t>c.</w:t>
      </w:r>
      <w:r w:rsidRPr="00B20502">
        <w:rPr>
          <w:rFonts w:ascii="Arial" w:hAnsi="Arial" w:cs="Arial"/>
        </w:rPr>
        <w:tab/>
        <w:t xml:space="preserve">Using illicit drugs or recreational drugs.  </w:t>
      </w:r>
    </w:p>
    <w:p w:rsidR="00B20502" w:rsidRPr="00B20502" w:rsidRDefault="00B20502" w:rsidP="00207A2A">
      <w:pPr>
        <w:spacing w:after="0" w:line="240" w:lineRule="auto"/>
        <w:rPr>
          <w:rFonts w:ascii="Arial" w:hAnsi="Arial" w:cs="Arial"/>
        </w:rPr>
      </w:pPr>
    </w:p>
    <w:p w:rsidR="00B20502" w:rsidRPr="00B20502" w:rsidRDefault="00B20502" w:rsidP="00207A2A">
      <w:pPr>
        <w:spacing w:after="0" w:line="240" w:lineRule="auto"/>
        <w:rPr>
          <w:rFonts w:ascii="Arial" w:hAnsi="Arial" w:cs="Arial"/>
        </w:rPr>
      </w:pPr>
      <w:r w:rsidRPr="00B20502">
        <w:rPr>
          <w:rFonts w:ascii="Arial" w:hAnsi="Arial" w:cs="Arial"/>
        </w:rPr>
        <w:t>Coaches should maintain a professional demeanor while acting as a coach of their squad.  They should include but not be limited to the following:</w:t>
      </w:r>
    </w:p>
    <w:p w:rsidR="00B20502" w:rsidRPr="00B20502" w:rsidRDefault="00B20502" w:rsidP="00207A2A">
      <w:pPr>
        <w:spacing w:after="0" w:line="240" w:lineRule="auto"/>
        <w:ind w:left="1440" w:hanging="720"/>
        <w:rPr>
          <w:rFonts w:ascii="Arial" w:hAnsi="Arial" w:cs="Arial"/>
        </w:rPr>
      </w:pPr>
      <w:r w:rsidRPr="00B20502">
        <w:rPr>
          <w:rFonts w:ascii="Arial" w:hAnsi="Arial" w:cs="Arial"/>
        </w:rPr>
        <w:t>a.</w:t>
      </w:r>
      <w:r w:rsidRPr="00B20502">
        <w:rPr>
          <w:rFonts w:ascii="Arial" w:hAnsi="Arial" w:cs="Arial"/>
        </w:rPr>
        <w:tab/>
        <w:t xml:space="preserve">Treat the student-athletes with respect and maintain a professional relationship.  The coach should model respectful language and actions while working with their student-athletes, coaching peers, community, or campus community.  </w:t>
      </w:r>
    </w:p>
    <w:p w:rsidR="00B20502" w:rsidRPr="00B20502" w:rsidRDefault="00B20502" w:rsidP="00207A2A">
      <w:pPr>
        <w:spacing w:after="0" w:line="240" w:lineRule="auto"/>
        <w:ind w:left="1440" w:hanging="720"/>
        <w:rPr>
          <w:rFonts w:ascii="Arial" w:hAnsi="Arial" w:cs="Arial"/>
        </w:rPr>
      </w:pPr>
    </w:p>
    <w:p w:rsidR="00B20502" w:rsidRPr="00B20502" w:rsidRDefault="00B20502" w:rsidP="00207A2A">
      <w:pPr>
        <w:spacing w:after="0" w:line="240" w:lineRule="auto"/>
        <w:ind w:left="1440" w:hanging="720"/>
        <w:rPr>
          <w:rFonts w:ascii="Arial" w:hAnsi="Arial" w:cs="Arial"/>
        </w:rPr>
      </w:pPr>
      <w:r w:rsidRPr="00B20502">
        <w:rPr>
          <w:rFonts w:ascii="Arial" w:hAnsi="Arial" w:cs="Arial"/>
        </w:rPr>
        <w:t>b.</w:t>
      </w:r>
      <w:r w:rsidRPr="00B20502">
        <w:rPr>
          <w:rFonts w:ascii="Arial" w:hAnsi="Arial" w:cs="Arial"/>
        </w:rPr>
        <w:tab/>
        <w:t xml:space="preserve">Maintain a professional and nurturing environment by creating a safe environment where players can thrive in practice and competition.  The relationship should not grow into a dating, sexual, or peer relationship.  </w:t>
      </w:r>
    </w:p>
    <w:p w:rsidR="00B20502" w:rsidRPr="00B20502" w:rsidRDefault="00B20502" w:rsidP="00207A2A">
      <w:pPr>
        <w:spacing w:after="0" w:line="240" w:lineRule="auto"/>
        <w:rPr>
          <w:rFonts w:ascii="Arial" w:hAnsi="Arial" w:cs="Arial"/>
        </w:rPr>
      </w:pPr>
    </w:p>
    <w:p w:rsidR="00B20502" w:rsidRPr="00B20502" w:rsidRDefault="00B20502" w:rsidP="00207A2A">
      <w:pPr>
        <w:spacing w:after="0" w:line="240" w:lineRule="auto"/>
        <w:ind w:left="1440" w:hanging="720"/>
        <w:rPr>
          <w:rFonts w:ascii="Arial" w:hAnsi="Arial" w:cs="Arial"/>
        </w:rPr>
      </w:pPr>
      <w:r w:rsidRPr="00B20502">
        <w:rPr>
          <w:rFonts w:ascii="Arial" w:hAnsi="Arial" w:cs="Arial"/>
        </w:rPr>
        <w:t>c.</w:t>
      </w:r>
      <w:r w:rsidRPr="00B20502">
        <w:rPr>
          <w:rFonts w:ascii="Arial" w:hAnsi="Arial" w:cs="Arial"/>
        </w:rPr>
        <w:tab/>
        <w:t xml:space="preserve">Treat officials with dignity and appreciation for their efforts.  Coaches are expected to avoid negative public remarks about an official’s performance and expect the same respectfulness/professionalism from their players.  </w:t>
      </w:r>
    </w:p>
    <w:p w:rsidR="00B20502" w:rsidRPr="00B20502" w:rsidRDefault="00B20502" w:rsidP="00207A2A">
      <w:pPr>
        <w:spacing w:after="0" w:line="240" w:lineRule="auto"/>
        <w:rPr>
          <w:rFonts w:ascii="Arial" w:hAnsi="Arial" w:cs="Arial"/>
        </w:rPr>
      </w:pPr>
      <w:r w:rsidRPr="00B20502">
        <w:rPr>
          <w:rFonts w:ascii="Arial" w:hAnsi="Arial" w:cs="Arial"/>
        </w:rPr>
        <w:t xml:space="preserve">  </w:t>
      </w:r>
    </w:p>
    <w:p w:rsidR="00B20502" w:rsidRPr="00B20502" w:rsidRDefault="00B20502" w:rsidP="00207A2A">
      <w:pPr>
        <w:spacing w:after="0" w:line="240" w:lineRule="auto"/>
        <w:ind w:left="1440" w:hanging="720"/>
        <w:rPr>
          <w:rFonts w:ascii="Arial" w:hAnsi="Arial" w:cs="Arial"/>
        </w:rPr>
      </w:pPr>
      <w:r w:rsidRPr="00B20502">
        <w:rPr>
          <w:rFonts w:ascii="Arial" w:hAnsi="Arial" w:cs="Arial"/>
        </w:rPr>
        <w:t>d.</w:t>
      </w:r>
      <w:r w:rsidRPr="00B20502">
        <w:rPr>
          <w:rFonts w:ascii="Arial" w:hAnsi="Arial" w:cs="Arial"/>
        </w:rPr>
        <w:tab/>
        <w:t xml:space="preserve">Sustain a positive work environment for all competition-day employees or volunteers.  </w:t>
      </w:r>
    </w:p>
    <w:p w:rsidR="00B20502" w:rsidRPr="00B20502" w:rsidRDefault="00B20502" w:rsidP="00207A2A">
      <w:pPr>
        <w:spacing w:after="0" w:line="240" w:lineRule="auto"/>
        <w:ind w:left="1440" w:hanging="720"/>
        <w:rPr>
          <w:rFonts w:ascii="Arial" w:hAnsi="Arial" w:cs="Arial"/>
        </w:rPr>
      </w:pPr>
    </w:p>
    <w:p w:rsidR="00B20502" w:rsidRPr="00B20502" w:rsidRDefault="00B20502" w:rsidP="00207A2A">
      <w:pPr>
        <w:spacing w:after="0" w:line="240" w:lineRule="auto"/>
        <w:ind w:left="1440" w:hanging="720"/>
        <w:rPr>
          <w:rFonts w:ascii="Arial" w:hAnsi="Arial" w:cs="Arial"/>
        </w:rPr>
      </w:pPr>
      <w:r w:rsidRPr="00B20502">
        <w:rPr>
          <w:rFonts w:ascii="Arial" w:hAnsi="Arial" w:cs="Arial"/>
        </w:rPr>
        <w:t>e.</w:t>
      </w:r>
      <w:r w:rsidRPr="00B20502">
        <w:rPr>
          <w:rFonts w:ascii="Arial" w:hAnsi="Arial" w:cs="Arial"/>
        </w:rPr>
        <w:tab/>
        <w:t xml:space="preserve">Speak outwardly about the positive aspects of their program and privately with an athletics director about the areas that need improvement.  </w:t>
      </w:r>
    </w:p>
    <w:p w:rsidR="00B20502" w:rsidRPr="00B20502" w:rsidRDefault="00B20502" w:rsidP="00207A2A">
      <w:pPr>
        <w:spacing w:after="0" w:line="240" w:lineRule="auto"/>
        <w:ind w:left="720" w:firstLine="720"/>
        <w:rPr>
          <w:rFonts w:ascii="Arial" w:hAnsi="Arial" w:cs="Arial"/>
        </w:rPr>
      </w:pPr>
    </w:p>
    <w:p w:rsidR="00B20502" w:rsidRPr="00B20502" w:rsidRDefault="00207A2A" w:rsidP="00207A2A">
      <w:pPr>
        <w:spacing w:after="0" w:line="240" w:lineRule="auto"/>
        <w:ind w:left="1440" w:hanging="720"/>
        <w:rPr>
          <w:rFonts w:ascii="Arial" w:hAnsi="Arial" w:cs="Arial"/>
        </w:rPr>
      </w:pPr>
      <w:r>
        <w:rPr>
          <w:rFonts w:ascii="Arial" w:hAnsi="Arial" w:cs="Arial"/>
        </w:rPr>
        <w:t>f</w:t>
      </w:r>
      <w:r w:rsidR="00B20502" w:rsidRPr="00B20502">
        <w:rPr>
          <w:rFonts w:ascii="Arial" w:hAnsi="Arial" w:cs="Arial"/>
        </w:rPr>
        <w:t>.</w:t>
      </w:r>
      <w:r w:rsidR="00B20502" w:rsidRPr="00B20502">
        <w:rPr>
          <w:rFonts w:ascii="Arial" w:hAnsi="Arial" w:cs="Arial"/>
        </w:rPr>
        <w:tab/>
        <w:t>Discourage the use of performance enhancing substances and dietary supplements</w:t>
      </w:r>
    </w:p>
    <w:p w:rsidR="00B20502" w:rsidRPr="00B20502" w:rsidRDefault="00B20502" w:rsidP="00207A2A">
      <w:pPr>
        <w:spacing w:after="0" w:line="240" w:lineRule="auto"/>
        <w:ind w:left="1440" w:hanging="720"/>
        <w:rPr>
          <w:rFonts w:ascii="Arial" w:hAnsi="Arial" w:cs="Arial"/>
        </w:rPr>
      </w:pPr>
    </w:p>
    <w:p w:rsidR="00B20502" w:rsidRDefault="00207A2A" w:rsidP="00207A2A">
      <w:pPr>
        <w:spacing w:after="0" w:line="240" w:lineRule="auto"/>
        <w:ind w:left="1440" w:hanging="720"/>
        <w:rPr>
          <w:rFonts w:ascii="Arial" w:hAnsi="Arial" w:cs="Arial"/>
        </w:rPr>
      </w:pPr>
      <w:r>
        <w:rPr>
          <w:rFonts w:ascii="Arial" w:hAnsi="Arial" w:cs="Arial"/>
        </w:rPr>
        <w:t>g</w:t>
      </w:r>
      <w:r w:rsidR="00B20502" w:rsidRPr="00B20502">
        <w:rPr>
          <w:rFonts w:ascii="Arial" w:hAnsi="Arial" w:cs="Arial"/>
        </w:rPr>
        <w:t>.</w:t>
      </w:r>
      <w:r w:rsidR="00B20502" w:rsidRPr="00B20502">
        <w:rPr>
          <w:rFonts w:ascii="Arial" w:hAnsi="Arial" w:cs="Arial"/>
        </w:rPr>
        <w:tab/>
        <w:t xml:space="preserve">Coaches maintain confidentiality when appropriate and avoid situations </w:t>
      </w:r>
      <w:proofErr w:type="gramStart"/>
      <w:r w:rsidR="00B20502" w:rsidRPr="00B20502">
        <w:rPr>
          <w:rFonts w:ascii="Arial" w:hAnsi="Arial" w:cs="Arial"/>
        </w:rPr>
        <w:t xml:space="preserve">that </w:t>
      </w:r>
      <w:r w:rsidR="00B20502">
        <w:rPr>
          <w:rFonts w:ascii="Arial" w:hAnsi="Arial" w:cs="Arial"/>
        </w:rPr>
        <w:t xml:space="preserve"> </w:t>
      </w:r>
      <w:r w:rsidR="00B20502" w:rsidRPr="00B20502">
        <w:rPr>
          <w:rFonts w:ascii="Arial" w:hAnsi="Arial" w:cs="Arial"/>
        </w:rPr>
        <w:t>would</w:t>
      </w:r>
      <w:proofErr w:type="gramEnd"/>
      <w:r w:rsidR="00B20502" w:rsidRPr="00B20502">
        <w:rPr>
          <w:rFonts w:ascii="Arial" w:hAnsi="Arial" w:cs="Arial"/>
        </w:rPr>
        <w:t xml:space="preserve"> potentially create a conflict of interest or exploit the athlete.</w:t>
      </w:r>
    </w:p>
    <w:p w:rsidR="00B20502" w:rsidRPr="00B20502" w:rsidRDefault="00B20502" w:rsidP="00207A2A">
      <w:pPr>
        <w:spacing w:after="0" w:line="240" w:lineRule="auto"/>
        <w:ind w:left="1440" w:hanging="720"/>
        <w:rPr>
          <w:rFonts w:ascii="Arial" w:hAnsi="Arial" w:cs="Arial"/>
        </w:rPr>
      </w:pPr>
    </w:p>
    <w:p w:rsidR="00B20502" w:rsidRPr="00B20502" w:rsidRDefault="00B20502" w:rsidP="00207A2A">
      <w:pPr>
        <w:spacing w:after="0" w:line="240" w:lineRule="auto"/>
        <w:ind w:left="720"/>
        <w:rPr>
          <w:rFonts w:ascii="Arial" w:hAnsi="Arial" w:cs="Arial"/>
          <w:i/>
        </w:rPr>
      </w:pPr>
      <w:r w:rsidRPr="00B20502">
        <w:rPr>
          <w:rFonts w:ascii="Arial" w:hAnsi="Arial" w:cs="Arial"/>
          <w:i/>
        </w:rPr>
        <w:t xml:space="preserve">The following document was adapted from the NASPE Coaches Code of Conduct.  </w:t>
      </w:r>
    </w:p>
    <w:p w:rsidR="00B20502" w:rsidRPr="00B20502" w:rsidRDefault="00B20502" w:rsidP="00207A2A">
      <w:pPr>
        <w:spacing w:after="0" w:line="240" w:lineRule="auto"/>
        <w:rPr>
          <w:rFonts w:ascii="Arial" w:hAnsi="Arial" w:cs="Arial"/>
        </w:rPr>
      </w:pPr>
    </w:p>
    <w:p w:rsidR="00B20502" w:rsidRPr="00B20502" w:rsidRDefault="00B20502" w:rsidP="00207A2A">
      <w:pPr>
        <w:spacing w:after="0" w:line="240" w:lineRule="auto"/>
        <w:rPr>
          <w:rFonts w:ascii="Arial" w:hAnsi="Arial" w:cs="Arial"/>
        </w:rPr>
      </w:pPr>
      <w:r w:rsidRPr="00B20502">
        <w:rPr>
          <w:rFonts w:ascii="Arial" w:hAnsi="Arial" w:cs="Arial"/>
        </w:rPr>
        <w:t xml:space="preserve"> </w:t>
      </w:r>
      <w:r w:rsidRPr="00B20502">
        <w:rPr>
          <w:rFonts w:ascii="Arial" w:hAnsi="Arial" w:cs="Arial"/>
        </w:rPr>
        <w:tab/>
        <w:t xml:space="preserve">Signature of </w:t>
      </w:r>
      <w:proofErr w:type="gramStart"/>
      <w:r w:rsidRPr="00B20502">
        <w:rPr>
          <w:rFonts w:ascii="Arial" w:hAnsi="Arial" w:cs="Arial"/>
        </w:rPr>
        <w:t>Coach:_</w:t>
      </w:r>
      <w:proofErr w:type="gramEnd"/>
      <w:r w:rsidRPr="00B20502">
        <w:rPr>
          <w:rFonts w:ascii="Arial" w:hAnsi="Arial" w:cs="Arial"/>
        </w:rPr>
        <w:t>_______________________</w:t>
      </w:r>
      <w:r w:rsidRPr="00B20502">
        <w:rPr>
          <w:rFonts w:ascii="Arial" w:hAnsi="Arial" w:cs="Arial"/>
        </w:rPr>
        <w:tab/>
        <w:t>Date:____________</w:t>
      </w:r>
    </w:p>
    <w:p w:rsidR="00207A2A" w:rsidRDefault="00207A2A" w:rsidP="00207A2A">
      <w:pPr>
        <w:spacing w:before="252"/>
        <w:ind w:left="3672"/>
        <w:rPr>
          <w:rFonts w:ascii="Bookman Old Style" w:hAnsi="Bookman Old Style"/>
          <w:b/>
        </w:rPr>
      </w:pPr>
      <w:r>
        <w:rPr>
          <w:rFonts w:ascii="Bookman Old Style" w:hAnsi="Bookman Old Style"/>
          <w:b/>
          <w:noProof/>
        </w:rPr>
        <w:lastRenderedPageBreak/>
        <w:drawing>
          <wp:inline distT="0" distB="0" distL="0" distR="0">
            <wp:extent cx="937260" cy="1097280"/>
            <wp:effectExtent l="0" t="0" r="0" b="7620"/>
            <wp:docPr id="30" name="Picture 30" descr="WCC-conferenc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CC-conference-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1097280"/>
                    </a:xfrm>
                    <a:prstGeom prst="rect">
                      <a:avLst/>
                    </a:prstGeom>
                    <a:noFill/>
                    <a:ln>
                      <a:noFill/>
                    </a:ln>
                  </pic:spPr>
                </pic:pic>
              </a:graphicData>
            </a:graphic>
          </wp:inline>
        </w:drawing>
      </w:r>
      <w:r>
        <w:rPr>
          <w:rFonts w:ascii="Bookman Old Style" w:hAnsi="Bookman Old Style"/>
          <w:b/>
        </w:rPr>
        <w:t xml:space="preserve">                                 </w:t>
      </w:r>
    </w:p>
    <w:p w:rsidR="00207A2A" w:rsidRPr="00207A2A" w:rsidRDefault="00207A2A" w:rsidP="00207A2A">
      <w:pPr>
        <w:tabs>
          <w:tab w:val="left" w:pos="1296"/>
        </w:tabs>
        <w:spacing w:before="936" w:line="240" w:lineRule="auto"/>
        <w:jc w:val="center"/>
        <w:rPr>
          <w:rFonts w:ascii="Arial" w:hAnsi="Arial" w:cs="Arial"/>
          <w:b/>
        </w:rPr>
      </w:pPr>
      <w:r w:rsidRPr="00207A2A">
        <w:rPr>
          <w:rFonts w:ascii="Arial" w:hAnsi="Arial" w:cs="Arial"/>
          <w:b/>
        </w:rPr>
        <w:t>Athletic Directors/Participating Students</w:t>
      </w:r>
      <w:r w:rsidRPr="00207A2A">
        <w:rPr>
          <w:rFonts w:ascii="Arial" w:hAnsi="Arial" w:cs="Arial"/>
          <w:b/>
        </w:rPr>
        <w:br/>
        <w:t>Wisconsin Collegiate Conference</w:t>
      </w:r>
    </w:p>
    <w:p w:rsidR="00207A2A" w:rsidRPr="00207A2A" w:rsidRDefault="00207A2A" w:rsidP="00207A2A">
      <w:pPr>
        <w:spacing w:line="240" w:lineRule="auto"/>
        <w:rPr>
          <w:rFonts w:ascii="Arial" w:hAnsi="Arial" w:cs="Arial"/>
          <w:b/>
        </w:rPr>
      </w:pPr>
    </w:p>
    <w:p w:rsidR="00207A2A" w:rsidRPr="005B1660" w:rsidRDefault="00207A2A" w:rsidP="00207A2A">
      <w:pPr>
        <w:spacing w:line="240" w:lineRule="auto"/>
        <w:ind w:left="216" w:right="288"/>
        <w:rPr>
          <w:rFonts w:ascii="Arial" w:hAnsi="Arial" w:cs="Arial"/>
          <w:b/>
          <w:sz w:val="20"/>
          <w:szCs w:val="20"/>
        </w:rPr>
      </w:pPr>
      <w:r w:rsidRPr="005B1660">
        <w:rPr>
          <w:rFonts w:ascii="Arial" w:hAnsi="Arial" w:cs="Arial"/>
          <w:b/>
          <w:sz w:val="20"/>
          <w:szCs w:val="20"/>
        </w:rPr>
        <w:t xml:space="preserve">Athletes are encouraged to travel with the team in regularly </w:t>
      </w:r>
      <w:r w:rsidRPr="005B1660">
        <w:rPr>
          <w:rFonts w:ascii="Arial" w:hAnsi="Arial" w:cs="Arial"/>
          <w:b/>
          <w:sz w:val="20"/>
          <w:szCs w:val="20"/>
        </w:rPr>
        <w:softHyphen/>
        <w:t xml:space="preserve">scheduled vehicles, whenever possible- This </w:t>
      </w:r>
      <w:r w:rsidRPr="005B1660">
        <w:rPr>
          <w:rFonts w:ascii="Arial" w:hAnsi="Arial" w:cs="Arial"/>
          <w:b/>
          <w:i/>
          <w:sz w:val="20"/>
          <w:szCs w:val="20"/>
        </w:rPr>
        <w:t xml:space="preserve">not only protects the UW System, </w:t>
      </w:r>
      <w:r w:rsidRPr="005B1660">
        <w:rPr>
          <w:rFonts w:ascii="Arial" w:hAnsi="Arial" w:cs="Arial"/>
          <w:b/>
          <w:sz w:val="20"/>
          <w:szCs w:val="20"/>
        </w:rPr>
        <w:t xml:space="preserve">but also protects the coaches </w:t>
      </w:r>
      <w:r w:rsidRPr="005B1660">
        <w:rPr>
          <w:rFonts w:ascii="Arial" w:hAnsi="Arial" w:cs="Arial"/>
          <w:b/>
          <w:i/>
          <w:sz w:val="20"/>
          <w:szCs w:val="20"/>
        </w:rPr>
        <w:t xml:space="preserve">and </w:t>
      </w:r>
      <w:r w:rsidRPr="005B1660">
        <w:rPr>
          <w:rFonts w:ascii="Arial" w:hAnsi="Arial" w:cs="Arial"/>
          <w:b/>
          <w:sz w:val="20"/>
          <w:szCs w:val="20"/>
        </w:rPr>
        <w:t>athletes as well.</w:t>
      </w:r>
    </w:p>
    <w:p w:rsidR="00207A2A" w:rsidRPr="005B1660" w:rsidRDefault="00207A2A" w:rsidP="00207A2A">
      <w:pPr>
        <w:spacing w:line="240" w:lineRule="auto"/>
        <w:ind w:left="216" w:right="360"/>
        <w:rPr>
          <w:rFonts w:ascii="Arial" w:hAnsi="Arial" w:cs="Arial"/>
          <w:b/>
          <w:sz w:val="20"/>
          <w:szCs w:val="20"/>
        </w:rPr>
      </w:pPr>
      <w:r w:rsidRPr="005B1660">
        <w:rPr>
          <w:rFonts w:ascii="Arial" w:hAnsi="Arial" w:cs="Arial"/>
          <w:b/>
          <w:sz w:val="20"/>
          <w:szCs w:val="20"/>
        </w:rPr>
        <w:t xml:space="preserve">We recognize the need to have an acceptable alternate plan when conditions favor permitting the athlete to travel in a separate manner. Athletes are required to sign the following hold harmless statement indicating they been notified they are responsible for their own safety when they voluntarily leave </w:t>
      </w:r>
      <w:r w:rsidRPr="005B1660">
        <w:rPr>
          <w:rFonts w:ascii="Arial" w:hAnsi="Arial" w:cs="Arial"/>
          <w:b/>
          <w:i/>
          <w:sz w:val="20"/>
          <w:szCs w:val="20"/>
        </w:rPr>
        <w:t>the travel jurisdiction of the</w:t>
      </w:r>
      <w:r w:rsidRPr="005B1660">
        <w:rPr>
          <w:rFonts w:ascii="Arial" w:hAnsi="Arial" w:cs="Arial"/>
          <w:b/>
          <w:sz w:val="20"/>
          <w:szCs w:val="20"/>
        </w:rPr>
        <w:t xml:space="preserve"> coach and team. </w:t>
      </w:r>
    </w:p>
    <w:p w:rsidR="00207A2A" w:rsidRPr="00207A2A" w:rsidRDefault="00207A2A" w:rsidP="00207A2A">
      <w:pPr>
        <w:spacing w:line="240" w:lineRule="auto"/>
        <w:rPr>
          <w:rFonts w:ascii="Arial" w:hAnsi="Arial" w:cs="Arial"/>
          <w:b/>
        </w:rPr>
      </w:pPr>
    </w:p>
    <w:p w:rsidR="00207A2A" w:rsidRPr="00207A2A" w:rsidRDefault="00207A2A" w:rsidP="00207A2A">
      <w:pPr>
        <w:spacing w:line="240" w:lineRule="auto"/>
        <w:rPr>
          <w:rFonts w:ascii="Arial" w:hAnsi="Arial" w:cs="Arial"/>
          <w:b/>
          <w:sz w:val="24"/>
        </w:rPr>
      </w:pPr>
      <w:r w:rsidRPr="00207A2A">
        <w:rPr>
          <w:rFonts w:ascii="Arial" w:hAnsi="Arial" w:cs="Arial"/>
          <w:b/>
        </w:rPr>
        <w:t xml:space="preserve">                            </w:t>
      </w:r>
      <w:r w:rsidRPr="00207A2A">
        <w:rPr>
          <w:rFonts w:ascii="Arial" w:hAnsi="Arial" w:cs="Arial"/>
          <w:b/>
          <w:sz w:val="24"/>
        </w:rPr>
        <w:t>Athletic Travel Hold Harmless Agreement</w:t>
      </w:r>
    </w:p>
    <w:p w:rsidR="00207A2A" w:rsidRPr="00207A2A" w:rsidRDefault="00207A2A" w:rsidP="00207A2A">
      <w:pPr>
        <w:tabs>
          <w:tab w:val="left" w:leader="underscore" w:pos="3888"/>
        </w:tabs>
        <w:spacing w:after="144" w:line="240" w:lineRule="auto"/>
        <w:rPr>
          <w:rFonts w:ascii="Arial" w:hAnsi="Arial" w:cs="Arial"/>
          <w:b/>
        </w:rPr>
      </w:pPr>
      <w:r w:rsidRPr="00207A2A">
        <w:rPr>
          <w:rFonts w:ascii="Arial" w:hAnsi="Arial" w:cs="Arial"/>
          <w:b/>
          <w:sz w:val="24"/>
        </w:rPr>
        <w:t xml:space="preserve">           </w:t>
      </w:r>
    </w:p>
    <w:p w:rsidR="00207A2A" w:rsidRPr="00207A2A" w:rsidRDefault="00207A2A" w:rsidP="00207A2A">
      <w:pPr>
        <w:tabs>
          <w:tab w:val="left" w:leader="underscore" w:pos="4752"/>
        </w:tabs>
        <w:spacing w:line="240" w:lineRule="auto"/>
        <w:ind w:left="720" w:right="936"/>
        <w:rPr>
          <w:rFonts w:ascii="Arial" w:hAnsi="Arial" w:cs="Arial"/>
          <w:b/>
        </w:rPr>
      </w:pPr>
      <w:r w:rsidRPr="00207A2A">
        <w:rPr>
          <w:rFonts w:ascii="Arial" w:hAnsi="Arial" w:cs="Arial"/>
          <w:b/>
        </w:rPr>
        <w:t>I,</w:t>
      </w:r>
      <w:r w:rsidRPr="00207A2A">
        <w:rPr>
          <w:rFonts w:ascii="Arial" w:hAnsi="Arial" w:cs="Arial"/>
          <w:b/>
        </w:rPr>
        <w:tab/>
        <w:t xml:space="preserve"> assume full responsibility </w:t>
      </w:r>
    </w:p>
    <w:p w:rsidR="00207A2A" w:rsidRPr="00207A2A" w:rsidRDefault="00207A2A" w:rsidP="00207A2A">
      <w:pPr>
        <w:tabs>
          <w:tab w:val="left" w:leader="underscore" w:pos="4752"/>
        </w:tabs>
        <w:spacing w:line="240" w:lineRule="auto"/>
        <w:ind w:left="720" w:right="936"/>
        <w:rPr>
          <w:rFonts w:ascii="Arial" w:hAnsi="Arial" w:cs="Arial"/>
          <w:b/>
        </w:rPr>
      </w:pPr>
      <w:r w:rsidRPr="00207A2A">
        <w:rPr>
          <w:rFonts w:ascii="Arial" w:hAnsi="Arial" w:cs="Arial"/>
          <w:b/>
        </w:rPr>
        <w:t xml:space="preserve">     (Student Print Name)</w:t>
      </w:r>
    </w:p>
    <w:p w:rsidR="00207A2A" w:rsidRPr="00207A2A" w:rsidRDefault="00207A2A" w:rsidP="00207A2A">
      <w:pPr>
        <w:tabs>
          <w:tab w:val="left" w:leader="underscore" w:pos="4752"/>
        </w:tabs>
        <w:spacing w:line="240" w:lineRule="auto"/>
        <w:ind w:left="720" w:right="936"/>
        <w:rPr>
          <w:rFonts w:ascii="Arial" w:hAnsi="Arial" w:cs="Arial"/>
          <w:b/>
        </w:rPr>
      </w:pPr>
    </w:p>
    <w:p w:rsidR="00207A2A" w:rsidRPr="005B1660" w:rsidRDefault="00207A2A" w:rsidP="00207A2A">
      <w:pPr>
        <w:tabs>
          <w:tab w:val="left" w:leader="underscore" w:pos="4752"/>
        </w:tabs>
        <w:spacing w:line="240" w:lineRule="auto"/>
        <w:ind w:left="720" w:right="936"/>
        <w:rPr>
          <w:rFonts w:ascii="Arial" w:hAnsi="Arial" w:cs="Arial"/>
          <w:b/>
          <w:sz w:val="20"/>
          <w:szCs w:val="20"/>
        </w:rPr>
      </w:pPr>
      <w:r w:rsidRPr="005B1660">
        <w:rPr>
          <w:rFonts w:ascii="Arial" w:hAnsi="Arial" w:cs="Arial"/>
          <w:b/>
          <w:sz w:val="20"/>
          <w:szCs w:val="20"/>
        </w:rPr>
        <w:t>for my travel to and from my campus when I elect to travel separately from the team or do not use transportation provided by the campus. I hereby release the University of Wisconsin Board of Regents and all its employees, officers, and agents from any liability associated with such travel.</w:t>
      </w:r>
    </w:p>
    <w:p w:rsidR="00207A2A" w:rsidRPr="00207A2A" w:rsidRDefault="00207A2A" w:rsidP="00207A2A">
      <w:pPr>
        <w:spacing w:before="432" w:line="240" w:lineRule="auto"/>
        <w:ind w:left="288" w:right="288" w:firstLine="432"/>
        <w:jc w:val="both"/>
        <w:rPr>
          <w:rFonts w:ascii="Arial" w:hAnsi="Arial" w:cs="Arial"/>
          <w:b/>
        </w:rPr>
      </w:pPr>
      <w:r w:rsidRPr="00207A2A">
        <w:rPr>
          <w:rFonts w:ascii="Arial" w:hAnsi="Arial" w:cs="Arial"/>
          <w:b/>
        </w:rPr>
        <w:t xml:space="preserve">Student Signature __________________________________Date______________ </w:t>
      </w:r>
    </w:p>
    <w:p w:rsidR="00207A2A" w:rsidRPr="005B1660" w:rsidRDefault="00207A2A" w:rsidP="00207A2A">
      <w:pPr>
        <w:spacing w:before="432" w:line="240" w:lineRule="auto"/>
        <w:ind w:left="288" w:right="288"/>
        <w:jc w:val="both"/>
        <w:rPr>
          <w:rFonts w:ascii="Arial" w:hAnsi="Arial" w:cs="Arial"/>
          <w:b/>
          <w:sz w:val="20"/>
          <w:szCs w:val="20"/>
        </w:rPr>
      </w:pPr>
      <w:r w:rsidRPr="005B1660">
        <w:rPr>
          <w:rFonts w:ascii="Arial" w:hAnsi="Arial" w:cs="Arial"/>
          <w:b/>
          <w:sz w:val="20"/>
          <w:szCs w:val="20"/>
        </w:rPr>
        <w:t xml:space="preserve">If the athlete is under </w:t>
      </w:r>
      <w:r w:rsidRPr="005B1660">
        <w:rPr>
          <w:rFonts w:ascii="Arial" w:hAnsi="Arial" w:cs="Arial"/>
          <w:b/>
          <w:i/>
          <w:sz w:val="20"/>
          <w:szCs w:val="20"/>
        </w:rPr>
        <w:t xml:space="preserve">18 years of age </w:t>
      </w:r>
      <w:r w:rsidRPr="005B1660">
        <w:rPr>
          <w:rFonts w:ascii="Arial" w:hAnsi="Arial" w:cs="Arial"/>
          <w:b/>
          <w:sz w:val="20"/>
          <w:szCs w:val="20"/>
        </w:rPr>
        <w:t xml:space="preserve">this statement must be signed by his parent(s) or guardian. If the </w:t>
      </w:r>
      <w:r w:rsidRPr="005B1660">
        <w:rPr>
          <w:rFonts w:ascii="Arial" w:hAnsi="Arial" w:cs="Arial"/>
          <w:b/>
          <w:i/>
          <w:sz w:val="20"/>
          <w:szCs w:val="20"/>
        </w:rPr>
        <w:t xml:space="preserve">athlete </w:t>
      </w:r>
      <w:r w:rsidRPr="005B1660">
        <w:rPr>
          <w:rFonts w:ascii="Arial" w:hAnsi="Arial" w:cs="Arial"/>
          <w:b/>
          <w:sz w:val="20"/>
          <w:szCs w:val="20"/>
        </w:rPr>
        <w:t>is married it should be signed by the spouse, as well as the athlete.</w:t>
      </w:r>
    </w:p>
    <w:p w:rsidR="00207A2A" w:rsidRPr="00207A2A" w:rsidRDefault="00207A2A" w:rsidP="00207A2A">
      <w:pPr>
        <w:spacing w:before="432" w:line="240" w:lineRule="auto"/>
        <w:ind w:left="288" w:right="288"/>
        <w:jc w:val="both"/>
        <w:rPr>
          <w:rFonts w:ascii="Arial" w:hAnsi="Arial" w:cs="Arial"/>
          <w:b/>
        </w:rPr>
      </w:pPr>
      <w:r w:rsidRPr="00207A2A">
        <w:rPr>
          <w:rFonts w:ascii="Arial" w:hAnsi="Arial" w:cs="Arial"/>
          <w:b/>
        </w:rPr>
        <w:t xml:space="preserve">Parent or Guardian </w:t>
      </w:r>
      <w:proofErr w:type="spellStart"/>
      <w:r w:rsidRPr="00207A2A">
        <w:rPr>
          <w:rFonts w:ascii="Arial" w:hAnsi="Arial" w:cs="Arial"/>
          <w:b/>
        </w:rPr>
        <w:t>Signature_____________________________Date</w:t>
      </w:r>
      <w:proofErr w:type="spellEnd"/>
      <w:r w:rsidRPr="00207A2A">
        <w:rPr>
          <w:rFonts w:ascii="Arial" w:hAnsi="Arial" w:cs="Arial"/>
          <w:b/>
        </w:rPr>
        <w:t xml:space="preserve">______________ </w:t>
      </w:r>
    </w:p>
    <w:p w:rsidR="00207A2A" w:rsidRPr="00207A2A" w:rsidRDefault="00207A2A" w:rsidP="00207A2A">
      <w:pPr>
        <w:spacing w:before="432" w:line="240" w:lineRule="auto"/>
        <w:ind w:left="288" w:right="288"/>
        <w:jc w:val="both"/>
        <w:rPr>
          <w:rFonts w:ascii="Arial" w:hAnsi="Arial" w:cs="Arial"/>
          <w:b/>
        </w:rPr>
      </w:pPr>
      <w:r w:rsidRPr="00207A2A">
        <w:rPr>
          <w:rFonts w:ascii="Arial" w:hAnsi="Arial" w:cs="Arial"/>
          <w:b/>
        </w:rPr>
        <w:t>Spouse Signature_______________________________________Date______________</w:t>
      </w:r>
    </w:p>
    <w:p w:rsidR="00B56F61" w:rsidRPr="00207A2A" w:rsidRDefault="00B56F61" w:rsidP="00207A2A">
      <w:pPr>
        <w:spacing w:after="0" w:line="240" w:lineRule="auto"/>
        <w:rPr>
          <w:rFonts w:ascii="Arial" w:hAnsi="Arial" w:cs="Arial"/>
          <w:sz w:val="20"/>
          <w:szCs w:val="20"/>
        </w:rPr>
      </w:pPr>
    </w:p>
    <w:p w:rsidR="00B56F61" w:rsidRPr="00207A2A" w:rsidRDefault="00B56F61" w:rsidP="00207A2A">
      <w:pPr>
        <w:spacing w:after="0" w:line="240" w:lineRule="auto"/>
        <w:jc w:val="center"/>
        <w:rPr>
          <w:rFonts w:ascii="Arial" w:hAnsi="Arial" w:cs="Arial"/>
          <w:b/>
          <w:sz w:val="32"/>
          <w:szCs w:val="32"/>
        </w:rPr>
      </w:pPr>
    </w:p>
    <w:p w:rsidR="00B56F61" w:rsidRPr="00482A38" w:rsidRDefault="00B56F61" w:rsidP="00482A38">
      <w:pPr>
        <w:spacing w:after="0" w:line="240" w:lineRule="auto"/>
        <w:jc w:val="center"/>
        <w:rPr>
          <w:rFonts w:ascii="Times New Roman" w:hAnsi="Times New Roman" w:cs="Times New Roman"/>
          <w:b/>
        </w:rPr>
      </w:pPr>
    </w:p>
    <w:p w:rsidR="00482A38" w:rsidRPr="00482A38" w:rsidRDefault="00482A38" w:rsidP="00482A38">
      <w:pPr>
        <w:tabs>
          <w:tab w:val="left" w:pos="4320"/>
        </w:tabs>
        <w:spacing w:line="240" w:lineRule="auto"/>
        <w:jc w:val="center"/>
        <w:rPr>
          <w:rFonts w:ascii="Times New Roman" w:hAnsi="Times New Roman" w:cs="Times New Roman"/>
        </w:rPr>
      </w:pPr>
      <w:r w:rsidRPr="00482A38">
        <w:rPr>
          <w:rFonts w:ascii="Times New Roman" w:hAnsi="Times New Roman" w:cs="Times New Roman"/>
          <w:b/>
          <w:noProof/>
        </w:rPr>
        <w:lastRenderedPageBreak/>
        <w:drawing>
          <wp:inline distT="0" distB="0" distL="0" distR="0">
            <wp:extent cx="716280" cy="937260"/>
            <wp:effectExtent l="0" t="0" r="7620" b="0"/>
            <wp:docPr id="31" name="Picture 31" descr="WCC-conferenc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CC-conference-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937260"/>
                    </a:xfrm>
                    <a:prstGeom prst="rect">
                      <a:avLst/>
                    </a:prstGeom>
                    <a:noFill/>
                    <a:ln>
                      <a:noFill/>
                    </a:ln>
                  </pic:spPr>
                </pic:pic>
              </a:graphicData>
            </a:graphic>
          </wp:inline>
        </w:drawing>
      </w:r>
    </w:p>
    <w:p w:rsidR="00482A38" w:rsidRPr="00482A38" w:rsidRDefault="00482A38" w:rsidP="00482A38">
      <w:pPr>
        <w:tabs>
          <w:tab w:val="left" w:pos="4320"/>
        </w:tabs>
        <w:spacing w:line="240" w:lineRule="auto"/>
        <w:rPr>
          <w:rFonts w:ascii="Times New Roman" w:hAnsi="Times New Roman" w:cs="Times New Roman"/>
        </w:rPr>
      </w:pPr>
      <w:r w:rsidRPr="00482A38">
        <w:rPr>
          <w:rFonts w:ascii="Times New Roman" w:hAnsi="Times New Roman" w:cs="Times New Roman"/>
        </w:rPr>
        <w:t>Date</w:t>
      </w:r>
      <w:r w:rsidRPr="00482A38">
        <w:rPr>
          <w:rFonts w:ascii="Times New Roman" w:hAnsi="Times New Roman" w:cs="Times New Roman"/>
        </w:rPr>
        <w:tab/>
      </w:r>
    </w:p>
    <w:p w:rsidR="00482A38" w:rsidRPr="00482A38" w:rsidRDefault="00482A38" w:rsidP="00482A38">
      <w:pPr>
        <w:spacing w:line="240" w:lineRule="auto"/>
        <w:rPr>
          <w:rFonts w:ascii="Times New Roman" w:hAnsi="Times New Roman" w:cs="Times New Roman"/>
        </w:rPr>
      </w:pPr>
    </w:p>
    <w:p w:rsidR="00482A38" w:rsidRPr="00482A38" w:rsidRDefault="00482A38" w:rsidP="00482A38">
      <w:pPr>
        <w:spacing w:line="240" w:lineRule="auto"/>
        <w:rPr>
          <w:rFonts w:ascii="Times New Roman" w:hAnsi="Times New Roman" w:cs="Times New Roman"/>
        </w:rPr>
      </w:pPr>
      <w:r w:rsidRPr="00482A38">
        <w:rPr>
          <w:rFonts w:ascii="Times New Roman" w:hAnsi="Times New Roman" w:cs="Times New Roman"/>
        </w:rPr>
        <w:t>Coach’s Address</w:t>
      </w:r>
    </w:p>
    <w:p w:rsidR="00482A38" w:rsidRPr="00482A38" w:rsidRDefault="00482A38" w:rsidP="00482A38">
      <w:pPr>
        <w:spacing w:line="240" w:lineRule="auto"/>
        <w:rPr>
          <w:rFonts w:ascii="Times New Roman" w:hAnsi="Times New Roman" w:cs="Times New Roman"/>
        </w:rPr>
      </w:pPr>
    </w:p>
    <w:p w:rsidR="00482A38" w:rsidRPr="00482A38" w:rsidRDefault="00DD61CB" w:rsidP="00482A38">
      <w:pPr>
        <w:spacing w:line="240" w:lineRule="auto"/>
        <w:rPr>
          <w:rFonts w:ascii="Times New Roman" w:hAnsi="Times New Roman" w:cs="Times New Roman"/>
          <w:b/>
        </w:rPr>
      </w:pPr>
      <w:r>
        <w:rPr>
          <w:rFonts w:ascii="Times New Roman" w:hAnsi="Times New Roman" w:cs="Times New Roman"/>
          <w:b/>
        </w:rPr>
        <w:t>Dear Name:</w:t>
      </w:r>
    </w:p>
    <w:p w:rsidR="00482A38" w:rsidRDefault="00482A38" w:rsidP="00DD61CB">
      <w:pPr>
        <w:tabs>
          <w:tab w:val="left" w:pos="4320"/>
        </w:tabs>
        <w:spacing w:line="240" w:lineRule="auto"/>
        <w:rPr>
          <w:rFonts w:ascii="Times New Roman" w:hAnsi="Times New Roman" w:cs="Times New Roman"/>
        </w:rPr>
      </w:pPr>
      <w:r w:rsidRPr="00482A38">
        <w:rPr>
          <w:rFonts w:ascii="Times New Roman" w:hAnsi="Times New Roman" w:cs="Times New Roman"/>
        </w:rPr>
        <w:t>After reviewing the recommendation from the Athletic Director, I am pleased to offer you a Fixed-Term appointment at UW-</w:t>
      </w:r>
      <w:r w:rsidRPr="00482A38">
        <w:rPr>
          <w:rFonts w:ascii="Times New Roman" w:hAnsi="Times New Roman" w:cs="Times New Roman"/>
          <w:b/>
        </w:rPr>
        <w:t>Campus</w:t>
      </w:r>
      <w:r w:rsidRPr="00482A38">
        <w:rPr>
          <w:rFonts w:ascii="Times New Roman" w:hAnsi="Times New Roman" w:cs="Times New Roman"/>
        </w:rPr>
        <w:t xml:space="preserve"> for the University of Wisconsin Colleges.  The terms of t</w:t>
      </w:r>
      <w:r w:rsidR="00DD61CB">
        <w:rPr>
          <w:rFonts w:ascii="Times New Roman" w:hAnsi="Times New Roman" w:cs="Times New Roman"/>
        </w:rPr>
        <w:t>his appointment are as follows:</w:t>
      </w:r>
    </w:p>
    <w:p w:rsidR="00DD61CB" w:rsidRPr="00482A38" w:rsidRDefault="00DD61CB" w:rsidP="00DD61CB">
      <w:pPr>
        <w:tabs>
          <w:tab w:val="left" w:pos="4320"/>
        </w:tabs>
        <w:spacing w:line="240" w:lineRule="auto"/>
        <w:rPr>
          <w:rFonts w:ascii="Times New Roman" w:hAnsi="Times New Roman" w:cs="Times New Roman"/>
        </w:rPr>
      </w:pPr>
    </w:p>
    <w:p w:rsidR="00482A38" w:rsidRPr="00482A38" w:rsidRDefault="00482A38" w:rsidP="00482A38">
      <w:pPr>
        <w:tabs>
          <w:tab w:val="left" w:pos="360"/>
          <w:tab w:val="left" w:pos="3690"/>
        </w:tabs>
        <w:spacing w:line="240" w:lineRule="auto"/>
        <w:ind w:left="3690" w:hanging="3690"/>
        <w:rPr>
          <w:rFonts w:ascii="Times New Roman" w:hAnsi="Times New Roman" w:cs="Times New Roman"/>
        </w:rPr>
      </w:pPr>
      <w:r w:rsidRPr="00482A38">
        <w:rPr>
          <w:rFonts w:ascii="Times New Roman" w:hAnsi="Times New Roman" w:cs="Times New Roman"/>
        </w:rPr>
        <w:t xml:space="preserve">Position: </w:t>
      </w:r>
      <w:r w:rsidRPr="00482A38">
        <w:rPr>
          <w:rFonts w:ascii="Times New Roman" w:hAnsi="Times New Roman" w:cs="Times New Roman"/>
        </w:rPr>
        <w:tab/>
      </w:r>
      <w:r w:rsidRPr="00482A38">
        <w:rPr>
          <w:rFonts w:ascii="Times New Roman" w:hAnsi="Times New Roman" w:cs="Times New Roman"/>
          <w:b/>
        </w:rPr>
        <w:t>Head Women’s Basketball Coach (ex)</w:t>
      </w:r>
    </w:p>
    <w:p w:rsidR="00482A38" w:rsidRPr="00482A38" w:rsidRDefault="00482A38" w:rsidP="00482A38">
      <w:pPr>
        <w:tabs>
          <w:tab w:val="left" w:pos="360"/>
          <w:tab w:val="left" w:pos="3690"/>
        </w:tabs>
        <w:spacing w:line="240" w:lineRule="auto"/>
        <w:ind w:left="3690" w:hanging="3690"/>
        <w:rPr>
          <w:rFonts w:ascii="Times New Roman" w:hAnsi="Times New Roman" w:cs="Times New Roman"/>
        </w:rPr>
      </w:pPr>
    </w:p>
    <w:p w:rsidR="00482A38" w:rsidRPr="00482A38" w:rsidRDefault="00482A38" w:rsidP="00482A38">
      <w:pPr>
        <w:tabs>
          <w:tab w:val="left" w:pos="360"/>
          <w:tab w:val="left" w:pos="3690"/>
        </w:tabs>
        <w:spacing w:line="240" w:lineRule="auto"/>
        <w:ind w:left="3690" w:hanging="3690"/>
        <w:rPr>
          <w:rFonts w:ascii="Times New Roman" w:hAnsi="Times New Roman" w:cs="Times New Roman"/>
        </w:rPr>
      </w:pPr>
      <w:r w:rsidRPr="00482A38">
        <w:rPr>
          <w:rFonts w:ascii="Times New Roman" w:hAnsi="Times New Roman" w:cs="Times New Roman"/>
        </w:rPr>
        <w:t xml:space="preserve">Beginning &amp; end dates of employment: </w:t>
      </w:r>
      <w:r w:rsidRPr="00482A38">
        <w:rPr>
          <w:rFonts w:ascii="Times New Roman" w:hAnsi="Times New Roman" w:cs="Times New Roman"/>
        </w:rPr>
        <w:tab/>
      </w:r>
      <w:r w:rsidRPr="00482A38">
        <w:rPr>
          <w:rFonts w:ascii="Times New Roman" w:hAnsi="Times New Roman" w:cs="Times New Roman"/>
          <w:b/>
        </w:rPr>
        <w:t>10/25/14 – 03/1/2015 (ex)</w:t>
      </w:r>
    </w:p>
    <w:p w:rsidR="00482A38" w:rsidRPr="00482A38" w:rsidRDefault="00482A38" w:rsidP="00482A38">
      <w:pPr>
        <w:tabs>
          <w:tab w:val="left" w:pos="360"/>
          <w:tab w:val="left" w:pos="3690"/>
        </w:tabs>
        <w:spacing w:line="240" w:lineRule="auto"/>
        <w:ind w:left="3690" w:hanging="3690"/>
        <w:rPr>
          <w:rFonts w:ascii="Times New Roman" w:hAnsi="Times New Roman" w:cs="Times New Roman"/>
        </w:rPr>
      </w:pPr>
    </w:p>
    <w:p w:rsidR="00482A38" w:rsidRPr="00482A38" w:rsidRDefault="00482A38" w:rsidP="00482A38">
      <w:pPr>
        <w:tabs>
          <w:tab w:val="left" w:pos="3690"/>
        </w:tabs>
        <w:spacing w:line="240" w:lineRule="auto"/>
        <w:ind w:left="3690" w:hanging="3690"/>
        <w:rPr>
          <w:rFonts w:ascii="Times New Roman" w:hAnsi="Times New Roman" w:cs="Times New Roman"/>
          <w:b/>
        </w:rPr>
      </w:pPr>
      <w:r w:rsidRPr="00482A38">
        <w:rPr>
          <w:rFonts w:ascii="Times New Roman" w:hAnsi="Times New Roman" w:cs="Times New Roman"/>
        </w:rPr>
        <w:t xml:space="preserve">Salary rate/pay basis:  </w:t>
      </w:r>
      <w:r w:rsidRPr="00482A38">
        <w:rPr>
          <w:rFonts w:ascii="Times New Roman" w:hAnsi="Times New Roman" w:cs="Times New Roman"/>
        </w:rPr>
        <w:tab/>
      </w:r>
      <w:r w:rsidRPr="00482A38">
        <w:rPr>
          <w:rFonts w:ascii="Times New Roman" w:hAnsi="Times New Roman" w:cs="Times New Roman"/>
          <w:b/>
        </w:rPr>
        <w:t>$2,000.00 (ex)</w:t>
      </w:r>
    </w:p>
    <w:p w:rsidR="00482A38" w:rsidRPr="00482A38" w:rsidRDefault="00482A38" w:rsidP="00482A38">
      <w:pPr>
        <w:tabs>
          <w:tab w:val="left" w:pos="3690"/>
        </w:tabs>
        <w:spacing w:line="240" w:lineRule="auto"/>
        <w:ind w:left="3690" w:hanging="3690"/>
        <w:rPr>
          <w:rFonts w:ascii="Times New Roman" w:hAnsi="Times New Roman" w:cs="Times New Roman"/>
          <w:b/>
        </w:rPr>
      </w:pPr>
      <w:r w:rsidRPr="00482A38">
        <w:rPr>
          <w:rFonts w:ascii="Times New Roman" w:hAnsi="Times New Roman" w:cs="Times New Roman"/>
          <w:b/>
        </w:rPr>
        <w:tab/>
        <w:t>$500.00 beginning of each month</w:t>
      </w:r>
    </w:p>
    <w:p w:rsidR="00482A38" w:rsidRPr="00DD61CB" w:rsidRDefault="00482A38" w:rsidP="00DD61CB">
      <w:pPr>
        <w:tabs>
          <w:tab w:val="left" w:pos="3690"/>
        </w:tabs>
        <w:spacing w:line="240" w:lineRule="auto"/>
        <w:ind w:left="3690" w:hanging="3690"/>
        <w:rPr>
          <w:rFonts w:ascii="Times New Roman" w:hAnsi="Times New Roman" w:cs="Times New Roman"/>
          <w:b/>
          <w:u w:val="single"/>
        </w:rPr>
      </w:pPr>
      <w:r w:rsidRPr="00482A38">
        <w:rPr>
          <w:rFonts w:ascii="Times New Roman" w:hAnsi="Times New Roman" w:cs="Times New Roman"/>
          <w:b/>
        </w:rPr>
        <w:tab/>
        <w:t xml:space="preserve"> (December, January, February &amp; March)</w:t>
      </w:r>
    </w:p>
    <w:p w:rsidR="00482A38" w:rsidRPr="00482A38" w:rsidRDefault="00482A38" w:rsidP="00482A38">
      <w:pPr>
        <w:tabs>
          <w:tab w:val="left" w:pos="360"/>
          <w:tab w:val="left" w:pos="3690"/>
        </w:tabs>
        <w:spacing w:line="240" w:lineRule="auto"/>
        <w:ind w:left="3690" w:hanging="3690"/>
        <w:rPr>
          <w:rFonts w:ascii="Times New Roman" w:hAnsi="Times New Roman" w:cs="Times New Roman"/>
          <w:b/>
        </w:rPr>
      </w:pPr>
      <w:r w:rsidRPr="00482A38">
        <w:rPr>
          <w:rFonts w:ascii="Times New Roman" w:hAnsi="Times New Roman" w:cs="Times New Roman"/>
        </w:rPr>
        <w:t>Supervisor(s):</w:t>
      </w:r>
      <w:r w:rsidRPr="00482A38">
        <w:rPr>
          <w:rFonts w:ascii="Times New Roman" w:hAnsi="Times New Roman" w:cs="Times New Roman"/>
        </w:rPr>
        <w:tab/>
      </w:r>
      <w:r w:rsidRPr="00482A38">
        <w:rPr>
          <w:rFonts w:ascii="Times New Roman" w:hAnsi="Times New Roman" w:cs="Times New Roman"/>
          <w:b/>
        </w:rPr>
        <w:t>Name, Athletic Director</w:t>
      </w:r>
    </w:p>
    <w:p w:rsidR="00482A38" w:rsidRPr="00482A38" w:rsidRDefault="00482A38" w:rsidP="00482A38">
      <w:pPr>
        <w:tabs>
          <w:tab w:val="left" w:pos="360"/>
          <w:tab w:val="left" w:pos="3690"/>
        </w:tabs>
        <w:spacing w:line="240" w:lineRule="auto"/>
        <w:ind w:left="3690" w:hanging="3690"/>
        <w:rPr>
          <w:rFonts w:ascii="Times New Roman" w:hAnsi="Times New Roman" w:cs="Times New Roman"/>
          <w:b/>
        </w:rPr>
      </w:pPr>
      <w:r w:rsidRPr="00482A38">
        <w:rPr>
          <w:rFonts w:ascii="Times New Roman" w:hAnsi="Times New Roman" w:cs="Times New Roman"/>
          <w:b/>
        </w:rPr>
        <w:tab/>
      </w:r>
      <w:r w:rsidRPr="00482A38">
        <w:rPr>
          <w:rFonts w:ascii="Times New Roman" w:hAnsi="Times New Roman" w:cs="Times New Roman"/>
          <w:b/>
        </w:rPr>
        <w:tab/>
        <w:t xml:space="preserve">Name, Dean </w:t>
      </w:r>
    </w:p>
    <w:p w:rsidR="00482A38" w:rsidRPr="00482A38" w:rsidRDefault="00482A38" w:rsidP="00482A38">
      <w:pPr>
        <w:tabs>
          <w:tab w:val="left" w:pos="360"/>
          <w:tab w:val="left" w:pos="3690"/>
        </w:tabs>
        <w:spacing w:line="240" w:lineRule="auto"/>
        <w:ind w:left="3690" w:hanging="3690"/>
        <w:rPr>
          <w:rFonts w:ascii="Times New Roman" w:hAnsi="Times New Roman" w:cs="Times New Roman"/>
        </w:rPr>
      </w:pPr>
    </w:p>
    <w:p w:rsidR="00482A38" w:rsidRPr="00482A38" w:rsidRDefault="00482A38" w:rsidP="00482A38">
      <w:pPr>
        <w:tabs>
          <w:tab w:val="left" w:pos="3690"/>
        </w:tabs>
        <w:spacing w:line="240" w:lineRule="auto"/>
        <w:ind w:left="3690" w:hanging="3690"/>
        <w:rPr>
          <w:rFonts w:ascii="Times New Roman" w:hAnsi="Times New Roman" w:cs="Times New Roman"/>
          <w:b/>
        </w:rPr>
      </w:pPr>
      <w:r w:rsidRPr="00482A38">
        <w:rPr>
          <w:rFonts w:ascii="Times New Roman" w:hAnsi="Times New Roman" w:cs="Times New Roman"/>
        </w:rPr>
        <w:t>Assignment/Duties:</w:t>
      </w:r>
      <w:r w:rsidRPr="00482A38">
        <w:rPr>
          <w:rFonts w:ascii="Times New Roman" w:hAnsi="Times New Roman" w:cs="Times New Roman"/>
        </w:rPr>
        <w:tab/>
        <w:t>Hold regular practices, drive a van to away games (subject to passing the driver authorization and vehicle use agreement), reporting statistics in a timely manner to the Web Based Statistics program and the WCC Commissioner, report game results to the local Newspaper, securing the facility during off hours practice times, and along with the Athletic Director and HES Department Instructor overseeing the HES 190 class.</w:t>
      </w:r>
    </w:p>
    <w:p w:rsidR="00482A38" w:rsidRPr="00482A38" w:rsidRDefault="00482A38" w:rsidP="00DD61CB">
      <w:pPr>
        <w:tabs>
          <w:tab w:val="left" w:pos="360"/>
          <w:tab w:val="left" w:pos="3690"/>
        </w:tabs>
        <w:spacing w:line="240" w:lineRule="auto"/>
        <w:rPr>
          <w:rFonts w:ascii="Times New Roman" w:hAnsi="Times New Roman" w:cs="Times New Roman"/>
        </w:rPr>
      </w:pPr>
    </w:p>
    <w:p w:rsidR="00482A38" w:rsidRPr="00482A38" w:rsidRDefault="00482A38" w:rsidP="00482A38">
      <w:pPr>
        <w:tabs>
          <w:tab w:val="left" w:pos="3690"/>
        </w:tabs>
        <w:spacing w:line="240" w:lineRule="auto"/>
        <w:ind w:left="3690" w:hanging="3690"/>
        <w:rPr>
          <w:rFonts w:ascii="Times New Roman" w:hAnsi="Times New Roman" w:cs="Times New Roman"/>
        </w:rPr>
      </w:pPr>
      <w:r w:rsidRPr="00482A38">
        <w:rPr>
          <w:rFonts w:ascii="Times New Roman" w:hAnsi="Times New Roman" w:cs="Times New Roman"/>
        </w:rPr>
        <w:t>Additional Terms &amp; Responsibilities:</w:t>
      </w:r>
      <w:r w:rsidRPr="00482A38">
        <w:rPr>
          <w:rFonts w:ascii="Times New Roman" w:hAnsi="Times New Roman" w:cs="Times New Roman"/>
        </w:rPr>
        <w:tab/>
        <w:t>Your appointment may be contingent on (1) sufficient student athlete participation, (2) budget support for the appointment, (3) results of a semester-by-semester review of performance, (4) Completion of required on-line Conduct Training (Executive Order 54), and (5) Acceptable coaching performance, which may be informed in part by student evaluations,   You will be notified of any changes to this appointment at the beginni</w:t>
      </w:r>
      <w:r>
        <w:rPr>
          <w:rFonts w:ascii="Times New Roman" w:hAnsi="Times New Roman" w:cs="Times New Roman"/>
        </w:rPr>
        <w:t xml:space="preserve">ng of each academic semester.  </w:t>
      </w:r>
    </w:p>
    <w:p w:rsidR="00482A38" w:rsidRPr="00482A38" w:rsidRDefault="00482A38" w:rsidP="00482A38">
      <w:pPr>
        <w:spacing w:line="240" w:lineRule="auto"/>
        <w:rPr>
          <w:rFonts w:ascii="Times New Roman" w:hAnsi="Times New Roman" w:cs="Times New Roman"/>
        </w:rPr>
      </w:pPr>
      <w:r w:rsidRPr="00482A38">
        <w:rPr>
          <w:rFonts w:ascii="Times New Roman" w:hAnsi="Times New Roman" w:cs="Times New Roman"/>
        </w:rPr>
        <w:lastRenderedPageBreak/>
        <w:t xml:space="preserve">This appointment is identified as a position of “Trust with Access to Vulnerable Populations.”  Per UW System policy, you will be required to subsequent criminal background checks every four years for the duration of your employment.  Additionally, you are required to disclose any criminal arrests, charges, or convictions (excluding misdemeanor traffic offenses punishable only by fine) to the institutional Office of Human Resources within twenty-four (24) hours or at the earliest possible opportunity. Failure to make the required report(s) and/or comply to any/all subsequent criminal background checks may constitute a violation of this policy and may result in disciplinary action, up to and including dismissal.   Further, in compliance to Executive Order #54, (Relating to Supplemental Mandatory Reporting Requirements of Child Abuse and Neglect) you are required to complete a one hour online training course within the first 60 days of your employment at: </w:t>
      </w:r>
      <w:hyperlink r:id="rId15" w:history="1">
        <w:r w:rsidRPr="00482A38">
          <w:rPr>
            <w:rFonts w:ascii="Times New Roman" w:hAnsi="Times New Roman" w:cs="Times New Roman"/>
            <w:u w:val="single"/>
          </w:rPr>
          <w:t>http://wcwpds.wisc.edu/mandatedreporter/</w:t>
        </w:r>
      </w:hyperlink>
    </w:p>
    <w:p w:rsidR="00482A38" w:rsidRPr="00482A38" w:rsidRDefault="00482A38" w:rsidP="00482A38">
      <w:pPr>
        <w:spacing w:line="240" w:lineRule="auto"/>
        <w:rPr>
          <w:rFonts w:ascii="Times New Roman" w:hAnsi="Times New Roman" w:cs="Times New Roman"/>
        </w:rPr>
      </w:pPr>
      <w:r w:rsidRPr="00482A38">
        <w:rPr>
          <w:rFonts w:ascii="Times New Roman" w:hAnsi="Times New Roman" w:cs="Times New Roman"/>
        </w:rPr>
        <w:t>This offer of employment is contingent upon verification of your identity as required by the Immigration Reform and Control Act of 1986 and obtaining the appropriate visa and work authorization(s), as required by the U.S. Department of Homeland Security or the U.S. Department of State.  It is your responsibility to obtain and provide the appropriate identity verification information and work authorization(s) timely.   Failure to provide identity verification and work authorization(s) may result in UW C</w:t>
      </w:r>
      <w:r>
        <w:rPr>
          <w:rFonts w:ascii="Times New Roman" w:hAnsi="Times New Roman" w:cs="Times New Roman"/>
        </w:rPr>
        <w:t>olleges withdrawing this offer.</w:t>
      </w:r>
    </w:p>
    <w:p w:rsidR="00482A38" w:rsidRPr="00482A38" w:rsidRDefault="00482A38" w:rsidP="00482A38">
      <w:pPr>
        <w:spacing w:line="240" w:lineRule="auto"/>
        <w:rPr>
          <w:rFonts w:ascii="Times New Roman" w:hAnsi="Times New Roman" w:cs="Times New Roman"/>
        </w:rPr>
      </w:pPr>
      <w:r w:rsidRPr="00482A38">
        <w:rPr>
          <w:rFonts w:ascii="Times New Roman" w:hAnsi="Times New Roman" w:cs="Times New Roman"/>
        </w:rPr>
        <w:t>To accept this offer, sign the original of this letter and return it to the Dean’s Office within ten (10) days of receipt.  If you have any questions, please contact the Athletic Director’s Office.</w:t>
      </w:r>
    </w:p>
    <w:p w:rsidR="00482A38" w:rsidRPr="00482A38" w:rsidRDefault="00482A38" w:rsidP="00482A38">
      <w:pPr>
        <w:spacing w:line="240" w:lineRule="auto"/>
        <w:rPr>
          <w:rFonts w:ascii="Times New Roman" w:hAnsi="Times New Roman" w:cs="Times New Roman"/>
        </w:rPr>
      </w:pPr>
    </w:p>
    <w:p w:rsidR="00482A38" w:rsidRPr="00482A38" w:rsidRDefault="00482A38" w:rsidP="00482A38">
      <w:pPr>
        <w:spacing w:line="240" w:lineRule="auto"/>
        <w:rPr>
          <w:rFonts w:ascii="Times New Roman" w:hAnsi="Times New Roman" w:cs="Times New Roman"/>
        </w:rPr>
      </w:pPr>
      <w:r w:rsidRPr="00482A38">
        <w:rPr>
          <w:rFonts w:ascii="Times New Roman" w:hAnsi="Times New Roman" w:cs="Times New Roman"/>
        </w:rPr>
        <w:t>Sincerely,</w:t>
      </w:r>
    </w:p>
    <w:p w:rsidR="00482A38" w:rsidRPr="00482A38" w:rsidRDefault="00482A38" w:rsidP="00482A38">
      <w:pPr>
        <w:spacing w:line="240" w:lineRule="auto"/>
        <w:rPr>
          <w:rFonts w:ascii="Times New Roman" w:hAnsi="Times New Roman" w:cs="Times New Roman"/>
        </w:rPr>
      </w:pPr>
    </w:p>
    <w:p w:rsidR="00482A38" w:rsidRPr="00482A38" w:rsidRDefault="00482A38" w:rsidP="00482A38">
      <w:pPr>
        <w:spacing w:line="240" w:lineRule="auto"/>
        <w:rPr>
          <w:rFonts w:ascii="Times New Roman" w:hAnsi="Times New Roman" w:cs="Times New Roman"/>
          <w:b/>
        </w:rPr>
      </w:pPr>
      <w:r w:rsidRPr="00482A38">
        <w:rPr>
          <w:rFonts w:ascii="Times New Roman" w:hAnsi="Times New Roman" w:cs="Times New Roman"/>
          <w:b/>
        </w:rPr>
        <w:t>Name</w:t>
      </w:r>
    </w:p>
    <w:p w:rsidR="00482A38" w:rsidRPr="00482A38" w:rsidRDefault="0017447A" w:rsidP="00482A38">
      <w:pPr>
        <w:spacing w:line="240" w:lineRule="auto"/>
        <w:rPr>
          <w:rFonts w:ascii="Times New Roman" w:hAnsi="Times New Roman" w:cs="Times New Roman"/>
        </w:rPr>
      </w:pPr>
      <w:r>
        <w:rPr>
          <w:rFonts w:ascii="Times New Roman" w:hAnsi="Times New Roman" w:cs="Times New Roman"/>
        </w:rPr>
        <w:t>Regional Executive Officer &amp; Dean</w:t>
      </w:r>
    </w:p>
    <w:p w:rsidR="00482A38" w:rsidRPr="00482A38" w:rsidRDefault="00482A38" w:rsidP="00482A38">
      <w:pPr>
        <w:spacing w:line="240" w:lineRule="auto"/>
        <w:rPr>
          <w:rFonts w:ascii="Times New Roman" w:hAnsi="Times New Roman" w:cs="Times New Roman"/>
          <w:vertAlign w:val="superscript"/>
        </w:rPr>
      </w:pPr>
    </w:p>
    <w:p w:rsidR="00482A38" w:rsidRPr="00482A38" w:rsidRDefault="00482A38" w:rsidP="00482A38">
      <w:pPr>
        <w:spacing w:line="240" w:lineRule="auto"/>
        <w:rPr>
          <w:rFonts w:ascii="Times New Roman" w:hAnsi="Times New Roman" w:cs="Times New Roman"/>
        </w:rPr>
      </w:pPr>
    </w:p>
    <w:p w:rsidR="00482A38" w:rsidRPr="00482A38" w:rsidRDefault="00482A38" w:rsidP="00482A38">
      <w:pPr>
        <w:tabs>
          <w:tab w:val="left" w:pos="720"/>
          <w:tab w:val="left" w:pos="4140"/>
        </w:tabs>
        <w:spacing w:line="240" w:lineRule="auto"/>
        <w:rPr>
          <w:rFonts w:ascii="Times New Roman" w:hAnsi="Times New Roman" w:cs="Times New Roman"/>
        </w:rPr>
      </w:pPr>
      <w:r w:rsidRPr="00482A38">
        <w:rPr>
          <w:rFonts w:ascii="Times New Roman" w:hAnsi="Times New Roman" w:cs="Times New Roman"/>
        </w:rPr>
        <w:t>cc:</w:t>
      </w:r>
      <w:r w:rsidRPr="00482A38">
        <w:rPr>
          <w:rFonts w:ascii="Times New Roman" w:hAnsi="Times New Roman" w:cs="Times New Roman"/>
        </w:rPr>
        <w:tab/>
      </w:r>
      <w:r w:rsidRPr="00482A38">
        <w:rPr>
          <w:rFonts w:ascii="Times New Roman" w:hAnsi="Times New Roman" w:cs="Times New Roman"/>
          <w:b/>
        </w:rPr>
        <w:t>Athletic Director</w:t>
      </w:r>
    </w:p>
    <w:p w:rsidR="00482A38" w:rsidRPr="00482A38" w:rsidRDefault="00482A38" w:rsidP="00482A38">
      <w:pPr>
        <w:pBdr>
          <w:bottom w:val="single" w:sz="12" w:space="1" w:color="auto"/>
        </w:pBdr>
        <w:spacing w:line="240" w:lineRule="auto"/>
        <w:rPr>
          <w:rFonts w:ascii="Times New Roman" w:hAnsi="Times New Roman" w:cs="Times New Roman"/>
        </w:rPr>
      </w:pPr>
    </w:p>
    <w:p w:rsidR="00482A38" w:rsidRPr="00482A38" w:rsidRDefault="00482A38" w:rsidP="00482A38">
      <w:pPr>
        <w:spacing w:line="240" w:lineRule="auto"/>
        <w:rPr>
          <w:rFonts w:ascii="Times New Roman" w:hAnsi="Times New Roman" w:cs="Times New Roman"/>
        </w:rPr>
      </w:pPr>
    </w:p>
    <w:p w:rsidR="00482A38" w:rsidRDefault="00482A38" w:rsidP="00482A38">
      <w:pPr>
        <w:spacing w:line="240" w:lineRule="auto"/>
        <w:rPr>
          <w:rFonts w:ascii="Times New Roman" w:hAnsi="Times New Roman" w:cs="Times New Roman"/>
        </w:rPr>
      </w:pPr>
      <w:r w:rsidRPr="00482A38">
        <w:rPr>
          <w:rFonts w:ascii="Times New Roman" w:hAnsi="Times New Roman" w:cs="Times New Roman"/>
        </w:rPr>
        <w:t xml:space="preserve">Dear </w:t>
      </w:r>
      <w:r w:rsidRPr="00482A38">
        <w:rPr>
          <w:rFonts w:ascii="Times New Roman" w:hAnsi="Times New Roman" w:cs="Times New Roman"/>
          <w:b/>
        </w:rPr>
        <w:t>Dean Name</w:t>
      </w:r>
      <w:r>
        <w:rPr>
          <w:rFonts w:ascii="Times New Roman" w:hAnsi="Times New Roman" w:cs="Times New Roman"/>
        </w:rPr>
        <w:t>:</w:t>
      </w:r>
    </w:p>
    <w:p w:rsidR="00482A38" w:rsidRPr="00482A38" w:rsidRDefault="00482A38" w:rsidP="00482A38">
      <w:pPr>
        <w:spacing w:line="240" w:lineRule="auto"/>
        <w:rPr>
          <w:rFonts w:ascii="Times New Roman" w:hAnsi="Times New Roman" w:cs="Times New Roman"/>
        </w:rPr>
      </w:pPr>
    </w:p>
    <w:p w:rsidR="00482A38" w:rsidRPr="00482A38" w:rsidRDefault="00482A38" w:rsidP="00482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rPr>
      </w:pPr>
      <w:r w:rsidRPr="00482A38">
        <w:rPr>
          <w:rFonts w:ascii="Times New Roman" w:hAnsi="Times New Roman" w:cs="Times New Roman"/>
        </w:rPr>
        <w:t>I accept the appointment as described in this appointment letter.</w:t>
      </w:r>
    </w:p>
    <w:p w:rsidR="00482A38" w:rsidRPr="00482A38" w:rsidRDefault="00482A38" w:rsidP="00482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rPr>
      </w:pPr>
    </w:p>
    <w:p w:rsidR="00482A38" w:rsidRPr="00482A38" w:rsidRDefault="00482A38" w:rsidP="00482A38">
      <w:pPr>
        <w:pBdr>
          <w:top w:val="single" w:sz="6" w:space="0" w:color="FFFFFF"/>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rPr>
      </w:pPr>
    </w:p>
    <w:p w:rsidR="00482A38" w:rsidRPr="00482A38" w:rsidRDefault="00482A38" w:rsidP="00482A3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rPr>
      </w:pPr>
      <w:r w:rsidRPr="00482A38">
        <w:rPr>
          <w:rFonts w:ascii="Times New Roman" w:hAnsi="Times New Roman" w:cs="Times New Roman"/>
        </w:rPr>
        <w:t>Signature                                                                                                              Date</w:t>
      </w:r>
    </w:p>
    <w:p w:rsidR="007E0CE9" w:rsidRDefault="007E0CE9" w:rsidP="007E0CE9">
      <w:pPr>
        <w:spacing w:line="240" w:lineRule="auto"/>
        <w:jc w:val="center"/>
        <w:rPr>
          <w:rFonts w:ascii="Arial" w:hAnsi="Arial" w:cs="Arial"/>
          <w:b/>
          <w:bCs/>
          <w:sz w:val="24"/>
          <w:szCs w:val="20"/>
          <w:u w:val="single"/>
        </w:rPr>
      </w:pPr>
    </w:p>
    <w:p w:rsidR="00DD61CB" w:rsidRDefault="00DD61CB" w:rsidP="007E0CE9">
      <w:pPr>
        <w:spacing w:line="240" w:lineRule="auto"/>
        <w:jc w:val="center"/>
        <w:rPr>
          <w:rFonts w:ascii="Arial" w:hAnsi="Arial" w:cs="Arial"/>
          <w:b/>
          <w:bCs/>
          <w:sz w:val="24"/>
          <w:szCs w:val="20"/>
          <w:u w:val="single"/>
        </w:rPr>
      </w:pPr>
    </w:p>
    <w:p w:rsidR="00DD61CB" w:rsidRDefault="00DD61CB" w:rsidP="007E0CE9">
      <w:pPr>
        <w:spacing w:line="240" w:lineRule="auto"/>
        <w:jc w:val="center"/>
        <w:rPr>
          <w:rFonts w:ascii="Arial" w:hAnsi="Arial" w:cs="Arial"/>
          <w:b/>
          <w:bCs/>
          <w:sz w:val="24"/>
          <w:szCs w:val="20"/>
          <w:u w:val="single"/>
        </w:rPr>
      </w:pPr>
    </w:p>
    <w:p w:rsidR="00DD61CB" w:rsidRDefault="00DD61CB" w:rsidP="007E0CE9">
      <w:pPr>
        <w:spacing w:line="240" w:lineRule="auto"/>
        <w:jc w:val="center"/>
        <w:rPr>
          <w:rFonts w:ascii="Arial" w:hAnsi="Arial" w:cs="Arial"/>
          <w:b/>
          <w:bCs/>
          <w:sz w:val="24"/>
          <w:szCs w:val="20"/>
          <w:u w:val="single"/>
        </w:rPr>
      </w:pPr>
    </w:p>
    <w:p w:rsidR="00DD61CB" w:rsidRDefault="00DD61CB" w:rsidP="007E0CE9">
      <w:pPr>
        <w:spacing w:line="240" w:lineRule="auto"/>
        <w:jc w:val="center"/>
        <w:rPr>
          <w:rFonts w:ascii="Arial" w:hAnsi="Arial" w:cs="Arial"/>
          <w:b/>
          <w:bCs/>
          <w:sz w:val="24"/>
          <w:szCs w:val="20"/>
          <w:u w:val="single"/>
        </w:rPr>
      </w:pPr>
    </w:p>
    <w:p w:rsidR="00BD6F95" w:rsidRPr="007E0CE9" w:rsidRDefault="00BD6F95" w:rsidP="007E0CE9">
      <w:pPr>
        <w:spacing w:line="240" w:lineRule="auto"/>
        <w:jc w:val="center"/>
        <w:rPr>
          <w:rFonts w:ascii="Arial" w:hAnsi="Arial" w:cs="Arial"/>
          <w:b/>
          <w:bCs/>
          <w:sz w:val="24"/>
          <w:szCs w:val="20"/>
          <w:u w:val="single"/>
        </w:rPr>
      </w:pPr>
      <w:r w:rsidRPr="00BD6F95">
        <w:rPr>
          <w:rFonts w:ascii="Arial" w:hAnsi="Arial" w:cs="Arial"/>
          <w:b/>
          <w:bCs/>
          <w:sz w:val="24"/>
          <w:szCs w:val="20"/>
          <w:u w:val="single"/>
        </w:rPr>
        <w:lastRenderedPageBreak/>
        <w:t>CONTRACT FOR OFFICIALS</w:t>
      </w:r>
    </w:p>
    <w:p w:rsidR="00BD6F95" w:rsidRPr="007E0CE9" w:rsidRDefault="00BD6F95" w:rsidP="00BD6F95">
      <w:pPr>
        <w:spacing w:line="240" w:lineRule="auto"/>
        <w:rPr>
          <w:rFonts w:ascii="Arial" w:hAnsi="Arial" w:cs="Arial"/>
          <w:sz w:val="24"/>
          <w:szCs w:val="20"/>
        </w:rPr>
      </w:pPr>
      <w:r w:rsidRPr="00BD6F95">
        <w:rPr>
          <w:rFonts w:ascii="Arial" w:hAnsi="Arial" w:cs="Arial"/>
          <w:sz w:val="24"/>
          <w:szCs w:val="20"/>
        </w:rPr>
        <w:t xml:space="preserve">You have been assigned to officiate the following contest(s).  </w:t>
      </w:r>
      <w:r w:rsidRPr="00BD6F95">
        <w:rPr>
          <w:rFonts w:ascii="Arial" w:hAnsi="Arial" w:cs="Arial"/>
          <w:b/>
          <w:sz w:val="24"/>
          <w:szCs w:val="20"/>
        </w:rPr>
        <w:t xml:space="preserve">Please indicate your acceptance of the following assignment(s) and terms by signing and returning one copy to this office.  </w:t>
      </w:r>
      <w:r w:rsidRPr="00BD6F95">
        <w:rPr>
          <w:rFonts w:ascii="Arial" w:hAnsi="Arial" w:cs="Arial"/>
          <w:i/>
          <w:szCs w:val="20"/>
        </w:rPr>
        <w:t>(Mailing address and fax numbers are located at the bottom of this contract)</w:t>
      </w:r>
    </w:p>
    <w:p w:rsidR="00BD6F95" w:rsidRPr="007E0CE9" w:rsidRDefault="00BD6F95" w:rsidP="00BD6F95">
      <w:pPr>
        <w:spacing w:line="240" w:lineRule="auto"/>
        <w:rPr>
          <w:rFonts w:ascii="Arial" w:hAnsi="Arial" w:cs="Arial"/>
          <w:b/>
          <w:color w:val="FF0000"/>
          <w:sz w:val="24"/>
          <w:szCs w:val="20"/>
        </w:rPr>
      </w:pPr>
      <w:r w:rsidRPr="00BD6F95">
        <w:rPr>
          <w:rFonts w:ascii="Arial" w:hAnsi="Arial" w:cs="Arial"/>
          <w:sz w:val="24"/>
          <w:szCs w:val="20"/>
        </w:rPr>
        <w:t xml:space="preserve">The official hereby agrees to serve as an independent contractor* in officiating the following contest(s) contingent upon the formation of a campus team during the current year.  </w:t>
      </w:r>
      <w:r w:rsidRPr="00BD6F95">
        <w:rPr>
          <w:rFonts w:ascii="Arial" w:hAnsi="Arial" w:cs="Arial"/>
          <w:b/>
          <w:color w:val="FF0000"/>
          <w:sz w:val="24"/>
          <w:szCs w:val="20"/>
        </w:rPr>
        <w:t>If notice is given to the official within 48 hours that a contest is cancelled, the official will not re</w:t>
      </w:r>
      <w:r w:rsidR="007E0CE9">
        <w:rPr>
          <w:rFonts w:ascii="Arial" w:hAnsi="Arial" w:cs="Arial"/>
          <w:b/>
          <w:color w:val="FF0000"/>
          <w:sz w:val="24"/>
          <w:szCs w:val="20"/>
        </w:rPr>
        <w:t>ceive payment for that contest.</w:t>
      </w:r>
    </w:p>
    <w:p w:rsidR="00BD6F95" w:rsidRPr="00BD6F95" w:rsidRDefault="00BD6F95" w:rsidP="00BD6F95">
      <w:pPr>
        <w:spacing w:line="240" w:lineRule="auto"/>
        <w:rPr>
          <w:rFonts w:ascii="Arial" w:hAnsi="Arial" w:cs="Arial"/>
          <w:sz w:val="24"/>
          <w:szCs w:val="20"/>
        </w:rPr>
      </w:pPr>
      <w:r w:rsidRPr="00BD6F95">
        <w:rPr>
          <w:rFonts w:ascii="Arial" w:hAnsi="Arial" w:cs="Arial"/>
          <w:sz w:val="24"/>
          <w:szCs w:val="20"/>
        </w:rPr>
        <w:t xml:space="preserve">                                 SPORT:    </w:t>
      </w:r>
      <w:r w:rsidRPr="00BD6F95">
        <w:rPr>
          <w:rFonts w:ascii="Arial" w:hAnsi="Arial" w:cs="Arial"/>
          <w:sz w:val="24"/>
          <w:szCs w:val="20"/>
          <w:u w:val="single"/>
        </w:rPr>
        <w:t xml:space="preserve">________________________ </w:t>
      </w:r>
      <w:r w:rsidR="007E0CE9">
        <w:rPr>
          <w:rFonts w:ascii="Arial" w:hAnsi="Arial" w:cs="Arial"/>
          <w:sz w:val="24"/>
          <w:szCs w:val="20"/>
        </w:rPr>
        <w:t xml:space="preserve"> </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946"/>
        <w:gridCol w:w="2010"/>
        <w:gridCol w:w="1192"/>
        <w:gridCol w:w="1226"/>
        <w:gridCol w:w="1600"/>
        <w:gridCol w:w="1404"/>
        <w:gridCol w:w="952"/>
      </w:tblGrid>
      <w:tr w:rsidR="00BD6F95" w:rsidRPr="00BD6F95" w:rsidTr="00CA4A6A">
        <w:tc>
          <w:tcPr>
            <w:tcW w:w="1188" w:type="dxa"/>
            <w:tcBorders>
              <w:top w:val="single" w:sz="12" w:space="0" w:color="000000"/>
              <w:bottom w:val="single" w:sz="4" w:space="0" w:color="auto"/>
              <w:right w:val="single" w:sz="12" w:space="0" w:color="000000"/>
            </w:tcBorders>
            <w:shd w:val="pct30" w:color="000000" w:fill="E0E0E0"/>
          </w:tcPr>
          <w:p w:rsidR="00BD6F95" w:rsidRPr="00BD6F95" w:rsidRDefault="00BD6F95" w:rsidP="00BD6F95">
            <w:pPr>
              <w:keepNext/>
              <w:spacing w:line="240" w:lineRule="auto"/>
              <w:outlineLvl w:val="0"/>
              <w:rPr>
                <w:rFonts w:ascii="Arial" w:hAnsi="Arial" w:cs="Arial"/>
                <w:b/>
                <w:bCs/>
                <w:color w:val="FFFFFF"/>
                <w:sz w:val="24"/>
                <w:szCs w:val="20"/>
              </w:rPr>
            </w:pPr>
            <w:r w:rsidRPr="00BD6F95">
              <w:rPr>
                <w:rFonts w:ascii="Arial" w:hAnsi="Arial" w:cs="Arial"/>
                <w:b/>
                <w:bCs/>
                <w:color w:val="FFFFFF"/>
                <w:sz w:val="24"/>
                <w:szCs w:val="20"/>
              </w:rPr>
              <w:t>M or W</w:t>
            </w:r>
          </w:p>
        </w:tc>
        <w:tc>
          <w:tcPr>
            <w:tcW w:w="2250" w:type="dxa"/>
            <w:tcBorders>
              <w:top w:val="single" w:sz="12" w:space="0" w:color="000000"/>
              <w:left w:val="single" w:sz="12" w:space="0" w:color="000000"/>
              <w:bottom w:val="single" w:sz="4" w:space="0" w:color="auto"/>
              <w:right w:val="single" w:sz="12" w:space="0" w:color="000000"/>
            </w:tcBorders>
            <w:shd w:val="pct30" w:color="000000" w:fill="E0E0E0"/>
          </w:tcPr>
          <w:p w:rsidR="00BD6F95" w:rsidRPr="00BD6F95" w:rsidRDefault="00BD6F95" w:rsidP="00BD6F95">
            <w:pPr>
              <w:spacing w:line="240" w:lineRule="auto"/>
              <w:jc w:val="center"/>
              <w:rPr>
                <w:rFonts w:ascii="Arial" w:hAnsi="Arial" w:cs="Arial"/>
                <w:b/>
                <w:bCs/>
                <w:color w:val="FFFFFF"/>
                <w:sz w:val="24"/>
                <w:szCs w:val="20"/>
              </w:rPr>
            </w:pPr>
            <w:r w:rsidRPr="00BD6F95">
              <w:rPr>
                <w:rFonts w:ascii="Arial" w:hAnsi="Arial" w:cs="Arial"/>
                <w:b/>
                <w:bCs/>
                <w:color w:val="FFFFFF"/>
                <w:sz w:val="24"/>
                <w:szCs w:val="20"/>
              </w:rPr>
              <w:t>CONTESTS</w:t>
            </w:r>
          </w:p>
        </w:tc>
        <w:tc>
          <w:tcPr>
            <w:tcW w:w="1350" w:type="dxa"/>
            <w:tcBorders>
              <w:top w:val="single" w:sz="12" w:space="0" w:color="000000"/>
              <w:left w:val="single" w:sz="12" w:space="0" w:color="000000"/>
              <w:bottom w:val="single" w:sz="4" w:space="0" w:color="auto"/>
              <w:right w:val="single" w:sz="12" w:space="0" w:color="000000"/>
            </w:tcBorders>
            <w:shd w:val="pct30" w:color="000000" w:fill="E0E0E0"/>
          </w:tcPr>
          <w:p w:rsidR="00BD6F95" w:rsidRPr="00BD6F95" w:rsidRDefault="00BD6F95" w:rsidP="00BD6F95">
            <w:pPr>
              <w:spacing w:line="240" w:lineRule="auto"/>
              <w:jc w:val="center"/>
              <w:rPr>
                <w:rFonts w:ascii="Arial" w:hAnsi="Arial" w:cs="Arial"/>
                <w:b/>
                <w:bCs/>
                <w:color w:val="FFFFFF"/>
                <w:sz w:val="24"/>
                <w:szCs w:val="20"/>
              </w:rPr>
            </w:pPr>
            <w:r w:rsidRPr="00BD6F95">
              <w:rPr>
                <w:rFonts w:ascii="Arial" w:hAnsi="Arial" w:cs="Arial"/>
                <w:b/>
                <w:bCs/>
                <w:color w:val="FFFFFF"/>
                <w:sz w:val="24"/>
                <w:szCs w:val="20"/>
              </w:rPr>
              <w:t>DATE</w:t>
            </w:r>
          </w:p>
        </w:tc>
        <w:tc>
          <w:tcPr>
            <w:tcW w:w="1440" w:type="dxa"/>
            <w:tcBorders>
              <w:top w:val="single" w:sz="12" w:space="0" w:color="000000"/>
              <w:left w:val="single" w:sz="12" w:space="0" w:color="000000"/>
              <w:bottom w:val="single" w:sz="4" w:space="0" w:color="auto"/>
              <w:right w:val="single" w:sz="12" w:space="0" w:color="000000"/>
            </w:tcBorders>
            <w:shd w:val="pct30" w:color="000000" w:fill="E0E0E0"/>
          </w:tcPr>
          <w:p w:rsidR="00BD6F95" w:rsidRPr="00BD6F95" w:rsidRDefault="00BD6F95" w:rsidP="00BD6F95">
            <w:pPr>
              <w:spacing w:line="240" w:lineRule="auto"/>
              <w:jc w:val="center"/>
              <w:rPr>
                <w:rFonts w:ascii="Arial" w:hAnsi="Arial" w:cs="Arial"/>
                <w:b/>
                <w:bCs/>
                <w:color w:val="FFFFFF"/>
                <w:sz w:val="24"/>
                <w:szCs w:val="20"/>
              </w:rPr>
            </w:pPr>
            <w:r w:rsidRPr="00BD6F95">
              <w:rPr>
                <w:rFonts w:ascii="Arial" w:hAnsi="Arial" w:cs="Arial"/>
                <w:b/>
                <w:bCs/>
                <w:color w:val="FFFFFF"/>
                <w:sz w:val="24"/>
                <w:szCs w:val="20"/>
              </w:rPr>
              <w:t>TIME</w:t>
            </w:r>
          </w:p>
        </w:tc>
        <w:tc>
          <w:tcPr>
            <w:tcW w:w="1710" w:type="dxa"/>
            <w:tcBorders>
              <w:top w:val="single" w:sz="12" w:space="0" w:color="000000"/>
              <w:left w:val="single" w:sz="12" w:space="0" w:color="000000"/>
              <w:bottom w:val="single" w:sz="4" w:space="0" w:color="auto"/>
              <w:right w:val="single" w:sz="12" w:space="0" w:color="000000"/>
            </w:tcBorders>
            <w:shd w:val="pct30" w:color="000000" w:fill="E0E0E0"/>
          </w:tcPr>
          <w:p w:rsidR="00BD6F95" w:rsidRPr="00BD6F95" w:rsidRDefault="00BD6F95" w:rsidP="00BD6F95">
            <w:pPr>
              <w:spacing w:line="240" w:lineRule="auto"/>
              <w:jc w:val="center"/>
              <w:rPr>
                <w:rFonts w:ascii="Arial" w:hAnsi="Arial" w:cs="Arial"/>
                <w:b/>
                <w:bCs/>
                <w:color w:val="FFFFFF"/>
                <w:sz w:val="24"/>
                <w:szCs w:val="20"/>
              </w:rPr>
            </w:pPr>
            <w:r w:rsidRPr="00BD6F95">
              <w:rPr>
                <w:rFonts w:ascii="Arial" w:hAnsi="Arial" w:cs="Arial"/>
                <w:b/>
                <w:bCs/>
                <w:color w:val="FFFFFF"/>
                <w:sz w:val="24"/>
                <w:szCs w:val="20"/>
              </w:rPr>
              <w:t>PARTNER</w:t>
            </w:r>
          </w:p>
        </w:tc>
        <w:tc>
          <w:tcPr>
            <w:tcW w:w="1418" w:type="dxa"/>
            <w:tcBorders>
              <w:top w:val="single" w:sz="12" w:space="0" w:color="000000"/>
              <w:left w:val="single" w:sz="12" w:space="0" w:color="000000"/>
              <w:bottom w:val="single" w:sz="4" w:space="0" w:color="auto"/>
              <w:right w:val="single" w:sz="12" w:space="0" w:color="000000"/>
            </w:tcBorders>
            <w:shd w:val="pct30" w:color="000000" w:fill="E0E0E0"/>
          </w:tcPr>
          <w:p w:rsidR="00BD6F95" w:rsidRPr="00BD6F95" w:rsidRDefault="00BD6F95" w:rsidP="00BD6F95">
            <w:pPr>
              <w:spacing w:line="240" w:lineRule="auto"/>
              <w:jc w:val="center"/>
              <w:rPr>
                <w:rFonts w:ascii="Arial" w:hAnsi="Arial" w:cs="Arial"/>
                <w:b/>
                <w:bCs/>
                <w:color w:val="FFFFFF"/>
                <w:sz w:val="24"/>
                <w:szCs w:val="20"/>
              </w:rPr>
            </w:pPr>
            <w:r w:rsidRPr="00BD6F95">
              <w:rPr>
                <w:rFonts w:ascii="Arial" w:hAnsi="Arial" w:cs="Arial"/>
                <w:b/>
                <w:bCs/>
                <w:color w:val="FFFFFF"/>
                <w:sz w:val="24"/>
                <w:szCs w:val="20"/>
              </w:rPr>
              <w:t>PARTNER</w:t>
            </w:r>
          </w:p>
        </w:tc>
        <w:tc>
          <w:tcPr>
            <w:tcW w:w="1084" w:type="dxa"/>
            <w:tcBorders>
              <w:top w:val="single" w:sz="12" w:space="0" w:color="000000"/>
              <w:left w:val="single" w:sz="12" w:space="0" w:color="000000"/>
              <w:bottom w:val="single" w:sz="4" w:space="0" w:color="auto"/>
            </w:tcBorders>
            <w:shd w:val="pct30" w:color="000000" w:fill="E0E0E0"/>
          </w:tcPr>
          <w:p w:rsidR="00BD6F95" w:rsidRPr="00BD6F95" w:rsidRDefault="00BD6F95" w:rsidP="00BD6F95">
            <w:pPr>
              <w:spacing w:line="240" w:lineRule="auto"/>
              <w:jc w:val="center"/>
              <w:rPr>
                <w:rFonts w:ascii="Arial" w:hAnsi="Arial" w:cs="Arial"/>
                <w:b/>
                <w:bCs/>
                <w:color w:val="FFFFFF"/>
                <w:sz w:val="24"/>
                <w:szCs w:val="20"/>
              </w:rPr>
            </w:pPr>
            <w:r w:rsidRPr="00BD6F95">
              <w:rPr>
                <w:rFonts w:ascii="Arial" w:hAnsi="Arial" w:cs="Arial"/>
                <w:b/>
                <w:bCs/>
                <w:color w:val="FFFFFF"/>
                <w:sz w:val="24"/>
                <w:szCs w:val="20"/>
              </w:rPr>
              <w:t>FEE</w:t>
            </w:r>
          </w:p>
        </w:tc>
      </w:tr>
      <w:tr w:rsidR="00BD6F95" w:rsidRPr="00BD6F95" w:rsidTr="00CA4A6A">
        <w:tc>
          <w:tcPr>
            <w:tcW w:w="1188"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jc w:val="center"/>
              <w:rPr>
                <w:rFonts w:ascii="Arial" w:hAnsi="Arial" w:cs="Arial"/>
                <w:sz w:val="24"/>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r>
      <w:tr w:rsidR="00BD6F95" w:rsidRPr="00BD6F95" w:rsidTr="00CA4A6A">
        <w:tc>
          <w:tcPr>
            <w:tcW w:w="1188"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jc w:val="center"/>
              <w:rPr>
                <w:rFonts w:ascii="Arial" w:hAnsi="Arial" w:cs="Arial"/>
                <w:sz w:val="24"/>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r>
      <w:tr w:rsidR="00BD6F95" w:rsidRPr="00BD6F95" w:rsidTr="00CA4A6A">
        <w:tc>
          <w:tcPr>
            <w:tcW w:w="1188"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jc w:val="center"/>
              <w:rPr>
                <w:rFonts w:ascii="Arial" w:hAnsi="Arial" w:cs="Arial"/>
                <w:sz w:val="24"/>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r>
      <w:tr w:rsidR="00BD6F95" w:rsidRPr="00BD6F95" w:rsidTr="00CA4A6A">
        <w:tc>
          <w:tcPr>
            <w:tcW w:w="1188"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jc w:val="center"/>
              <w:rPr>
                <w:rFonts w:ascii="Arial" w:hAnsi="Arial" w:cs="Arial"/>
                <w:sz w:val="24"/>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r>
      <w:tr w:rsidR="00BD6F95" w:rsidRPr="00BD6F95" w:rsidTr="00CA4A6A">
        <w:tc>
          <w:tcPr>
            <w:tcW w:w="1188"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jc w:val="center"/>
              <w:rPr>
                <w:rFonts w:ascii="Arial" w:hAnsi="Arial" w:cs="Arial"/>
                <w:sz w:val="24"/>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E6E6E6"/>
          </w:tcPr>
          <w:p w:rsidR="00BD6F95" w:rsidRPr="00BD6F95" w:rsidRDefault="00BD6F95" w:rsidP="00BD6F95">
            <w:pPr>
              <w:spacing w:line="240" w:lineRule="auto"/>
              <w:rPr>
                <w:rFonts w:ascii="Arial" w:hAnsi="Arial" w:cs="Arial"/>
                <w:sz w:val="24"/>
                <w:szCs w:val="20"/>
              </w:rPr>
            </w:pPr>
          </w:p>
        </w:tc>
      </w:tr>
    </w:tbl>
    <w:p w:rsidR="00BD6F95" w:rsidRPr="00BD6F95" w:rsidRDefault="00BD6F95" w:rsidP="00BD6F95">
      <w:pPr>
        <w:spacing w:line="240" w:lineRule="auto"/>
        <w:rPr>
          <w:rFonts w:ascii="Arial" w:hAnsi="Arial" w:cs="Arial"/>
          <w:sz w:val="24"/>
          <w:szCs w:val="20"/>
        </w:rPr>
      </w:pPr>
      <w:r w:rsidRPr="00BD6F95">
        <w:rPr>
          <w:rFonts w:ascii="Arial" w:hAnsi="Arial" w:cs="Arial"/>
          <w:sz w:val="24"/>
          <w:szCs w:val="20"/>
        </w:rPr>
        <w:t>Official’s Name _______________</w:t>
      </w:r>
      <w:r w:rsidRPr="00BD6F95">
        <w:rPr>
          <w:rFonts w:ascii="Arial" w:hAnsi="Arial" w:cs="Arial"/>
          <w:sz w:val="24"/>
          <w:szCs w:val="20"/>
          <w:u w:val="single"/>
        </w:rPr>
        <w:t>_____</w:t>
      </w:r>
      <w:r w:rsidRPr="00BD6F95">
        <w:rPr>
          <w:rFonts w:ascii="Arial" w:hAnsi="Arial" w:cs="Arial"/>
          <w:sz w:val="24"/>
          <w:szCs w:val="20"/>
        </w:rPr>
        <w:t xml:space="preserve">      WIAA Card No: _________________</w:t>
      </w:r>
    </w:p>
    <w:p w:rsidR="00BD6F95" w:rsidRPr="00BD6F95" w:rsidRDefault="00BD6F95" w:rsidP="00BD6F95">
      <w:pPr>
        <w:spacing w:line="240" w:lineRule="auto"/>
        <w:rPr>
          <w:rFonts w:ascii="Arial" w:hAnsi="Arial" w:cs="Arial"/>
          <w:sz w:val="24"/>
          <w:szCs w:val="20"/>
        </w:rPr>
      </w:pPr>
      <w:r w:rsidRPr="00BD6F95">
        <w:rPr>
          <w:rFonts w:ascii="Arial" w:hAnsi="Arial" w:cs="Arial"/>
          <w:sz w:val="24"/>
          <w:szCs w:val="20"/>
        </w:rPr>
        <w:t>Signature ______________________________     Date ________________</w:t>
      </w:r>
    </w:p>
    <w:p w:rsidR="00BD6F95" w:rsidRPr="00BD6F95" w:rsidRDefault="00BD6F95" w:rsidP="00BD6F95">
      <w:pPr>
        <w:spacing w:line="240" w:lineRule="auto"/>
        <w:rPr>
          <w:rFonts w:ascii="Arial" w:hAnsi="Arial" w:cs="Arial"/>
          <w:szCs w:val="20"/>
        </w:rPr>
      </w:pPr>
      <w:r w:rsidRPr="00BD6F95">
        <w:rPr>
          <w:rFonts w:ascii="Arial" w:hAnsi="Arial" w:cs="Arial"/>
          <w:b/>
          <w:bCs/>
          <w:szCs w:val="20"/>
        </w:rPr>
        <w:t xml:space="preserve">Are you currently employed by </w:t>
      </w:r>
      <w:r w:rsidRPr="00BD6F95">
        <w:rPr>
          <w:rFonts w:ascii="Arial" w:hAnsi="Arial" w:cs="Arial"/>
          <w:b/>
          <w:bCs/>
          <w:szCs w:val="20"/>
          <w:u w:val="single"/>
        </w:rPr>
        <w:t>any</w:t>
      </w:r>
      <w:r w:rsidRPr="00BD6F95">
        <w:rPr>
          <w:rFonts w:ascii="Arial" w:hAnsi="Arial" w:cs="Arial"/>
          <w:b/>
          <w:bCs/>
          <w:szCs w:val="20"/>
        </w:rPr>
        <w:t xml:space="preserve"> University of Wisconsin System Campus?  ___ </w:t>
      </w:r>
      <w:proofErr w:type="gramStart"/>
      <w:r w:rsidRPr="00BD6F95">
        <w:rPr>
          <w:rFonts w:ascii="Arial" w:hAnsi="Arial" w:cs="Arial"/>
          <w:b/>
          <w:bCs/>
          <w:szCs w:val="20"/>
        </w:rPr>
        <w:t>YES  _</w:t>
      </w:r>
      <w:proofErr w:type="gramEnd"/>
      <w:r w:rsidRPr="00BD6F95">
        <w:rPr>
          <w:rFonts w:ascii="Arial" w:hAnsi="Arial" w:cs="Arial"/>
          <w:b/>
          <w:bCs/>
          <w:szCs w:val="20"/>
        </w:rPr>
        <w:t>__ NO</w:t>
      </w:r>
    </w:p>
    <w:p w:rsidR="00BD6F95" w:rsidRPr="00BD6F95" w:rsidRDefault="00BD6F95" w:rsidP="00BD6F95">
      <w:pPr>
        <w:spacing w:line="240" w:lineRule="auto"/>
        <w:rPr>
          <w:rFonts w:ascii="Arial" w:hAnsi="Arial" w:cs="Arial"/>
          <w:sz w:val="24"/>
          <w:szCs w:val="20"/>
        </w:rPr>
      </w:pPr>
      <w:r w:rsidRPr="00BD6F95">
        <w:rPr>
          <w:rFonts w:ascii="Arial" w:hAnsi="Arial" w:cs="Arial"/>
          <w:sz w:val="24"/>
          <w:szCs w:val="20"/>
        </w:rPr>
        <w:t>Home Address ___________________________________________________</w:t>
      </w:r>
    </w:p>
    <w:p w:rsidR="00BD6F95" w:rsidRPr="00BD6F95" w:rsidRDefault="00BD6F95" w:rsidP="00BD6F95">
      <w:pPr>
        <w:spacing w:line="240" w:lineRule="auto"/>
        <w:rPr>
          <w:rFonts w:ascii="Arial" w:hAnsi="Arial" w:cs="Arial"/>
          <w:sz w:val="24"/>
          <w:szCs w:val="20"/>
        </w:rPr>
      </w:pPr>
      <w:r w:rsidRPr="00BD6F95">
        <w:rPr>
          <w:rFonts w:ascii="Arial" w:hAnsi="Arial" w:cs="Arial"/>
          <w:sz w:val="24"/>
          <w:szCs w:val="20"/>
        </w:rPr>
        <w:t xml:space="preserve">                         ___________________________________________________</w:t>
      </w:r>
    </w:p>
    <w:p w:rsidR="00BD6F95" w:rsidRPr="00BD6F95" w:rsidRDefault="00BD6F95" w:rsidP="00BD6F95">
      <w:pPr>
        <w:spacing w:line="240" w:lineRule="auto"/>
        <w:rPr>
          <w:rFonts w:ascii="Arial" w:hAnsi="Arial" w:cs="Arial"/>
          <w:sz w:val="24"/>
          <w:szCs w:val="20"/>
        </w:rPr>
      </w:pPr>
      <w:r w:rsidRPr="00BD6F95">
        <w:rPr>
          <w:rFonts w:ascii="Arial" w:hAnsi="Arial" w:cs="Arial"/>
          <w:sz w:val="24"/>
          <w:szCs w:val="20"/>
        </w:rPr>
        <w:t>Phone No</w:t>
      </w:r>
      <w:proofErr w:type="gramStart"/>
      <w:r w:rsidRPr="00BD6F95">
        <w:rPr>
          <w:rFonts w:ascii="Arial" w:hAnsi="Arial" w:cs="Arial"/>
          <w:sz w:val="24"/>
          <w:szCs w:val="20"/>
        </w:rPr>
        <w:t>:  (</w:t>
      </w:r>
      <w:proofErr w:type="gramEnd"/>
      <w:r w:rsidRPr="00BD6F95">
        <w:rPr>
          <w:rFonts w:ascii="Arial" w:hAnsi="Arial" w:cs="Arial"/>
          <w:sz w:val="24"/>
          <w:szCs w:val="20"/>
        </w:rPr>
        <w:t>Home):______________  (Work/Cell):________________________</w:t>
      </w:r>
    </w:p>
    <w:p w:rsidR="00BD6F95" w:rsidRPr="00BD6F95" w:rsidRDefault="00BD6F95" w:rsidP="00BD6F95">
      <w:pPr>
        <w:spacing w:line="240" w:lineRule="auto"/>
        <w:rPr>
          <w:rFonts w:ascii="Arial" w:hAnsi="Arial" w:cs="Arial"/>
          <w:sz w:val="24"/>
          <w:szCs w:val="20"/>
        </w:rPr>
      </w:pPr>
      <w:r w:rsidRPr="00BD6F95">
        <w:rPr>
          <w:rFonts w:ascii="Arial" w:hAnsi="Arial" w:cs="Arial"/>
          <w:sz w:val="24"/>
          <w:szCs w:val="20"/>
        </w:rPr>
        <w:t>Social Security No. ________________________________________________</w:t>
      </w:r>
    </w:p>
    <w:p w:rsidR="00BD6F95" w:rsidRPr="00BD6F95" w:rsidRDefault="00BD6F95" w:rsidP="00BD6F95">
      <w:pPr>
        <w:spacing w:line="240" w:lineRule="auto"/>
        <w:rPr>
          <w:rFonts w:ascii="Arial" w:hAnsi="Arial" w:cs="Arial"/>
          <w:sz w:val="24"/>
          <w:szCs w:val="20"/>
        </w:rPr>
      </w:pPr>
      <w:r w:rsidRPr="00BD6F95">
        <w:rPr>
          <w:rFonts w:ascii="Arial" w:hAnsi="Arial" w:cs="Arial"/>
          <w:sz w:val="24"/>
          <w:szCs w:val="20"/>
        </w:rPr>
        <w:t>E-Mail Address ___________________________________________________</w:t>
      </w:r>
    </w:p>
    <w:p w:rsidR="00BD6F95" w:rsidRPr="007E0CE9" w:rsidRDefault="00BD6F95" w:rsidP="00BD6F95">
      <w:pPr>
        <w:spacing w:line="240" w:lineRule="auto"/>
        <w:rPr>
          <w:rFonts w:ascii="Arial" w:hAnsi="Arial" w:cs="Arial"/>
          <w:b/>
          <w:i/>
          <w:sz w:val="16"/>
          <w:szCs w:val="16"/>
        </w:rPr>
      </w:pPr>
      <w:r w:rsidRPr="00BD6F95">
        <w:rPr>
          <w:rFonts w:ascii="Arial" w:hAnsi="Arial" w:cs="Arial"/>
          <w:sz w:val="24"/>
          <w:szCs w:val="20"/>
        </w:rPr>
        <w:t xml:space="preserve">Do we have a W-9 Tax form on hand from you? ___Yes   ___ </w:t>
      </w:r>
      <w:proofErr w:type="gramStart"/>
      <w:r w:rsidRPr="00BD6F95">
        <w:rPr>
          <w:rFonts w:ascii="Arial" w:hAnsi="Arial" w:cs="Arial"/>
          <w:sz w:val="24"/>
          <w:szCs w:val="20"/>
        </w:rPr>
        <w:t xml:space="preserve">No  </w:t>
      </w:r>
      <w:r w:rsidRPr="00BD6F95">
        <w:rPr>
          <w:rFonts w:ascii="Arial" w:hAnsi="Arial" w:cs="Arial"/>
          <w:b/>
          <w:i/>
          <w:sz w:val="16"/>
          <w:szCs w:val="16"/>
        </w:rPr>
        <w:t>(</w:t>
      </w:r>
      <w:proofErr w:type="gramEnd"/>
      <w:r w:rsidRPr="00BD6F95">
        <w:rPr>
          <w:rFonts w:ascii="Arial" w:hAnsi="Arial" w:cs="Arial"/>
          <w:b/>
          <w:i/>
          <w:sz w:val="16"/>
          <w:szCs w:val="16"/>
        </w:rPr>
        <w:t>If NO, please complet</w:t>
      </w:r>
      <w:r w:rsidR="007E0CE9">
        <w:rPr>
          <w:rFonts w:ascii="Arial" w:hAnsi="Arial" w:cs="Arial"/>
          <w:b/>
          <w:i/>
          <w:sz w:val="16"/>
          <w:szCs w:val="16"/>
        </w:rPr>
        <w:t>e one ASAP in order to be paid)</w:t>
      </w:r>
    </w:p>
    <w:p w:rsidR="00BD6F95" w:rsidRPr="00BD6F95" w:rsidRDefault="00BD6F95" w:rsidP="00BD6F95">
      <w:pPr>
        <w:spacing w:line="240" w:lineRule="auto"/>
        <w:rPr>
          <w:rFonts w:ascii="Arial" w:hAnsi="Arial" w:cs="Arial"/>
          <w:sz w:val="24"/>
          <w:szCs w:val="20"/>
        </w:rPr>
      </w:pPr>
      <w:r w:rsidRPr="00BD6F95">
        <w:rPr>
          <w:rFonts w:ascii="Arial" w:hAnsi="Arial" w:cs="Arial"/>
          <w:sz w:val="24"/>
          <w:szCs w:val="20"/>
        </w:rPr>
        <w:t xml:space="preserve">________________________________         </w:t>
      </w:r>
      <w:r w:rsidRPr="00BD6F95">
        <w:rPr>
          <w:rFonts w:ascii="Arial" w:hAnsi="Arial" w:cs="Arial"/>
          <w:sz w:val="24"/>
          <w:szCs w:val="20"/>
          <w:u w:val="single"/>
        </w:rPr>
        <w:t>_________</w:t>
      </w:r>
      <w:r w:rsidRPr="00BD6F95">
        <w:rPr>
          <w:rFonts w:ascii="Arial" w:hAnsi="Arial" w:cs="Arial"/>
          <w:sz w:val="24"/>
          <w:szCs w:val="20"/>
        </w:rPr>
        <w:t>___________</w:t>
      </w:r>
    </w:p>
    <w:p w:rsidR="00BD6F95" w:rsidRPr="00BD6F95" w:rsidRDefault="00BD6F95" w:rsidP="00BD6F95">
      <w:pPr>
        <w:spacing w:line="240" w:lineRule="auto"/>
        <w:rPr>
          <w:rFonts w:ascii="Arial" w:hAnsi="Arial" w:cs="Arial"/>
          <w:sz w:val="24"/>
          <w:szCs w:val="20"/>
        </w:rPr>
      </w:pPr>
      <w:r w:rsidRPr="00BD6F95">
        <w:rPr>
          <w:rFonts w:ascii="Arial" w:hAnsi="Arial" w:cs="Arial"/>
          <w:sz w:val="24"/>
          <w:szCs w:val="20"/>
        </w:rPr>
        <w:t xml:space="preserve"> Athletic Director                                 </w:t>
      </w:r>
      <w:r w:rsidRPr="00BD6F95">
        <w:rPr>
          <w:rFonts w:ascii="Arial" w:hAnsi="Arial" w:cs="Arial"/>
          <w:sz w:val="24"/>
          <w:szCs w:val="20"/>
        </w:rPr>
        <w:tab/>
        <w:t xml:space="preserve">           </w:t>
      </w:r>
      <w:r w:rsidR="007E0CE9">
        <w:rPr>
          <w:rFonts w:ascii="Arial" w:hAnsi="Arial" w:cs="Arial"/>
          <w:sz w:val="24"/>
          <w:szCs w:val="20"/>
        </w:rPr>
        <w:t>Date</w:t>
      </w:r>
    </w:p>
    <w:p w:rsidR="007E0CE9" w:rsidRPr="00BD6F95" w:rsidRDefault="00BD6F95" w:rsidP="00BD6F95">
      <w:pPr>
        <w:spacing w:line="240" w:lineRule="auto"/>
        <w:rPr>
          <w:rFonts w:ascii="Arial" w:hAnsi="Arial" w:cs="Arial"/>
          <w:sz w:val="24"/>
          <w:szCs w:val="20"/>
        </w:rPr>
      </w:pPr>
      <w:r w:rsidRPr="00BD6F95">
        <w:rPr>
          <w:rFonts w:ascii="Arial" w:hAnsi="Arial" w:cs="Arial"/>
          <w:sz w:val="24"/>
          <w:szCs w:val="20"/>
        </w:rPr>
        <w:t>Phone No of AD: _____________</w:t>
      </w:r>
      <w:proofErr w:type="gramStart"/>
      <w:r w:rsidRPr="00BD6F95">
        <w:rPr>
          <w:rFonts w:ascii="Arial" w:hAnsi="Arial" w:cs="Arial"/>
          <w:sz w:val="24"/>
          <w:szCs w:val="20"/>
        </w:rPr>
        <w:t>_  FAX</w:t>
      </w:r>
      <w:proofErr w:type="gramEnd"/>
      <w:r w:rsidRPr="00BD6F95">
        <w:rPr>
          <w:rFonts w:ascii="Arial" w:hAnsi="Arial" w:cs="Arial"/>
          <w:sz w:val="24"/>
          <w:szCs w:val="20"/>
        </w:rPr>
        <w:t xml:space="preserve"> No: ______________</w:t>
      </w:r>
      <w:r w:rsidRPr="00BD6F95">
        <w:rPr>
          <w:rFonts w:ascii="Arial" w:hAnsi="Arial" w:cs="Arial"/>
          <w:sz w:val="24"/>
          <w:szCs w:val="20"/>
          <w:u w:val="single"/>
        </w:rPr>
        <w:t>____________</w:t>
      </w:r>
    </w:p>
    <w:p w:rsidR="00BD6F95" w:rsidRPr="007E0CE9" w:rsidRDefault="00BD6F95" w:rsidP="00BD6F95">
      <w:pPr>
        <w:spacing w:line="240" w:lineRule="auto"/>
        <w:rPr>
          <w:rFonts w:ascii="Arial" w:hAnsi="Arial" w:cs="Arial"/>
          <w:sz w:val="24"/>
          <w:szCs w:val="20"/>
          <w:u w:val="single"/>
        </w:rPr>
      </w:pPr>
      <w:r w:rsidRPr="00BD6F95">
        <w:rPr>
          <w:rFonts w:ascii="Arial" w:hAnsi="Arial" w:cs="Arial"/>
          <w:sz w:val="24"/>
          <w:szCs w:val="20"/>
        </w:rPr>
        <w:t xml:space="preserve">Campus Address: </w:t>
      </w:r>
      <w:r w:rsidRPr="00BD6F95">
        <w:rPr>
          <w:rFonts w:ascii="Arial" w:hAnsi="Arial" w:cs="Arial"/>
          <w:sz w:val="24"/>
          <w:szCs w:val="20"/>
          <w:u w:val="single"/>
        </w:rPr>
        <w:t>______________</w:t>
      </w:r>
      <w:r w:rsidR="007E0CE9">
        <w:rPr>
          <w:rFonts w:ascii="Arial" w:hAnsi="Arial" w:cs="Arial"/>
          <w:sz w:val="24"/>
          <w:szCs w:val="20"/>
          <w:u w:val="single"/>
        </w:rPr>
        <w:t>_______________________________</w:t>
      </w:r>
      <w:r w:rsidRPr="00BD6F95">
        <w:rPr>
          <w:rFonts w:ascii="Arial" w:hAnsi="Arial" w:cs="Arial"/>
          <w:sz w:val="24"/>
          <w:szCs w:val="20"/>
        </w:rPr>
        <w:tab/>
      </w:r>
      <w:r w:rsidRPr="00BD6F95">
        <w:rPr>
          <w:rFonts w:ascii="Arial" w:hAnsi="Arial" w:cs="Arial"/>
          <w:sz w:val="24"/>
          <w:szCs w:val="20"/>
        </w:rPr>
        <w:tab/>
        <w:t xml:space="preserve">      </w:t>
      </w:r>
    </w:p>
    <w:p w:rsidR="00BD6F95" w:rsidRPr="007E0CE9" w:rsidRDefault="00BD6F95" w:rsidP="00BD6F95">
      <w:pPr>
        <w:spacing w:line="240" w:lineRule="auto"/>
        <w:rPr>
          <w:rFonts w:ascii="Arial" w:hAnsi="Arial" w:cs="Arial"/>
          <w:u w:val="single"/>
        </w:rPr>
      </w:pPr>
      <w:r w:rsidRPr="00BD6F95">
        <w:rPr>
          <w:rFonts w:ascii="Arial" w:hAnsi="Arial" w:cs="Arial"/>
        </w:rPr>
        <w:t xml:space="preserve">Funding to be Charged:  </w:t>
      </w:r>
      <w:r w:rsidRPr="00BD6F95">
        <w:rPr>
          <w:rFonts w:ascii="Arial" w:hAnsi="Arial" w:cs="Arial"/>
          <w:u w:val="single"/>
        </w:rPr>
        <w:t>128 –___________________</w:t>
      </w:r>
      <w:r w:rsidR="007E0CE9">
        <w:rPr>
          <w:rFonts w:ascii="Arial" w:hAnsi="Arial" w:cs="Arial"/>
          <w:u w:val="single"/>
        </w:rPr>
        <w:t xml:space="preserve">_________________________      </w:t>
      </w:r>
    </w:p>
    <w:p w:rsidR="00BD6F95" w:rsidRPr="00BD6F95" w:rsidRDefault="00BD6F95" w:rsidP="00BD6F95">
      <w:pPr>
        <w:spacing w:line="240" w:lineRule="auto"/>
        <w:rPr>
          <w:rFonts w:ascii="Arial" w:hAnsi="Arial" w:cs="Arial"/>
        </w:rPr>
      </w:pPr>
      <w:r w:rsidRPr="00BD6F95">
        <w:rPr>
          <w:rFonts w:ascii="Arial" w:hAnsi="Arial" w:cs="Arial"/>
        </w:rPr>
        <w:t>*NOTE:  An independent contractor is not eligible for fringe benefits and is not subject to State liability protection or eligible for Workers and Unemployment Compensation.</w:t>
      </w:r>
    </w:p>
    <w:p w:rsidR="00BD6F95" w:rsidRPr="00BD6F95" w:rsidRDefault="00BD6F95" w:rsidP="00BD6F95">
      <w:pPr>
        <w:spacing w:line="240" w:lineRule="auto"/>
        <w:rPr>
          <w:rFonts w:ascii="Arial" w:hAnsi="Arial" w:cs="Arial"/>
        </w:rPr>
      </w:pPr>
      <w:r w:rsidRPr="00BD6F95">
        <w:rPr>
          <w:rFonts w:ascii="Arial" w:hAnsi="Arial" w:cs="Arial"/>
        </w:rPr>
        <w:t>Please retain a copy of the contract for your records.</w:t>
      </w:r>
    </w:p>
    <w:p w:rsidR="005455F3" w:rsidRDefault="005455F3" w:rsidP="005455F3">
      <w:pPr>
        <w:rPr>
          <w:rFonts w:ascii="Arial" w:hAnsi="Arial"/>
        </w:rPr>
      </w:pPr>
      <w:r>
        <w:rPr>
          <w:rFonts w:ascii="Bookman Old Style" w:hAnsi="Bookman Old Style"/>
          <w:b/>
          <w:noProof/>
        </w:rPr>
        <w:lastRenderedPageBreak/>
        <w:drawing>
          <wp:inline distT="0" distB="0" distL="0" distR="0">
            <wp:extent cx="716280" cy="937260"/>
            <wp:effectExtent l="0" t="0" r="7620" b="0"/>
            <wp:docPr id="32" name="Picture 32" descr="WCC-conferenc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CC-conference-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937260"/>
                    </a:xfrm>
                    <a:prstGeom prst="rect">
                      <a:avLst/>
                    </a:prstGeom>
                    <a:noFill/>
                    <a:ln>
                      <a:noFill/>
                    </a:ln>
                  </pic:spPr>
                </pic:pic>
              </a:graphicData>
            </a:graphic>
          </wp:inline>
        </w:drawing>
      </w:r>
    </w:p>
    <w:p w:rsidR="005455F3" w:rsidRPr="005455F3" w:rsidRDefault="005455F3" w:rsidP="005455F3">
      <w:pPr>
        <w:spacing w:line="240" w:lineRule="auto"/>
        <w:jc w:val="center"/>
        <w:rPr>
          <w:rFonts w:ascii="Times New Roman" w:hAnsi="Times New Roman" w:cs="Times New Roman"/>
          <w:b/>
          <w:sz w:val="28"/>
          <w:szCs w:val="28"/>
        </w:rPr>
      </w:pPr>
      <w:r w:rsidRPr="005455F3">
        <w:rPr>
          <w:rFonts w:ascii="Times New Roman" w:hAnsi="Times New Roman" w:cs="Times New Roman"/>
          <w:b/>
          <w:sz w:val="28"/>
          <w:szCs w:val="28"/>
        </w:rPr>
        <w:t>WCC – Officials Rating System</w:t>
      </w:r>
    </w:p>
    <w:p w:rsidR="005455F3" w:rsidRPr="005455F3" w:rsidRDefault="005455F3" w:rsidP="005455F3">
      <w:pPr>
        <w:spacing w:line="240" w:lineRule="auto"/>
        <w:rPr>
          <w:rFonts w:ascii="Times New Roman" w:hAnsi="Times New Roman" w:cs="Times New Roman"/>
          <w:sz w:val="24"/>
        </w:rPr>
      </w:pPr>
      <w:proofErr w:type="gramStart"/>
      <w:r w:rsidRPr="005455F3">
        <w:rPr>
          <w:rFonts w:ascii="Times New Roman" w:hAnsi="Times New Roman" w:cs="Times New Roman"/>
          <w:sz w:val="24"/>
        </w:rPr>
        <w:t>At the conclusion of</w:t>
      </w:r>
      <w:proofErr w:type="gramEnd"/>
      <w:r w:rsidRPr="005455F3">
        <w:rPr>
          <w:rFonts w:ascii="Times New Roman" w:hAnsi="Times New Roman" w:cs="Times New Roman"/>
          <w:sz w:val="24"/>
        </w:rPr>
        <w:t xml:space="preserve"> the event please take a moment to reflect and answer the following questions by circling the representative number with 5 being the highest possible score and 1 as the lowest. Please return the form to the host Athletic Director either directly or you may return it to your Athletic Director within two days of the conclusion of the event.</w:t>
      </w:r>
    </w:p>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Event Date: ___________________ Location: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630"/>
        <w:gridCol w:w="630"/>
        <w:gridCol w:w="630"/>
        <w:gridCol w:w="630"/>
        <w:gridCol w:w="738"/>
      </w:tblGrid>
      <w:tr w:rsidR="005455F3" w:rsidRPr="005455F3" w:rsidTr="00CA4A6A">
        <w:tc>
          <w:tcPr>
            <w:tcW w:w="9288" w:type="dxa"/>
            <w:gridSpan w:val="6"/>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 xml:space="preserve">Official # </w:t>
            </w:r>
            <w:proofErr w:type="gramStart"/>
            <w:r w:rsidRPr="005455F3">
              <w:rPr>
                <w:rFonts w:ascii="Times New Roman" w:hAnsi="Times New Roman" w:cs="Times New Roman"/>
                <w:sz w:val="24"/>
              </w:rPr>
              <w:t>1  Name</w:t>
            </w:r>
            <w:proofErr w:type="gramEnd"/>
            <w:r w:rsidRPr="005455F3">
              <w:rPr>
                <w:rFonts w:ascii="Times New Roman" w:hAnsi="Times New Roman" w:cs="Times New Roman"/>
                <w:sz w:val="24"/>
              </w:rPr>
              <w:t>:_________________________________</w:t>
            </w: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8"/>
                <w:szCs w:val="28"/>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8"/>
                <w:szCs w:val="28"/>
              </w:rPr>
            </w:pPr>
            <w:r w:rsidRPr="005455F3">
              <w:rPr>
                <w:rFonts w:ascii="Times New Roman" w:hAnsi="Times New Roman" w:cs="Times New Roman"/>
                <w:sz w:val="28"/>
                <w:szCs w:val="28"/>
              </w:rPr>
              <w:t>5</w:t>
            </w:r>
          </w:p>
        </w:tc>
        <w:tc>
          <w:tcPr>
            <w:tcW w:w="630" w:type="dxa"/>
            <w:shd w:val="clear" w:color="auto" w:fill="auto"/>
          </w:tcPr>
          <w:p w:rsidR="005455F3" w:rsidRPr="005455F3" w:rsidRDefault="005455F3" w:rsidP="005455F3">
            <w:pPr>
              <w:spacing w:line="240" w:lineRule="auto"/>
              <w:rPr>
                <w:rFonts w:ascii="Times New Roman" w:hAnsi="Times New Roman" w:cs="Times New Roman"/>
                <w:sz w:val="28"/>
                <w:szCs w:val="28"/>
              </w:rPr>
            </w:pPr>
            <w:r w:rsidRPr="005455F3">
              <w:rPr>
                <w:rFonts w:ascii="Times New Roman" w:hAnsi="Times New Roman" w:cs="Times New Roman"/>
                <w:sz w:val="28"/>
                <w:szCs w:val="28"/>
              </w:rPr>
              <w:t>4</w:t>
            </w:r>
          </w:p>
        </w:tc>
        <w:tc>
          <w:tcPr>
            <w:tcW w:w="630" w:type="dxa"/>
            <w:shd w:val="clear" w:color="auto" w:fill="auto"/>
          </w:tcPr>
          <w:p w:rsidR="005455F3" w:rsidRPr="005455F3" w:rsidRDefault="005455F3" w:rsidP="005455F3">
            <w:pPr>
              <w:spacing w:line="240" w:lineRule="auto"/>
              <w:rPr>
                <w:rFonts w:ascii="Times New Roman" w:hAnsi="Times New Roman" w:cs="Times New Roman"/>
                <w:sz w:val="28"/>
                <w:szCs w:val="28"/>
              </w:rPr>
            </w:pPr>
            <w:r w:rsidRPr="005455F3">
              <w:rPr>
                <w:rFonts w:ascii="Times New Roman" w:hAnsi="Times New Roman" w:cs="Times New Roman"/>
                <w:sz w:val="28"/>
                <w:szCs w:val="28"/>
              </w:rPr>
              <w:t>3</w:t>
            </w:r>
          </w:p>
        </w:tc>
        <w:tc>
          <w:tcPr>
            <w:tcW w:w="630" w:type="dxa"/>
            <w:shd w:val="clear" w:color="auto" w:fill="auto"/>
          </w:tcPr>
          <w:p w:rsidR="005455F3" w:rsidRPr="005455F3" w:rsidRDefault="005455F3" w:rsidP="005455F3">
            <w:pPr>
              <w:spacing w:line="240" w:lineRule="auto"/>
              <w:rPr>
                <w:rFonts w:ascii="Times New Roman" w:hAnsi="Times New Roman" w:cs="Times New Roman"/>
                <w:sz w:val="28"/>
                <w:szCs w:val="28"/>
              </w:rPr>
            </w:pPr>
            <w:r w:rsidRPr="005455F3">
              <w:rPr>
                <w:rFonts w:ascii="Times New Roman" w:hAnsi="Times New Roman" w:cs="Times New Roman"/>
                <w:sz w:val="28"/>
                <w:szCs w:val="28"/>
              </w:rPr>
              <w:t>2</w:t>
            </w:r>
          </w:p>
        </w:tc>
        <w:tc>
          <w:tcPr>
            <w:tcW w:w="720" w:type="dxa"/>
            <w:shd w:val="clear" w:color="auto" w:fill="auto"/>
          </w:tcPr>
          <w:p w:rsidR="005455F3" w:rsidRPr="005455F3" w:rsidRDefault="005455F3" w:rsidP="005455F3">
            <w:pPr>
              <w:spacing w:line="240" w:lineRule="auto"/>
              <w:rPr>
                <w:rFonts w:ascii="Times New Roman" w:hAnsi="Times New Roman" w:cs="Times New Roman"/>
                <w:sz w:val="28"/>
                <w:szCs w:val="28"/>
              </w:rPr>
            </w:pPr>
            <w:r w:rsidRPr="005455F3">
              <w:rPr>
                <w:rFonts w:ascii="Times New Roman" w:hAnsi="Times New Roman" w:cs="Times New Roman"/>
                <w:sz w:val="28"/>
                <w:szCs w:val="28"/>
              </w:rPr>
              <w:t>1</w:t>
            </w: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Was the official on</w:t>
            </w:r>
            <w:r>
              <w:rPr>
                <w:rFonts w:ascii="Times New Roman" w:hAnsi="Times New Roman" w:cs="Times New Roman"/>
                <w:sz w:val="24"/>
              </w:rPr>
              <w:t xml:space="preserve"> time and dressed accordingly? </w:t>
            </w: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Did the official address each team and coach before the event?</w:t>
            </w: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 xml:space="preserve">Did the official use proper hand signals and terminology when calling penalties and/or fouls? </w:t>
            </w: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 xml:space="preserve">Did the official evaluate the game in a professional manner and maintain control over the game?  </w:t>
            </w: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 xml:space="preserve">Overall how would you rate the effectiveness of this official? </w:t>
            </w: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 xml:space="preserve">Do you feel this official was; 5. Outstanding 4. Excellent 3. Acceptable 2, Needs Improvement 1. Should not officiate at this level </w:t>
            </w: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bl>
    <w:p w:rsidR="005455F3" w:rsidRPr="005455F3" w:rsidRDefault="005455F3" w:rsidP="005455F3">
      <w:pPr>
        <w:spacing w:line="240" w:lineRule="auto"/>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630"/>
        <w:gridCol w:w="630"/>
        <w:gridCol w:w="630"/>
        <w:gridCol w:w="630"/>
        <w:gridCol w:w="738"/>
      </w:tblGrid>
      <w:tr w:rsidR="005455F3" w:rsidRPr="005455F3" w:rsidTr="00CA4A6A">
        <w:tc>
          <w:tcPr>
            <w:tcW w:w="9288" w:type="dxa"/>
            <w:gridSpan w:val="6"/>
            <w:shd w:val="clear" w:color="auto" w:fill="auto"/>
          </w:tcPr>
          <w:p w:rsidR="005455F3" w:rsidRPr="005455F3" w:rsidRDefault="005455F3" w:rsidP="005455F3">
            <w:pPr>
              <w:spacing w:line="240" w:lineRule="auto"/>
              <w:rPr>
                <w:rFonts w:ascii="Times New Roman" w:hAnsi="Times New Roman" w:cs="Times New Roman"/>
                <w:sz w:val="24"/>
              </w:rPr>
            </w:pPr>
          </w:p>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 xml:space="preserve">Official # </w:t>
            </w:r>
            <w:proofErr w:type="gramStart"/>
            <w:r w:rsidRPr="005455F3">
              <w:rPr>
                <w:rFonts w:ascii="Times New Roman" w:hAnsi="Times New Roman" w:cs="Times New Roman"/>
                <w:sz w:val="24"/>
              </w:rPr>
              <w:t>2  Name</w:t>
            </w:r>
            <w:proofErr w:type="gramEnd"/>
            <w:r w:rsidRPr="005455F3">
              <w:rPr>
                <w:rFonts w:ascii="Times New Roman" w:hAnsi="Times New Roman" w:cs="Times New Roman"/>
                <w:sz w:val="24"/>
              </w:rPr>
              <w:t>:_________________________________</w:t>
            </w: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8"/>
                <w:szCs w:val="28"/>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8"/>
                <w:szCs w:val="28"/>
              </w:rPr>
            </w:pPr>
            <w:r w:rsidRPr="005455F3">
              <w:rPr>
                <w:rFonts w:ascii="Times New Roman" w:hAnsi="Times New Roman" w:cs="Times New Roman"/>
                <w:sz w:val="28"/>
                <w:szCs w:val="28"/>
              </w:rPr>
              <w:t>5</w:t>
            </w:r>
          </w:p>
        </w:tc>
        <w:tc>
          <w:tcPr>
            <w:tcW w:w="630" w:type="dxa"/>
            <w:shd w:val="clear" w:color="auto" w:fill="auto"/>
          </w:tcPr>
          <w:p w:rsidR="005455F3" w:rsidRPr="005455F3" w:rsidRDefault="005455F3" w:rsidP="005455F3">
            <w:pPr>
              <w:spacing w:line="240" w:lineRule="auto"/>
              <w:rPr>
                <w:rFonts w:ascii="Times New Roman" w:hAnsi="Times New Roman" w:cs="Times New Roman"/>
                <w:sz w:val="28"/>
                <w:szCs w:val="28"/>
              </w:rPr>
            </w:pPr>
            <w:r w:rsidRPr="005455F3">
              <w:rPr>
                <w:rFonts w:ascii="Times New Roman" w:hAnsi="Times New Roman" w:cs="Times New Roman"/>
                <w:sz w:val="28"/>
                <w:szCs w:val="28"/>
              </w:rPr>
              <w:t>4</w:t>
            </w:r>
          </w:p>
        </w:tc>
        <w:tc>
          <w:tcPr>
            <w:tcW w:w="630" w:type="dxa"/>
            <w:shd w:val="clear" w:color="auto" w:fill="auto"/>
          </w:tcPr>
          <w:p w:rsidR="005455F3" w:rsidRPr="005455F3" w:rsidRDefault="005455F3" w:rsidP="005455F3">
            <w:pPr>
              <w:spacing w:line="240" w:lineRule="auto"/>
              <w:rPr>
                <w:rFonts w:ascii="Times New Roman" w:hAnsi="Times New Roman" w:cs="Times New Roman"/>
                <w:sz w:val="28"/>
                <w:szCs w:val="28"/>
              </w:rPr>
            </w:pPr>
            <w:r w:rsidRPr="005455F3">
              <w:rPr>
                <w:rFonts w:ascii="Times New Roman" w:hAnsi="Times New Roman" w:cs="Times New Roman"/>
                <w:sz w:val="28"/>
                <w:szCs w:val="28"/>
              </w:rPr>
              <w:t>3</w:t>
            </w:r>
          </w:p>
        </w:tc>
        <w:tc>
          <w:tcPr>
            <w:tcW w:w="630" w:type="dxa"/>
            <w:shd w:val="clear" w:color="auto" w:fill="auto"/>
          </w:tcPr>
          <w:p w:rsidR="005455F3" w:rsidRPr="005455F3" w:rsidRDefault="005455F3" w:rsidP="005455F3">
            <w:pPr>
              <w:spacing w:line="240" w:lineRule="auto"/>
              <w:rPr>
                <w:rFonts w:ascii="Times New Roman" w:hAnsi="Times New Roman" w:cs="Times New Roman"/>
                <w:sz w:val="28"/>
                <w:szCs w:val="28"/>
              </w:rPr>
            </w:pPr>
            <w:r w:rsidRPr="005455F3">
              <w:rPr>
                <w:rFonts w:ascii="Times New Roman" w:hAnsi="Times New Roman" w:cs="Times New Roman"/>
                <w:sz w:val="28"/>
                <w:szCs w:val="28"/>
              </w:rPr>
              <w:t>2</w:t>
            </w:r>
          </w:p>
        </w:tc>
        <w:tc>
          <w:tcPr>
            <w:tcW w:w="720" w:type="dxa"/>
            <w:shd w:val="clear" w:color="auto" w:fill="auto"/>
          </w:tcPr>
          <w:p w:rsidR="005455F3" w:rsidRPr="005455F3" w:rsidRDefault="005455F3" w:rsidP="005455F3">
            <w:pPr>
              <w:spacing w:line="240" w:lineRule="auto"/>
              <w:rPr>
                <w:rFonts w:ascii="Times New Roman" w:hAnsi="Times New Roman" w:cs="Times New Roman"/>
                <w:sz w:val="28"/>
                <w:szCs w:val="28"/>
              </w:rPr>
            </w:pPr>
            <w:r w:rsidRPr="005455F3">
              <w:rPr>
                <w:rFonts w:ascii="Times New Roman" w:hAnsi="Times New Roman" w:cs="Times New Roman"/>
                <w:sz w:val="28"/>
                <w:szCs w:val="28"/>
              </w:rPr>
              <w:t>1</w:t>
            </w: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 xml:space="preserve">Was the official on time and dressed accordingly? </w:t>
            </w: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 xml:space="preserve">Did the official address each team and coach before the event? </w:t>
            </w:r>
          </w:p>
        </w:tc>
        <w:tc>
          <w:tcPr>
            <w:tcW w:w="630" w:type="dxa"/>
            <w:shd w:val="clear" w:color="auto" w:fill="auto"/>
          </w:tcPr>
          <w:p w:rsidR="005455F3" w:rsidRPr="005455F3" w:rsidRDefault="005455F3" w:rsidP="005455F3">
            <w:pPr>
              <w:spacing w:line="240" w:lineRule="auto"/>
              <w:ind w:left="360"/>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 xml:space="preserve">Did the official use proper hand signals and terminology when calling penalties and/or fouls?  </w:t>
            </w: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 xml:space="preserve">Did the official evaluate the game in a professional manner and maintain control over the game?  </w:t>
            </w: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lastRenderedPageBreak/>
              <w:t xml:space="preserve">Overall how would you rate the effectiveness of this official? </w:t>
            </w: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Do you feel this official was; 5. Outstanding 4. Excellent 3. Acceptable 2. Needs Improvement, 1. Should not officiate at this level</w:t>
            </w: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bl>
    <w:p w:rsidR="005455F3" w:rsidRPr="005455F3" w:rsidRDefault="005455F3" w:rsidP="005455F3">
      <w:pPr>
        <w:spacing w:line="240" w:lineRule="auto"/>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630"/>
        <w:gridCol w:w="720"/>
        <w:gridCol w:w="540"/>
        <w:gridCol w:w="630"/>
        <w:gridCol w:w="738"/>
      </w:tblGrid>
      <w:tr w:rsidR="005455F3" w:rsidRPr="005455F3" w:rsidTr="00CA4A6A">
        <w:tc>
          <w:tcPr>
            <w:tcW w:w="9288" w:type="dxa"/>
            <w:gridSpan w:val="6"/>
            <w:shd w:val="clear" w:color="auto" w:fill="auto"/>
          </w:tcPr>
          <w:p w:rsidR="005455F3" w:rsidRPr="005455F3" w:rsidRDefault="005455F3" w:rsidP="005455F3">
            <w:pPr>
              <w:spacing w:line="240" w:lineRule="auto"/>
              <w:rPr>
                <w:rFonts w:ascii="Times New Roman" w:hAnsi="Times New Roman" w:cs="Times New Roman"/>
                <w:sz w:val="24"/>
              </w:rPr>
            </w:pPr>
          </w:p>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 xml:space="preserve">Official # </w:t>
            </w:r>
            <w:proofErr w:type="gramStart"/>
            <w:r w:rsidRPr="005455F3">
              <w:rPr>
                <w:rFonts w:ascii="Times New Roman" w:hAnsi="Times New Roman" w:cs="Times New Roman"/>
                <w:sz w:val="24"/>
              </w:rPr>
              <w:t>3  Name</w:t>
            </w:r>
            <w:proofErr w:type="gramEnd"/>
            <w:r w:rsidRPr="005455F3">
              <w:rPr>
                <w:rFonts w:ascii="Times New Roman" w:hAnsi="Times New Roman" w:cs="Times New Roman"/>
                <w:sz w:val="24"/>
              </w:rPr>
              <w:t>:_______________________________</w:t>
            </w:r>
          </w:p>
          <w:p w:rsidR="005455F3" w:rsidRPr="005455F3" w:rsidRDefault="005455F3" w:rsidP="005455F3">
            <w:pPr>
              <w:spacing w:line="240" w:lineRule="auto"/>
              <w:rPr>
                <w:rFonts w:ascii="Times New Roman" w:hAnsi="Times New Roman" w:cs="Times New Roman"/>
                <w:sz w:val="24"/>
              </w:rPr>
            </w:pP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8"/>
                <w:szCs w:val="28"/>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8"/>
                <w:szCs w:val="28"/>
              </w:rPr>
            </w:pPr>
            <w:r w:rsidRPr="005455F3">
              <w:rPr>
                <w:rFonts w:ascii="Times New Roman" w:hAnsi="Times New Roman" w:cs="Times New Roman"/>
                <w:sz w:val="28"/>
                <w:szCs w:val="28"/>
              </w:rPr>
              <w:t>5</w:t>
            </w:r>
          </w:p>
        </w:tc>
        <w:tc>
          <w:tcPr>
            <w:tcW w:w="720" w:type="dxa"/>
            <w:shd w:val="clear" w:color="auto" w:fill="auto"/>
          </w:tcPr>
          <w:p w:rsidR="005455F3" w:rsidRPr="005455F3" w:rsidRDefault="005455F3" w:rsidP="005455F3">
            <w:pPr>
              <w:spacing w:line="240" w:lineRule="auto"/>
              <w:rPr>
                <w:rFonts w:ascii="Times New Roman" w:hAnsi="Times New Roman" w:cs="Times New Roman"/>
                <w:sz w:val="28"/>
                <w:szCs w:val="28"/>
              </w:rPr>
            </w:pPr>
            <w:r w:rsidRPr="005455F3">
              <w:rPr>
                <w:rFonts w:ascii="Times New Roman" w:hAnsi="Times New Roman" w:cs="Times New Roman"/>
                <w:sz w:val="28"/>
                <w:szCs w:val="28"/>
              </w:rPr>
              <w:t>4</w:t>
            </w:r>
          </w:p>
        </w:tc>
        <w:tc>
          <w:tcPr>
            <w:tcW w:w="540" w:type="dxa"/>
            <w:shd w:val="clear" w:color="auto" w:fill="auto"/>
          </w:tcPr>
          <w:p w:rsidR="005455F3" w:rsidRPr="005455F3" w:rsidRDefault="005455F3" w:rsidP="005455F3">
            <w:pPr>
              <w:spacing w:line="240" w:lineRule="auto"/>
              <w:rPr>
                <w:rFonts w:ascii="Times New Roman" w:hAnsi="Times New Roman" w:cs="Times New Roman"/>
                <w:sz w:val="28"/>
                <w:szCs w:val="28"/>
              </w:rPr>
            </w:pPr>
            <w:r w:rsidRPr="005455F3">
              <w:rPr>
                <w:rFonts w:ascii="Times New Roman" w:hAnsi="Times New Roman" w:cs="Times New Roman"/>
                <w:sz w:val="28"/>
                <w:szCs w:val="28"/>
              </w:rPr>
              <w:t>3</w:t>
            </w:r>
          </w:p>
        </w:tc>
        <w:tc>
          <w:tcPr>
            <w:tcW w:w="630" w:type="dxa"/>
            <w:shd w:val="clear" w:color="auto" w:fill="auto"/>
          </w:tcPr>
          <w:p w:rsidR="005455F3" w:rsidRPr="005455F3" w:rsidRDefault="005455F3" w:rsidP="005455F3">
            <w:pPr>
              <w:spacing w:line="240" w:lineRule="auto"/>
              <w:rPr>
                <w:rFonts w:ascii="Times New Roman" w:hAnsi="Times New Roman" w:cs="Times New Roman"/>
                <w:sz w:val="28"/>
                <w:szCs w:val="28"/>
              </w:rPr>
            </w:pPr>
            <w:r w:rsidRPr="005455F3">
              <w:rPr>
                <w:rFonts w:ascii="Times New Roman" w:hAnsi="Times New Roman" w:cs="Times New Roman"/>
                <w:sz w:val="28"/>
                <w:szCs w:val="28"/>
              </w:rPr>
              <w:t>2</w:t>
            </w:r>
          </w:p>
        </w:tc>
        <w:tc>
          <w:tcPr>
            <w:tcW w:w="720" w:type="dxa"/>
            <w:shd w:val="clear" w:color="auto" w:fill="auto"/>
          </w:tcPr>
          <w:p w:rsidR="005455F3" w:rsidRPr="005455F3" w:rsidRDefault="005455F3" w:rsidP="005455F3">
            <w:pPr>
              <w:spacing w:line="240" w:lineRule="auto"/>
              <w:rPr>
                <w:rFonts w:ascii="Times New Roman" w:hAnsi="Times New Roman" w:cs="Times New Roman"/>
                <w:sz w:val="28"/>
                <w:szCs w:val="28"/>
              </w:rPr>
            </w:pPr>
            <w:r w:rsidRPr="005455F3">
              <w:rPr>
                <w:rFonts w:ascii="Times New Roman" w:hAnsi="Times New Roman" w:cs="Times New Roman"/>
                <w:sz w:val="28"/>
                <w:szCs w:val="28"/>
              </w:rPr>
              <w:t>1</w:t>
            </w: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 xml:space="preserve">Was the official on time and dressed accordingly? </w:t>
            </w:r>
          </w:p>
          <w:p w:rsidR="005455F3" w:rsidRPr="005455F3" w:rsidRDefault="005455F3" w:rsidP="005455F3">
            <w:pPr>
              <w:spacing w:line="240" w:lineRule="auto"/>
              <w:rPr>
                <w:rFonts w:ascii="Times New Roman" w:hAnsi="Times New Roman" w:cs="Times New Roman"/>
                <w:sz w:val="16"/>
                <w:szCs w:val="16"/>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54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 xml:space="preserve">Did the official address each team and coach before the event? </w:t>
            </w: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54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 xml:space="preserve">Did the official use proper hand signals and terminology when calling penalties and/or fouls?  </w:t>
            </w: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54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 xml:space="preserve">Did the official evaluate the game in a professional manner and maintain control over the game?  </w:t>
            </w: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54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 xml:space="preserve">Overall how would you rate the effectiveness of this official? </w:t>
            </w: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54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r w:rsidR="005455F3" w:rsidRPr="005455F3" w:rsidTr="00CA4A6A">
        <w:tc>
          <w:tcPr>
            <w:tcW w:w="6030" w:type="dxa"/>
            <w:shd w:val="clear" w:color="auto" w:fill="auto"/>
          </w:tcPr>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 xml:space="preserve">Do you feel this official was; 5. Outstanding 4. Excellent 3. Acceptable 2 Needs Improvement, 1. Should not officiate </w:t>
            </w:r>
          </w:p>
          <w:p w:rsidR="005455F3" w:rsidRPr="005455F3" w:rsidRDefault="005455F3" w:rsidP="005455F3">
            <w:pPr>
              <w:spacing w:line="240" w:lineRule="auto"/>
              <w:rPr>
                <w:rFonts w:ascii="Times New Roman" w:hAnsi="Times New Roman" w:cs="Times New Roman"/>
                <w:sz w:val="24"/>
              </w:rPr>
            </w:pPr>
            <w:r w:rsidRPr="005455F3">
              <w:rPr>
                <w:rFonts w:ascii="Times New Roman" w:hAnsi="Times New Roman" w:cs="Times New Roman"/>
                <w:sz w:val="24"/>
              </w:rPr>
              <w:t>at this level.</w:t>
            </w: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54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630" w:type="dxa"/>
            <w:shd w:val="clear" w:color="auto" w:fill="auto"/>
          </w:tcPr>
          <w:p w:rsidR="005455F3" w:rsidRPr="005455F3" w:rsidRDefault="005455F3" w:rsidP="005455F3">
            <w:pPr>
              <w:spacing w:line="240" w:lineRule="auto"/>
              <w:rPr>
                <w:rFonts w:ascii="Times New Roman" w:hAnsi="Times New Roman" w:cs="Times New Roman"/>
                <w:sz w:val="24"/>
              </w:rPr>
            </w:pPr>
          </w:p>
        </w:tc>
        <w:tc>
          <w:tcPr>
            <w:tcW w:w="720" w:type="dxa"/>
            <w:shd w:val="clear" w:color="auto" w:fill="auto"/>
          </w:tcPr>
          <w:p w:rsidR="005455F3" w:rsidRPr="005455F3" w:rsidRDefault="005455F3" w:rsidP="005455F3">
            <w:pPr>
              <w:spacing w:line="240" w:lineRule="auto"/>
              <w:rPr>
                <w:rFonts w:ascii="Times New Roman" w:hAnsi="Times New Roman" w:cs="Times New Roman"/>
                <w:sz w:val="24"/>
              </w:rPr>
            </w:pPr>
          </w:p>
        </w:tc>
      </w:tr>
    </w:tbl>
    <w:p w:rsidR="005455F3" w:rsidRPr="005455F3" w:rsidRDefault="005455F3" w:rsidP="005455F3">
      <w:pPr>
        <w:spacing w:line="240" w:lineRule="auto"/>
        <w:ind w:left="360"/>
        <w:rPr>
          <w:rFonts w:ascii="Times New Roman" w:hAnsi="Times New Roman" w:cs="Times New Roman"/>
          <w:sz w:val="24"/>
        </w:rPr>
      </w:pPr>
    </w:p>
    <w:p w:rsidR="005455F3" w:rsidRPr="005455F3" w:rsidRDefault="005455F3" w:rsidP="005455F3">
      <w:pPr>
        <w:spacing w:line="240" w:lineRule="auto"/>
        <w:rPr>
          <w:rFonts w:ascii="Times New Roman" w:hAnsi="Times New Roman" w:cs="Times New Roman"/>
          <w:sz w:val="24"/>
        </w:rPr>
      </w:pPr>
    </w:p>
    <w:p w:rsidR="005455F3" w:rsidRPr="005455F3" w:rsidRDefault="005455F3" w:rsidP="005455F3">
      <w:pPr>
        <w:spacing w:line="240" w:lineRule="auto"/>
        <w:rPr>
          <w:rFonts w:ascii="Times New Roman" w:hAnsi="Times New Roman" w:cs="Times New Roman"/>
          <w:sz w:val="28"/>
          <w:szCs w:val="28"/>
        </w:rPr>
      </w:pPr>
      <w:r w:rsidRPr="005455F3">
        <w:rPr>
          <w:rFonts w:ascii="Times New Roman" w:hAnsi="Times New Roman" w:cs="Times New Roman"/>
          <w:sz w:val="28"/>
          <w:szCs w:val="28"/>
        </w:rPr>
        <w:t>Rated by: ____________________________ School: ______________________</w:t>
      </w:r>
    </w:p>
    <w:p w:rsidR="005455F3" w:rsidRPr="005455F3" w:rsidRDefault="005455F3" w:rsidP="005455F3">
      <w:pPr>
        <w:spacing w:line="240" w:lineRule="auto"/>
        <w:rPr>
          <w:rFonts w:ascii="Times New Roman" w:hAnsi="Times New Roman" w:cs="Times New Roman"/>
          <w:sz w:val="28"/>
          <w:szCs w:val="28"/>
        </w:rPr>
      </w:pPr>
    </w:p>
    <w:p w:rsidR="005455F3" w:rsidRPr="005455F3" w:rsidRDefault="005455F3" w:rsidP="005455F3">
      <w:pPr>
        <w:spacing w:line="240" w:lineRule="auto"/>
        <w:rPr>
          <w:rFonts w:ascii="Times New Roman" w:hAnsi="Times New Roman" w:cs="Times New Roman"/>
          <w:sz w:val="28"/>
          <w:szCs w:val="28"/>
        </w:rPr>
      </w:pPr>
      <w:r w:rsidRPr="005455F3">
        <w:rPr>
          <w:rFonts w:ascii="Times New Roman" w:hAnsi="Times New Roman" w:cs="Times New Roman"/>
          <w:sz w:val="28"/>
          <w:szCs w:val="28"/>
        </w:rPr>
        <w:t>Comments or concerns:</w:t>
      </w:r>
    </w:p>
    <w:p w:rsidR="005455F3" w:rsidRDefault="005455F3" w:rsidP="005455F3">
      <w:pPr>
        <w:spacing w:line="240" w:lineRule="auto"/>
        <w:rPr>
          <w:rFonts w:ascii="Arial" w:hAnsi="Arial"/>
        </w:rPr>
      </w:pPr>
    </w:p>
    <w:p w:rsidR="005455F3" w:rsidRDefault="005455F3" w:rsidP="005455F3">
      <w:pPr>
        <w:spacing w:line="240" w:lineRule="auto"/>
        <w:rPr>
          <w:rFonts w:ascii="Arial" w:hAnsi="Arial"/>
        </w:rPr>
      </w:pPr>
    </w:p>
    <w:p w:rsidR="005455F3" w:rsidRDefault="005455F3" w:rsidP="005455F3">
      <w:pPr>
        <w:spacing w:line="240" w:lineRule="auto"/>
        <w:rPr>
          <w:rFonts w:ascii="Arial" w:hAnsi="Arial"/>
        </w:rPr>
      </w:pPr>
    </w:p>
    <w:p w:rsidR="005455F3" w:rsidRDefault="005455F3" w:rsidP="005455F3">
      <w:pPr>
        <w:spacing w:line="240" w:lineRule="auto"/>
        <w:rPr>
          <w:rFonts w:ascii="Arial" w:hAnsi="Arial"/>
        </w:rPr>
      </w:pPr>
    </w:p>
    <w:p w:rsidR="005455F3" w:rsidRDefault="005455F3" w:rsidP="005455F3">
      <w:pPr>
        <w:spacing w:line="240" w:lineRule="auto"/>
        <w:rPr>
          <w:rFonts w:ascii="Arial" w:hAnsi="Arial"/>
        </w:rPr>
      </w:pPr>
    </w:p>
    <w:p w:rsidR="005455F3" w:rsidRDefault="005455F3" w:rsidP="005455F3">
      <w:pPr>
        <w:spacing w:line="240" w:lineRule="auto"/>
        <w:rPr>
          <w:rFonts w:ascii="Arial" w:hAnsi="Arial"/>
        </w:rPr>
      </w:pPr>
    </w:p>
    <w:p w:rsidR="009239FF" w:rsidRDefault="009239FF" w:rsidP="009239FF">
      <w:pPr>
        <w:tabs>
          <w:tab w:val="left" w:pos="-1440"/>
        </w:tabs>
        <w:spacing w:line="240" w:lineRule="auto"/>
        <w:ind w:left="2880" w:hanging="2880"/>
        <w:rPr>
          <w:rFonts w:ascii="Bookman Old Style" w:hAnsi="Bookman Old Style"/>
          <w:b/>
        </w:rPr>
      </w:pPr>
      <w:r>
        <w:rPr>
          <w:rFonts w:ascii="Bookman Old Style" w:hAnsi="Bookman Old Style"/>
          <w:b/>
          <w:noProof/>
        </w:rPr>
        <w:lastRenderedPageBreak/>
        <w:drawing>
          <wp:inline distT="0" distB="0" distL="0" distR="0">
            <wp:extent cx="716280" cy="937260"/>
            <wp:effectExtent l="0" t="0" r="7620" b="0"/>
            <wp:docPr id="33" name="Picture 33" descr="WCC-conferenc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CC-conference-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937260"/>
                    </a:xfrm>
                    <a:prstGeom prst="rect">
                      <a:avLst/>
                    </a:prstGeom>
                    <a:noFill/>
                    <a:ln>
                      <a:noFill/>
                    </a:ln>
                  </pic:spPr>
                </pic:pic>
              </a:graphicData>
            </a:graphic>
          </wp:inline>
        </w:drawing>
      </w:r>
    </w:p>
    <w:p w:rsidR="009239FF" w:rsidRPr="003204C3" w:rsidRDefault="009239FF" w:rsidP="009239FF">
      <w:pPr>
        <w:spacing w:line="240" w:lineRule="auto"/>
        <w:jc w:val="center"/>
        <w:rPr>
          <w:b/>
          <w:bCs/>
          <w:color w:val="000000"/>
          <w:sz w:val="28"/>
          <w:szCs w:val="28"/>
        </w:rPr>
      </w:pPr>
      <w:r w:rsidRPr="003204C3">
        <w:rPr>
          <w:b/>
          <w:bCs/>
          <w:color w:val="000000"/>
          <w:sz w:val="28"/>
          <w:szCs w:val="28"/>
        </w:rPr>
        <w:t>UW-Colleges Concussion Management Guidelines</w:t>
      </w:r>
    </w:p>
    <w:p w:rsidR="009239FF" w:rsidRPr="003204C3" w:rsidRDefault="009239FF" w:rsidP="009239FF">
      <w:pPr>
        <w:spacing w:line="240" w:lineRule="auto"/>
        <w:jc w:val="center"/>
        <w:rPr>
          <w:color w:val="000000"/>
          <w:sz w:val="23"/>
          <w:szCs w:val="23"/>
        </w:rPr>
      </w:pPr>
      <w:r w:rsidRPr="003204C3">
        <w:rPr>
          <w:b/>
          <w:bCs/>
          <w:color w:val="000000"/>
          <w:sz w:val="28"/>
          <w:szCs w:val="28"/>
        </w:rPr>
        <w:t>Wisconsin Collegiate Conference (WCC)</w:t>
      </w:r>
    </w:p>
    <w:p w:rsidR="009239FF" w:rsidRPr="003204C3" w:rsidRDefault="009239FF" w:rsidP="009239FF">
      <w:pPr>
        <w:spacing w:line="240" w:lineRule="auto"/>
        <w:rPr>
          <w:color w:val="000000"/>
        </w:rPr>
      </w:pPr>
      <w:r w:rsidRPr="003204C3">
        <w:rPr>
          <w:b/>
          <w:bCs/>
          <w:color w:val="000000"/>
        </w:rPr>
        <w:t xml:space="preserve"> </w:t>
      </w:r>
    </w:p>
    <w:p w:rsidR="009239FF" w:rsidRPr="009239FF" w:rsidRDefault="009239FF" w:rsidP="00DF74A8">
      <w:pPr>
        <w:numPr>
          <w:ilvl w:val="0"/>
          <w:numId w:val="29"/>
        </w:numPr>
        <w:spacing w:after="13" w:line="240" w:lineRule="auto"/>
        <w:rPr>
          <w:rFonts w:ascii="Times New Roman" w:hAnsi="Times New Roman" w:cs="Times New Roman"/>
          <w:color w:val="000000"/>
        </w:rPr>
      </w:pPr>
      <w:r w:rsidRPr="009239FF">
        <w:rPr>
          <w:rFonts w:ascii="Times New Roman" w:hAnsi="Times New Roman" w:cs="Times New Roman"/>
          <w:color w:val="000000"/>
        </w:rPr>
        <w:t>The WCC Athletic Departments will provide the student-athlete educational material</w:t>
      </w:r>
      <w:r w:rsidRPr="009239FF">
        <w:rPr>
          <w:rFonts w:ascii="Times New Roman" w:hAnsi="Times New Roman" w:cs="Times New Roman"/>
          <w:b/>
          <w:bCs/>
          <w:color w:val="000000"/>
        </w:rPr>
        <w:t xml:space="preserve"> </w:t>
      </w:r>
      <w:r w:rsidRPr="009239FF">
        <w:rPr>
          <w:rFonts w:ascii="Times New Roman" w:hAnsi="Times New Roman" w:cs="Times New Roman"/>
          <w:color w:val="000000"/>
        </w:rPr>
        <w:t xml:space="preserve">on concussions. </w:t>
      </w:r>
    </w:p>
    <w:p w:rsidR="009239FF" w:rsidRPr="009239FF" w:rsidRDefault="009239FF" w:rsidP="00DF74A8">
      <w:pPr>
        <w:numPr>
          <w:ilvl w:val="0"/>
          <w:numId w:val="29"/>
        </w:numPr>
        <w:spacing w:after="13" w:line="240" w:lineRule="auto"/>
        <w:rPr>
          <w:rFonts w:ascii="Times New Roman" w:hAnsi="Times New Roman" w:cs="Times New Roman"/>
          <w:color w:val="000000"/>
        </w:rPr>
      </w:pPr>
      <w:r w:rsidRPr="009239FF">
        <w:rPr>
          <w:rFonts w:ascii="Times New Roman" w:hAnsi="Times New Roman" w:cs="Times New Roman"/>
          <w:color w:val="000000"/>
        </w:rPr>
        <w:t>The WCC Athletic Departments will have on file and annually update an emergency action plan</w:t>
      </w:r>
      <w:r w:rsidRPr="009239FF">
        <w:rPr>
          <w:rFonts w:ascii="Times New Roman" w:hAnsi="Times New Roman" w:cs="Times New Roman"/>
          <w:b/>
          <w:bCs/>
          <w:color w:val="000000"/>
        </w:rPr>
        <w:t xml:space="preserve"> </w:t>
      </w:r>
      <w:r w:rsidRPr="009239FF">
        <w:rPr>
          <w:rFonts w:ascii="Times New Roman" w:hAnsi="Times New Roman" w:cs="Times New Roman"/>
          <w:color w:val="000000"/>
        </w:rPr>
        <w:t xml:space="preserve">for each athletics venue to respond to student-athlete catastrophic injuries and illnesses. </w:t>
      </w:r>
    </w:p>
    <w:p w:rsidR="009239FF" w:rsidRPr="009239FF" w:rsidRDefault="009239FF" w:rsidP="00DF74A8">
      <w:pPr>
        <w:numPr>
          <w:ilvl w:val="0"/>
          <w:numId w:val="29"/>
        </w:numPr>
        <w:spacing w:after="13" w:line="240" w:lineRule="auto"/>
        <w:rPr>
          <w:rFonts w:ascii="Times New Roman" w:hAnsi="Times New Roman" w:cs="Times New Roman"/>
          <w:color w:val="000000"/>
        </w:rPr>
      </w:pPr>
      <w:r w:rsidRPr="009239FF">
        <w:rPr>
          <w:rFonts w:ascii="Times New Roman" w:hAnsi="Times New Roman" w:cs="Times New Roman"/>
          <w:color w:val="000000"/>
        </w:rPr>
        <w:t xml:space="preserve">The WCC Athletic Departments will have on file a written physician–directed concussion </w:t>
      </w:r>
    </w:p>
    <w:p w:rsidR="009239FF" w:rsidRPr="009239FF" w:rsidRDefault="009239FF" w:rsidP="009239FF">
      <w:pPr>
        <w:spacing w:after="13" w:line="240" w:lineRule="auto"/>
        <w:ind w:left="720"/>
        <w:rPr>
          <w:rFonts w:ascii="Times New Roman" w:hAnsi="Times New Roman" w:cs="Times New Roman"/>
          <w:color w:val="000000"/>
        </w:rPr>
      </w:pPr>
      <w:r w:rsidRPr="009239FF">
        <w:rPr>
          <w:rFonts w:ascii="Times New Roman" w:hAnsi="Times New Roman" w:cs="Times New Roman"/>
          <w:color w:val="000000"/>
        </w:rPr>
        <w:t>management plan.</w:t>
      </w:r>
    </w:p>
    <w:p w:rsidR="009239FF" w:rsidRPr="009239FF" w:rsidRDefault="009239FF" w:rsidP="00DF74A8">
      <w:pPr>
        <w:numPr>
          <w:ilvl w:val="0"/>
          <w:numId w:val="29"/>
        </w:numPr>
        <w:spacing w:after="13" w:line="240" w:lineRule="auto"/>
        <w:rPr>
          <w:rFonts w:ascii="Times New Roman" w:hAnsi="Times New Roman" w:cs="Times New Roman"/>
          <w:color w:val="000000"/>
        </w:rPr>
      </w:pPr>
      <w:r w:rsidRPr="009239FF">
        <w:rPr>
          <w:rFonts w:ascii="Times New Roman" w:hAnsi="Times New Roman" w:cs="Times New Roman"/>
          <w:color w:val="000000"/>
        </w:rPr>
        <w:t xml:space="preserve">The WCC Coaching Staffs will receive a copy of the concussion management plan and a fact sheet on concussions in </w:t>
      </w:r>
      <w:proofErr w:type="gramStart"/>
      <w:r w:rsidRPr="009239FF">
        <w:rPr>
          <w:rFonts w:ascii="Times New Roman" w:hAnsi="Times New Roman" w:cs="Times New Roman"/>
          <w:color w:val="000000"/>
        </w:rPr>
        <w:t>sport.  .</w:t>
      </w:r>
      <w:proofErr w:type="gramEnd"/>
      <w:r w:rsidRPr="009239FF">
        <w:rPr>
          <w:rFonts w:ascii="Times New Roman" w:hAnsi="Times New Roman" w:cs="Times New Roman"/>
          <w:color w:val="000000"/>
        </w:rPr>
        <w:t xml:space="preserve">  </w:t>
      </w:r>
    </w:p>
    <w:p w:rsidR="009239FF" w:rsidRPr="009239FF" w:rsidRDefault="009239FF" w:rsidP="00DF74A8">
      <w:pPr>
        <w:numPr>
          <w:ilvl w:val="0"/>
          <w:numId w:val="29"/>
        </w:numPr>
        <w:spacing w:after="13" w:line="240" w:lineRule="auto"/>
        <w:rPr>
          <w:rFonts w:ascii="Times New Roman" w:hAnsi="Times New Roman" w:cs="Times New Roman"/>
          <w:color w:val="000000"/>
        </w:rPr>
      </w:pPr>
      <w:r w:rsidRPr="009239FF">
        <w:rPr>
          <w:rFonts w:ascii="Times New Roman" w:hAnsi="Times New Roman" w:cs="Times New Roman"/>
          <w:color w:val="000000"/>
        </w:rPr>
        <w:t xml:space="preserve">A Student-Athlete diagnosed with a concussion will be withheld from the competition or practice and not return to activity for the remainder of that day.  </w:t>
      </w:r>
    </w:p>
    <w:p w:rsidR="009239FF" w:rsidRPr="009239FF" w:rsidRDefault="009239FF" w:rsidP="00DF74A8">
      <w:pPr>
        <w:numPr>
          <w:ilvl w:val="0"/>
          <w:numId w:val="29"/>
        </w:numPr>
        <w:spacing w:after="13" w:line="240" w:lineRule="auto"/>
        <w:rPr>
          <w:rFonts w:ascii="Times New Roman" w:hAnsi="Times New Roman" w:cs="Times New Roman"/>
          <w:color w:val="000000"/>
        </w:rPr>
      </w:pPr>
      <w:r w:rsidRPr="009239FF">
        <w:rPr>
          <w:rFonts w:ascii="Times New Roman" w:hAnsi="Times New Roman" w:cs="Times New Roman"/>
          <w:color w:val="000000"/>
        </w:rPr>
        <w:t xml:space="preserve">The Student-Athlete will receive serial monitoring for deterioration. </w:t>
      </w:r>
    </w:p>
    <w:p w:rsidR="009239FF" w:rsidRPr="009239FF" w:rsidRDefault="009239FF" w:rsidP="00DF74A8">
      <w:pPr>
        <w:numPr>
          <w:ilvl w:val="0"/>
          <w:numId w:val="29"/>
        </w:numPr>
        <w:spacing w:after="13" w:line="240" w:lineRule="auto"/>
        <w:rPr>
          <w:rFonts w:ascii="Times New Roman" w:hAnsi="Times New Roman" w:cs="Times New Roman"/>
          <w:color w:val="000000"/>
        </w:rPr>
      </w:pPr>
      <w:r w:rsidRPr="009239FF">
        <w:rPr>
          <w:rFonts w:ascii="Times New Roman" w:hAnsi="Times New Roman" w:cs="Times New Roman"/>
          <w:color w:val="000000"/>
        </w:rPr>
        <w:t xml:space="preserve">The Student-Athlete will be referred to their Physician by the WCC Campus Athletic Training Staff.   </w:t>
      </w:r>
    </w:p>
    <w:p w:rsidR="009239FF" w:rsidRPr="009239FF" w:rsidRDefault="009239FF" w:rsidP="00DF74A8">
      <w:pPr>
        <w:numPr>
          <w:ilvl w:val="0"/>
          <w:numId w:val="29"/>
        </w:numPr>
        <w:spacing w:after="13" w:line="240" w:lineRule="auto"/>
        <w:rPr>
          <w:rFonts w:ascii="Times New Roman" w:hAnsi="Times New Roman" w:cs="Times New Roman"/>
          <w:color w:val="000000"/>
        </w:rPr>
      </w:pPr>
      <w:r w:rsidRPr="009239FF">
        <w:rPr>
          <w:rFonts w:ascii="Times New Roman" w:hAnsi="Times New Roman" w:cs="Times New Roman"/>
          <w:color w:val="000000"/>
        </w:rPr>
        <w:t xml:space="preserve">The Student-Athlete will be provided with written instructions upon discharge; preferably with a roommate, guardian, or someone that can follow the instructions.  </w:t>
      </w:r>
    </w:p>
    <w:p w:rsidR="009239FF" w:rsidRPr="009239FF" w:rsidRDefault="009239FF" w:rsidP="00DF74A8">
      <w:pPr>
        <w:numPr>
          <w:ilvl w:val="0"/>
          <w:numId w:val="29"/>
        </w:numPr>
        <w:spacing w:after="13" w:line="240" w:lineRule="auto"/>
        <w:rPr>
          <w:rFonts w:ascii="Times New Roman" w:hAnsi="Times New Roman" w:cs="Times New Roman"/>
          <w:color w:val="000000"/>
        </w:rPr>
      </w:pPr>
      <w:r w:rsidRPr="009239FF">
        <w:rPr>
          <w:rFonts w:ascii="Times New Roman" w:hAnsi="Times New Roman" w:cs="Times New Roman"/>
          <w:color w:val="000000"/>
        </w:rPr>
        <w:t xml:space="preserve">When the Student-Athlete is asymptomatic and post-exertion assessments are within normal baseline limits, return-to-play will follow a medically supervised stepwise process.  The return-to-play decision will be individualized, and not based on a rigid timeline. </w:t>
      </w:r>
    </w:p>
    <w:p w:rsidR="009239FF" w:rsidRPr="009239FF" w:rsidRDefault="009239FF" w:rsidP="00DF74A8">
      <w:pPr>
        <w:numPr>
          <w:ilvl w:val="0"/>
          <w:numId w:val="29"/>
        </w:numPr>
        <w:spacing w:after="13" w:line="240" w:lineRule="auto"/>
        <w:rPr>
          <w:rFonts w:ascii="Times New Roman" w:hAnsi="Times New Roman" w:cs="Times New Roman"/>
          <w:color w:val="000000"/>
        </w:rPr>
      </w:pPr>
      <w:r w:rsidRPr="009239FF">
        <w:rPr>
          <w:rFonts w:ascii="Times New Roman" w:hAnsi="Times New Roman" w:cs="Times New Roman"/>
          <w:color w:val="000000"/>
        </w:rPr>
        <w:t>The WCC Campus Sports Medicine Team will have the final authority for all return-to-play</w:t>
      </w:r>
      <w:r w:rsidRPr="009239FF">
        <w:rPr>
          <w:rFonts w:ascii="Times New Roman" w:hAnsi="Times New Roman" w:cs="Times New Roman"/>
          <w:b/>
          <w:bCs/>
          <w:color w:val="000000"/>
        </w:rPr>
        <w:t xml:space="preserve"> </w:t>
      </w:r>
      <w:r w:rsidRPr="009239FF">
        <w:rPr>
          <w:rFonts w:ascii="Times New Roman" w:hAnsi="Times New Roman" w:cs="Times New Roman"/>
          <w:color w:val="000000"/>
        </w:rPr>
        <w:t xml:space="preserve">decisions in concert with personal </w:t>
      </w:r>
      <w:proofErr w:type="gramStart"/>
      <w:r w:rsidRPr="009239FF">
        <w:rPr>
          <w:rFonts w:ascii="Times New Roman" w:hAnsi="Times New Roman" w:cs="Times New Roman"/>
          <w:color w:val="000000"/>
        </w:rPr>
        <w:t>Physician..</w:t>
      </w:r>
      <w:proofErr w:type="gramEnd"/>
      <w:r w:rsidRPr="009239FF">
        <w:rPr>
          <w:rFonts w:ascii="Times New Roman" w:hAnsi="Times New Roman" w:cs="Times New Roman"/>
          <w:color w:val="000000"/>
        </w:rPr>
        <w:t xml:space="preserve"> </w:t>
      </w:r>
    </w:p>
    <w:p w:rsidR="009239FF" w:rsidRPr="009239FF" w:rsidRDefault="009239FF" w:rsidP="00DF74A8">
      <w:pPr>
        <w:numPr>
          <w:ilvl w:val="0"/>
          <w:numId w:val="29"/>
        </w:numPr>
        <w:spacing w:after="200" w:line="240" w:lineRule="auto"/>
        <w:rPr>
          <w:rFonts w:ascii="Times New Roman" w:hAnsi="Times New Roman" w:cs="Times New Roman"/>
          <w:color w:val="000000"/>
        </w:rPr>
      </w:pPr>
      <w:r w:rsidRPr="009239FF">
        <w:rPr>
          <w:rFonts w:ascii="Times New Roman" w:hAnsi="Times New Roman" w:cs="Times New Roman"/>
          <w:color w:val="000000"/>
        </w:rPr>
        <w:t xml:space="preserve">The WCC Campus Sports Medicine Team will document all pertinent information surrounding the concussive injury, including, but not limited to: </w:t>
      </w:r>
    </w:p>
    <w:p w:rsidR="009239FF" w:rsidRPr="009239FF" w:rsidRDefault="009239FF" w:rsidP="00DF74A8">
      <w:pPr>
        <w:numPr>
          <w:ilvl w:val="1"/>
          <w:numId w:val="29"/>
        </w:numPr>
        <w:spacing w:after="13" w:line="240" w:lineRule="auto"/>
        <w:rPr>
          <w:rFonts w:ascii="Times New Roman" w:hAnsi="Times New Roman" w:cs="Times New Roman"/>
          <w:color w:val="000000"/>
        </w:rPr>
      </w:pPr>
      <w:r w:rsidRPr="009239FF">
        <w:rPr>
          <w:rFonts w:ascii="Times New Roman" w:hAnsi="Times New Roman" w:cs="Times New Roman"/>
          <w:color w:val="000000"/>
        </w:rPr>
        <w:t xml:space="preserve">Mechanism of injury </w:t>
      </w:r>
    </w:p>
    <w:p w:rsidR="009239FF" w:rsidRPr="009239FF" w:rsidRDefault="009239FF" w:rsidP="00DF74A8">
      <w:pPr>
        <w:numPr>
          <w:ilvl w:val="1"/>
          <w:numId w:val="29"/>
        </w:numPr>
        <w:spacing w:after="13" w:line="240" w:lineRule="auto"/>
        <w:rPr>
          <w:rFonts w:ascii="Times New Roman" w:hAnsi="Times New Roman" w:cs="Times New Roman"/>
          <w:color w:val="000000"/>
        </w:rPr>
      </w:pPr>
      <w:r w:rsidRPr="009239FF">
        <w:rPr>
          <w:rFonts w:ascii="Times New Roman" w:hAnsi="Times New Roman" w:cs="Times New Roman"/>
          <w:color w:val="000000"/>
        </w:rPr>
        <w:t xml:space="preserve">Initial signs and symptoms </w:t>
      </w:r>
    </w:p>
    <w:p w:rsidR="009239FF" w:rsidRPr="009239FF" w:rsidRDefault="009239FF" w:rsidP="00DF74A8">
      <w:pPr>
        <w:numPr>
          <w:ilvl w:val="1"/>
          <w:numId w:val="29"/>
        </w:numPr>
        <w:spacing w:after="13" w:line="240" w:lineRule="auto"/>
        <w:rPr>
          <w:rFonts w:ascii="Times New Roman" w:hAnsi="Times New Roman" w:cs="Times New Roman"/>
          <w:color w:val="000000"/>
        </w:rPr>
      </w:pPr>
      <w:r w:rsidRPr="009239FF">
        <w:rPr>
          <w:rFonts w:ascii="Times New Roman" w:hAnsi="Times New Roman" w:cs="Times New Roman"/>
          <w:color w:val="000000"/>
        </w:rPr>
        <w:t xml:space="preserve">State of consciousness </w:t>
      </w:r>
    </w:p>
    <w:p w:rsidR="009239FF" w:rsidRPr="009239FF" w:rsidRDefault="009239FF" w:rsidP="00DF74A8">
      <w:pPr>
        <w:numPr>
          <w:ilvl w:val="1"/>
          <w:numId w:val="29"/>
        </w:numPr>
        <w:spacing w:after="13" w:line="240" w:lineRule="auto"/>
        <w:rPr>
          <w:rFonts w:ascii="Times New Roman" w:hAnsi="Times New Roman" w:cs="Times New Roman"/>
          <w:color w:val="000000"/>
        </w:rPr>
      </w:pPr>
      <w:r w:rsidRPr="009239FF">
        <w:rPr>
          <w:rFonts w:ascii="Times New Roman" w:hAnsi="Times New Roman" w:cs="Times New Roman"/>
          <w:color w:val="000000"/>
        </w:rPr>
        <w:t xml:space="preserve">Instructions given to the Student-Athlete </w:t>
      </w:r>
    </w:p>
    <w:p w:rsidR="009239FF" w:rsidRPr="009239FF" w:rsidRDefault="009239FF" w:rsidP="00DF74A8">
      <w:pPr>
        <w:numPr>
          <w:ilvl w:val="1"/>
          <w:numId w:val="29"/>
        </w:numPr>
        <w:spacing w:after="13" w:line="240" w:lineRule="auto"/>
        <w:rPr>
          <w:rFonts w:ascii="Times New Roman" w:hAnsi="Times New Roman" w:cs="Times New Roman"/>
          <w:color w:val="000000"/>
        </w:rPr>
      </w:pPr>
      <w:r w:rsidRPr="009239FF">
        <w:rPr>
          <w:rFonts w:ascii="Times New Roman" w:hAnsi="Times New Roman" w:cs="Times New Roman"/>
          <w:color w:val="000000"/>
        </w:rPr>
        <w:t xml:space="preserve">Recommendations provided by the WCC Campus Sports Medicine Team </w:t>
      </w:r>
    </w:p>
    <w:p w:rsidR="009239FF" w:rsidRPr="009239FF" w:rsidRDefault="009239FF" w:rsidP="00DF74A8">
      <w:pPr>
        <w:numPr>
          <w:ilvl w:val="1"/>
          <w:numId w:val="29"/>
        </w:numPr>
        <w:spacing w:after="13" w:line="240" w:lineRule="auto"/>
        <w:rPr>
          <w:rFonts w:ascii="Times New Roman" w:hAnsi="Times New Roman" w:cs="Times New Roman"/>
          <w:color w:val="000000"/>
        </w:rPr>
      </w:pPr>
      <w:r w:rsidRPr="009239FF">
        <w:rPr>
          <w:rFonts w:ascii="Times New Roman" w:hAnsi="Times New Roman" w:cs="Times New Roman"/>
          <w:color w:val="000000"/>
        </w:rPr>
        <w:t xml:space="preserve">Date and time of the Student-Athlete’s return to participation </w:t>
      </w:r>
    </w:p>
    <w:p w:rsidR="009239FF" w:rsidRPr="009239FF" w:rsidRDefault="009239FF" w:rsidP="00DF74A8">
      <w:pPr>
        <w:numPr>
          <w:ilvl w:val="1"/>
          <w:numId w:val="29"/>
        </w:numPr>
        <w:spacing w:after="200" w:line="240" w:lineRule="auto"/>
        <w:rPr>
          <w:rFonts w:ascii="Times New Roman" w:hAnsi="Times New Roman" w:cs="Times New Roman"/>
          <w:color w:val="000000"/>
        </w:rPr>
      </w:pPr>
      <w:r w:rsidRPr="009239FF">
        <w:rPr>
          <w:rFonts w:ascii="Times New Roman" w:hAnsi="Times New Roman" w:cs="Times New Roman"/>
          <w:color w:val="000000"/>
        </w:rPr>
        <w:t>Relevant information on the Student-Athlete’s history of prior concussion and associated recovery pattern(s)</w:t>
      </w:r>
    </w:p>
    <w:p w:rsidR="009239FF" w:rsidRPr="009239FF" w:rsidRDefault="009239FF" w:rsidP="009239FF">
      <w:pPr>
        <w:spacing w:line="240" w:lineRule="auto"/>
        <w:rPr>
          <w:rFonts w:ascii="Times New Roman" w:hAnsi="Times New Roman" w:cs="Times New Roman"/>
          <w:color w:val="000000"/>
        </w:rPr>
      </w:pPr>
    </w:p>
    <w:p w:rsidR="009239FF" w:rsidRPr="009239FF" w:rsidRDefault="009239FF" w:rsidP="009239FF">
      <w:pPr>
        <w:spacing w:line="240" w:lineRule="auto"/>
        <w:rPr>
          <w:rFonts w:ascii="Times New Roman" w:hAnsi="Times New Roman" w:cs="Times New Roman"/>
          <w:color w:val="000000"/>
        </w:rPr>
      </w:pPr>
    </w:p>
    <w:p w:rsidR="009239FF" w:rsidRPr="009239FF" w:rsidRDefault="009239FF" w:rsidP="009239FF">
      <w:pPr>
        <w:spacing w:line="240" w:lineRule="auto"/>
        <w:rPr>
          <w:rFonts w:ascii="Times New Roman" w:hAnsi="Times New Roman" w:cs="Times New Roman"/>
          <w:color w:val="000000"/>
        </w:rPr>
      </w:pPr>
    </w:p>
    <w:p w:rsidR="009239FF" w:rsidRPr="009239FF" w:rsidRDefault="009239FF" w:rsidP="009239FF">
      <w:pPr>
        <w:spacing w:line="240" w:lineRule="auto"/>
        <w:rPr>
          <w:rFonts w:ascii="Times New Roman" w:hAnsi="Times New Roman" w:cs="Times New Roman"/>
          <w:color w:val="000000"/>
        </w:rPr>
      </w:pPr>
    </w:p>
    <w:p w:rsidR="009239FF" w:rsidRPr="009239FF" w:rsidRDefault="009239FF" w:rsidP="009239FF">
      <w:pPr>
        <w:spacing w:line="240" w:lineRule="auto"/>
        <w:rPr>
          <w:rFonts w:ascii="Times New Roman" w:hAnsi="Times New Roman" w:cs="Times New Roman"/>
          <w:color w:val="000000"/>
        </w:rPr>
      </w:pPr>
    </w:p>
    <w:p w:rsidR="009239FF" w:rsidRPr="009239FF" w:rsidRDefault="009239FF" w:rsidP="009239FF">
      <w:pPr>
        <w:spacing w:line="240" w:lineRule="auto"/>
        <w:rPr>
          <w:rFonts w:ascii="Times New Roman" w:hAnsi="Times New Roman" w:cs="Times New Roman"/>
          <w:color w:val="000000"/>
        </w:rPr>
      </w:pPr>
    </w:p>
    <w:p w:rsidR="009239FF" w:rsidRPr="009239FF" w:rsidRDefault="009239FF" w:rsidP="00B66F96">
      <w:pPr>
        <w:spacing w:line="240" w:lineRule="auto"/>
        <w:rPr>
          <w:rFonts w:ascii="Times New Roman" w:hAnsi="Times New Roman" w:cs="Times New Roman"/>
          <w:color w:val="000000"/>
          <w:sz w:val="23"/>
          <w:szCs w:val="23"/>
        </w:rPr>
      </w:pPr>
      <w:r w:rsidRPr="009239FF">
        <w:rPr>
          <w:rFonts w:ascii="Times New Roman" w:hAnsi="Times New Roman" w:cs="Times New Roman"/>
          <w:color w:val="000000"/>
        </w:rPr>
        <w:br w:type="page"/>
      </w:r>
      <w:r w:rsidRPr="009239FF">
        <w:rPr>
          <w:rFonts w:ascii="Times New Roman" w:hAnsi="Times New Roman" w:cs="Times New Roman"/>
          <w:b/>
          <w:bCs/>
          <w:color w:val="000000"/>
          <w:sz w:val="28"/>
          <w:szCs w:val="28"/>
        </w:rPr>
        <w:lastRenderedPageBreak/>
        <w:t>UW-River Falls Concussion Management Protocol</w:t>
      </w:r>
    </w:p>
    <w:p w:rsidR="009239FF" w:rsidRPr="009239FF" w:rsidRDefault="009239FF" w:rsidP="009239FF">
      <w:pPr>
        <w:spacing w:line="240" w:lineRule="auto"/>
        <w:rPr>
          <w:rFonts w:ascii="Times New Roman" w:hAnsi="Times New Roman" w:cs="Times New Roman"/>
          <w:color w:val="000000"/>
        </w:rPr>
      </w:pPr>
      <w:r w:rsidRPr="009239FF">
        <w:rPr>
          <w:rFonts w:ascii="Times New Roman" w:hAnsi="Times New Roman" w:cs="Times New Roman"/>
          <w:noProof/>
          <w:color w:val="000000"/>
          <w:sz w:val="24"/>
        </w:rPr>
        <mc:AlternateContent>
          <mc:Choice Requires="wps">
            <w:drawing>
              <wp:anchor distT="0" distB="0" distL="114300" distR="114300" simplePos="0" relativeHeight="251650560" behindDoc="0" locked="0" layoutInCell="1" allowOverlap="1">
                <wp:simplePos x="0" y="0"/>
                <wp:positionH relativeFrom="column">
                  <wp:posOffset>-26035</wp:posOffset>
                </wp:positionH>
                <wp:positionV relativeFrom="paragraph">
                  <wp:posOffset>-426720</wp:posOffset>
                </wp:positionV>
                <wp:extent cx="6486525" cy="819150"/>
                <wp:effectExtent l="12065" t="8255" r="6985" b="1079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819150"/>
                        </a:xfrm>
                        <a:prstGeom prst="rect">
                          <a:avLst/>
                        </a:prstGeom>
                        <a:solidFill>
                          <a:srgbClr val="FFFFFF"/>
                        </a:solidFill>
                        <a:ln w="9525">
                          <a:solidFill>
                            <a:srgbClr val="000000"/>
                          </a:solidFill>
                          <a:miter lim="800000"/>
                          <a:headEnd/>
                          <a:tailEnd/>
                        </a:ln>
                      </wps:spPr>
                      <wps:txbx>
                        <w:txbxContent>
                          <w:p w:rsidR="00CD4229" w:rsidRDefault="00CD4229" w:rsidP="009239FF">
                            <w:pPr>
                              <w:pStyle w:val="Default"/>
                              <w:jc w:val="center"/>
                              <w:rPr>
                                <w:sz w:val="28"/>
                                <w:szCs w:val="28"/>
                              </w:rPr>
                            </w:pPr>
                            <w:r>
                              <w:rPr>
                                <w:b/>
                                <w:bCs/>
                                <w:sz w:val="28"/>
                                <w:szCs w:val="28"/>
                              </w:rPr>
                              <w:t>Baseline Testing</w:t>
                            </w:r>
                          </w:p>
                          <w:p w:rsidR="00CD4229" w:rsidRDefault="00CD4229" w:rsidP="009239FF">
                            <w:pPr>
                              <w:pStyle w:val="Default"/>
                              <w:rPr>
                                <w:sz w:val="20"/>
                                <w:szCs w:val="20"/>
                              </w:rPr>
                            </w:pPr>
                            <w:r>
                              <w:rPr>
                                <w:b/>
                                <w:bCs/>
                                <w:sz w:val="20"/>
                                <w:szCs w:val="20"/>
                              </w:rPr>
                              <w:t xml:space="preserve"> </w:t>
                            </w:r>
                            <w:r>
                              <w:rPr>
                                <w:sz w:val="20"/>
                                <w:szCs w:val="20"/>
                              </w:rPr>
                              <w:t xml:space="preserve">                 Symptoms Checklist obtained for all Student-Athletes during preseason eligibility meetings </w:t>
                            </w:r>
                          </w:p>
                          <w:p w:rsidR="00CD4229" w:rsidRDefault="00CD4229" w:rsidP="009239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2" style="position:absolute;margin-left:-2.05pt;margin-top:-33.6pt;width:510.75pt;height:6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">
                <v:textbox>
                  <w:txbxContent>
                    <w:p w:rsidR="00CD4229" w:rsidRDefault="00CD4229" w:rsidP="009239FF">
                      <w:pPr>
                        <w:pStyle w:val="Default"/>
                        <w:jc w:val="center"/>
                        <w:rPr>
                          <w:sz w:val="28"/>
                          <w:szCs w:val="28"/>
                        </w:rPr>
                      </w:pPr>
                      <w:r>
                        <w:rPr>
                          <w:b/>
                          <w:bCs/>
                          <w:sz w:val="28"/>
                          <w:szCs w:val="28"/>
                        </w:rPr>
                        <w:t>Baseline Testing</w:t>
                      </w:r>
                    </w:p>
                    <w:p w:rsidR="00CD4229" w:rsidRDefault="00CD4229" w:rsidP="009239FF">
                      <w:pPr>
                        <w:pStyle w:val="Default"/>
                        <w:rPr>
                          <w:sz w:val="20"/>
                          <w:szCs w:val="20"/>
                        </w:rPr>
                      </w:pPr>
                      <w:r>
                        <w:rPr>
                          <w:b/>
                          <w:bCs/>
                          <w:sz w:val="20"/>
                          <w:szCs w:val="20"/>
                        </w:rPr>
                        <w:t xml:space="preserve"> </w:t>
                      </w:r>
                      <w:r>
                        <w:rPr>
                          <w:sz w:val="20"/>
                          <w:szCs w:val="20"/>
                        </w:rPr>
                        <w:t xml:space="preserve">                 Symptoms Checklist obtained for all Student-Athletes during preseason eligibility meetings </w:t>
                      </w:r>
                    </w:p>
                    <w:p w:rsidR="00CD4229" w:rsidRDefault="00CD4229" w:rsidP="009239FF"/>
                  </w:txbxContent>
                </v:textbox>
              </v:rect>
            </w:pict>
          </mc:Fallback>
        </mc:AlternateContent>
      </w:r>
      <w:r w:rsidRPr="009239FF">
        <w:rPr>
          <w:rFonts w:ascii="Times New Roman" w:hAnsi="Times New Roman" w:cs="Times New Roman"/>
          <w:color w:val="000000"/>
        </w:rPr>
        <w:t xml:space="preserve"> </w:t>
      </w:r>
    </w:p>
    <w:p w:rsidR="009239FF" w:rsidRPr="009239FF" w:rsidRDefault="009239FF" w:rsidP="009239FF">
      <w:pPr>
        <w:spacing w:line="240" w:lineRule="auto"/>
        <w:rPr>
          <w:rFonts w:ascii="Times New Roman" w:hAnsi="Times New Roman" w:cs="Times New Roman"/>
          <w:color w:val="000000"/>
        </w:rPr>
      </w:pPr>
      <w:r w:rsidRPr="009239FF">
        <w:rPr>
          <w:rFonts w:ascii="Times New Roman" w:hAnsi="Times New Roman" w:cs="Times New Roman"/>
          <w:color w:val="000000"/>
        </w:rPr>
        <w:t xml:space="preserve"> </w:t>
      </w:r>
    </w:p>
    <w:p w:rsidR="009239FF" w:rsidRPr="009239FF" w:rsidRDefault="009239FF" w:rsidP="009239FF">
      <w:pPr>
        <w:framePr w:w="3205" w:wrap="auto" w:vAnchor="page" w:hAnchor="page" w:x="3616" w:y="3001"/>
        <w:spacing w:line="240" w:lineRule="auto"/>
        <w:rPr>
          <w:rFonts w:ascii="Times New Roman" w:hAnsi="Times New Roman" w:cs="Times New Roman"/>
          <w:color w:val="000000"/>
        </w:rPr>
      </w:pPr>
    </w:p>
    <w:p w:rsidR="009239FF" w:rsidRPr="009239FF" w:rsidRDefault="009239FF" w:rsidP="009239FF">
      <w:pPr>
        <w:spacing w:line="240" w:lineRule="auto"/>
        <w:rPr>
          <w:rFonts w:ascii="Times New Roman" w:hAnsi="Times New Roman" w:cs="Times New Roman"/>
          <w:color w:val="000000"/>
          <w:szCs w:val="20"/>
        </w:rPr>
      </w:pPr>
      <w:r w:rsidRPr="009239FF">
        <w:rPr>
          <w:rFonts w:ascii="Times New Roman" w:hAnsi="Times New Roman" w:cs="Times New Roman"/>
          <w:noProof/>
          <w:color w:val="000000"/>
          <w:sz w:val="24"/>
        </w:rPr>
        <mc:AlternateContent>
          <mc:Choice Requires="wps">
            <w:drawing>
              <wp:anchor distT="0" distB="0" distL="114300" distR="114300" simplePos="0" relativeHeight="251664896" behindDoc="0" locked="0" layoutInCell="1" allowOverlap="1">
                <wp:simplePos x="0" y="0"/>
                <wp:positionH relativeFrom="column">
                  <wp:posOffset>3031490</wp:posOffset>
                </wp:positionH>
                <wp:positionV relativeFrom="paragraph">
                  <wp:posOffset>71120</wp:posOffset>
                </wp:positionV>
                <wp:extent cx="1028700" cy="238125"/>
                <wp:effectExtent l="12065" t="8255" r="26035" b="5842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D2920" id="_x0000_t32" coordsize="21600,21600" o:spt="32" o:oned="t" path="m,l21600,21600e" filled="f">
                <v:path arrowok="t" fillok="f" o:connecttype="none"/>
                <o:lock v:ext="edit" shapetype="t"/>
              </v:shapetype>
              <v:shape id="Straight Arrow Connector 54" o:spid="_x0000_s1026" type="#_x0000_t32" style="position:absolute;margin-left:238.7pt;margin-top:5.6pt;width:81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">
                <v:stroke endarrow="block"/>
              </v:shape>
            </w:pict>
          </mc:Fallback>
        </mc:AlternateContent>
      </w:r>
      <w:r w:rsidRPr="009239FF">
        <w:rPr>
          <w:rFonts w:ascii="Times New Roman" w:hAnsi="Times New Roman" w:cs="Times New Roman"/>
          <w:noProof/>
          <w:color w:val="000000"/>
          <w:sz w:val="24"/>
        </w:rPr>
        <mc:AlternateContent>
          <mc:Choice Requires="wps">
            <w:drawing>
              <wp:anchor distT="0" distB="0" distL="114300" distR="114300" simplePos="0" relativeHeight="251663872" behindDoc="0" locked="0" layoutInCell="1" allowOverlap="1">
                <wp:simplePos x="0" y="0"/>
                <wp:positionH relativeFrom="column">
                  <wp:posOffset>1974215</wp:posOffset>
                </wp:positionH>
                <wp:positionV relativeFrom="paragraph">
                  <wp:posOffset>71120</wp:posOffset>
                </wp:positionV>
                <wp:extent cx="1057275" cy="238125"/>
                <wp:effectExtent l="31115" t="8255" r="6985" b="5842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9AC01" id="Straight Arrow Connector 53" o:spid="_x0000_s1026" type="#_x0000_t32" style="position:absolute;margin-left:155.45pt;margin-top:5.6pt;width:83.25pt;height:18.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">
                <v:stroke endarrow="block"/>
              </v:shape>
            </w:pict>
          </mc:Fallback>
        </mc:AlternateContent>
      </w:r>
    </w:p>
    <w:p w:rsidR="009239FF" w:rsidRPr="009239FF" w:rsidRDefault="009239FF" w:rsidP="009239FF">
      <w:pPr>
        <w:framePr w:w="3205" w:wrap="auto" w:vAnchor="page" w:hAnchor="page" w:x="6151" w:y="3136"/>
        <w:spacing w:line="240" w:lineRule="auto"/>
        <w:rPr>
          <w:rFonts w:ascii="Times New Roman" w:hAnsi="Times New Roman" w:cs="Times New Roman"/>
          <w:color w:val="000000"/>
        </w:rPr>
      </w:pPr>
    </w:p>
    <w:p w:rsidR="009239FF" w:rsidRPr="009239FF" w:rsidRDefault="009239FF" w:rsidP="009239FF">
      <w:pPr>
        <w:framePr w:w="1615" w:wrap="auto" w:vAnchor="page" w:hAnchor="page" w:x="5191" w:y="3091"/>
        <w:spacing w:line="240" w:lineRule="auto"/>
        <w:rPr>
          <w:rFonts w:ascii="Times New Roman" w:hAnsi="Times New Roman" w:cs="Times New Roman"/>
          <w:color w:val="000000"/>
        </w:rPr>
      </w:pPr>
    </w:p>
    <w:p w:rsidR="009239FF" w:rsidRPr="009239FF" w:rsidRDefault="009239FF" w:rsidP="009239FF">
      <w:pPr>
        <w:spacing w:line="240" w:lineRule="auto"/>
        <w:rPr>
          <w:rFonts w:ascii="Times New Roman" w:hAnsi="Times New Roman" w:cs="Times New Roman"/>
          <w:color w:val="000000"/>
          <w:szCs w:val="20"/>
        </w:rPr>
      </w:pPr>
      <w:r w:rsidRPr="009239FF">
        <w:rPr>
          <w:rFonts w:ascii="Times New Roman" w:hAnsi="Times New Roman" w:cs="Times New Roman"/>
          <w:noProof/>
          <w:color w:val="000000"/>
          <w:sz w:val="24"/>
        </w:rPr>
        <mc:AlternateContent>
          <mc:Choice Requires="wps">
            <w:drawing>
              <wp:anchor distT="0" distB="0" distL="114300" distR="114300" simplePos="0" relativeHeight="251655680" behindDoc="0" locked="0" layoutInCell="1" allowOverlap="1">
                <wp:simplePos x="0" y="0"/>
                <wp:positionH relativeFrom="column">
                  <wp:posOffset>-26035</wp:posOffset>
                </wp:positionH>
                <wp:positionV relativeFrom="paragraph">
                  <wp:posOffset>163195</wp:posOffset>
                </wp:positionV>
                <wp:extent cx="2886075" cy="3571875"/>
                <wp:effectExtent l="12065" t="8255" r="6985" b="1079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571875"/>
                        </a:xfrm>
                        <a:prstGeom prst="rect">
                          <a:avLst/>
                        </a:prstGeom>
                        <a:solidFill>
                          <a:srgbClr val="FFFFFF"/>
                        </a:solidFill>
                        <a:ln w="9525">
                          <a:solidFill>
                            <a:srgbClr val="000000"/>
                          </a:solidFill>
                          <a:miter lim="800000"/>
                          <a:headEnd/>
                          <a:tailEnd/>
                        </a:ln>
                      </wps:spPr>
                      <wps:txbx>
                        <w:txbxContent>
                          <w:p w:rsidR="00CD4229" w:rsidRDefault="00CD4229" w:rsidP="009239FF">
                            <w:pPr>
                              <w:pStyle w:val="Default"/>
                              <w:jc w:val="center"/>
                              <w:rPr>
                                <w:sz w:val="28"/>
                                <w:szCs w:val="28"/>
                              </w:rPr>
                            </w:pPr>
                            <w:r>
                              <w:rPr>
                                <w:b/>
                                <w:bCs/>
                                <w:sz w:val="28"/>
                                <w:szCs w:val="28"/>
                              </w:rPr>
                              <w:t>Sideline Evaluation</w:t>
                            </w:r>
                          </w:p>
                          <w:p w:rsidR="00CD4229" w:rsidRDefault="00CD4229" w:rsidP="009239FF">
                            <w:pPr>
                              <w:pStyle w:val="Default"/>
                              <w:rPr>
                                <w:sz w:val="20"/>
                                <w:szCs w:val="20"/>
                              </w:rPr>
                            </w:pPr>
                            <w:r>
                              <w:rPr>
                                <w:b/>
                                <w:bCs/>
                                <w:sz w:val="20"/>
                                <w:szCs w:val="20"/>
                              </w:rPr>
                              <w:t xml:space="preserve"> </w:t>
                            </w:r>
                          </w:p>
                          <w:p w:rsidR="00CD4229" w:rsidRPr="00CF2627" w:rsidRDefault="00CD4229" w:rsidP="009239FF">
                            <w:pPr>
                              <w:pStyle w:val="Default"/>
                              <w:rPr>
                                <w:sz w:val="20"/>
                                <w:szCs w:val="20"/>
                                <w:u w:val="single"/>
                              </w:rPr>
                            </w:pPr>
                            <w:r w:rsidRPr="00CF2627">
                              <w:rPr>
                                <w:sz w:val="20"/>
                                <w:szCs w:val="20"/>
                                <w:u w:val="single"/>
                              </w:rPr>
                              <w:t xml:space="preserve">Evaluation </w:t>
                            </w:r>
                          </w:p>
                          <w:p w:rsidR="00CD4229" w:rsidRDefault="00CD4229" w:rsidP="00DF74A8">
                            <w:pPr>
                              <w:pStyle w:val="Default"/>
                              <w:numPr>
                                <w:ilvl w:val="0"/>
                                <w:numId w:val="33"/>
                              </w:numPr>
                              <w:spacing w:after="24"/>
                              <w:rPr>
                                <w:sz w:val="20"/>
                                <w:szCs w:val="20"/>
                              </w:rPr>
                            </w:pPr>
                            <w:r>
                              <w:rPr>
                                <w:sz w:val="20"/>
                                <w:szCs w:val="20"/>
                              </w:rPr>
                              <w:t xml:space="preserve">Assess ABCs </w:t>
                            </w:r>
                          </w:p>
                          <w:p w:rsidR="00CD4229" w:rsidRDefault="00CD4229" w:rsidP="00DF74A8">
                            <w:pPr>
                              <w:pStyle w:val="Default"/>
                              <w:numPr>
                                <w:ilvl w:val="0"/>
                                <w:numId w:val="33"/>
                              </w:numPr>
                              <w:spacing w:after="24"/>
                              <w:rPr>
                                <w:sz w:val="20"/>
                                <w:szCs w:val="20"/>
                              </w:rPr>
                            </w:pPr>
                            <w:r>
                              <w:rPr>
                                <w:sz w:val="20"/>
                                <w:szCs w:val="20"/>
                              </w:rPr>
                              <w:t xml:space="preserve">Assess C-Spine and skull for injury </w:t>
                            </w:r>
                          </w:p>
                          <w:p w:rsidR="00CD4229" w:rsidRDefault="00CD4229" w:rsidP="00DF74A8">
                            <w:pPr>
                              <w:pStyle w:val="Default"/>
                              <w:numPr>
                                <w:ilvl w:val="0"/>
                                <w:numId w:val="33"/>
                              </w:numPr>
                              <w:spacing w:after="24"/>
                              <w:rPr>
                                <w:sz w:val="20"/>
                                <w:szCs w:val="20"/>
                              </w:rPr>
                            </w:pPr>
                            <w:r>
                              <w:rPr>
                                <w:sz w:val="20"/>
                                <w:szCs w:val="20"/>
                              </w:rPr>
                              <w:t xml:space="preserve">Assess neurological and mental status </w:t>
                            </w:r>
                          </w:p>
                          <w:p w:rsidR="00CD4229" w:rsidRDefault="00CD4229" w:rsidP="00DF74A8">
                            <w:pPr>
                              <w:pStyle w:val="Default"/>
                              <w:numPr>
                                <w:ilvl w:val="0"/>
                                <w:numId w:val="33"/>
                              </w:numPr>
                              <w:spacing w:after="24"/>
                              <w:rPr>
                                <w:sz w:val="20"/>
                                <w:szCs w:val="20"/>
                              </w:rPr>
                            </w:pPr>
                            <w:r>
                              <w:rPr>
                                <w:sz w:val="20"/>
                                <w:szCs w:val="20"/>
                              </w:rPr>
                              <w:t xml:space="preserve">Assess neurocognitive status </w:t>
                            </w:r>
                          </w:p>
                          <w:p w:rsidR="00CD4229" w:rsidRDefault="00CD4229" w:rsidP="00DF74A8">
                            <w:pPr>
                              <w:pStyle w:val="Default"/>
                              <w:numPr>
                                <w:ilvl w:val="0"/>
                                <w:numId w:val="33"/>
                              </w:numPr>
                              <w:rPr>
                                <w:sz w:val="20"/>
                                <w:szCs w:val="20"/>
                              </w:rPr>
                            </w:pPr>
                            <w:r>
                              <w:rPr>
                                <w:sz w:val="20"/>
                                <w:szCs w:val="20"/>
                              </w:rPr>
                              <w:t xml:space="preserve">Document timeline of injury and presence of symptoms </w:t>
                            </w:r>
                          </w:p>
                          <w:p w:rsidR="00CD4229" w:rsidRDefault="00CD4229" w:rsidP="009239FF">
                            <w:pPr>
                              <w:pStyle w:val="Default"/>
                              <w:rPr>
                                <w:sz w:val="20"/>
                                <w:szCs w:val="20"/>
                              </w:rPr>
                            </w:pPr>
                          </w:p>
                          <w:p w:rsidR="00CD4229" w:rsidRDefault="00CD4229" w:rsidP="009239FF">
                            <w:pPr>
                              <w:pStyle w:val="Default"/>
                              <w:rPr>
                                <w:sz w:val="20"/>
                                <w:szCs w:val="20"/>
                              </w:rPr>
                            </w:pPr>
                            <w:r>
                              <w:rPr>
                                <w:sz w:val="20"/>
                                <w:szCs w:val="20"/>
                              </w:rPr>
                              <w:t xml:space="preserve"> </w:t>
                            </w:r>
                          </w:p>
                          <w:p w:rsidR="00CD4229" w:rsidRPr="00CF2627" w:rsidRDefault="00CD4229" w:rsidP="009239FF">
                            <w:pPr>
                              <w:pStyle w:val="Default"/>
                              <w:rPr>
                                <w:sz w:val="20"/>
                                <w:szCs w:val="20"/>
                                <w:u w:val="single"/>
                              </w:rPr>
                            </w:pPr>
                            <w:r w:rsidRPr="00CF2627">
                              <w:rPr>
                                <w:sz w:val="20"/>
                                <w:szCs w:val="20"/>
                                <w:u w:val="single"/>
                              </w:rPr>
                              <w:t xml:space="preserve">Plan </w:t>
                            </w:r>
                          </w:p>
                          <w:p w:rsidR="00CD4229" w:rsidRDefault="00CD4229" w:rsidP="00DF74A8">
                            <w:pPr>
                              <w:pStyle w:val="Default"/>
                              <w:numPr>
                                <w:ilvl w:val="0"/>
                                <w:numId w:val="34"/>
                              </w:numPr>
                              <w:spacing w:after="26"/>
                              <w:rPr>
                                <w:sz w:val="20"/>
                                <w:szCs w:val="20"/>
                              </w:rPr>
                            </w:pPr>
                            <w:r>
                              <w:rPr>
                                <w:sz w:val="20"/>
                                <w:szCs w:val="20"/>
                              </w:rPr>
                              <w:t xml:space="preserve">Determine injury assessment </w:t>
                            </w:r>
                          </w:p>
                          <w:p w:rsidR="00CD4229" w:rsidRDefault="00CD4229" w:rsidP="00DF74A8">
                            <w:pPr>
                              <w:pStyle w:val="Default"/>
                              <w:numPr>
                                <w:ilvl w:val="0"/>
                                <w:numId w:val="34"/>
                              </w:numPr>
                              <w:spacing w:after="26"/>
                              <w:rPr>
                                <w:sz w:val="20"/>
                                <w:szCs w:val="20"/>
                              </w:rPr>
                            </w:pPr>
                            <w:r>
                              <w:rPr>
                                <w:sz w:val="20"/>
                                <w:szCs w:val="20"/>
                              </w:rPr>
                              <w:t xml:space="preserve">Determine plan to remove athlete from playing surface </w:t>
                            </w:r>
                          </w:p>
                          <w:p w:rsidR="00CD4229" w:rsidRDefault="00CD4229" w:rsidP="00DF74A8">
                            <w:pPr>
                              <w:pStyle w:val="Default"/>
                              <w:numPr>
                                <w:ilvl w:val="0"/>
                                <w:numId w:val="34"/>
                              </w:numPr>
                              <w:spacing w:after="26"/>
                              <w:rPr>
                                <w:sz w:val="20"/>
                                <w:szCs w:val="20"/>
                              </w:rPr>
                            </w:pPr>
                            <w:r>
                              <w:rPr>
                                <w:sz w:val="20"/>
                                <w:szCs w:val="20"/>
                              </w:rPr>
                              <w:t xml:space="preserve">If concussion has occurred, do not allow athlete to return-to-play that day </w:t>
                            </w:r>
                          </w:p>
                          <w:p w:rsidR="00CD4229" w:rsidRDefault="00CD4229" w:rsidP="00DF74A8">
                            <w:pPr>
                              <w:pStyle w:val="Default"/>
                              <w:numPr>
                                <w:ilvl w:val="0"/>
                                <w:numId w:val="34"/>
                              </w:numPr>
                              <w:rPr>
                                <w:sz w:val="20"/>
                                <w:szCs w:val="20"/>
                              </w:rPr>
                            </w:pPr>
                            <w:r>
                              <w:rPr>
                                <w:sz w:val="20"/>
                                <w:szCs w:val="20"/>
                              </w:rPr>
                              <w:t xml:space="preserve">Re-evaluate vitals and symptoms periodically on sideline until able to perform full clinical evaluation </w:t>
                            </w:r>
                          </w:p>
                          <w:p w:rsidR="00CD4229" w:rsidRDefault="00CD4229" w:rsidP="009239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3" type="#_x0000_t202" style="position:absolute;margin-left:-2.05pt;margin-top:12.85pt;width:227.25pt;height:28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">
                <v:textbox>
                  <w:txbxContent>
                    <w:p w:rsidR="00CD4229" w:rsidRDefault="00CD4229" w:rsidP="009239FF">
                      <w:pPr>
                        <w:pStyle w:val="Default"/>
                        <w:jc w:val="center"/>
                        <w:rPr>
                          <w:sz w:val="28"/>
                          <w:szCs w:val="28"/>
                        </w:rPr>
                      </w:pPr>
                      <w:r>
                        <w:rPr>
                          <w:b/>
                          <w:bCs/>
                          <w:sz w:val="28"/>
                          <w:szCs w:val="28"/>
                        </w:rPr>
                        <w:t>Sideline Evaluation</w:t>
                      </w:r>
                    </w:p>
                    <w:p w:rsidR="00CD4229" w:rsidRDefault="00CD4229" w:rsidP="009239FF">
                      <w:pPr>
                        <w:pStyle w:val="Default"/>
                        <w:rPr>
                          <w:sz w:val="20"/>
                          <w:szCs w:val="20"/>
                        </w:rPr>
                      </w:pPr>
                      <w:r>
                        <w:rPr>
                          <w:b/>
                          <w:bCs/>
                          <w:sz w:val="20"/>
                          <w:szCs w:val="20"/>
                        </w:rPr>
                        <w:t xml:space="preserve"> </w:t>
                      </w:r>
                    </w:p>
                    <w:p w:rsidR="00CD4229" w:rsidRPr="00CF2627" w:rsidRDefault="00CD4229" w:rsidP="009239FF">
                      <w:pPr>
                        <w:pStyle w:val="Default"/>
                        <w:rPr>
                          <w:sz w:val="20"/>
                          <w:szCs w:val="20"/>
                          <w:u w:val="single"/>
                        </w:rPr>
                      </w:pPr>
                      <w:r w:rsidRPr="00CF2627">
                        <w:rPr>
                          <w:sz w:val="20"/>
                          <w:szCs w:val="20"/>
                          <w:u w:val="single"/>
                        </w:rPr>
                        <w:t xml:space="preserve">Evaluation </w:t>
                      </w:r>
                    </w:p>
                    <w:p w:rsidR="00CD4229" w:rsidRDefault="00CD4229" w:rsidP="00DF74A8">
                      <w:pPr>
                        <w:pStyle w:val="Default"/>
                        <w:numPr>
                          <w:ilvl w:val="0"/>
                          <w:numId w:val="33"/>
                        </w:numPr>
                        <w:spacing w:after="24"/>
                        <w:rPr>
                          <w:sz w:val="20"/>
                          <w:szCs w:val="20"/>
                        </w:rPr>
                      </w:pPr>
                      <w:r>
                        <w:rPr>
                          <w:sz w:val="20"/>
                          <w:szCs w:val="20"/>
                        </w:rPr>
                        <w:t xml:space="preserve">Assess ABCs </w:t>
                      </w:r>
                    </w:p>
                    <w:p w:rsidR="00CD4229" w:rsidRDefault="00CD4229" w:rsidP="00DF74A8">
                      <w:pPr>
                        <w:pStyle w:val="Default"/>
                        <w:numPr>
                          <w:ilvl w:val="0"/>
                          <w:numId w:val="33"/>
                        </w:numPr>
                        <w:spacing w:after="24"/>
                        <w:rPr>
                          <w:sz w:val="20"/>
                          <w:szCs w:val="20"/>
                        </w:rPr>
                      </w:pPr>
                      <w:r>
                        <w:rPr>
                          <w:sz w:val="20"/>
                          <w:szCs w:val="20"/>
                        </w:rPr>
                        <w:t xml:space="preserve">Assess C-Spine and skull for injury </w:t>
                      </w:r>
                    </w:p>
                    <w:p w:rsidR="00CD4229" w:rsidRDefault="00CD4229" w:rsidP="00DF74A8">
                      <w:pPr>
                        <w:pStyle w:val="Default"/>
                        <w:numPr>
                          <w:ilvl w:val="0"/>
                          <w:numId w:val="33"/>
                        </w:numPr>
                        <w:spacing w:after="24"/>
                        <w:rPr>
                          <w:sz w:val="20"/>
                          <w:szCs w:val="20"/>
                        </w:rPr>
                      </w:pPr>
                      <w:r>
                        <w:rPr>
                          <w:sz w:val="20"/>
                          <w:szCs w:val="20"/>
                        </w:rPr>
                        <w:t xml:space="preserve">Assess neurological and mental status </w:t>
                      </w:r>
                    </w:p>
                    <w:p w:rsidR="00CD4229" w:rsidRDefault="00CD4229" w:rsidP="00DF74A8">
                      <w:pPr>
                        <w:pStyle w:val="Default"/>
                        <w:numPr>
                          <w:ilvl w:val="0"/>
                          <w:numId w:val="33"/>
                        </w:numPr>
                        <w:spacing w:after="24"/>
                        <w:rPr>
                          <w:sz w:val="20"/>
                          <w:szCs w:val="20"/>
                        </w:rPr>
                      </w:pPr>
                      <w:r>
                        <w:rPr>
                          <w:sz w:val="20"/>
                          <w:szCs w:val="20"/>
                        </w:rPr>
                        <w:t xml:space="preserve">Assess neurocognitive status </w:t>
                      </w:r>
                    </w:p>
                    <w:p w:rsidR="00CD4229" w:rsidRDefault="00CD4229" w:rsidP="00DF74A8">
                      <w:pPr>
                        <w:pStyle w:val="Default"/>
                        <w:numPr>
                          <w:ilvl w:val="0"/>
                          <w:numId w:val="33"/>
                        </w:numPr>
                        <w:rPr>
                          <w:sz w:val="20"/>
                          <w:szCs w:val="20"/>
                        </w:rPr>
                      </w:pPr>
                      <w:r>
                        <w:rPr>
                          <w:sz w:val="20"/>
                          <w:szCs w:val="20"/>
                        </w:rPr>
                        <w:t xml:space="preserve">Document timeline of injury and presence of symptoms </w:t>
                      </w:r>
                    </w:p>
                    <w:p w:rsidR="00CD4229" w:rsidRDefault="00CD4229" w:rsidP="009239FF">
                      <w:pPr>
                        <w:pStyle w:val="Default"/>
                        <w:rPr>
                          <w:sz w:val="20"/>
                          <w:szCs w:val="20"/>
                        </w:rPr>
                      </w:pPr>
                    </w:p>
                    <w:p w:rsidR="00CD4229" w:rsidRDefault="00CD4229" w:rsidP="009239FF">
                      <w:pPr>
                        <w:pStyle w:val="Default"/>
                        <w:rPr>
                          <w:sz w:val="20"/>
                          <w:szCs w:val="20"/>
                        </w:rPr>
                      </w:pPr>
                      <w:r>
                        <w:rPr>
                          <w:sz w:val="20"/>
                          <w:szCs w:val="20"/>
                        </w:rPr>
                        <w:t xml:space="preserve"> </w:t>
                      </w:r>
                    </w:p>
                    <w:p w:rsidR="00CD4229" w:rsidRPr="00CF2627" w:rsidRDefault="00CD4229" w:rsidP="009239FF">
                      <w:pPr>
                        <w:pStyle w:val="Default"/>
                        <w:rPr>
                          <w:sz w:val="20"/>
                          <w:szCs w:val="20"/>
                          <w:u w:val="single"/>
                        </w:rPr>
                      </w:pPr>
                      <w:r w:rsidRPr="00CF2627">
                        <w:rPr>
                          <w:sz w:val="20"/>
                          <w:szCs w:val="20"/>
                          <w:u w:val="single"/>
                        </w:rPr>
                        <w:t xml:space="preserve">Plan </w:t>
                      </w:r>
                    </w:p>
                    <w:p w:rsidR="00CD4229" w:rsidRDefault="00CD4229" w:rsidP="00DF74A8">
                      <w:pPr>
                        <w:pStyle w:val="Default"/>
                        <w:numPr>
                          <w:ilvl w:val="0"/>
                          <w:numId w:val="34"/>
                        </w:numPr>
                        <w:spacing w:after="26"/>
                        <w:rPr>
                          <w:sz w:val="20"/>
                          <w:szCs w:val="20"/>
                        </w:rPr>
                      </w:pPr>
                      <w:r>
                        <w:rPr>
                          <w:sz w:val="20"/>
                          <w:szCs w:val="20"/>
                        </w:rPr>
                        <w:t xml:space="preserve">Determine injury assessment </w:t>
                      </w:r>
                    </w:p>
                    <w:p w:rsidR="00CD4229" w:rsidRDefault="00CD4229" w:rsidP="00DF74A8">
                      <w:pPr>
                        <w:pStyle w:val="Default"/>
                        <w:numPr>
                          <w:ilvl w:val="0"/>
                          <w:numId w:val="34"/>
                        </w:numPr>
                        <w:spacing w:after="26"/>
                        <w:rPr>
                          <w:sz w:val="20"/>
                          <w:szCs w:val="20"/>
                        </w:rPr>
                      </w:pPr>
                      <w:r>
                        <w:rPr>
                          <w:sz w:val="20"/>
                          <w:szCs w:val="20"/>
                        </w:rPr>
                        <w:t xml:space="preserve">Determine plan to remove athlete from playing surface </w:t>
                      </w:r>
                    </w:p>
                    <w:p w:rsidR="00CD4229" w:rsidRDefault="00CD4229" w:rsidP="00DF74A8">
                      <w:pPr>
                        <w:pStyle w:val="Default"/>
                        <w:numPr>
                          <w:ilvl w:val="0"/>
                          <w:numId w:val="34"/>
                        </w:numPr>
                        <w:spacing w:after="26"/>
                        <w:rPr>
                          <w:sz w:val="20"/>
                          <w:szCs w:val="20"/>
                        </w:rPr>
                      </w:pPr>
                      <w:r>
                        <w:rPr>
                          <w:sz w:val="20"/>
                          <w:szCs w:val="20"/>
                        </w:rPr>
                        <w:t xml:space="preserve">If concussion has occurred, do not allow athlete to return-to-play that day </w:t>
                      </w:r>
                    </w:p>
                    <w:p w:rsidR="00CD4229" w:rsidRDefault="00CD4229" w:rsidP="00DF74A8">
                      <w:pPr>
                        <w:pStyle w:val="Default"/>
                        <w:numPr>
                          <w:ilvl w:val="0"/>
                          <w:numId w:val="34"/>
                        </w:numPr>
                        <w:rPr>
                          <w:sz w:val="20"/>
                          <w:szCs w:val="20"/>
                        </w:rPr>
                      </w:pPr>
                      <w:r>
                        <w:rPr>
                          <w:sz w:val="20"/>
                          <w:szCs w:val="20"/>
                        </w:rPr>
                        <w:t xml:space="preserve">Re-evaluate vitals and symptoms periodically on sideline until able to perform full clinical evaluation </w:t>
                      </w:r>
                    </w:p>
                    <w:p w:rsidR="00CD4229" w:rsidRDefault="00CD4229" w:rsidP="009239FF"/>
                  </w:txbxContent>
                </v:textbox>
              </v:shape>
            </w:pict>
          </mc:Fallback>
        </mc:AlternateContent>
      </w:r>
      <w:r w:rsidRPr="009239FF">
        <w:rPr>
          <w:rFonts w:ascii="Times New Roman" w:hAnsi="Times New Roman" w:cs="Times New Roman"/>
          <w:color w:val="000000"/>
          <w:szCs w:val="20"/>
        </w:rPr>
        <w:t xml:space="preserve"> </w:t>
      </w:r>
    </w:p>
    <w:p w:rsidR="009239FF" w:rsidRPr="009239FF" w:rsidRDefault="009239FF" w:rsidP="009239FF">
      <w:pPr>
        <w:spacing w:line="240" w:lineRule="auto"/>
        <w:rPr>
          <w:rFonts w:ascii="Times New Roman" w:hAnsi="Times New Roman" w:cs="Times New Roman"/>
          <w:color w:val="000000"/>
          <w:szCs w:val="20"/>
        </w:rPr>
      </w:pPr>
      <w:r w:rsidRPr="009239FF">
        <w:rPr>
          <w:rFonts w:ascii="Times New Roman" w:hAnsi="Times New Roman" w:cs="Times New Roman"/>
          <w:noProof/>
          <w:color w:val="000000"/>
          <w:sz w:val="24"/>
        </w:rPr>
        <mc:AlternateContent>
          <mc:Choice Requires="wps">
            <w:drawing>
              <wp:anchor distT="0" distB="0" distL="114300" distR="114300" simplePos="0" relativeHeight="251654656" behindDoc="0" locked="0" layoutInCell="1" allowOverlap="1">
                <wp:simplePos x="0" y="0"/>
                <wp:positionH relativeFrom="column">
                  <wp:posOffset>3314700</wp:posOffset>
                </wp:positionH>
                <wp:positionV relativeFrom="paragraph">
                  <wp:posOffset>27940</wp:posOffset>
                </wp:positionV>
                <wp:extent cx="2895600" cy="3571875"/>
                <wp:effectExtent l="9525" t="9525" r="9525"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571875"/>
                        </a:xfrm>
                        <a:prstGeom prst="rect">
                          <a:avLst/>
                        </a:prstGeom>
                        <a:solidFill>
                          <a:srgbClr val="FFFFFF"/>
                        </a:solidFill>
                        <a:ln w="9525">
                          <a:solidFill>
                            <a:srgbClr val="000000"/>
                          </a:solidFill>
                          <a:miter lim="800000"/>
                          <a:headEnd/>
                          <a:tailEnd/>
                        </a:ln>
                      </wps:spPr>
                      <wps:txbx>
                        <w:txbxContent>
                          <w:p w:rsidR="00CD4229" w:rsidRDefault="00CD4229" w:rsidP="009239FF">
                            <w:pPr>
                              <w:pStyle w:val="Default"/>
                              <w:jc w:val="center"/>
                              <w:rPr>
                                <w:sz w:val="28"/>
                                <w:szCs w:val="28"/>
                              </w:rPr>
                            </w:pPr>
                            <w:r>
                              <w:rPr>
                                <w:b/>
                                <w:bCs/>
                                <w:sz w:val="28"/>
                                <w:szCs w:val="28"/>
                              </w:rPr>
                              <w:t>Clinical Evaluation</w:t>
                            </w:r>
                          </w:p>
                          <w:p w:rsidR="00CD4229" w:rsidRDefault="00CD4229" w:rsidP="009239FF">
                            <w:pPr>
                              <w:pStyle w:val="Default"/>
                              <w:rPr>
                                <w:sz w:val="20"/>
                                <w:szCs w:val="20"/>
                              </w:rPr>
                            </w:pPr>
                            <w:r>
                              <w:rPr>
                                <w:b/>
                                <w:bCs/>
                                <w:sz w:val="20"/>
                                <w:szCs w:val="20"/>
                              </w:rPr>
                              <w:t xml:space="preserve"> </w:t>
                            </w:r>
                          </w:p>
                          <w:p w:rsidR="00CD4229" w:rsidRPr="00CF2627" w:rsidRDefault="00CD4229" w:rsidP="009239FF">
                            <w:pPr>
                              <w:pStyle w:val="Default"/>
                              <w:rPr>
                                <w:sz w:val="20"/>
                                <w:szCs w:val="20"/>
                                <w:u w:val="single"/>
                              </w:rPr>
                            </w:pPr>
                            <w:r w:rsidRPr="00CF2627">
                              <w:rPr>
                                <w:sz w:val="20"/>
                                <w:szCs w:val="20"/>
                                <w:u w:val="single"/>
                              </w:rPr>
                              <w:t xml:space="preserve">Evaluation </w:t>
                            </w:r>
                          </w:p>
                          <w:p w:rsidR="00CD4229" w:rsidRDefault="00CD4229" w:rsidP="00DF74A8">
                            <w:pPr>
                              <w:pStyle w:val="Default"/>
                              <w:numPr>
                                <w:ilvl w:val="0"/>
                                <w:numId w:val="31"/>
                              </w:numPr>
                              <w:spacing w:after="26"/>
                              <w:rPr>
                                <w:sz w:val="20"/>
                                <w:szCs w:val="20"/>
                              </w:rPr>
                            </w:pPr>
                            <w:r>
                              <w:rPr>
                                <w:sz w:val="20"/>
                                <w:szCs w:val="20"/>
                              </w:rPr>
                              <w:t xml:space="preserve">Obtain full injury history including: MOI, state of consciousness, signs and symptoms, previous concussion history </w:t>
                            </w:r>
                          </w:p>
                          <w:p w:rsidR="00CD4229" w:rsidRDefault="00CD4229" w:rsidP="00DF74A8">
                            <w:pPr>
                              <w:pStyle w:val="Default"/>
                              <w:numPr>
                                <w:ilvl w:val="0"/>
                                <w:numId w:val="31"/>
                              </w:numPr>
                              <w:spacing w:after="26"/>
                              <w:rPr>
                                <w:sz w:val="20"/>
                                <w:szCs w:val="20"/>
                              </w:rPr>
                            </w:pPr>
                            <w:r>
                              <w:rPr>
                                <w:sz w:val="20"/>
                                <w:szCs w:val="20"/>
                              </w:rPr>
                              <w:t xml:space="preserve">Assess ABCs </w:t>
                            </w:r>
                          </w:p>
                          <w:p w:rsidR="00CD4229" w:rsidRDefault="00CD4229" w:rsidP="00DF74A8">
                            <w:pPr>
                              <w:pStyle w:val="Default"/>
                              <w:numPr>
                                <w:ilvl w:val="0"/>
                                <w:numId w:val="31"/>
                              </w:numPr>
                              <w:spacing w:after="26"/>
                              <w:rPr>
                                <w:sz w:val="20"/>
                                <w:szCs w:val="20"/>
                              </w:rPr>
                            </w:pPr>
                            <w:r>
                              <w:rPr>
                                <w:sz w:val="20"/>
                                <w:szCs w:val="20"/>
                              </w:rPr>
                              <w:t xml:space="preserve">Assess C-Spine and skull for injury </w:t>
                            </w:r>
                          </w:p>
                          <w:p w:rsidR="00CD4229" w:rsidRDefault="00CD4229" w:rsidP="00DF74A8">
                            <w:pPr>
                              <w:pStyle w:val="Default"/>
                              <w:numPr>
                                <w:ilvl w:val="0"/>
                                <w:numId w:val="31"/>
                              </w:numPr>
                              <w:spacing w:after="26"/>
                              <w:rPr>
                                <w:sz w:val="20"/>
                                <w:szCs w:val="20"/>
                              </w:rPr>
                            </w:pPr>
                            <w:r>
                              <w:rPr>
                                <w:sz w:val="20"/>
                                <w:szCs w:val="20"/>
                              </w:rPr>
                              <w:t xml:space="preserve">Assess neurological and mental status </w:t>
                            </w:r>
                          </w:p>
                          <w:p w:rsidR="00CD4229" w:rsidRDefault="00CD4229" w:rsidP="00DF74A8">
                            <w:pPr>
                              <w:pStyle w:val="Default"/>
                              <w:numPr>
                                <w:ilvl w:val="0"/>
                                <w:numId w:val="31"/>
                              </w:numPr>
                              <w:spacing w:after="26"/>
                              <w:rPr>
                                <w:sz w:val="20"/>
                                <w:szCs w:val="20"/>
                              </w:rPr>
                            </w:pPr>
                            <w:r>
                              <w:rPr>
                                <w:sz w:val="20"/>
                                <w:szCs w:val="20"/>
                              </w:rPr>
                              <w:t xml:space="preserve">Assess neurocognitive status </w:t>
                            </w:r>
                          </w:p>
                          <w:p w:rsidR="00CD4229" w:rsidRDefault="00CD4229" w:rsidP="00DF74A8">
                            <w:pPr>
                              <w:pStyle w:val="Default"/>
                              <w:numPr>
                                <w:ilvl w:val="0"/>
                                <w:numId w:val="31"/>
                              </w:numPr>
                              <w:rPr>
                                <w:sz w:val="20"/>
                                <w:szCs w:val="20"/>
                              </w:rPr>
                            </w:pPr>
                            <w:r>
                              <w:rPr>
                                <w:sz w:val="20"/>
                                <w:szCs w:val="20"/>
                              </w:rPr>
                              <w:t xml:space="preserve">Document timeline of injury and presence of symptoms </w:t>
                            </w:r>
                          </w:p>
                          <w:p w:rsidR="00CD4229" w:rsidRDefault="00CD4229" w:rsidP="009239FF">
                            <w:pPr>
                              <w:pStyle w:val="Default"/>
                              <w:rPr>
                                <w:sz w:val="20"/>
                                <w:szCs w:val="20"/>
                              </w:rPr>
                            </w:pPr>
                            <w:r>
                              <w:rPr>
                                <w:sz w:val="20"/>
                                <w:szCs w:val="20"/>
                              </w:rPr>
                              <w:t xml:space="preserve"> </w:t>
                            </w:r>
                          </w:p>
                          <w:p w:rsidR="00CD4229" w:rsidRPr="00CF2627" w:rsidRDefault="00CD4229" w:rsidP="009239FF">
                            <w:pPr>
                              <w:pStyle w:val="Default"/>
                              <w:rPr>
                                <w:sz w:val="20"/>
                                <w:szCs w:val="20"/>
                                <w:u w:val="single"/>
                              </w:rPr>
                            </w:pPr>
                            <w:r w:rsidRPr="00CF2627">
                              <w:rPr>
                                <w:sz w:val="20"/>
                                <w:szCs w:val="20"/>
                                <w:u w:val="single"/>
                              </w:rPr>
                              <w:t xml:space="preserve">Plan </w:t>
                            </w:r>
                          </w:p>
                          <w:p w:rsidR="00CD4229" w:rsidRDefault="00CD4229" w:rsidP="00DF74A8">
                            <w:pPr>
                              <w:pStyle w:val="Default"/>
                              <w:numPr>
                                <w:ilvl w:val="0"/>
                                <w:numId w:val="32"/>
                              </w:numPr>
                              <w:spacing w:after="24"/>
                              <w:rPr>
                                <w:sz w:val="20"/>
                                <w:szCs w:val="20"/>
                              </w:rPr>
                            </w:pPr>
                            <w:r>
                              <w:rPr>
                                <w:sz w:val="20"/>
                                <w:szCs w:val="20"/>
                              </w:rPr>
                              <w:t xml:space="preserve">Administer Symptom Checklist </w:t>
                            </w:r>
                          </w:p>
                          <w:p w:rsidR="00CD4229" w:rsidRDefault="00CD4229" w:rsidP="00DF74A8">
                            <w:pPr>
                              <w:pStyle w:val="Default"/>
                              <w:numPr>
                                <w:ilvl w:val="0"/>
                                <w:numId w:val="32"/>
                              </w:numPr>
                              <w:spacing w:after="24"/>
                              <w:rPr>
                                <w:sz w:val="20"/>
                                <w:szCs w:val="20"/>
                              </w:rPr>
                            </w:pPr>
                            <w:r>
                              <w:rPr>
                                <w:sz w:val="20"/>
                                <w:szCs w:val="20"/>
                              </w:rPr>
                              <w:t xml:space="preserve">Determine injury assessment </w:t>
                            </w:r>
                          </w:p>
                          <w:p w:rsidR="00CD4229" w:rsidRDefault="00CD4229" w:rsidP="00DF74A8">
                            <w:pPr>
                              <w:pStyle w:val="Default"/>
                              <w:numPr>
                                <w:ilvl w:val="0"/>
                                <w:numId w:val="32"/>
                              </w:numPr>
                              <w:spacing w:after="24"/>
                              <w:rPr>
                                <w:sz w:val="20"/>
                                <w:szCs w:val="20"/>
                              </w:rPr>
                            </w:pPr>
                            <w:r>
                              <w:rPr>
                                <w:sz w:val="20"/>
                                <w:szCs w:val="20"/>
                              </w:rPr>
                              <w:t xml:space="preserve">If concussion has occurred, do not allow athlete to return-to-play that day </w:t>
                            </w:r>
                          </w:p>
                          <w:p w:rsidR="00CD4229" w:rsidRDefault="00CD4229" w:rsidP="00DF74A8">
                            <w:pPr>
                              <w:pStyle w:val="Default"/>
                              <w:numPr>
                                <w:ilvl w:val="0"/>
                                <w:numId w:val="32"/>
                              </w:numPr>
                              <w:spacing w:after="24"/>
                              <w:rPr>
                                <w:sz w:val="20"/>
                                <w:szCs w:val="20"/>
                              </w:rPr>
                            </w:pPr>
                            <w:r>
                              <w:rPr>
                                <w:sz w:val="20"/>
                                <w:szCs w:val="20"/>
                              </w:rPr>
                              <w:t xml:space="preserve">Determine if Physician referral is necessary </w:t>
                            </w:r>
                          </w:p>
                          <w:p w:rsidR="00CD4229" w:rsidRDefault="00CD4229" w:rsidP="00DF74A8">
                            <w:pPr>
                              <w:pStyle w:val="Default"/>
                              <w:numPr>
                                <w:ilvl w:val="0"/>
                                <w:numId w:val="32"/>
                              </w:numPr>
                              <w:rPr>
                                <w:sz w:val="20"/>
                                <w:szCs w:val="20"/>
                              </w:rPr>
                            </w:pPr>
                            <w:r>
                              <w:rPr>
                                <w:sz w:val="20"/>
                                <w:szCs w:val="20"/>
                              </w:rPr>
                              <w:t xml:space="preserve">Upon discharge, provide athlete with Home Instruction Sheet </w:t>
                            </w:r>
                          </w:p>
                          <w:p w:rsidR="00CD4229" w:rsidRDefault="00CD4229" w:rsidP="009239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44" type="#_x0000_t202" style="position:absolute;margin-left:261pt;margin-top:2.2pt;width:228pt;height:28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">
                <v:textbox>
                  <w:txbxContent>
                    <w:p w:rsidR="00CD4229" w:rsidRDefault="00CD4229" w:rsidP="009239FF">
                      <w:pPr>
                        <w:pStyle w:val="Default"/>
                        <w:jc w:val="center"/>
                        <w:rPr>
                          <w:sz w:val="28"/>
                          <w:szCs w:val="28"/>
                        </w:rPr>
                      </w:pPr>
                      <w:r>
                        <w:rPr>
                          <w:b/>
                          <w:bCs/>
                          <w:sz w:val="28"/>
                          <w:szCs w:val="28"/>
                        </w:rPr>
                        <w:t>Clinical Evaluation</w:t>
                      </w:r>
                    </w:p>
                    <w:p w:rsidR="00CD4229" w:rsidRDefault="00CD4229" w:rsidP="009239FF">
                      <w:pPr>
                        <w:pStyle w:val="Default"/>
                        <w:rPr>
                          <w:sz w:val="20"/>
                          <w:szCs w:val="20"/>
                        </w:rPr>
                      </w:pPr>
                      <w:r>
                        <w:rPr>
                          <w:b/>
                          <w:bCs/>
                          <w:sz w:val="20"/>
                          <w:szCs w:val="20"/>
                        </w:rPr>
                        <w:t xml:space="preserve"> </w:t>
                      </w:r>
                    </w:p>
                    <w:p w:rsidR="00CD4229" w:rsidRPr="00CF2627" w:rsidRDefault="00CD4229" w:rsidP="009239FF">
                      <w:pPr>
                        <w:pStyle w:val="Default"/>
                        <w:rPr>
                          <w:sz w:val="20"/>
                          <w:szCs w:val="20"/>
                          <w:u w:val="single"/>
                        </w:rPr>
                      </w:pPr>
                      <w:r w:rsidRPr="00CF2627">
                        <w:rPr>
                          <w:sz w:val="20"/>
                          <w:szCs w:val="20"/>
                          <w:u w:val="single"/>
                        </w:rPr>
                        <w:t xml:space="preserve">Evaluation </w:t>
                      </w:r>
                    </w:p>
                    <w:p w:rsidR="00CD4229" w:rsidRDefault="00CD4229" w:rsidP="00DF74A8">
                      <w:pPr>
                        <w:pStyle w:val="Default"/>
                        <w:numPr>
                          <w:ilvl w:val="0"/>
                          <w:numId w:val="31"/>
                        </w:numPr>
                        <w:spacing w:after="26"/>
                        <w:rPr>
                          <w:sz w:val="20"/>
                          <w:szCs w:val="20"/>
                        </w:rPr>
                      </w:pPr>
                      <w:r>
                        <w:rPr>
                          <w:sz w:val="20"/>
                          <w:szCs w:val="20"/>
                        </w:rPr>
                        <w:t xml:space="preserve">Obtain full injury history including: MOI, state of consciousness, signs and symptoms, previous concussion history </w:t>
                      </w:r>
                    </w:p>
                    <w:p w:rsidR="00CD4229" w:rsidRDefault="00CD4229" w:rsidP="00DF74A8">
                      <w:pPr>
                        <w:pStyle w:val="Default"/>
                        <w:numPr>
                          <w:ilvl w:val="0"/>
                          <w:numId w:val="31"/>
                        </w:numPr>
                        <w:spacing w:after="26"/>
                        <w:rPr>
                          <w:sz w:val="20"/>
                          <w:szCs w:val="20"/>
                        </w:rPr>
                      </w:pPr>
                      <w:r>
                        <w:rPr>
                          <w:sz w:val="20"/>
                          <w:szCs w:val="20"/>
                        </w:rPr>
                        <w:t xml:space="preserve">Assess ABCs </w:t>
                      </w:r>
                    </w:p>
                    <w:p w:rsidR="00CD4229" w:rsidRDefault="00CD4229" w:rsidP="00DF74A8">
                      <w:pPr>
                        <w:pStyle w:val="Default"/>
                        <w:numPr>
                          <w:ilvl w:val="0"/>
                          <w:numId w:val="31"/>
                        </w:numPr>
                        <w:spacing w:after="26"/>
                        <w:rPr>
                          <w:sz w:val="20"/>
                          <w:szCs w:val="20"/>
                        </w:rPr>
                      </w:pPr>
                      <w:r>
                        <w:rPr>
                          <w:sz w:val="20"/>
                          <w:szCs w:val="20"/>
                        </w:rPr>
                        <w:t xml:space="preserve">Assess C-Spine and skull for injury </w:t>
                      </w:r>
                    </w:p>
                    <w:p w:rsidR="00CD4229" w:rsidRDefault="00CD4229" w:rsidP="00DF74A8">
                      <w:pPr>
                        <w:pStyle w:val="Default"/>
                        <w:numPr>
                          <w:ilvl w:val="0"/>
                          <w:numId w:val="31"/>
                        </w:numPr>
                        <w:spacing w:after="26"/>
                        <w:rPr>
                          <w:sz w:val="20"/>
                          <w:szCs w:val="20"/>
                        </w:rPr>
                      </w:pPr>
                      <w:r>
                        <w:rPr>
                          <w:sz w:val="20"/>
                          <w:szCs w:val="20"/>
                        </w:rPr>
                        <w:t xml:space="preserve">Assess neurological and mental status </w:t>
                      </w:r>
                    </w:p>
                    <w:p w:rsidR="00CD4229" w:rsidRDefault="00CD4229" w:rsidP="00DF74A8">
                      <w:pPr>
                        <w:pStyle w:val="Default"/>
                        <w:numPr>
                          <w:ilvl w:val="0"/>
                          <w:numId w:val="31"/>
                        </w:numPr>
                        <w:spacing w:after="26"/>
                        <w:rPr>
                          <w:sz w:val="20"/>
                          <w:szCs w:val="20"/>
                        </w:rPr>
                      </w:pPr>
                      <w:r>
                        <w:rPr>
                          <w:sz w:val="20"/>
                          <w:szCs w:val="20"/>
                        </w:rPr>
                        <w:t xml:space="preserve">Assess neurocognitive status </w:t>
                      </w:r>
                    </w:p>
                    <w:p w:rsidR="00CD4229" w:rsidRDefault="00CD4229" w:rsidP="00DF74A8">
                      <w:pPr>
                        <w:pStyle w:val="Default"/>
                        <w:numPr>
                          <w:ilvl w:val="0"/>
                          <w:numId w:val="31"/>
                        </w:numPr>
                        <w:rPr>
                          <w:sz w:val="20"/>
                          <w:szCs w:val="20"/>
                        </w:rPr>
                      </w:pPr>
                      <w:r>
                        <w:rPr>
                          <w:sz w:val="20"/>
                          <w:szCs w:val="20"/>
                        </w:rPr>
                        <w:t xml:space="preserve">Document timeline of injury and presence of symptoms </w:t>
                      </w:r>
                    </w:p>
                    <w:p w:rsidR="00CD4229" w:rsidRDefault="00CD4229" w:rsidP="009239FF">
                      <w:pPr>
                        <w:pStyle w:val="Default"/>
                        <w:rPr>
                          <w:sz w:val="20"/>
                          <w:szCs w:val="20"/>
                        </w:rPr>
                      </w:pPr>
                      <w:r>
                        <w:rPr>
                          <w:sz w:val="20"/>
                          <w:szCs w:val="20"/>
                        </w:rPr>
                        <w:t xml:space="preserve"> </w:t>
                      </w:r>
                    </w:p>
                    <w:p w:rsidR="00CD4229" w:rsidRPr="00CF2627" w:rsidRDefault="00CD4229" w:rsidP="009239FF">
                      <w:pPr>
                        <w:pStyle w:val="Default"/>
                        <w:rPr>
                          <w:sz w:val="20"/>
                          <w:szCs w:val="20"/>
                          <w:u w:val="single"/>
                        </w:rPr>
                      </w:pPr>
                      <w:r w:rsidRPr="00CF2627">
                        <w:rPr>
                          <w:sz w:val="20"/>
                          <w:szCs w:val="20"/>
                          <w:u w:val="single"/>
                        </w:rPr>
                        <w:t xml:space="preserve">Plan </w:t>
                      </w:r>
                    </w:p>
                    <w:p w:rsidR="00CD4229" w:rsidRDefault="00CD4229" w:rsidP="00DF74A8">
                      <w:pPr>
                        <w:pStyle w:val="Default"/>
                        <w:numPr>
                          <w:ilvl w:val="0"/>
                          <w:numId w:val="32"/>
                        </w:numPr>
                        <w:spacing w:after="24"/>
                        <w:rPr>
                          <w:sz w:val="20"/>
                          <w:szCs w:val="20"/>
                        </w:rPr>
                      </w:pPr>
                      <w:r>
                        <w:rPr>
                          <w:sz w:val="20"/>
                          <w:szCs w:val="20"/>
                        </w:rPr>
                        <w:t xml:space="preserve">Administer Symptom Checklist </w:t>
                      </w:r>
                    </w:p>
                    <w:p w:rsidR="00CD4229" w:rsidRDefault="00CD4229" w:rsidP="00DF74A8">
                      <w:pPr>
                        <w:pStyle w:val="Default"/>
                        <w:numPr>
                          <w:ilvl w:val="0"/>
                          <w:numId w:val="32"/>
                        </w:numPr>
                        <w:spacing w:after="24"/>
                        <w:rPr>
                          <w:sz w:val="20"/>
                          <w:szCs w:val="20"/>
                        </w:rPr>
                      </w:pPr>
                      <w:r>
                        <w:rPr>
                          <w:sz w:val="20"/>
                          <w:szCs w:val="20"/>
                        </w:rPr>
                        <w:t xml:space="preserve">Determine injury assessment </w:t>
                      </w:r>
                    </w:p>
                    <w:p w:rsidR="00CD4229" w:rsidRDefault="00CD4229" w:rsidP="00DF74A8">
                      <w:pPr>
                        <w:pStyle w:val="Default"/>
                        <w:numPr>
                          <w:ilvl w:val="0"/>
                          <w:numId w:val="32"/>
                        </w:numPr>
                        <w:spacing w:after="24"/>
                        <w:rPr>
                          <w:sz w:val="20"/>
                          <w:szCs w:val="20"/>
                        </w:rPr>
                      </w:pPr>
                      <w:r>
                        <w:rPr>
                          <w:sz w:val="20"/>
                          <w:szCs w:val="20"/>
                        </w:rPr>
                        <w:t xml:space="preserve">If concussion has occurred, do not allow athlete to return-to-play that day </w:t>
                      </w:r>
                    </w:p>
                    <w:p w:rsidR="00CD4229" w:rsidRDefault="00CD4229" w:rsidP="00DF74A8">
                      <w:pPr>
                        <w:pStyle w:val="Default"/>
                        <w:numPr>
                          <w:ilvl w:val="0"/>
                          <w:numId w:val="32"/>
                        </w:numPr>
                        <w:spacing w:after="24"/>
                        <w:rPr>
                          <w:sz w:val="20"/>
                          <w:szCs w:val="20"/>
                        </w:rPr>
                      </w:pPr>
                      <w:r>
                        <w:rPr>
                          <w:sz w:val="20"/>
                          <w:szCs w:val="20"/>
                        </w:rPr>
                        <w:t xml:space="preserve">Determine if Physician referral is necessary </w:t>
                      </w:r>
                    </w:p>
                    <w:p w:rsidR="00CD4229" w:rsidRDefault="00CD4229" w:rsidP="00DF74A8">
                      <w:pPr>
                        <w:pStyle w:val="Default"/>
                        <w:numPr>
                          <w:ilvl w:val="0"/>
                          <w:numId w:val="32"/>
                        </w:numPr>
                        <w:rPr>
                          <w:sz w:val="20"/>
                          <w:szCs w:val="20"/>
                        </w:rPr>
                      </w:pPr>
                      <w:r>
                        <w:rPr>
                          <w:sz w:val="20"/>
                          <w:szCs w:val="20"/>
                        </w:rPr>
                        <w:t xml:space="preserve">Upon discharge, provide athlete with Home Instruction Sheet </w:t>
                      </w:r>
                    </w:p>
                    <w:p w:rsidR="00CD4229" w:rsidRDefault="00CD4229" w:rsidP="009239FF"/>
                  </w:txbxContent>
                </v:textbox>
              </v:shape>
            </w:pict>
          </mc:Fallback>
        </mc:AlternateContent>
      </w:r>
    </w:p>
    <w:p w:rsidR="009239FF" w:rsidRPr="009239FF" w:rsidRDefault="009239FF" w:rsidP="009239FF">
      <w:pPr>
        <w:spacing w:line="240" w:lineRule="auto"/>
        <w:rPr>
          <w:rFonts w:ascii="Times New Roman" w:hAnsi="Times New Roman" w:cs="Times New Roman"/>
          <w:color w:val="000000"/>
          <w:szCs w:val="20"/>
        </w:rPr>
      </w:pPr>
    </w:p>
    <w:p w:rsidR="009239FF" w:rsidRPr="009239FF" w:rsidRDefault="009239FF" w:rsidP="009239FF">
      <w:pPr>
        <w:spacing w:line="240" w:lineRule="auto"/>
        <w:rPr>
          <w:rFonts w:ascii="Times New Roman" w:hAnsi="Times New Roman" w:cs="Times New Roman"/>
          <w:color w:val="000000"/>
          <w:szCs w:val="20"/>
        </w:rPr>
      </w:pPr>
      <w:r w:rsidRPr="009239FF">
        <w:rPr>
          <w:rFonts w:ascii="Times New Roman" w:hAnsi="Times New Roman" w:cs="Times New Roman"/>
          <w:color w:val="000000"/>
          <w:szCs w:val="20"/>
        </w:rPr>
        <w:t xml:space="preserve"> </w:t>
      </w:r>
    </w:p>
    <w:p w:rsidR="009239FF" w:rsidRPr="009239FF" w:rsidRDefault="009239FF" w:rsidP="009239FF">
      <w:pPr>
        <w:spacing w:line="240" w:lineRule="auto"/>
        <w:rPr>
          <w:rFonts w:ascii="Times New Roman" w:hAnsi="Times New Roman" w:cs="Times New Roman"/>
          <w:color w:val="000000"/>
          <w:szCs w:val="20"/>
        </w:rPr>
      </w:pPr>
      <w:r w:rsidRPr="009239FF">
        <w:rPr>
          <w:rFonts w:ascii="Times New Roman" w:hAnsi="Times New Roman" w:cs="Times New Roman"/>
          <w:color w:val="000000"/>
          <w:szCs w:val="20"/>
        </w:rPr>
        <w:t xml:space="preserve"> </w:t>
      </w:r>
    </w:p>
    <w:p w:rsidR="009239FF" w:rsidRPr="009239FF" w:rsidRDefault="009239FF" w:rsidP="009239FF">
      <w:pPr>
        <w:framePr w:w="3205" w:wrap="auto" w:vAnchor="page" w:hAnchor="page" w:x="6135" w:y="11979"/>
        <w:spacing w:line="240" w:lineRule="auto"/>
        <w:rPr>
          <w:rFonts w:ascii="Times New Roman" w:hAnsi="Times New Roman" w:cs="Times New Roman"/>
          <w:color w:val="000000"/>
          <w:szCs w:val="20"/>
        </w:rPr>
      </w:pPr>
    </w:p>
    <w:p w:rsidR="009239FF" w:rsidRPr="009239FF" w:rsidRDefault="009239FF" w:rsidP="009239FF">
      <w:pPr>
        <w:framePr w:w="3205" w:wrap="auto" w:vAnchor="page" w:hAnchor="page" w:x="3761" w:y="11979"/>
        <w:spacing w:line="240" w:lineRule="auto"/>
        <w:rPr>
          <w:rFonts w:ascii="Times New Roman" w:hAnsi="Times New Roman" w:cs="Times New Roman"/>
          <w:color w:val="000000"/>
          <w:szCs w:val="20"/>
        </w:rPr>
      </w:pPr>
    </w:p>
    <w:p w:rsidR="009239FF" w:rsidRPr="009239FF" w:rsidRDefault="009239FF" w:rsidP="009239FF">
      <w:pPr>
        <w:tabs>
          <w:tab w:val="left" w:pos="5040"/>
        </w:tabs>
        <w:spacing w:line="240" w:lineRule="auto"/>
        <w:rPr>
          <w:rFonts w:ascii="Times New Roman" w:hAnsi="Times New Roman" w:cs="Times New Roman"/>
          <w:color w:val="000000"/>
          <w:szCs w:val="20"/>
        </w:rPr>
      </w:pPr>
    </w:p>
    <w:p w:rsidR="009239FF" w:rsidRPr="009239FF" w:rsidRDefault="009239FF" w:rsidP="009239FF">
      <w:pPr>
        <w:spacing w:line="240" w:lineRule="auto"/>
        <w:rPr>
          <w:rFonts w:ascii="Times New Roman" w:hAnsi="Times New Roman" w:cs="Times New Roman"/>
          <w:color w:val="000000"/>
          <w:szCs w:val="20"/>
        </w:rPr>
      </w:pPr>
      <w:r w:rsidRPr="009239FF">
        <w:rPr>
          <w:rFonts w:ascii="Times New Roman" w:hAnsi="Times New Roman" w:cs="Times New Roman"/>
          <w:b/>
          <w:bCs/>
          <w:color w:val="000000"/>
          <w:szCs w:val="20"/>
        </w:rPr>
        <w:t xml:space="preserve"> </w:t>
      </w:r>
    </w:p>
    <w:p w:rsidR="009239FF" w:rsidRPr="009239FF" w:rsidRDefault="009239FF" w:rsidP="009239FF">
      <w:pPr>
        <w:spacing w:line="240" w:lineRule="auto"/>
        <w:rPr>
          <w:rFonts w:ascii="Times New Roman" w:hAnsi="Times New Roman" w:cs="Times New Roman"/>
          <w:color w:val="000000"/>
          <w:szCs w:val="20"/>
        </w:rPr>
      </w:pPr>
      <w:r w:rsidRPr="009239FF">
        <w:rPr>
          <w:rFonts w:ascii="Times New Roman" w:hAnsi="Times New Roman" w:cs="Times New Roman"/>
          <w:color w:val="000000"/>
          <w:szCs w:val="20"/>
        </w:rPr>
        <w:t xml:space="preserve"> </w:t>
      </w:r>
    </w:p>
    <w:p w:rsidR="009239FF" w:rsidRPr="009239FF" w:rsidRDefault="009239FF" w:rsidP="009239FF">
      <w:pPr>
        <w:tabs>
          <w:tab w:val="left" w:pos="5040"/>
        </w:tabs>
        <w:spacing w:line="240" w:lineRule="auto"/>
        <w:rPr>
          <w:rFonts w:ascii="Times New Roman" w:hAnsi="Times New Roman" w:cs="Times New Roman"/>
          <w:color w:val="000000"/>
          <w:szCs w:val="20"/>
        </w:rPr>
      </w:pPr>
      <w:r w:rsidRPr="009239FF">
        <w:rPr>
          <w:rFonts w:ascii="Times New Roman" w:hAnsi="Times New Roman" w:cs="Times New Roman"/>
          <w:color w:val="000000"/>
          <w:szCs w:val="20"/>
        </w:rPr>
        <w:t xml:space="preserve"> </w:t>
      </w:r>
    </w:p>
    <w:p w:rsidR="009239FF" w:rsidRPr="009239FF" w:rsidRDefault="009239FF" w:rsidP="009239FF">
      <w:pPr>
        <w:spacing w:line="240" w:lineRule="auto"/>
        <w:rPr>
          <w:rFonts w:ascii="Times New Roman" w:hAnsi="Times New Roman" w:cs="Times New Roman"/>
          <w:color w:val="000000"/>
          <w:szCs w:val="20"/>
        </w:rPr>
      </w:pPr>
    </w:p>
    <w:p w:rsidR="009239FF" w:rsidRPr="009239FF" w:rsidRDefault="009239FF" w:rsidP="009239FF">
      <w:pPr>
        <w:spacing w:line="240" w:lineRule="auto"/>
        <w:rPr>
          <w:rFonts w:ascii="Times New Roman" w:hAnsi="Times New Roman" w:cs="Times New Roman"/>
          <w:color w:val="000000"/>
        </w:rPr>
      </w:pPr>
      <w:r w:rsidRPr="009239FF">
        <w:rPr>
          <w:rFonts w:ascii="Times New Roman" w:hAnsi="Times New Roman" w:cs="Times New Roman"/>
          <w:color w:val="000000"/>
        </w:rPr>
        <w:t xml:space="preserve"> </w:t>
      </w:r>
    </w:p>
    <w:p w:rsidR="009239FF" w:rsidRPr="009239FF" w:rsidRDefault="009239FF" w:rsidP="009239FF">
      <w:pPr>
        <w:spacing w:line="240" w:lineRule="auto"/>
        <w:rPr>
          <w:rFonts w:ascii="Times New Roman" w:hAnsi="Times New Roman" w:cs="Times New Roman"/>
          <w:color w:val="000000"/>
        </w:rPr>
      </w:pPr>
      <w:r w:rsidRPr="009239FF">
        <w:rPr>
          <w:rFonts w:ascii="Times New Roman" w:hAnsi="Times New Roman" w:cs="Times New Roman"/>
          <w:noProof/>
          <w:color w:val="000000"/>
          <w:sz w:val="24"/>
        </w:rPr>
        <mc:AlternateContent>
          <mc:Choice Requires="wps">
            <w:drawing>
              <wp:anchor distT="0" distB="0" distL="114300" distR="114300" simplePos="0" relativeHeight="251665920" behindDoc="0" locked="0" layoutInCell="1" allowOverlap="1">
                <wp:simplePos x="0" y="0"/>
                <wp:positionH relativeFrom="column">
                  <wp:posOffset>2860040</wp:posOffset>
                </wp:positionH>
                <wp:positionV relativeFrom="paragraph">
                  <wp:posOffset>116840</wp:posOffset>
                </wp:positionV>
                <wp:extent cx="704850" cy="635"/>
                <wp:effectExtent l="12065" t="59055" r="16510" b="5461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CCC50" id="Straight Arrow Connector 50" o:spid="_x0000_s1026" type="#_x0000_t32" style="position:absolute;margin-left:225.2pt;margin-top:9.2pt;width:55.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">
                <v:stroke endarrow="block"/>
              </v:shape>
            </w:pict>
          </mc:Fallback>
        </mc:AlternateContent>
      </w:r>
      <w:r w:rsidRPr="009239FF">
        <w:rPr>
          <w:rFonts w:ascii="Times New Roman" w:hAnsi="Times New Roman" w:cs="Times New Roman"/>
          <w:color w:val="000000"/>
        </w:rPr>
        <w:t xml:space="preserve"> </w:t>
      </w:r>
    </w:p>
    <w:p w:rsidR="009239FF" w:rsidRPr="009239FF" w:rsidRDefault="009239FF" w:rsidP="009239FF">
      <w:pPr>
        <w:spacing w:line="240" w:lineRule="auto"/>
        <w:rPr>
          <w:rFonts w:ascii="Times New Roman" w:hAnsi="Times New Roman" w:cs="Times New Roman"/>
          <w:color w:val="000000"/>
        </w:rPr>
      </w:pPr>
      <w:r w:rsidRPr="009239FF">
        <w:rPr>
          <w:rFonts w:ascii="Times New Roman" w:hAnsi="Times New Roman" w:cs="Times New Roman"/>
          <w:color w:val="000000"/>
        </w:rPr>
        <w:t xml:space="preserve"> </w:t>
      </w:r>
    </w:p>
    <w:p w:rsidR="009239FF" w:rsidRPr="009239FF" w:rsidRDefault="009239FF" w:rsidP="009239FF">
      <w:pPr>
        <w:spacing w:line="240" w:lineRule="auto"/>
        <w:rPr>
          <w:rFonts w:ascii="Times New Roman" w:hAnsi="Times New Roman" w:cs="Times New Roman"/>
          <w:color w:val="000000"/>
          <w:szCs w:val="20"/>
        </w:rPr>
      </w:pPr>
    </w:p>
    <w:p w:rsidR="009239FF" w:rsidRPr="009239FF" w:rsidRDefault="00850598" w:rsidP="009239FF">
      <w:pPr>
        <w:spacing w:line="240" w:lineRule="auto"/>
        <w:rPr>
          <w:rFonts w:ascii="Times New Roman" w:hAnsi="Times New Roman" w:cs="Times New Roman"/>
          <w:color w:val="000000"/>
        </w:rPr>
      </w:pPr>
      <w:r w:rsidRPr="009239FF">
        <w:rPr>
          <w:rFonts w:ascii="Times New Roman" w:hAnsi="Times New Roman" w:cs="Times New Roman"/>
          <w:noProof/>
          <w:color w:val="000000"/>
          <w:sz w:val="24"/>
        </w:rPr>
        <mc:AlternateContent>
          <mc:Choice Requires="wps">
            <w:drawing>
              <wp:anchor distT="0" distB="0" distL="114300" distR="114300" simplePos="0" relativeHeight="251652608" behindDoc="0" locked="0" layoutInCell="1" allowOverlap="1" wp14:anchorId="35ADCAB1" wp14:editId="6745C044">
                <wp:simplePos x="0" y="0"/>
                <wp:positionH relativeFrom="column">
                  <wp:posOffset>3555365</wp:posOffset>
                </wp:positionH>
                <wp:positionV relativeFrom="paragraph">
                  <wp:posOffset>2740025</wp:posOffset>
                </wp:positionV>
                <wp:extent cx="2895600" cy="1809750"/>
                <wp:effectExtent l="12065" t="8255" r="6985" b="1079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809750"/>
                        </a:xfrm>
                        <a:prstGeom prst="rect">
                          <a:avLst/>
                        </a:prstGeom>
                        <a:solidFill>
                          <a:srgbClr val="FFFFFF"/>
                        </a:solidFill>
                        <a:ln w="9525">
                          <a:solidFill>
                            <a:srgbClr val="000000"/>
                          </a:solidFill>
                          <a:miter lim="800000"/>
                          <a:headEnd/>
                          <a:tailEnd/>
                        </a:ln>
                      </wps:spPr>
                      <wps:txbx>
                        <w:txbxContent>
                          <w:p w:rsidR="00CD4229" w:rsidRDefault="00CD4229" w:rsidP="009239FF">
                            <w:pPr>
                              <w:pStyle w:val="Default"/>
                              <w:jc w:val="center"/>
                              <w:rPr>
                                <w:sz w:val="28"/>
                                <w:szCs w:val="28"/>
                              </w:rPr>
                            </w:pPr>
                            <w:r>
                              <w:rPr>
                                <w:b/>
                                <w:bCs/>
                                <w:sz w:val="28"/>
                                <w:szCs w:val="28"/>
                              </w:rPr>
                              <w:t>Athlete Symptomatic</w:t>
                            </w:r>
                          </w:p>
                          <w:p w:rsidR="00CD4229" w:rsidRDefault="00CD4229" w:rsidP="009239FF">
                            <w:pPr>
                              <w:pStyle w:val="Default"/>
                              <w:rPr>
                                <w:sz w:val="20"/>
                                <w:szCs w:val="20"/>
                              </w:rPr>
                            </w:pPr>
                            <w:r>
                              <w:rPr>
                                <w:sz w:val="20"/>
                                <w:szCs w:val="20"/>
                              </w:rPr>
                              <w:t xml:space="preserve"> </w:t>
                            </w:r>
                          </w:p>
                          <w:p w:rsidR="00CD4229" w:rsidRDefault="00CD4229" w:rsidP="00DF74A8">
                            <w:pPr>
                              <w:pStyle w:val="Default"/>
                              <w:numPr>
                                <w:ilvl w:val="0"/>
                                <w:numId w:val="36"/>
                              </w:numPr>
                              <w:spacing w:after="26"/>
                              <w:rPr>
                                <w:sz w:val="20"/>
                                <w:szCs w:val="20"/>
                              </w:rPr>
                            </w:pPr>
                            <w:r>
                              <w:rPr>
                                <w:sz w:val="20"/>
                                <w:szCs w:val="20"/>
                              </w:rPr>
                              <w:t xml:space="preserve">When medically cleared by Sports Medicine Staff, Student-Athlete repeats Symptomatic Checklist and Exertional Testing </w:t>
                            </w:r>
                          </w:p>
                          <w:p w:rsidR="00CD4229" w:rsidRDefault="00CD4229" w:rsidP="00DF74A8">
                            <w:pPr>
                              <w:pStyle w:val="Default"/>
                              <w:numPr>
                                <w:ilvl w:val="0"/>
                                <w:numId w:val="36"/>
                              </w:numPr>
                              <w:spacing w:after="26"/>
                              <w:rPr>
                                <w:sz w:val="20"/>
                                <w:szCs w:val="20"/>
                              </w:rPr>
                            </w:pPr>
                            <w:r>
                              <w:rPr>
                                <w:sz w:val="20"/>
                                <w:szCs w:val="20"/>
                              </w:rPr>
                              <w:t xml:space="preserve">Consider more detailed evaluation if recommended by personal Physician </w:t>
                            </w:r>
                          </w:p>
                          <w:p w:rsidR="00CD4229" w:rsidRDefault="00CD4229" w:rsidP="00DF74A8">
                            <w:pPr>
                              <w:pStyle w:val="Default"/>
                              <w:numPr>
                                <w:ilvl w:val="0"/>
                                <w:numId w:val="36"/>
                              </w:numPr>
                              <w:rPr>
                                <w:sz w:val="20"/>
                                <w:szCs w:val="20"/>
                              </w:rPr>
                            </w:pPr>
                            <w:r>
                              <w:rPr>
                                <w:sz w:val="20"/>
                                <w:szCs w:val="20"/>
                              </w:rPr>
                              <w:t xml:space="preserve">Student-Athlete re-evaluated by Sports Medicine Team for return-to-play decision </w:t>
                            </w:r>
                          </w:p>
                          <w:p w:rsidR="00CD4229" w:rsidRDefault="00CD4229" w:rsidP="009239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DCAB1" id="Text Box 47" o:spid="_x0000_s1045" type="#_x0000_t202" style="position:absolute;margin-left:279.95pt;margin-top:215.75pt;width:228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3YY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">
                <v:textbox>
                  <w:txbxContent>
                    <w:p w:rsidR="00CD4229" w:rsidRDefault="00CD4229" w:rsidP="009239FF">
                      <w:pPr>
                        <w:pStyle w:val="Default"/>
                        <w:jc w:val="center"/>
                        <w:rPr>
                          <w:sz w:val="28"/>
                          <w:szCs w:val="28"/>
                        </w:rPr>
                      </w:pPr>
                      <w:r>
                        <w:rPr>
                          <w:b/>
                          <w:bCs/>
                          <w:sz w:val="28"/>
                          <w:szCs w:val="28"/>
                        </w:rPr>
                        <w:t>Athlete Symptomatic</w:t>
                      </w:r>
                    </w:p>
                    <w:p w:rsidR="00CD4229" w:rsidRDefault="00CD4229" w:rsidP="009239FF">
                      <w:pPr>
                        <w:pStyle w:val="Default"/>
                        <w:rPr>
                          <w:sz w:val="20"/>
                          <w:szCs w:val="20"/>
                        </w:rPr>
                      </w:pPr>
                      <w:r>
                        <w:rPr>
                          <w:sz w:val="20"/>
                          <w:szCs w:val="20"/>
                        </w:rPr>
                        <w:t xml:space="preserve"> </w:t>
                      </w:r>
                    </w:p>
                    <w:p w:rsidR="00CD4229" w:rsidRDefault="00CD4229" w:rsidP="00DF74A8">
                      <w:pPr>
                        <w:pStyle w:val="Default"/>
                        <w:numPr>
                          <w:ilvl w:val="0"/>
                          <w:numId w:val="36"/>
                        </w:numPr>
                        <w:spacing w:after="26"/>
                        <w:rPr>
                          <w:sz w:val="20"/>
                          <w:szCs w:val="20"/>
                        </w:rPr>
                      </w:pPr>
                      <w:r>
                        <w:rPr>
                          <w:sz w:val="20"/>
                          <w:szCs w:val="20"/>
                        </w:rPr>
                        <w:t xml:space="preserve">When medically cleared by Sports Medicine Staff, Student-Athlete repeats Symptomatic Checklist and Exertional Testing </w:t>
                      </w:r>
                    </w:p>
                    <w:p w:rsidR="00CD4229" w:rsidRDefault="00CD4229" w:rsidP="00DF74A8">
                      <w:pPr>
                        <w:pStyle w:val="Default"/>
                        <w:numPr>
                          <w:ilvl w:val="0"/>
                          <w:numId w:val="36"/>
                        </w:numPr>
                        <w:spacing w:after="26"/>
                        <w:rPr>
                          <w:sz w:val="20"/>
                          <w:szCs w:val="20"/>
                        </w:rPr>
                      </w:pPr>
                      <w:r>
                        <w:rPr>
                          <w:sz w:val="20"/>
                          <w:szCs w:val="20"/>
                        </w:rPr>
                        <w:t xml:space="preserve">Consider more detailed evaluation if recommended by personal Physician </w:t>
                      </w:r>
                    </w:p>
                    <w:p w:rsidR="00CD4229" w:rsidRDefault="00CD4229" w:rsidP="00DF74A8">
                      <w:pPr>
                        <w:pStyle w:val="Default"/>
                        <w:numPr>
                          <w:ilvl w:val="0"/>
                          <w:numId w:val="36"/>
                        </w:numPr>
                        <w:rPr>
                          <w:sz w:val="20"/>
                          <w:szCs w:val="20"/>
                        </w:rPr>
                      </w:pPr>
                      <w:r>
                        <w:rPr>
                          <w:sz w:val="20"/>
                          <w:szCs w:val="20"/>
                        </w:rPr>
                        <w:t xml:space="preserve">Student-Athlete re-evaluated by Sports Medicine Team for return-to-play decision </w:t>
                      </w:r>
                    </w:p>
                    <w:p w:rsidR="00CD4229" w:rsidRDefault="00CD4229" w:rsidP="009239FF"/>
                  </w:txbxContent>
                </v:textbox>
              </v:shape>
            </w:pict>
          </mc:Fallback>
        </mc:AlternateContent>
      </w:r>
      <w:r w:rsidRPr="009239FF">
        <w:rPr>
          <w:rFonts w:ascii="Times New Roman" w:hAnsi="Times New Roman" w:cs="Times New Roman"/>
          <w:noProof/>
          <w:color w:val="000000"/>
          <w:sz w:val="24"/>
        </w:rPr>
        <mc:AlternateContent>
          <mc:Choice Requires="wps">
            <w:drawing>
              <wp:anchor distT="0" distB="0" distL="114300" distR="114300" simplePos="0" relativeHeight="251651584" behindDoc="0" locked="0" layoutInCell="1" allowOverlap="1" wp14:anchorId="2FB3CE56" wp14:editId="1FFF836C">
                <wp:simplePos x="0" y="0"/>
                <wp:positionH relativeFrom="column">
                  <wp:posOffset>-109855</wp:posOffset>
                </wp:positionH>
                <wp:positionV relativeFrom="paragraph">
                  <wp:posOffset>2663825</wp:posOffset>
                </wp:positionV>
                <wp:extent cx="2886075" cy="1809750"/>
                <wp:effectExtent l="12065" t="8255" r="6985" b="1079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809750"/>
                        </a:xfrm>
                        <a:prstGeom prst="rect">
                          <a:avLst/>
                        </a:prstGeom>
                        <a:solidFill>
                          <a:srgbClr val="FFFFFF"/>
                        </a:solidFill>
                        <a:ln w="9525">
                          <a:solidFill>
                            <a:srgbClr val="000000"/>
                          </a:solidFill>
                          <a:miter lim="800000"/>
                          <a:headEnd/>
                          <a:tailEnd/>
                        </a:ln>
                      </wps:spPr>
                      <wps:txbx>
                        <w:txbxContent>
                          <w:p w:rsidR="00CD4229" w:rsidRDefault="00CD4229" w:rsidP="009239FF">
                            <w:pPr>
                              <w:pStyle w:val="Default"/>
                              <w:jc w:val="center"/>
                              <w:rPr>
                                <w:sz w:val="28"/>
                                <w:szCs w:val="28"/>
                              </w:rPr>
                            </w:pPr>
                            <w:r>
                              <w:rPr>
                                <w:b/>
                                <w:bCs/>
                                <w:sz w:val="28"/>
                                <w:szCs w:val="28"/>
                              </w:rPr>
                              <w:t>Athlete Asymptomatic</w:t>
                            </w:r>
                          </w:p>
                          <w:p w:rsidR="00CD4229" w:rsidRDefault="00CD4229" w:rsidP="009239FF">
                            <w:pPr>
                              <w:pStyle w:val="Default"/>
                              <w:jc w:val="center"/>
                              <w:rPr>
                                <w:sz w:val="20"/>
                                <w:szCs w:val="20"/>
                              </w:rPr>
                            </w:pPr>
                          </w:p>
                          <w:p w:rsidR="00CD4229" w:rsidRDefault="00CD4229" w:rsidP="00DF74A8">
                            <w:pPr>
                              <w:pStyle w:val="Default"/>
                              <w:numPr>
                                <w:ilvl w:val="0"/>
                                <w:numId w:val="30"/>
                              </w:numPr>
                              <w:spacing w:after="26"/>
                              <w:rPr>
                                <w:sz w:val="20"/>
                                <w:szCs w:val="20"/>
                              </w:rPr>
                            </w:pPr>
                            <w:r>
                              <w:rPr>
                                <w:sz w:val="20"/>
                                <w:szCs w:val="20"/>
                              </w:rPr>
                              <w:t xml:space="preserve">Student-Athlete performs Exertional Testing </w:t>
                            </w:r>
                          </w:p>
                          <w:p w:rsidR="00CD4229" w:rsidRDefault="00CD4229" w:rsidP="00DF74A8">
                            <w:pPr>
                              <w:pStyle w:val="Default"/>
                              <w:numPr>
                                <w:ilvl w:val="0"/>
                                <w:numId w:val="30"/>
                              </w:numPr>
                              <w:rPr>
                                <w:sz w:val="20"/>
                                <w:szCs w:val="20"/>
                              </w:rPr>
                            </w:pPr>
                            <w:r>
                              <w:rPr>
                                <w:sz w:val="20"/>
                                <w:szCs w:val="20"/>
                              </w:rPr>
                              <w:t xml:space="preserve">Student-Athlete re-evaluated by Sports Medicine Team for return-to-play decision </w:t>
                            </w:r>
                          </w:p>
                          <w:p w:rsidR="00CD4229" w:rsidRDefault="00CD4229" w:rsidP="009239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3CE56" id="Text Box 45" o:spid="_x0000_s1046" type="#_x0000_t202" style="position:absolute;margin-left:-8.65pt;margin-top:209.75pt;width:227.25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3GMAIAAFs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">
                <v:textbox>
                  <w:txbxContent>
                    <w:p w:rsidR="00CD4229" w:rsidRDefault="00CD4229" w:rsidP="009239FF">
                      <w:pPr>
                        <w:pStyle w:val="Default"/>
                        <w:jc w:val="center"/>
                        <w:rPr>
                          <w:sz w:val="28"/>
                          <w:szCs w:val="28"/>
                        </w:rPr>
                      </w:pPr>
                      <w:r>
                        <w:rPr>
                          <w:b/>
                          <w:bCs/>
                          <w:sz w:val="28"/>
                          <w:szCs w:val="28"/>
                        </w:rPr>
                        <w:t>Athlete Asymptomatic</w:t>
                      </w:r>
                    </w:p>
                    <w:p w:rsidR="00CD4229" w:rsidRDefault="00CD4229" w:rsidP="009239FF">
                      <w:pPr>
                        <w:pStyle w:val="Default"/>
                        <w:jc w:val="center"/>
                        <w:rPr>
                          <w:sz w:val="20"/>
                          <w:szCs w:val="20"/>
                        </w:rPr>
                      </w:pPr>
                    </w:p>
                    <w:p w:rsidR="00CD4229" w:rsidRDefault="00CD4229" w:rsidP="00DF74A8">
                      <w:pPr>
                        <w:pStyle w:val="Default"/>
                        <w:numPr>
                          <w:ilvl w:val="0"/>
                          <w:numId w:val="30"/>
                        </w:numPr>
                        <w:spacing w:after="26"/>
                        <w:rPr>
                          <w:sz w:val="20"/>
                          <w:szCs w:val="20"/>
                        </w:rPr>
                      </w:pPr>
                      <w:r>
                        <w:rPr>
                          <w:sz w:val="20"/>
                          <w:szCs w:val="20"/>
                        </w:rPr>
                        <w:t xml:space="preserve">Student-Athlete performs Exertional Testing </w:t>
                      </w:r>
                    </w:p>
                    <w:p w:rsidR="00CD4229" w:rsidRDefault="00CD4229" w:rsidP="00DF74A8">
                      <w:pPr>
                        <w:pStyle w:val="Default"/>
                        <w:numPr>
                          <w:ilvl w:val="0"/>
                          <w:numId w:val="30"/>
                        </w:numPr>
                        <w:rPr>
                          <w:sz w:val="20"/>
                          <w:szCs w:val="20"/>
                        </w:rPr>
                      </w:pPr>
                      <w:r>
                        <w:rPr>
                          <w:sz w:val="20"/>
                          <w:szCs w:val="20"/>
                        </w:rPr>
                        <w:t xml:space="preserve">Student-Athlete re-evaluated by Sports Medicine Team for return-to-play decision </w:t>
                      </w:r>
                    </w:p>
                    <w:p w:rsidR="00CD4229" w:rsidRDefault="00CD4229" w:rsidP="009239FF"/>
                  </w:txbxContent>
                </v:textbox>
              </v:shape>
            </w:pict>
          </mc:Fallback>
        </mc:AlternateContent>
      </w:r>
      <w:r w:rsidRPr="009239FF">
        <w:rPr>
          <w:rFonts w:ascii="Times New Roman" w:hAnsi="Times New Roman" w:cs="Times New Roman"/>
          <w:noProof/>
          <w:color w:val="000000"/>
          <w:sz w:val="24"/>
        </w:rPr>
        <mc:AlternateContent>
          <mc:Choice Requires="wps">
            <w:drawing>
              <wp:anchor distT="0" distB="0" distL="114300" distR="114300" simplePos="0" relativeHeight="251668992" behindDoc="0" locked="0" layoutInCell="1" allowOverlap="1" wp14:anchorId="28619955" wp14:editId="43441637">
                <wp:simplePos x="0" y="0"/>
                <wp:positionH relativeFrom="column">
                  <wp:posOffset>3159125</wp:posOffset>
                </wp:positionH>
                <wp:positionV relativeFrom="paragraph">
                  <wp:posOffset>2210435</wp:posOffset>
                </wp:positionV>
                <wp:extent cx="990600" cy="476250"/>
                <wp:effectExtent l="12065" t="8255" r="35560" b="5842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3B706" id="Straight Arrow Connector 48" o:spid="_x0000_s1026" type="#_x0000_t32" style="position:absolute;margin-left:248.75pt;margin-top:174.05pt;width:78pt;height: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">
                <v:stroke endarrow="block"/>
              </v:shape>
            </w:pict>
          </mc:Fallback>
        </mc:AlternateContent>
      </w:r>
      <w:r w:rsidRPr="009239FF">
        <w:rPr>
          <w:rFonts w:ascii="Times New Roman" w:hAnsi="Times New Roman" w:cs="Times New Roman"/>
          <w:noProof/>
          <w:color w:val="000000"/>
          <w:sz w:val="24"/>
        </w:rPr>
        <mc:AlternateContent>
          <mc:Choice Requires="wps">
            <w:drawing>
              <wp:anchor distT="0" distB="0" distL="114300" distR="114300" simplePos="0" relativeHeight="251667968" behindDoc="0" locked="0" layoutInCell="1" allowOverlap="1" wp14:anchorId="261508A2" wp14:editId="0FF901BA">
                <wp:simplePos x="0" y="0"/>
                <wp:positionH relativeFrom="column">
                  <wp:posOffset>1979930</wp:posOffset>
                </wp:positionH>
                <wp:positionV relativeFrom="paragraph">
                  <wp:posOffset>2179955</wp:posOffset>
                </wp:positionV>
                <wp:extent cx="1085850" cy="476250"/>
                <wp:effectExtent l="40640" t="8255" r="6985" b="5842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BC58C" id="Straight Arrow Connector 49" o:spid="_x0000_s1026" type="#_x0000_t32" style="position:absolute;margin-left:155.9pt;margin-top:171.65pt;width:85.5pt;height:37.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">
                <v:stroke endarrow="block"/>
              </v:shape>
            </w:pict>
          </mc:Fallback>
        </mc:AlternateContent>
      </w:r>
      <w:r w:rsidRPr="009239FF">
        <w:rPr>
          <w:rFonts w:ascii="Times New Roman" w:hAnsi="Times New Roman" w:cs="Times New Roman"/>
          <w:noProof/>
          <w:color w:val="000000"/>
          <w:sz w:val="24"/>
        </w:rPr>
        <mc:AlternateContent>
          <mc:Choice Requires="wps">
            <w:drawing>
              <wp:anchor distT="0" distB="0" distL="114300" distR="114300" simplePos="0" relativeHeight="251653632" behindDoc="0" locked="0" layoutInCell="1" allowOverlap="1" wp14:anchorId="41B5384F" wp14:editId="603E03E4">
                <wp:simplePos x="0" y="0"/>
                <wp:positionH relativeFrom="column">
                  <wp:posOffset>-125095</wp:posOffset>
                </wp:positionH>
                <wp:positionV relativeFrom="paragraph">
                  <wp:posOffset>756920</wp:posOffset>
                </wp:positionV>
                <wp:extent cx="6486525" cy="1209675"/>
                <wp:effectExtent l="12065" t="8255" r="6985" b="1079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209675"/>
                        </a:xfrm>
                        <a:prstGeom prst="rect">
                          <a:avLst/>
                        </a:prstGeom>
                        <a:solidFill>
                          <a:srgbClr val="FFFFFF"/>
                        </a:solidFill>
                        <a:ln w="9525">
                          <a:solidFill>
                            <a:srgbClr val="000000"/>
                          </a:solidFill>
                          <a:miter lim="800000"/>
                          <a:headEnd/>
                          <a:tailEnd/>
                        </a:ln>
                      </wps:spPr>
                      <wps:txbx>
                        <w:txbxContent>
                          <w:p w:rsidR="00CD4229" w:rsidRDefault="00CD4229" w:rsidP="009239FF">
                            <w:pPr>
                              <w:pStyle w:val="Default"/>
                              <w:jc w:val="center"/>
                              <w:rPr>
                                <w:sz w:val="28"/>
                                <w:szCs w:val="28"/>
                              </w:rPr>
                            </w:pPr>
                            <w:r>
                              <w:rPr>
                                <w:b/>
                                <w:bCs/>
                                <w:sz w:val="28"/>
                                <w:szCs w:val="28"/>
                              </w:rPr>
                              <w:t>Concussion Management</w:t>
                            </w:r>
                          </w:p>
                          <w:p w:rsidR="00CD4229" w:rsidRDefault="00CD4229" w:rsidP="009239FF">
                            <w:pPr>
                              <w:pStyle w:val="Default"/>
                              <w:rPr>
                                <w:sz w:val="20"/>
                                <w:szCs w:val="20"/>
                              </w:rPr>
                            </w:pPr>
                            <w:r>
                              <w:rPr>
                                <w:b/>
                                <w:bCs/>
                                <w:sz w:val="20"/>
                                <w:szCs w:val="20"/>
                              </w:rPr>
                              <w:t xml:space="preserve"> </w:t>
                            </w:r>
                            <w:r>
                              <w:rPr>
                                <w:sz w:val="20"/>
                                <w:szCs w:val="20"/>
                              </w:rPr>
                              <w:t xml:space="preserve">              Student-Athlete held from activity for remainder of day. </w:t>
                            </w:r>
                          </w:p>
                          <w:p w:rsidR="00CD4229" w:rsidRDefault="00CD4229" w:rsidP="00DF74A8">
                            <w:pPr>
                              <w:pStyle w:val="Default"/>
                              <w:numPr>
                                <w:ilvl w:val="0"/>
                                <w:numId w:val="35"/>
                              </w:numPr>
                              <w:spacing w:after="26"/>
                              <w:rPr>
                                <w:sz w:val="20"/>
                                <w:szCs w:val="20"/>
                              </w:rPr>
                            </w:pPr>
                            <w:r>
                              <w:rPr>
                                <w:sz w:val="20"/>
                                <w:szCs w:val="20"/>
                              </w:rPr>
                              <w:t xml:space="preserve">Student-Athlete re-assessed by WCC Campus Staff. </w:t>
                            </w:r>
                          </w:p>
                          <w:p w:rsidR="00CD4229" w:rsidRDefault="00CD4229" w:rsidP="00DF74A8">
                            <w:pPr>
                              <w:pStyle w:val="Default"/>
                              <w:numPr>
                                <w:ilvl w:val="0"/>
                                <w:numId w:val="35"/>
                              </w:numPr>
                              <w:spacing w:after="26"/>
                              <w:rPr>
                                <w:sz w:val="20"/>
                                <w:szCs w:val="20"/>
                              </w:rPr>
                            </w:pPr>
                            <w:r>
                              <w:rPr>
                                <w:sz w:val="20"/>
                                <w:szCs w:val="20"/>
                              </w:rPr>
                              <w:t xml:space="preserve">Administer Symptom Checklist daily until asymptomatic. </w:t>
                            </w:r>
                          </w:p>
                          <w:p w:rsidR="00CD4229" w:rsidRDefault="00CD4229" w:rsidP="00DF74A8">
                            <w:pPr>
                              <w:pStyle w:val="Default"/>
                              <w:numPr>
                                <w:ilvl w:val="0"/>
                                <w:numId w:val="35"/>
                              </w:numPr>
                              <w:rPr>
                                <w:sz w:val="20"/>
                                <w:szCs w:val="20"/>
                              </w:rPr>
                            </w:pPr>
                            <w:r>
                              <w:rPr>
                                <w:sz w:val="20"/>
                                <w:szCs w:val="20"/>
                              </w:rPr>
                              <w:t xml:space="preserve">The family Doctor will Notify Student-Athlete’s Academic Advisor with any academic modifications/restrictions, if necessary. </w:t>
                            </w:r>
                          </w:p>
                          <w:p w:rsidR="00CD4229" w:rsidRDefault="00CD4229" w:rsidP="009239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5384F" id="Text Box 44" o:spid="_x0000_s1047" type="#_x0000_t202" style="position:absolute;margin-left:-9.85pt;margin-top:59.6pt;width:510.75pt;height:9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">
                <v:textbox>
                  <w:txbxContent>
                    <w:p w:rsidR="00CD4229" w:rsidRDefault="00CD4229" w:rsidP="009239FF">
                      <w:pPr>
                        <w:pStyle w:val="Default"/>
                        <w:jc w:val="center"/>
                        <w:rPr>
                          <w:sz w:val="28"/>
                          <w:szCs w:val="28"/>
                        </w:rPr>
                      </w:pPr>
                      <w:r>
                        <w:rPr>
                          <w:b/>
                          <w:bCs/>
                          <w:sz w:val="28"/>
                          <w:szCs w:val="28"/>
                        </w:rPr>
                        <w:t>Concussion Management</w:t>
                      </w:r>
                    </w:p>
                    <w:p w:rsidR="00CD4229" w:rsidRDefault="00CD4229" w:rsidP="009239FF">
                      <w:pPr>
                        <w:pStyle w:val="Default"/>
                        <w:rPr>
                          <w:sz w:val="20"/>
                          <w:szCs w:val="20"/>
                        </w:rPr>
                      </w:pPr>
                      <w:r>
                        <w:rPr>
                          <w:b/>
                          <w:bCs/>
                          <w:sz w:val="20"/>
                          <w:szCs w:val="20"/>
                        </w:rPr>
                        <w:t xml:space="preserve"> </w:t>
                      </w:r>
                      <w:r>
                        <w:rPr>
                          <w:sz w:val="20"/>
                          <w:szCs w:val="20"/>
                        </w:rPr>
                        <w:t xml:space="preserve">              Student-Athlete held from activity for remainder of day. </w:t>
                      </w:r>
                    </w:p>
                    <w:p w:rsidR="00CD4229" w:rsidRDefault="00CD4229" w:rsidP="00DF74A8">
                      <w:pPr>
                        <w:pStyle w:val="Default"/>
                        <w:numPr>
                          <w:ilvl w:val="0"/>
                          <w:numId w:val="35"/>
                        </w:numPr>
                        <w:spacing w:after="26"/>
                        <w:rPr>
                          <w:sz w:val="20"/>
                          <w:szCs w:val="20"/>
                        </w:rPr>
                      </w:pPr>
                      <w:r>
                        <w:rPr>
                          <w:sz w:val="20"/>
                          <w:szCs w:val="20"/>
                        </w:rPr>
                        <w:t xml:space="preserve">Student-Athlete re-assessed by WCC Campus Staff. </w:t>
                      </w:r>
                    </w:p>
                    <w:p w:rsidR="00CD4229" w:rsidRDefault="00CD4229" w:rsidP="00DF74A8">
                      <w:pPr>
                        <w:pStyle w:val="Default"/>
                        <w:numPr>
                          <w:ilvl w:val="0"/>
                          <w:numId w:val="35"/>
                        </w:numPr>
                        <w:spacing w:after="26"/>
                        <w:rPr>
                          <w:sz w:val="20"/>
                          <w:szCs w:val="20"/>
                        </w:rPr>
                      </w:pPr>
                      <w:r>
                        <w:rPr>
                          <w:sz w:val="20"/>
                          <w:szCs w:val="20"/>
                        </w:rPr>
                        <w:t xml:space="preserve">Administer Symptom Checklist daily until asymptomatic. </w:t>
                      </w:r>
                    </w:p>
                    <w:p w:rsidR="00CD4229" w:rsidRDefault="00CD4229" w:rsidP="00DF74A8">
                      <w:pPr>
                        <w:pStyle w:val="Default"/>
                        <w:numPr>
                          <w:ilvl w:val="0"/>
                          <w:numId w:val="35"/>
                        </w:numPr>
                        <w:rPr>
                          <w:sz w:val="20"/>
                          <w:szCs w:val="20"/>
                        </w:rPr>
                      </w:pPr>
                      <w:r>
                        <w:rPr>
                          <w:sz w:val="20"/>
                          <w:szCs w:val="20"/>
                        </w:rPr>
                        <w:t xml:space="preserve">The family Doctor will Notify Student-Athlete’s Academic Advisor with any academic modifications/restrictions, if necessary. </w:t>
                      </w:r>
                    </w:p>
                    <w:p w:rsidR="00CD4229" w:rsidRDefault="00CD4229" w:rsidP="009239FF"/>
                  </w:txbxContent>
                </v:textbox>
              </v:shape>
            </w:pict>
          </mc:Fallback>
        </mc:AlternateContent>
      </w:r>
      <w:r w:rsidR="009239FF" w:rsidRPr="009239FF">
        <w:rPr>
          <w:rFonts w:ascii="Times New Roman" w:hAnsi="Times New Roman" w:cs="Times New Roman"/>
          <w:noProof/>
          <w:color w:val="000000"/>
          <w:sz w:val="24"/>
        </w:rPr>
        <mc:AlternateContent>
          <mc:Choice Requires="wps">
            <w:drawing>
              <wp:anchor distT="0" distB="0" distL="114300" distR="114300" simplePos="0" relativeHeight="251666944" behindDoc="0" locked="0" layoutInCell="1" allowOverlap="1" wp14:anchorId="39015206" wp14:editId="02B47E55">
                <wp:simplePos x="0" y="0"/>
                <wp:positionH relativeFrom="column">
                  <wp:posOffset>4060190</wp:posOffset>
                </wp:positionH>
                <wp:positionV relativeFrom="paragraph">
                  <wp:posOffset>1558290</wp:posOffset>
                </wp:positionV>
                <wp:extent cx="0" cy="173990"/>
                <wp:effectExtent l="59690" t="5715" r="54610" b="2032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72DE6" id="Straight Arrow Connector 46" o:spid="_x0000_s1026" type="#_x0000_t32" style="position:absolute;margin-left:319.7pt;margin-top:122.7pt;width:0;height:13.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">
                <v:stroke endarrow="block"/>
              </v:shape>
            </w:pict>
          </mc:Fallback>
        </mc:AlternateContent>
      </w:r>
    </w:p>
    <w:p w:rsidR="009239FF" w:rsidRPr="009239FF" w:rsidRDefault="009239FF" w:rsidP="009239FF">
      <w:pPr>
        <w:pageBreakBefore/>
        <w:spacing w:line="240" w:lineRule="auto"/>
        <w:jc w:val="center"/>
        <w:rPr>
          <w:rFonts w:ascii="Times New Roman" w:hAnsi="Times New Roman" w:cs="Times New Roman"/>
          <w:color w:val="000000"/>
          <w:sz w:val="28"/>
          <w:szCs w:val="28"/>
        </w:rPr>
      </w:pPr>
      <w:r w:rsidRPr="009239FF">
        <w:rPr>
          <w:rFonts w:ascii="Times New Roman" w:hAnsi="Times New Roman" w:cs="Times New Roman"/>
          <w:b/>
          <w:bCs/>
          <w:color w:val="000000"/>
          <w:sz w:val="28"/>
          <w:szCs w:val="28"/>
        </w:rPr>
        <w:lastRenderedPageBreak/>
        <w:t>UW-Colleges Concussion Information</w:t>
      </w:r>
    </w:p>
    <w:p w:rsidR="009239FF" w:rsidRPr="009239FF" w:rsidRDefault="009239FF" w:rsidP="009239FF">
      <w:pPr>
        <w:spacing w:line="240" w:lineRule="auto"/>
        <w:jc w:val="center"/>
        <w:rPr>
          <w:rFonts w:ascii="Times New Roman" w:hAnsi="Times New Roman" w:cs="Times New Roman"/>
          <w:color w:val="000000"/>
          <w:sz w:val="28"/>
          <w:szCs w:val="28"/>
        </w:rPr>
      </w:pPr>
      <w:r w:rsidRPr="009239FF">
        <w:rPr>
          <w:rFonts w:ascii="Times New Roman" w:hAnsi="Times New Roman" w:cs="Times New Roman"/>
          <w:b/>
          <w:bCs/>
          <w:color w:val="000000"/>
          <w:sz w:val="28"/>
          <w:szCs w:val="28"/>
        </w:rPr>
        <w:t>Exertional Testing Protocol and Return-to-Play Progression</w:t>
      </w:r>
    </w:p>
    <w:p w:rsidR="009239FF" w:rsidRPr="009239FF" w:rsidRDefault="009239FF" w:rsidP="009239FF">
      <w:pPr>
        <w:spacing w:line="240" w:lineRule="auto"/>
        <w:rPr>
          <w:rFonts w:ascii="Times New Roman" w:hAnsi="Times New Roman" w:cs="Times New Roman"/>
          <w:color w:val="000000"/>
        </w:rPr>
      </w:pPr>
      <w:r w:rsidRPr="009239FF">
        <w:rPr>
          <w:rFonts w:ascii="Times New Roman" w:hAnsi="Times New Roman" w:cs="Times New Roman"/>
          <w:b/>
          <w:bCs/>
          <w:color w:val="000000"/>
        </w:rPr>
        <w:t xml:space="preserve"> </w:t>
      </w:r>
    </w:p>
    <w:p w:rsidR="009239FF" w:rsidRPr="009239FF" w:rsidRDefault="009239FF" w:rsidP="009239FF">
      <w:pPr>
        <w:spacing w:line="240" w:lineRule="auto"/>
        <w:rPr>
          <w:rFonts w:ascii="Times New Roman" w:hAnsi="Times New Roman" w:cs="Times New Roman"/>
          <w:color w:val="000000"/>
        </w:rPr>
      </w:pPr>
      <w:r w:rsidRPr="009239FF">
        <w:rPr>
          <w:rFonts w:ascii="Times New Roman" w:hAnsi="Times New Roman" w:cs="Times New Roman"/>
          <w:b/>
          <w:bCs/>
          <w:color w:val="000000"/>
        </w:rPr>
        <w:t xml:space="preserve"> </w:t>
      </w:r>
    </w:p>
    <w:p w:rsidR="009239FF" w:rsidRPr="009239FF" w:rsidRDefault="009239FF" w:rsidP="009239FF">
      <w:pPr>
        <w:spacing w:line="240" w:lineRule="auto"/>
        <w:rPr>
          <w:rFonts w:ascii="Times New Roman" w:hAnsi="Times New Roman" w:cs="Times New Roman"/>
          <w:color w:val="000000"/>
          <w:szCs w:val="20"/>
        </w:rPr>
      </w:pPr>
      <w:r w:rsidRPr="009239FF">
        <w:rPr>
          <w:rFonts w:ascii="Times New Roman" w:hAnsi="Times New Roman" w:cs="Times New Roman"/>
          <w:noProof/>
          <w:color w:val="000000"/>
          <w:sz w:val="24"/>
        </w:rPr>
        <mc:AlternateContent>
          <mc:Choice Requires="wps">
            <w:drawing>
              <wp:anchor distT="0" distB="0" distL="114300" distR="114300" simplePos="0" relativeHeight="251656704" behindDoc="0" locked="0" layoutInCell="1" allowOverlap="1">
                <wp:simplePos x="0" y="0"/>
                <wp:positionH relativeFrom="column">
                  <wp:posOffset>259080</wp:posOffset>
                </wp:positionH>
                <wp:positionV relativeFrom="paragraph">
                  <wp:posOffset>-1270</wp:posOffset>
                </wp:positionV>
                <wp:extent cx="5706110" cy="755650"/>
                <wp:effectExtent l="7620" t="10160" r="10795" b="571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755650"/>
                        </a:xfrm>
                        <a:prstGeom prst="rect">
                          <a:avLst/>
                        </a:prstGeom>
                        <a:solidFill>
                          <a:srgbClr val="FFFFFF"/>
                        </a:solidFill>
                        <a:ln w="9525">
                          <a:solidFill>
                            <a:srgbClr val="000000"/>
                          </a:solidFill>
                          <a:miter lim="800000"/>
                          <a:headEnd/>
                          <a:tailEnd/>
                        </a:ln>
                      </wps:spPr>
                      <wps:txbx>
                        <w:txbxContent>
                          <w:p w:rsidR="00CD4229" w:rsidRDefault="00CD4229" w:rsidP="009239FF">
                            <w:pPr>
                              <w:pStyle w:val="Default"/>
                              <w:jc w:val="center"/>
                              <w:rPr>
                                <w:sz w:val="28"/>
                                <w:szCs w:val="28"/>
                              </w:rPr>
                            </w:pPr>
                            <w:r>
                              <w:rPr>
                                <w:b/>
                                <w:bCs/>
                                <w:sz w:val="28"/>
                                <w:szCs w:val="28"/>
                              </w:rPr>
                              <w:t>Athlete Asymptomatic</w:t>
                            </w:r>
                          </w:p>
                          <w:p w:rsidR="00CD4229" w:rsidRDefault="00CD4229" w:rsidP="009239FF">
                            <w:pPr>
                              <w:pStyle w:val="Default"/>
                              <w:rPr>
                                <w:sz w:val="20"/>
                                <w:szCs w:val="20"/>
                              </w:rPr>
                            </w:pPr>
                            <w:r>
                              <w:rPr>
                                <w:b/>
                                <w:bCs/>
                                <w:sz w:val="20"/>
                                <w:szCs w:val="20"/>
                              </w:rPr>
                              <w:t xml:space="preserve"> </w:t>
                            </w:r>
                          </w:p>
                          <w:p w:rsidR="00CD4229" w:rsidRDefault="00CD4229" w:rsidP="00DF74A8">
                            <w:pPr>
                              <w:numPr>
                                <w:ilvl w:val="0"/>
                                <w:numId w:val="38"/>
                              </w:numPr>
                              <w:spacing w:after="200" w:line="276" w:lineRule="auto"/>
                            </w:pPr>
                            <w:r>
                              <w:rPr>
                                <w:szCs w:val="20"/>
                              </w:rPr>
                              <w:t>Symptoms Checklist within normal limits (WNL)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48" type="#_x0000_t202" style="position:absolute;margin-left:20.4pt;margin-top:-.1pt;width:449.3pt;height:5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lLgIAAFo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">
                <v:textbox style="mso-fit-shape-to-text:t">
                  <w:txbxContent>
                    <w:p w:rsidR="00CD4229" w:rsidRDefault="00CD4229" w:rsidP="009239FF">
                      <w:pPr>
                        <w:pStyle w:val="Default"/>
                        <w:jc w:val="center"/>
                        <w:rPr>
                          <w:sz w:val="28"/>
                          <w:szCs w:val="28"/>
                        </w:rPr>
                      </w:pPr>
                      <w:r>
                        <w:rPr>
                          <w:b/>
                          <w:bCs/>
                          <w:sz w:val="28"/>
                          <w:szCs w:val="28"/>
                        </w:rPr>
                        <w:t>Athlete Asymptomatic</w:t>
                      </w:r>
                    </w:p>
                    <w:p w:rsidR="00CD4229" w:rsidRDefault="00CD4229" w:rsidP="009239FF">
                      <w:pPr>
                        <w:pStyle w:val="Default"/>
                        <w:rPr>
                          <w:sz w:val="20"/>
                          <w:szCs w:val="20"/>
                        </w:rPr>
                      </w:pPr>
                      <w:r>
                        <w:rPr>
                          <w:b/>
                          <w:bCs/>
                          <w:sz w:val="20"/>
                          <w:szCs w:val="20"/>
                        </w:rPr>
                        <w:t xml:space="preserve"> </w:t>
                      </w:r>
                    </w:p>
                    <w:p w:rsidR="00CD4229" w:rsidRDefault="00CD4229" w:rsidP="00DF74A8">
                      <w:pPr>
                        <w:numPr>
                          <w:ilvl w:val="0"/>
                          <w:numId w:val="38"/>
                        </w:numPr>
                        <w:spacing w:after="200" w:line="276" w:lineRule="auto"/>
                      </w:pPr>
                      <w:r>
                        <w:rPr>
                          <w:szCs w:val="20"/>
                        </w:rPr>
                        <w:t>Symptoms Checklist within normal limits (WNL)</w:t>
                      </w:r>
                    </w:p>
                  </w:txbxContent>
                </v:textbox>
              </v:shape>
            </w:pict>
          </mc:Fallback>
        </mc:AlternateContent>
      </w:r>
      <w:r w:rsidRPr="009239FF">
        <w:rPr>
          <w:rFonts w:ascii="Times New Roman" w:hAnsi="Times New Roman" w:cs="Times New Roman"/>
          <w:color w:val="000000"/>
          <w:szCs w:val="20"/>
        </w:rPr>
        <w:t xml:space="preserve"> </w:t>
      </w:r>
    </w:p>
    <w:p w:rsidR="009239FF" w:rsidRPr="009239FF" w:rsidRDefault="009239FF" w:rsidP="009239FF">
      <w:pPr>
        <w:spacing w:line="240" w:lineRule="auto"/>
        <w:rPr>
          <w:rFonts w:ascii="Times New Roman" w:hAnsi="Times New Roman" w:cs="Times New Roman"/>
          <w:color w:val="000000"/>
          <w:szCs w:val="20"/>
        </w:rPr>
      </w:pPr>
    </w:p>
    <w:p w:rsidR="009239FF" w:rsidRPr="009239FF" w:rsidRDefault="00850598" w:rsidP="009239FF">
      <w:pPr>
        <w:spacing w:line="240" w:lineRule="auto"/>
        <w:rPr>
          <w:rFonts w:ascii="Times New Roman" w:hAnsi="Times New Roman" w:cs="Times New Roman"/>
          <w:color w:val="000000"/>
          <w:szCs w:val="20"/>
        </w:rPr>
      </w:pPr>
      <w:r>
        <w:rPr>
          <w:rFonts w:ascii="Times New Roman" w:hAnsi="Times New Roman" w:cs="Times New Roman"/>
          <w:color w:val="000000"/>
          <w:szCs w:val="20"/>
        </w:rPr>
        <w:t xml:space="preserve"> </w:t>
      </w:r>
    </w:p>
    <w:p w:rsidR="009239FF" w:rsidRPr="009239FF" w:rsidRDefault="009239FF" w:rsidP="009239FF">
      <w:pPr>
        <w:spacing w:line="240" w:lineRule="auto"/>
        <w:rPr>
          <w:rFonts w:ascii="Times New Roman" w:hAnsi="Times New Roman" w:cs="Times New Roman"/>
          <w:color w:val="000000"/>
          <w:szCs w:val="20"/>
        </w:rPr>
      </w:pPr>
      <w:r w:rsidRPr="009239FF">
        <w:rPr>
          <w:rFonts w:ascii="Times New Roman" w:hAnsi="Times New Roman" w:cs="Times New Roman"/>
          <w:noProof/>
          <w:color w:val="000000"/>
          <w:sz w:val="24"/>
        </w:rPr>
        <mc:AlternateContent>
          <mc:Choice Requires="wps">
            <w:drawing>
              <wp:anchor distT="0" distB="0" distL="114300" distR="114300" simplePos="0" relativeHeight="251670016" behindDoc="0" locked="0" layoutInCell="1" allowOverlap="1">
                <wp:simplePos x="0" y="0"/>
                <wp:positionH relativeFrom="column">
                  <wp:posOffset>2955290</wp:posOffset>
                </wp:positionH>
                <wp:positionV relativeFrom="paragraph">
                  <wp:posOffset>44450</wp:posOffset>
                </wp:positionV>
                <wp:extent cx="0" cy="377825"/>
                <wp:effectExtent l="59690" t="11430" r="54610" b="2032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52443" id="Straight Arrow Connector 42" o:spid="_x0000_s1026" type="#_x0000_t32" style="position:absolute;margin-left:232.7pt;margin-top:3.5pt;width:0;height:2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">
                <v:stroke endarrow="block"/>
              </v:shape>
            </w:pict>
          </mc:Fallback>
        </mc:AlternateContent>
      </w:r>
    </w:p>
    <w:p w:rsidR="009239FF" w:rsidRPr="009239FF" w:rsidRDefault="009239FF" w:rsidP="009239FF">
      <w:pPr>
        <w:spacing w:line="240" w:lineRule="auto"/>
        <w:rPr>
          <w:rFonts w:ascii="Times New Roman" w:hAnsi="Times New Roman" w:cs="Times New Roman"/>
          <w:color w:val="000000"/>
          <w:szCs w:val="20"/>
        </w:rPr>
      </w:pPr>
      <w:r w:rsidRPr="009239FF">
        <w:rPr>
          <w:rFonts w:ascii="Times New Roman" w:hAnsi="Times New Roman" w:cs="Times New Roman"/>
          <w:color w:val="000000"/>
          <w:szCs w:val="20"/>
        </w:rPr>
        <w:t xml:space="preserve"> </w:t>
      </w:r>
    </w:p>
    <w:p w:rsidR="00850598" w:rsidRDefault="009239FF" w:rsidP="009239FF">
      <w:pPr>
        <w:spacing w:line="240" w:lineRule="auto"/>
        <w:jc w:val="center"/>
        <w:rPr>
          <w:rFonts w:ascii="Times New Roman" w:hAnsi="Times New Roman" w:cs="Times New Roman"/>
          <w:color w:val="000000"/>
          <w:sz w:val="28"/>
          <w:szCs w:val="28"/>
        </w:rPr>
      </w:pPr>
      <w:r w:rsidRPr="009239FF">
        <w:rPr>
          <w:rFonts w:ascii="Times New Roman" w:hAnsi="Times New Roman" w:cs="Times New Roman"/>
          <w:noProof/>
          <w:color w:val="000000"/>
          <w:sz w:val="24"/>
        </w:rPr>
        <mc:AlternateContent>
          <mc:Choice Requires="wps">
            <w:drawing>
              <wp:anchor distT="0" distB="0" distL="114300" distR="114300" simplePos="0" relativeHeight="251672064" behindDoc="0" locked="0" layoutInCell="1" allowOverlap="1">
                <wp:simplePos x="0" y="0"/>
                <wp:positionH relativeFrom="column">
                  <wp:posOffset>2955290</wp:posOffset>
                </wp:positionH>
                <wp:positionV relativeFrom="paragraph">
                  <wp:posOffset>3492500</wp:posOffset>
                </wp:positionV>
                <wp:extent cx="0" cy="495300"/>
                <wp:effectExtent l="59690" t="8255" r="54610" b="2032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FCA41" id="Straight Arrow Connector 41" o:spid="_x0000_s1026" type="#_x0000_t32" style="position:absolute;margin-left:232.7pt;margin-top:275pt;width:0;height: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">
                <v:stroke endarrow="block"/>
              </v:shape>
            </w:pict>
          </mc:Fallback>
        </mc:AlternateContent>
      </w:r>
      <w:r w:rsidRPr="009239FF">
        <w:rPr>
          <w:rFonts w:ascii="Times New Roman" w:hAnsi="Times New Roman" w:cs="Times New Roman"/>
          <w:noProof/>
          <w:color w:val="000000"/>
          <w:sz w:val="24"/>
        </w:rPr>
        <mc:AlternateContent>
          <mc:Choice Requires="wps">
            <w:drawing>
              <wp:anchor distT="0" distB="0" distL="114300" distR="114300" simplePos="0" relativeHeight="251671040" behindDoc="0" locked="0" layoutInCell="1" allowOverlap="1">
                <wp:simplePos x="0" y="0"/>
                <wp:positionH relativeFrom="column">
                  <wp:posOffset>2955290</wp:posOffset>
                </wp:positionH>
                <wp:positionV relativeFrom="paragraph">
                  <wp:posOffset>2025015</wp:posOffset>
                </wp:positionV>
                <wp:extent cx="0" cy="276225"/>
                <wp:effectExtent l="59690" t="7620" r="54610" b="2095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C7921" id="Straight Arrow Connector 40" o:spid="_x0000_s1026" type="#_x0000_t32" style="position:absolute;margin-left:232.7pt;margin-top:159.45pt;width:0;height:2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">
                <v:stroke endarrow="block"/>
              </v:shape>
            </w:pict>
          </mc:Fallback>
        </mc:AlternateContent>
      </w:r>
      <w:r w:rsidRPr="009239FF">
        <w:rPr>
          <w:rFonts w:ascii="Times New Roman" w:hAnsi="Times New Roman" w:cs="Times New Roman"/>
          <w:noProof/>
          <w:color w:val="000000"/>
          <w:sz w:val="24"/>
        </w:rPr>
        <mc:AlternateContent>
          <mc:Choice Requires="wps">
            <w:drawing>
              <wp:anchor distT="0" distB="0" distL="114300" distR="114300" simplePos="0" relativeHeight="251658752" behindDoc="0" locked="0" layoutInCell="1" allowOverlap="1">
                <wp:simplePos x="0" y="0"/>
                <wp:positionH relativeFrom="column">
                  <wp:posOffset>259080</wp:posOffset>
                </wp:positionH>
                <wp:positionV relativeFrom="paragraph">
                  <wp:posOffset>2301240</wp:posOffset>
                </wp:positionV>
                <wp:extent cx="5706110" cy="1191260"/>
                <wp:effectExtent l="11430" t="7620" r="6985" b="107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191260"/>
                        </a:xfrm>
                        <a:prstGeom prst="rect">
                          <a:avLst/>
                        </a:prstGeom>
                        <a:solidFill>
                          <a:srgbClr val="FFFFFF"/>
                        </a:solidFill>
                        <a:ln w="9525">
                          <a:solidFill>
                            <a:srgbClr val="000000"/>
                          </a:solidFill>
                          <a:miter lim="800000"/>
                          <a:headEnd/>
                          <a:tailEnd/>
                        </a:ln>
                      </wps:spPr>
                      <wps:txbx>
                        <w:txbxContent>
                          <w:p w:rsidR="00CD4229" w:rsidRDefault="00CD4229" w:rsidP="009239FF">
                            <w:pPr>
                              <w:pStyle w:val="Default"/>
                              <w:jc w:val="center"/>
                              <w:rPr>
                                <w:sz w:val="28"/>
                                <w:szCs w:val="28"/>
                              </w:rPr>
                            </w:pPr>
                            <w:r>
                              <w:rPr>
                                <w:b/>
                                <w:bCs/>
                                <w:sz w:val="28"/>
                                <w:szCs w:val="28"/>
                              </w:rPr>
                              <w:t>Non-Contact Practice</w:t>
                            </w:r>
                          </w:p>
                          <w:p w:rsidR="00CD4229" w:rsidRDefault="00CD4229" w:rsidP="009239FF">
                            <w:pPr>
                              <w:pStyle w:val="Default"/>
                              <w:rPr>
                                <w:sz w:val="20"/>
                                <w:szCs w:val="20"/>
                              </w:rPr>
                            </w:pPr>
                            <w:r>
                              <w:rPr>
                                <w:b/>
                                <w:bCs/>
                                <w:sz w:val="20"/>
                                <w:szCs w:val="20"/>
                              </w:rPr>
                              <w:t xml:space="preserve"> </w:t>
                            </w:r>
                          </w:p>
                          <w:p w:rsidR="00CD4229" w:rsidRDefault="00CD4229" w:rsidP="00DF74A8">
                            <w:pPr>
                              <w:pStyle w:val="Default"/>
                              <w:numPr>
                                <w:ilvl w:val="0"/>
                                <w:numId w:val="40"/>
                              </w:numPr>
                              <w:rPr>
                                <w:sz w:val="20"/>
                                <w:szCs w:val="20"/>
                              </w:rPr>
                            </w:pPr>
                            <w:r>
                              <w:rPr>
                                <w:sz w:val="20"/>
                                <w:szCs w:val="20"/>
                              </w:rPr>
                              <w:t xml:space="preserve">Student-Athlete participates in non-contact practice drills only </w:t>
                            </w:r>
                          </w:p>
                          <w:p w:rsidR="00CD4229" w:rsidRDefault="00CD4229" w:rsidP="009239FF">
                            <w:pPr>
                              <w:pStyle w:val="Default"/>
                              <w:rPr>
                                <w:sz w:val="20"/>
                                <w:szCs w:val="20"/>
                              </w:rPr>
                            </w:pPr>
                          </w:p>
                          <w:p w:rsidR="00CD4229" w:rsidRDefault="00CD4229" w:rsidP="00DF74A8">
                            <w:pPr>
                              <w:pStyle w:val="Default"/>
                              <w:numPr>
                                <w:ilvl w:val="0"/>
                                <w:numId w:val="40"/>
                              </w:numPr>
                              <w:rPr>
                                <w:sz w:val="20"/>
                                <w:szCs w:val="20"/>
                              </w:rPr>
                            </w:pPr>
                            <w:r>
                              <w:rPr>
                                <w:b/>
                                <w:bCs/>
                                <w:sz w:val="20"/>
                                <w:szCs w:val="20"/>
                              </w:rPr>
                              <w:t>If no change or increase in symptoms, Student-Athlete may return to limited or full-contact practice</w:t>
                            </w:r>
                            <w:r>
                              <w:rPr>
                                <w:sz w:val="20"/>
                                <w:szCs w:val="20"/>
                              </w:rPr>
                              <w:t xml:space="preserve"> </w:t>
                            </w:r>
                          </w:p>
                          <w:p w:rsidR="00CD4229" w:rsidRDefault="00CD4229" w:rsidP="009239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9" type="#_x0000_t202" style="position:absolute;left:0;text-align:left;margin-left:20.4pt;margin-top:181.2pt;width:449.3pt;height:9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">
                <v:textbox>
                  <w:txbxContent>
                    <w:p w:rsidR="00CD4229" w:rsidRDefault="00CD4229" w:rsidP="009239FF">
                      <w:pPr>
                        <w:pStyle w:val="Default"/>
                        <w:jc w:val="center"/>
                        <w:rPr>
                          <w:sz w:val="28"/>
                          <w:szCs w:val="28"/>
                        </w:rPr>
                      </w:pPr>
                      <w:r>
                        <w:rPr>
                          <w:b/>
                          <w:bCs/>
                          <w:sz w:val="28"/>
                          <w:szCs w:val="28"/>
                        </w:rPr>
                        <w:t>Non-Contact Practice</w:t>
                      </w:r>
                    </w:p>
                    <w:p w:rsidR="00CD4229" w:rsidRDefault="00CD4229" w:rsidP="009239FF">
                      <w:pPr>
                        <w:pStyle w:val="Default"/>
                        <w:rPr>
                          <w:sz w:val="20"/>
                          <w:szCs w:val="20"/>
                        </w:rPr>
                      </w:pPr>
                      <w:r>
                        <w:rPr>
                          <w:b/>
                          <w:bCs/>
                          <w:sz w:val="20"/>
                          <w:szCs w:val="20"/>
                        </w:rPr>
                        <w:t xml:space="preserve"> </w:t>
                      </w:r>
                    </w:p>
                    <w:p w:rsidR="00CD4229" w:rsidRDefault="00CD4229" w:rsidP="00DF74A8">
                      <w:pPr>
                        <w:pStyle w:val="Default"/>
                        <w:numPr>
                          <w:ilvl w:val="0"/>
                          <w:numId w:val="40"/>
                        </w:numPr>
                        <w:rPr>
                          <w:sz w:val="20"/>
                          <w:szCs w:val="20"/>
                        </w:rPr>
                      </w:pPr>
                      <w:r>
                        <w:rPr>
                          <w:sz w:val="20"/>
                          <w:szCs w:val="20"/>
                        </w:rPr>
                        <w:t xml:space="preserve">Student-Athlete participates in non-contact practice drills only </w:t>
                      </w:r>
                    </w:p>
                    <w:p w:rsidR="00CD4229" w:rsidRDefault="00CD4229" w:rsidP="009239FF">
                      <w:pPr>
                        <w:pStyle w:val="Default"/>
                        <w:rPr>
                          <w:sz w:val="20"/>
                          <w:szCs w:val="20"/>
                        </w:rPr>
                      </w:pPr>
                    </w:p>
                    <w:p w:rsidR="00CD4229" w:rsidRDefault="00CD4229" w:rsidP="00DF74A8">
                      <w:pPr>
                        <w:pStyle w:val="Default"/>
                        <w:numPr>
                          <w:ilvl w:val="0"/>
                          <w:numId w:val="40"/>
                        </w:numPr>
                        <w:rPr>
                          <w:sz w:val="20"/>
                          <w:szCs w:val="20"/>
                        </w:rPr>
                      </w:pPr>
                      <w:r>
                        <w:rPr>
                          <w:b/>
                          <w:bCs/>
                          <w:sz w:val="20"/>
                          <w:szCs w:val="20"/>
                        </w:rPr>
                        <w:t>If no change or increase in symptoms, Student-Athlete may return to limited or full-contact practice</w:t>
                      </w:r>
                      <w:r>
                        <w:rPr>
                          <w:sz w:val="20"/>
                          <w:szCs w:val="20"/>
                        </w:rPr>
                        <w:t xml:space="preserve"> </w:t>
                      </w:r>
                    </w:p>
                    <w:p w:rsidR="00CD4229" w:rsidRDefault="00CD4229" w:rsidP="009239FF"/>
                  </w:txbxContent>
                </v:textbox>
              </v:shape>
            </w:pict>
          </mc:Fallback>
        </mc:AlternateContent>
      </w:r>
      <w:r w:rsidRPr="009239FF">
        <w:rPr>
          <w:rFonts w:ascii="Times New Roman" w:hAnsi="Times New Roman" w:cs="Times New Roman"/>
          <w:noProof/>
          <w:color w:val="000000"/>
          <w:sz w:val="24"/>
        </w:rPr>
        <mc:AlternateContent>
          <mc:Choice Requires="wps">
            <w:drawing>
              <wp:anchor distT="0" distB="0" distL="114300" distR="114300" simplePos="0" relativeHeight="251659776" behindDoc="0" locked="0" layoutInCell="1" allowOverlap="1">
                <wp:simplePos x="0" y="0"/>
                <wp:positionH relativeFrom="column">
                  <wp:posOffset>259080</wp:posOffset>
                </wp:positionH>
                <wp:positionV relativeFrom="paragraph">
                  <wp:posOffset>130175</wp:posOffset>
                </wp:positionV>
                <wp:extent cx="5706110" cy="1894840"/>
                <wp:effectExtent l="11430" t="8255" r="6985" b="1143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894840"/>
                        </a:xfrm>
                        <a:prstGeom prst="rect">
                          <a:avLst/>
                        </a:prstGeom>
                        <a:solidFill>
                          <a:srgbClr val="FFFFFF"/>
                        </a:solidFill>
                        <a:ln w="9525">
                          <a:solidFill>
                            <a:srgbClr val="000000"/>
                          </a:solidFill>
                          <a:miter lim="800000"/>
                          <a:headEnd/>
                          <a:tailEnd/>
                        </a:ln>
                      </wps:spPr>
                      <wps:txbx>
                        <w:txbxContent>
                          <w:p w:rsidR="00CD4229" w:rsidRDefault="00CD4229" w:rsidP="009239FF">
                            <w:pPr>
                              <w:pStyle w:val="Default"/>
                              <w:jc w:val="center"/>
                              <w:rPr>
                                <w:sz w:val="28"/>
                                <w:szCs w:val="28"/>
                              </w:rPr>
                            </w:pPr>
                            <w:r>
                              <w:rPr>
                                <w:b/>
                                <w:bCs/>
                                <w:sz w:val="28"/>
                                <w:szCs w:val="28"/>
                              </w:rPr>
                              <w:t>Exertional Testing Protocol</w:t>
                            </w:r>
                          </w:p>
                          <w:p w:rsidR="00CD4229" w:rsidRDefault="00CD4229" w:rsidP="009239FF">
                            <w:pPr>
                              <w:pStyle w:val="Default"/>
                              <w:rPr>
                                <w:sz w:val="20"/>
                                <w:szCs w:val="20"/>
                              </w:rPr>
                            </w:pPr>
                            <w:r>
                              <w:rPr>
                                <w:b/>
                                <w:bCs/>
                                <w:sz w:val="20"/>
                                <w:szCs w:val="20"/>
                              </w:rPr>
                              <w:t xml:space="preserve"> </w:t>
                            </w:r>
                          </w:p>
                          <w:p w:rsidR="00CD4229" w:rsidRDefault="00CD4229" w:rsidP="00DF74A8">
                            <w:pPr>
                              <w:pStyle w:val="Default"/>
                              <w:numPr>
                                <w:ilvl w:val="0"/>
                                <w:numId w:val="39"/>
                              </w:numPr>
                              <w:spacing w:after="26"/>
                              <w:rPr>
                                <w:sz w:val="20"/>
                                <w:szCs w:val="20"/>
                              </w:rPr>
                            </w:pPr>
                            <w:r>
                              <w:rPr>
                                <w:sz w:val="20"/>
                                <w:szCs w:val="20"/>
                              </w:rPr>
                              <w:t xml:space="preserve">10 minutes on stationary bike at 70% maximum effort </w:t>
                            </w:r>
                          </w:p>
                          <w:p w:rsidR="00CD4229" w:rsidRDefault="00CD4229" w:rsidP="00DF74A8">
                            <w:pPr>
                              <w:pStyle w:val="Default"/>
                              <w:numPr>
                                <w:ilvl w:val="0"/>
                                <w:numId w:val="39"/>
                              </w:numPr>
                              <w:spacing w:after="26"/>
                              <w:rPr>
                                <w:sz w:val="20"/>
                                <w:szCs w:val="20"/>
                              </w:rPr>
                            </w:pPr>
                            <w:r>
                              <w:rPr>
                                <w:sz w:val="20"/>
                                <w:szCs w:val="20"/>
                              </w:rPr>
                              <w:t xml:space="preserve">Strength training activities (push-ups, sit-ups, squat thrusts) </w:t>
                            </w:r>
                          </w:p>
                          <w:p w:rsidR="00CD4229" w:rsidRDefault="00CD4229" w:rsidP="00DF74A8">
                            <w:pPr>
                              <w:pStyle w:val="Default"/>
                              <w:numPr>
                                <w:ilvl w:val="0"/>
                                <w:numId w:val="39"/>
                              </w:numPr>
                              <w:spacing w:after="26"/>
                              <w:rPr>
                                <w:sz w:val="20"/>
                                <w:szCs w:val="20"/>
                              </w:rPr>
                            </w:pPr>
                            <w:r>
                              <w:rPr>
                                <w:sz w:val="20"/>
                                <w:szCs w:val="20"/>
                              </w:rPr>
                              <w:t xml:space="preserve">Progressive cardiovascular training (jogging and sprinting activities) </w:t>
                            </w:r>
                          </w:p>
                          <w:p w:rsidR="00CD4229" w:rsidRDefault="00CD4229" w:rsidP="00DF74A8">
                            <w:pPr>
                              <w:pStyle w:val="Default"/>
                              <w:numPr>
                                <w:ilvl w:val="0"/>
                                <w:numId w:val="39"/>
                              </w:numPr>
                              <w:rPr>
                                <w:sz w:val="20"/>
                                <w:szCs w:val="20"/>
                              </w:rPr>
                            </w:pPr>
                            <w:r>
                              <w:rPr>
                                <w:sz w:val="20"/>
                                <w:szCs w:val="20"/>
                              </w:rPr>
                              <w:t xml:space="preserve">Sport specific non-contact agility drills </w:t>
                            </w:r>
                          </w:p>
                          <w:p w:rsidR="00CD4229" w:rsidRDefault="00CD4229" w:rsidP="009239FF">
                            <w:pPr>
                              <w:pStyle w:val="Default"/>
                              <w:rPr>
                                <w:sz w:val="20"/>
                                <w:szCs w:val="20"/>
                              </w:rPr>
                            </w:pPr>
                          </w:p>
                          <w:p w:rsidR="00CD4229" w:rsidRDefault="00CD4229" w:rsidP="009239FF">
                            <w:pPr>
                              <w:pStyle w:val="Default"/>
                              <w:ind w:firstLine="45"/>
                              <w:rPr>
                                <w:sz w:val="20"/>
                                <w:szCs w:val="20"/>
                              </w:rPr>
                            </w:pPr>
                          </w:p>
                          <w:p w:rsidR="00CD4229" w:rsidRDefault="00CD4229" w:rsidP="00DF74A8">
                            <w:pPr>
                              <w:pStyle w:val="Default"/>
                              <w:numPr>
                                <w:ilvl w:val="0"/>
                                <w:numId w:val="39"/>
                              </w:numPr>
                              <w:rPr>
                                <w:sz w:val="20"/>
                                <w:szCs w:val="20"/>
                              </w:rPr>
                            </w:pPr>
                            <w:r>
                              <w:rPr>
                                <w:b/>
                                <w:bCs/>
                                <w:sz w:val="20"/>
                                <w:szCs w:val="20"/>
                              </w:rPr>
                              <w:t>If no change or increase in symptoms, Student-Athlete may return to non-contact practice</w:t>
                            </w:r>
                            <w:r>
                              <w:rPr>
                                <w:sz w:val="20"/>
                                <w:szCs w:val="20"/>
                              </w:rPr>
                              <w:t xml:space="preserve"> </w:t>
                            </w:r>
                          </w:p>
                          <w:p w:rsidR="00CD4229" w:rsidRDefault="00CD4229" w:rsidP="009239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50" type="#_x0000_t202" style="position:absolute;left:0;text-align:left;margin-left:20.4pt;margin-top:10.25pt;width:449.3pt;height:14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">
                <v:textbox>
                  <w:txbxContent>
                    <w:p w:rsidR="00CD4229" w:rsidRDefault="00CD4229" w:rsidP="009239FF">
                      <w:pPr>
                        <w:pStyle w:val="Default"/>
                        <w:jc w:val="center"/>
                        <w:rPr>
                          <w:sz w:val="28"/>
                          <w:szCs w:val="28"/>
                        </w:rPr>
                      </w:pPr>
                      <w:r>
                        <w:rPr>
                          <w:b/>
                          <w:bCs/>
                          <w:sz w:val="28"/>
                          <w:szCs w:val="28"/>
                        </w:rPr>
                        <w:t>Exertional Testing Protocol</w:t>
                      </w:r>
                    </w:p>
                    <w:p w:rsidR="00CD4229" w:rsidRDefault="00CD4229" w:rsidP="009239FF">
                      <w:pPr>
                        <w:pStyle w:val="Default"/>
                        <w:rPr>
                          <w:sz w:val="20"/>
                          <w:szCs w:val="20"/>
                        </w:rPr>
                      </w:pPr>
                      <w:r>
                        <w:rPr>
                          <w:b/>
                          <w:bCs/>
                          <w:sz w:val="20"/>
                          <w:szCs w:val="20"/>
                        </w:rPr>
                        <w:t xml:space="preserve"> </w:t>
                      </w:r>
                    </w:p>
                    <w:p w:rsidR="00CD4229" w:rsidRDefault="00CD4229" w:rsidP="00DF74A8">
                      <w:pPr>
                        <w:pStyle w:val="Default"/>
                        <w:numPr>
                          <w:ilvl w:val="0"/>
                          <w:numId w:val="39"/>
                        </w:numPr>
                        <w:spacing w:after="26"/>
                        <w:rPr>
                          <w:sz w:val="20"/>
                          <w:szCs w:val="20"/>
                        </w:rPr>
                      </w:pPr>
                      <w:r>
                        <w:rPr>
                          <w:sz w:val="20"/>
                          <w:szCs w:val="20"/>
                        </w:rPr>
                        <w:t xml:space="preserve">10 minutes on stationary bike at 70% maximum effort </w:t>
                      </w:r>
                    </w:p>
                    <w:p w:rsidR="00CD4229" w:rsidRDefault="00CD4229" w:rsidP="00DF74A8">
                      <w:pPr>
                        <w:pStyle w:val="Default"/>
                        <w:numPr>
                          <w:ilvl w:val="0"/>
                          <w:numId w:val="39"/>
                        </w:numPr>
                        <w:spacing w:after="26"/>
                        <w:rPr>
                          <w:sz w:val="20"/>
                          <w:szCs w:val="20"/>
                        </w:rPr>
                      </w:pPr>
                      <w:r>
                        <w:rPr>
                          <w:sz w:val="20"/>
                          <w:szCs w:val="20"/>
                        </w:rPr>
                        <w:t xml:space="preserve">Strength training activities (push-ups, sit-ups, squat thrusts) </w:t>
                      </w:r>
                    </w:p>
                    <w:p w:rsidR="00CD4229" w:rsidRDefault="00CD4229" w:rsidP="00DF74A8">
                      <w:pPr>
                        <w:pStyle w:val="Default"/>
                        <w:numPr>
                          <w:ilvl w:val="0"/>
                          <w:numId w:val="39"/>
                        </w:numPr>
                        <w:spacing w:after="26"/>
                        <w:rPr>
                          <w:sz w:val="20"/>
                          <w:szCs w:val="20"/>
                        </w:rPr>
                      </w:pPr>
                      <w:r>
                        <w:rPr>
                          <w:sz w:val="20"/>
                          <w:szCs w:val="20"/>
                        </w:rPr>
                        <w:t xml:space="preserve">Progressive cardiovascular training (jogging and sprinting activities) </w:t>
                      </w:r>
                    </w:p>
                    <w:p w:rsidR="00CD4229" w:rsidRDefault="00CD4229" w:rsidP="00DF74A8">
                      <w:pPr>
                        <w:pStyle w:val="Default"/>
                        <w:numPr>
                          <w:ilvl w:val="0"/>
                          <w:numId w:val="39"/>
                        </w:numPr>
                        <w:rPr>
                          <w:sz w:val="20"/>
                          <w:szCs w:val="20"/>
                        </w:rPr>
                      </w:pPr>
                      <w:r>
                        <w:rPr>
                          <w:sz w:val="20"/>
                          <w:szCs w:val="20"/>
                        </w:rPr>
                        <w:t xml:space="preserve">Sport specific non-contact agility drills </w:t>
                      </w:r>
                    </w:p>
                    <w:p w:rsidR="00CD4229" w:rsidRDefault="00CD4229" w:rsidP="009239FF">
                      <w:pPr>
                        <w:pStyle w:val="Default"/>
                        <w:rPr>
                          <w:sz w:val="20"/>
                          <w:szCs w:val="20"/>
                        </w:rPr>
                      </w:pPr>
                    </w:p>
                    <w:p w:rsidR="00CD4229" w:rsidRDefault="00CD4229" w:rsidP="009239FF">
                      <w:pPr>
                        <w:pStyle w:val="Default"/>
                        <w:ind w:firstLine="45"/>
                        <w:rPr>
                          <w:sz w:val="20"/>
                          <w:szCs w:val="20"/>
                        </w:rPr>
                      </w:pPr>
                    </w:p>
                    <w:p w:rsidR="00CD4229" w:rsidRDefault="00CD4229" w:rsidP="00DF74A8">
                      <w:pPr>
                        <w:pStyle w:val="Default"/>
                        <w:numPr>
                          <w:ilvl w:val="0"/>
                          <w:numId w:val="39"/>
                        </w:numPr>
                        <w:rPr>
                          <w:sz w:val="20"/>
                          <w:szCs w:val="20"/>
                        </w:rPr>
                      </w:pPr>
                      <w:r>
                        <w:rPr>
                          <w:b/>
                          <w:bCs/>
                          <w:sz w:val="20"/>
                          <w:szCs w:val="20"/>
                        </w:rPr>
                        <w:t>If no change or increase in symptoms, Student-Athlete may return to non-contact practice</w:t>
                      </w:r>
                      <w:r>
                        <w:rPr>
                          <w:sz w:val="20"/>
                          <w:szCs w:val="20"/>
                        </w:rPr>
                        <w:t xml:space="preserve"> </w:t>
                      </w:r>
                    </w:p>
                    <w:p w:rsidR="00CD4229" w:rsidRDefault="00CD4229" w:rsidP="009239FF"/>
                  </w:txbxContent>
                </v:textbox>
              </v:shape>
            </w:pict>
          </mc:Fallback>
        </mc:AlternateContent>
      </w:r>
      <w:r w:rsidRPr="009239FF">
        <w:rPr>
          <w:rFonts w:ascii="Times New Roman" w:hAnsi="Times New Roman" w:cs="Times New Roman"/>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259080</wp:posOffset>
                </wp:positionH>
                <wp:positionV relativeFrom="paragraph">
                  <wp:posOffset>3987800</wp:posOffset>
                </wp:positionV>
                <wp:extent cx="6115685" cy="1409700"/>
                <wp:effectExtent l="11430" t="8255" r="6985" b="107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9700"/>
                        </a:xfrm>
                        <a:prstGeom prst="rect">
                          <a:avLst/>
                        </a:prstGeom>
                        <a:solidFill>
                          <a:srgbClr val="FFFFFF"/>
                        </a:solidFill>
                        <a:ln w="9525">
                          <a:solidFill>
                            <a:srgbClr val="000000"/>
                          </a:solidFill>
                          <a:miter lim="800000"/>
                          <a:headEnd/>
                          <a:tailEnd/>
                        </a:ln>
                      </wps:spPr>
                      <wps:txbx>
                        <w:txbxContent>
                          <w:p w:rsidR="00CD4229" w:rsidRDefault="00CD4229" w:rsidP="009239FF">
                            <w:pPr>
                              <w:pStyle w:val="Default"/>
                              <w:jc w:val="center"/>
                              <w:rPr>
                                <w:sz w:val="28"/>
                                <w:szCs w:val="28"/>
                              </w:rPr>
                            </w:pPr>
                            <w:r>
                              <w:rPr>
                                <w:b/>
                                <w:bCs/>
                                <w:sz w:val="28"/>
                                <w:szCs w:val="28"/>
                              </w:rPr>
                              <w:t>Limited and Full-Contact Practice</w:t>
                            </w:r>
                          </w:p>
                          <w:p w:rsidR="00CD4229" w:rsidRDefault="00CD4229" w:rsidP="009239FF">
                            <w:pPr>
                              <w:pStyle w:val="Default"/>
                              <w:rPr>
                                <w:sz w:val="20"/>
                                <w:szCs w:val="20"/>
                              </w:rPr>
                            </w:pPr>
                            <w:r>
                              <w:rPr>
                                <w:b/>
                                <w:bCs/>
                                <w:sz w:val="20"/>
                                <w:szCs w:val="20"/>
                              </w:rPr>
                              <w:t xml:space="preserve"> </w:t>
                            </w:r>
                          </w:p>
                          <w:p w:rsidR="00CD4229" w:rsidRDefault="00CD4229" w:rsidP="00DF74A8">
                            <w:pPr>
                              <w:pStyle w:val="Default"/>
                              <w:numPr>
                                <w:ilvl w:val="0"/>
                                <w:numId w:val="41"/>
                              </w:numPr>
                              <w:rPr>
                                <w:sz w:val="20"/>
                                <w:szCs w:val="20"/>
                              </w:rPr>
                            </w:pPr>
                            <w:r>
                              <w:rPr>
                                <w:sz w:val="20"/>
                                <w:szCs w:val="20"/>
                              </w:rPr>
                              <w:t xml:space="preserve">Student-Athlete participates in progressive limited and full-contact practice drills </w:t>
                            </w:r>
                          </w:p>
                          <w:p w:rsidR="00CD4229" w:rsidRDefault="00CD4229" w:rsidP="009239FF">
                            <w:pPr>
                              <w:pStyle w:val="Default"/>
                              <w:rPr>
                                <w:sz w:val="20"/>
                                <w:szCs w:val="20"/>
                              </w:rPr>
                            </w:pPr>
                          </w:p>
                          <w:p w:rsidR="00CD4229" w:rsidRDefault="00CD4229" w:rsidP="009239FF">
                            <w:pPr>
                              <w:pStyle w:val="Default"/>
                              <w:ind w:firstLine="45"/>
                              <w:rPr>
                                <w:sz w:val="20"/>
                                <w:szCs w:val="20"/>
                              </w:rPr>
                            </w:pPr>
                          </w:p>
                          <w:p w:rsidR="00CD4229" w:rsidRDefault="00CD4229" w:rsidP="00DF74A8">
                            <w:pPr>
                              <w:pStyle w:val="Default"/>
                              <w:numPr>
                                <w:ilvl w:val="0"/>
                                <w:numId w:val="41"/>
                              </w:numPr>
                              <w:rPr>
                                <w:sz w:val="20"/>
                                <w:szCs w:val="20"/>
                              </w:rPr>
                            </w:pPr>
                            <w:r>
                              <w:rPr>
                                <w:b/>
                                <w:bCs/>
                                <w:sz w:val="20"/>
                                <w:szCs w:val="20"/>
                              </w:rPr>
                              <w:t>If no change or increase in symptoms, final return-to-play decision made by UW Colleges Campus Sports Medicine Team</w:t>
                            </w:r>
                            <w:r>
                              <w:rPr>
                                <w:sz w:val="20"/>
                                <w:szCs w:val="20"/>
                              </w:rPr>
                              <w:t xml:space="preserve"> </w:t>
                            </w:r>
                            <w:r w:rsidRPr="00792FF1">
                              <w:rPr>
                                <w:b/>
                                <w:sz w:val="20"/>
                                <w:szCs w:val="20"/>
                              </w:rPr>
                              <w:t>in concert with their Physician</w:t>
                            </w:r>
                          </w:p>
                          <w:p w:rsidR="00CD4229" w:rsidRDefault="00CD4229" w:rsidP="009239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51" type="#_x0000_t202" style="position:absolute;left:0;text-align:left;margin-left:20.4pt;margin-top:314pt;width:481.55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TaMQIAAFs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">
                <v:textbox>
                  <w:txbxContent>
                    <w:p w:rsidR="00CD4229" w:rsidRDefault="00CD4229" w:rsidP="009239FF">
                      <w:pPr>
                        <w:pStyle w:val="Default"/>
                        <w:jc w:val="center"/>
                        <w:rPr>
                          <w:sz w:val="28"/>
                          <w:szCs w:val="28"/>
                        </w:rPr>
                      </w:pPr>
                      <w:r>
                        <w:rPr>
                          <w:b/>
                          <w:bCs/>
                          <w:sz w:val="28"/>
                          <w:szCs w:val="28"/>
                        </w:rPr>
                        <w:t>Limited and Full-Contact Practice</w:t>
                      </w:r>
                    </w:p>
                    <w:p w:rsidR="00CD4229" w:rsidRDefault="00CD4229" w:rsidP="009239FF">
                      <w:pPr>
                        <w:pStyle w:val="Default"/>
                        <w:rPr>
                          <w:sz w:val="20"/>
                          <w:szCs w:val="20"/>
                        </w:rPr>
                      </w:pPr>
                      <w:r>
                        <w:rPr>
                          <w:b/>
                          <w:bCs/>
                          <w:sz w:val="20"/>
                          <w:szCs w:val="20"/>
                        </w:rPr>
                        <w:t xml:space="preserve"> </w:t>
                      </w:r>
                    </w:p>
                    <w:p w:rsidR="00CD4229" w:rsidRDefault="00CD4229" w:rsidP="00DF74A8">
                      <w:pPr>
                        <w:pStyle w:val="Default"/>
                        <w:numPr>
                          <w:ilvl w:val="0"/>
                          <w:numId w:val="41"/>
                        </w:numPr>
                        <w:rPr>
                          <w:sz w:val="20"/>
                          <w:szCs w:val="20"/>
                        </w:rPr>
                      </w:pPr>
                      <w:r>
                        <w:rPr>
                          <w:sz w:val="20"/>
                          <w:szCs w:val="20"/>
                        </w:rPr>
                        <w:t xml:space="preserve">Student-Athlete participates in progressive limited and full-contact practice drills </w:t>
                      </w:r>
                    </w:p>
                    <w:p w:rsidR="00CD4229" w:rsidRDefault="00CD4229" w:rsidP="009239FF">
                      <w:pPr>
                        <w:pStyle w:val="Default"/>
                        <w:rPr>
                          <w:sz w:val="20"/>
                          <w:szCs w:val="20"/>
                        </w:rPr>
                      </w:pPr>
                    </w:p>
                    <w:p w:rsidR="00CD4229" w:rsidRDefault="00CD4229" w:rsidP="009239FF">
                      <w:pPr>
                        <w:pStyle w:val="Default"/>
                        <w:ind w:firstLine="45"/>
                        <w:rPr>
                          <w:sz w:val="20"/>
                          <w:szCs w:val="20"/>
                        </w:rPr>
                      </w:pPr>
                    </w:p>
                    <w:p w:rsidR="00CD4229" w:rsidRDefault="00CD4229" w:rsidP="00DF74A8">
                      <w:pPr>
                        <w:pStyle w:val="Default"/>
                        <w:numPr>
                          <w:ilvl w:val="0"/>
                          <w:numId w:val="41"/>
                        </w:numPr>
                        <w:rPr>
                          <w:sz w:val="20"/>
                          <w:szCs w:val="20"/>
                        </w:rPr>
                      </w:pPr>
                      <w:r>
                        <w:rPr>
                          <w:b/>
                          <w:bCs/>
                          <w:sz w:val="20"/>
                          <w:szCs w:val="20"/>
                        </w:rPr>
                        <w:t>If no change or increase in symptoms, final return-to-play decision made by UW Colleges Campus Sports Medicine Team</w:t>
                      </w:r>
                      <w:r>
                        <w:rPr>
                          <w:sz w:val="20"/>
                          <w:szCs w:val="20"/>
                        </w:rPr>
                        <w:t xml:space="preserve"> </w:t>
                      </w:r>
                      <w:r w:rsidRPr="00792FF1">
                        <w:rPr>
                          <w:b/>
                          <w:sz w:val="20"/>
                          <w:szCs w:val="20"/>
                        </w:rPr>
                        <w:t>in concert with their Physician</w:t>
                      </w:r>
                    </w:p>
                    <w:p w:rsidR="00CD4229" w:rsidRDefault="00CD4229" w:rsidP="009239FF"/>
                  </w:txbxContent>
                </v:textbox>
              </v:shape>
            </w:pict>
          </mc:Fallback>
        </mc:AlternateContent>
      </w:r>
      <w:r w:rsidRPr="009239FF">
        <w:rPr>
          <w:rFonts w:ascii="Times New Roman" w:hAnsi="Times New Roman" w:cs="Times New Roman"/>
          <w:color w:val="000000"/>
          <w:sz w:val="28"/>
          <w:szCs w:val="28"/>
        </w:rPr>
        <w:br w:type="page"/>
      </w:r>
    </w:p>
    <w:p w:rsidR="00850598" w:rsidRDefault="00850598" w:rsidP="009239FF">
      <w:pPr>
        <w:spacing w:line="240" w:lineRule="auto"/>
        <w:jc w:val="center"/>
        <w:rPr>
          <w:rFonts w:ascii="Times New Roman" w:hAnsi="Times New Roman" w:cs="Times New Roman"/>
          <w:color w:val="000000"/>
          <w:sz w:val="28"/>
          <w:szCs w:val="28"/>
        </w:rPr>
      </w:pPr>
    </w:p>
    <w:p w:rsidR="009239FF" w:rsidRPr="009239FF" w:rsidRDefault="009239FF" w:rsidP="009239FF">
      <w:pPr>
        <w:spacing w:line="240" w:lineRule="auto"/>
        <w:jc w:val="center"/>
        <w:rPr>
          <w:rFonts w:ascii="Times New Roman" w:hAnsi="Times New Roman" w:cs="Times New Roman"/>
          <w:color w:val="000000"/>
          <w:sz w:val="28"/>
          <w:szCs w:val="28"/>
        </w:rPr>
      </w:pPr>
      <w:r w:rsidRPr="009239FF">
        <w:rPr>
          <w:rFonts w:ascii="Times New Roman" w:hAnsi="Times New Roman" w:cs="Times New Roman"/>
          <w:b/>
          <w:bCs/>
          <w:color w:val="000000"/>
          <w:sz w:val="28"/>
          <w:szCs w:val="28"/>
        </w:rPr>
        <w:t>UW-Colleges Concussion Management Plan References</w:t>
      </w:r>
    </w:p>
    <w:p w:rsidR="009239FF" w:rsidRPr="009239FF" w:rsidRDefault="009239FF" w:rsidP="009239FF">
      <w:pPr>
        <w:spacing w:line="240" w:lineRule="auto"/>
        <w:rPr>
          <w:rFonts w:ascii="Times New Roman" w:hAnsi="Times New Roman" w:cs="Times New Roman"/>
          <w:color w:val="000000"/>
        </w:rPr>
      </w:pPr>
      <w:r w:rsidRPr="009239FF">
        <w:rPr>
          <w:rFonts w:ascii="Times New Roman" w:hAnsi="Times New Roman" w:cs="Times New Roman"/>
          <w:b/>
          <w:bCs/>
          <w:color w:val="000000"/>
        </w:rPr>
        <w:t xml:space="preserve"> </w:t>
      </w:r>
    </w:p>
    <w:p w:rsidR="009239FF" w:rsidRPr="009239FF" w:rsidRDefault="009239FF" w:rsidP="00DF74A8">
      <w:pPr>
        <w:numPr>
          <w:ilvl w:val="0"/>
          <w:numId w:val="37"/>
        </w:numPr>
        <w:spacing w:after="7" w:line="240" w:lineRule="auto"/>
        <w:rPr>
          <w:rFonts w:ascii="Times New Roman" w:hAnsi="Times New Roman" w:cs="Times New Roman"/>
          <w:color w:val="000000"/>
        </w:rPr>
      </w:pPr>
      <w:r w:rsidRPr="009239FF">
        <w:rPr>
          <w:rFonts w:ascii="Times New Roman" w:hAnsi="Times New Roman" w:cs="Times New Roman"/>
          <w:color w:val="000000"/>
        </w:rPr>
        <w:t xml:space="preserve">NCAA and CDC Educational Material on Concussion in Sport. Available online at </w:t>
      </w:r>
      <w:hyperlink r:id="rId16" w:history="1">
        <w:r w:rsidRPr="009239FF">
          <w:rPr>
            <w:rFonts w:ascii="Times New Roman" w:hAnsi="Times New Roman" w:cs="Times New Roman"/>
            <w:color w:val="000000"/>
            <w:u w:val="single"/>
          </w:rPr>
          <w:t>www.ncaa.org/health-safety</w:t>
        </w:r>
      </w:hyperlink>
      <w:r w:rsidRPr="009239FF">
        <w:rPr>
          <w:rFonts w:ascii="Times New Roman" w:hAnsi="Times New Roman" w:cs="Times New Roman"/>
          <w:color w:val="000000"/>
        </w:rPr>
        <w:t xml:space="preserve"> </w:t>
      </w:r>
    </w:p>
    <w:p w:rsidR="009239FF" w:rsidRPr="009239FF" w:rsidRDefault="009239FF" w:rsidP="00DF74A8">
      <w:pPr>
        <w:numPr>
          <w:ilvl w:val="0"/>
          <w:numId w:val="37"/>
        </w:numPr>
        <w:spacing w:after="7" w:line="240" w:lineRule="auto"/>
        <w:rPr>
          <w:rFonts w:ascii="Times New Roman" w:hAnsi="Times New Roman" w:cs="Times New Roman"/>
          <w:color w:val="000000"/>
        </w:rPr>
      </w:pPr>
      <w:r w:rsidRPr="009239FF">
        <w:rPr>
          <w:rFonts w:ascii="Times New Roman" w:hAnsi="Times New Roman" w:cs="Times New Roman"/>
          <w:color w:val="000000"/>
          <w:u w:val="single"/>
        </w:rPr>
        <w:t>National Athletic Trainers’ Association Position Statement: Management of Sport-Related Concussion</w:t>
      </w:r>
      <w:r w:rsidRPr="009239FF">
        <w:rPr>
          <w:rFonts w:ascii="Times New Roman" w:hAnsi="Times New Roman" w:cs="Times New Roman"/>
          <w:i/>
          <w:iCs/>
          <w:color w:val="000000"/>
        </w:rPr>
        <w:t>. Journal of Athletic Training</w:t>
      </w:r>
      <w:r w:rsidRPr="009239FF">
        <w:rPr>
          <w:rFonts w:ascii="Times New Roman" w:hAnsi="Times New Roman" w:cs="Times New Roman"/>
          <w:color w:val="000000"/>
        </w:rPr>
        <w:t xml:space="preserve">, 2004; 39:280-297.  </w:t>
      </w:r>
    </w:p>
    <w:p w:rsidR="009239FF" w:rsidRPr="009239FF" w:rsidRDefault="009239FF" w:rsidP="00DF74A8">
      <w:pPr>
        <w:numPr>
          <w:ilvl w:val="0"/>
          <w:numId w:val="37"/>
        </w:numPr>
        <w:spacing w:after="7" w:line="240" w:lineRule="auto"/>
        <w:rPr>
          <w:rFonts w:ascii="Times New Roman" w:hAnsi="Times New Roman" w:cs="Times New Roman"/>
          <w:color w:val="000000"/>
        </w:rPr>
      </w:pPr>
      <w:r w:rsidRPr="009239FF">
        <w:rPr>
          <w:rFonts w:ascii="Times New Roman" w:hAnsi="Times New Roman" w:cs="Times New Roman"/>
          <w:color w:val="000000"/>
          <w:u w:val="single"/>
        </w:rPr>
        <w:t>Concussion (Mild Traumatic Brain Injury) and the Team Physician: A Consensus Statement</w:t>
      </w:r>
      <w:r w:rsidRPr="009239FF">
        <w:rPr>
          <w:rFonts w:ascii="Times New Roman" w:hAnsi="Times New Roman" w:cs="Times New Roman"/>
          <w:color w:val="000000"/>
        </w:rPr>
        <w:t xml:space="preserve">. 2006. Publication by six sports medicine organizations: AAFP, AAOS, ACSM, AMSSM, AOSSM, and AOASM.  </w:t>
      </w:r>
    </w:p>
    <w:p w:rsidR="009239FF" w:rsidRPr="009239FF" w:rsidRDefault="009239FF" w:rsidP="00DF74A8">
      <w:pPr>
        <w:numPr>
          <w:ilvl w:val="0"/>
          <w:numId w:val="37"/>
        </w:numPr>
        <w:spacing w:after="200" w:line="240" w:lineRule="auto"/>
        <w:rPr>
          <w:rFonts w:ascii="Times New Roman" w:hAnsi="Times New Roman" w:cs="Times New Roman"/>
          <w:color w:val="000000"/>
        </w:rPr>
      </w:pPr>
      <w:r w:rsidRPr="009239FF">
        <w:rPr>
          <w:rFonts w:ascii="Times New Roman" w:hAnsi="Times New Roman" w:cs="Times New Roman"/>
          <w:i/>
          <w:iCs/>
          <w:color w:val="000000"/>
          <w:u w:val="single"/>
        </w:rPr>
        <w:t>NCAA Sports Medicine Handbook</w:t>
      </w:r>
      <w:r w:rsidRPr="009239FF">
        <w:rPr>
          <w:rFonts w:ascii="Times New Roman" w:hAnsi="Times New Roman" w:cs="Times New Roman"/>
          <w:color w:val="000000"/>
        </w:rPr>
        <w:t xml:space="preserve">. 2009-2010. </w:t>
      </w:r>
    </w:p>
    <w:p w:rsidR="009239FF" w:rsidRPr="009239FF" w:rsidRDefault="009239FF" w:rsidP="009239FF">
      <w:pPr>
        <w:spacing w:line="240" w:lineRule="auto"/>
        <w:rPr>
          <w:rFonts w:ascii="Times New Roman" w:hAnsi="Times New Roman" w:cs="Times New Roman"/>
          <w:color w:val="000000"/>
        </w:rPr>
      </w:pPr>
    </w:p>
    <w:p w:rsidR="009239FF" w:rsidRPr="009239FF" w:rsidRDefault="009239FF" w:rsidP="00B66F96">
      <w:pPr>
        <w:spacing w:line="240" w:lineRule="auto"/>
        <w:jc w:val="center"/>
        <w:rPr>
          <w:rFonts w:ascii="Times New Roman" w:hAnsi="Times New Roman" w:cs="Times New Roman"/>
          <w:color w:val="000000"/>
          <w:szCs w:val="20"/>
        </w:rPr>
      </w:pPr>
      <w:r w:rsidRPr="009239FF">
        <w:rPr>
          <w:rFonts w:ascii="Times New Roman" w:hAnsi="Times New Roman" w:cs="Times New Roman"/>
          <w:b/>
          <w:bCs/>
          <w:color w:val="000000"/>
          <w:sz w:val="28"/>
          <w:szCs w:val="28"/>
        </w:rPr>
        <w:br w:type="page"/>
      </w:r>
    </w:p>
    <w:p w:rsidR="00B66F96" w:rsidRPr="003204C3" w:rsidRDefault="00B66F96" w:rsidP="0076709E">
      <w:pPr>
        <w:spacing w:after="0" w:line="240" w:lineRule="auto"/>
        <w:jc w:val="center"/>
        <w:rPr>
          <w:color w:val="000000"/>
          <w:sz w:val="28"/>
          <w:szCs w:val="28"/>
        </w:rPr>
      </w:pPr>
      <w:r w:rsidRPr="003204C3">
        <w:rPr>
          <w:b/>
          <w:bCs/>
          <w:color w:val="000000"/>
          <w:sz w:val="28"/>
          <w:szCs w:val="28"/>
        </w:rPr>
        <w:lastRenderedPageBreak/>
        <w:t>UW-Colleges Campus Concussion Information</w:t>
      </w:r>
    </w:p>
    <w:p w:rsidR="00B66F96" w:rsidRPr="003204C3" w:rsidRDefault="00B66F96" w:rsidP="0076709E">
      <w:pPr>
        <w:spacing w:after="0" w:line="240" w:lineRule="auto"/>
        <w:jc w:val="center"/>
        <w:rPr>
          <w:color w:val="000000"/>
          <w:sz w:val="28"/>
          <w:szCs w:val="28"/>
        </w:rPr>
      </w:pPr>
      <w:r w:rsidRPr="003204C3">
        <w:rPr>
          <w:b/>
          <w:bCs/>
          <w:color w:val="000000"/>
          <w:sz w:val="28"/>
          <w:szCs w:val="28"/>
        </w:rPr>
        <w:t>Symptoms Checklist</w:t>
      </w:r>
    </w:p>
    <w:p w:rsidR="00B66F96" w:rsidRPr="003204C3" w:rsidRDefault="00B66F96" w:rsidP="0076709E">
      <w:pPr>
        <w:spacing w:after="0" w:line="240" w:lineRule="auto"/>
        <w:rPr>
          <w:color w:val="000000"/>
        </w:rPr>
      </w:pPr>
      <w:r w:rsidRPr="003204C3">
        <w:rPr>
          <w:color w:val="000000"/>
        </w:rPr>
        <w:t xml:space="preserve"> </w:t>
      </w:r>
    </w:p>
    <w:p w:rsidR="00B66F96" w:rsidRPr="003204C3" w:rsidRDefault="00B66F96" w:rsidP="0076709E">
      <w:pPr>
        <w:spacing w:after="0" w:line="240" w:lineRule="auto"/>
        <w:rPr>
          <w:color w:val="000000"/>
        </w:rPr>
      </w:pPr>
      <w:r w:rsidRPr="003204C3">
        <w:rPr>
          <w:color w:val="000000"/>
        </w:rPr>
        <w:t xml:space="preserve">Name: ________________________________________             Date: ___________________________ </w:t>
      </w:r>
    </w:p>
    <w:p w:rsidR="00B66F96" w:rsidRPr="003204C3" w:rsidRDefault="00B66F96" w:rsidP="0076709E">
      <w:pPr>
        <w:spacing w:after="0" w:line="240" w:lineRule="auto"/>
        <w:rPr>
          <w:color w:val="000000"/>
        </w:rPr>
      </w:pPr>
      <w:r w:rsidRPr="003204C3">
        <w:rPr>
          <w:color w:val="000000"/>
        </w:rPr>
        <w:t xml:space="preserve"> </w:t>
      </w:r>
    </w:p>
    <w:p w:rsidR="00B66F96" w:rsidRPr="003204C3" w:rsidRDefault="00B66F96" w:rsidP="0076709E">
      <w:pPr>
        <w:spacing w:after="0" w:line="240" w:lineRule="auto"/>
        <w:rPr>
          <w:color w:val="000000"/>
        </w:rPr>
      </w:pPr>
      <w:r w:rsidRPr="003204C3">
        <w:rPr>
          <w:color w:val="000000"/>
        </w:rPr>
        <w:t xml:space="preserve">Sport: _______________________________________________________________________________ </w:t>
      </w:r>
    </w:p>
    <w:p w:rsidR="00B66F96" w:rsidRPr="003204C3" w:rsidRDefault="00B66F96" w:rsidP="0076709E">
      <w:pPr>
        <w:spacing w:after="0" w:line="240" w:lineRule="auto"/>
        <w:rPr>
          <w:color w:val="000000"/>
        </w:rPr>
      </w:pPr>
      <w:r w:rsidRPr="003204C3">
        <w:rPr>
          <w:color w:val="000000"/>
        </w:rPr>
        <w:t xml:space="preserve"> </w:t>
      </w:r>
    </w:p>
    <w:p w:rsidR="00B66F96" w:rsidRPr="0076709E" w:rsidRDefault="00B66F96" w:rsidP="0076709E">
      <w:pPr>
        <w:spacing w:line="240" w:lineRule="auto"/>
        <w:rPr>
          <w:color w:val="000000"/>
          <w:sz w:val="20"/>
          <w:szCs w:val="20"/>
        </w:rPr>
      </w:pPr>
      <w:r w:rsidRPr="0076709E">
        <w:rPr>
          <w:color w:val="000000"/>
          <w:sz w:val="20"/>
          <w:szCs w:val="20"/>
        </w:rPr>
        <w:t xml:space="preserve">Baseline Test: __________ Repeat Test:  Day   1   2   3   4   5   6   7   8   9   10   11   12   13   14   15 </w:t>
      </w:r>
    </w:p>
    <w:p w:rsidR="00B66F96" w:rsidRPr="0076709E" w:rsidRDefault="00B66F96" w:rsidP="0076709E">
      <w:pPr>
        <w:spacing w:line="240" w:lineRule="auto"/>
        <w:rPr>
          <w:color w:val="000000"/>
          <w:sz w:val="20"/>
          <w:szCs w:val="20"/>
        </w:rPr>
      </w:pPr>
      <w:r w:rsidRPr="0076709E">
        <w:rPr>
          <w:color w:val="000000"/>
          <w:sz w:val="20"/>
          <w:szCs w:val="20"/>
        </w:rPr>
        <w:t xml:space="preserve"> </w:t>
      </w:r>
    </w:p>
    <w:p w:rsidR="00B66F96" w:rsidRPr="0076709E" w:rsidRDefault="00B66F96" w:rsidP="0076709E">
      <w:pPr>
        <w:spacing w:line="240" w:lineRule="auto"/>
        <w:rPr>
          <w:color w:val="000000"/>
          <w:sz w:val="20"/>
          <w:szCs w:val="20"/>
        </w:rPr>
      </w:pPr>
      <w:r w:rsidRPr="0076709E">
        <w:rPr>
          <w:color w:val="000000"/>
          <w:sz w:val="20"/>
          <w:szCs w:val="20"/>
        </w:rPr>
        <w:t xml:space="preserve">Symptom Checklist: </w:t>
      </w:r>
      <w:r w:rsidRPr="0076709E">
        <w:rPr>
          <w:i/>
          <w:iCs/>
          <w:color w:val="000000"/>
          <w:sz w:val="20"/>
          <w:szCs w:val="20"/>
        </w:rPr>
        <w:t xml:space="preserve">Circle </w:t>
      </w:r>
      <w:r w:rsidRPr="0076709E">
        <w:rPr>
          <w:b/>
          <w:bCs/>
          <w:i/>
          <w:iCs/>
          <w:color w:val="000000"/>
          <w:sz w:val="20"/>
          <w:szCs w:val="20"/>
        </w:rPr>
        <w:t>“YES”</w:t>
      </w:r>
      <w:r w:rsidRPr="0076709E">
        <w:rPr>
          <w:i/>
          <w:iCs/>
          <w:color w:val="000000"/>
          <w:sz w:val="20"/>
          <w:szCs w:val="20"/>
        </w:rPr>
        <w:t xml:space="preserve"> if you have experienced the symptom within the last 24 hours and </w:t>
      </w:r>
      <w:r w:rsidRPr="0076709E">
        <w:rPr>
          <w:i/>
          <w:iCs/>
          <w:color w:val="000000"/>
          <w:sz w:val="20"/>
          <w:szCs w:val="20"/>
        </w:rPr>
        <w:br/>
      </w:r>
      <w:r w:rsidRPr="0076709E">
        <w:rPr>
          <w:b/>
          <w:bCs/>
          <w:i/>
          <w:iCs/>
          <w:color w:val="000000"/>
          <w:sz w:val="20"/>
          <w:szCs w:val="20"/>
        </w:rPr>
        <w:t>“NO”</w:t>
      </w:r>
      <w:r w:rsidRPr="0076709E">
        <w:rPr>
          <w:i/>
          <w:iCs/>
          <w:color w:val="000000"/>
          <w:sz w:val="20"/>
          <w:szCs w:val="20"/>
        </w:rPr>
        <w:t xml:space="preserve"> if you have not experienced the symptom over the last 24 hours. </w:t>
      </w:r>
    </w:p>
    <w:p w:rsidR="00B66F96" w:rsidRPr="0076709E" w:rsidRDefault="00B66F96" w:rsidP="0076709E">
      <w:pPr>
        <w:spacing w:line="240" w:lineRule="auto"/>
        <w:rPr>
          <w:color w:val="000000"/>
          <w:sz w:val="20"/>
          <w:szCs w:val="20"/>
        </w:rPr>
      </w:pPr>
      <w:r w:rsidRPr="0076709E">
        <w:rPr>
          <w:color w:val="000000"/>
          <w:sz w:val="20"/>
          <w:szCs w:val="20"/>
        </w:rPr>
        <w:t>1.</w:t>
      </w:r>
      <w:r w:rsidRPr="0076709E">
        <w:rPr>
          <w:rFonts w:ascii="Arial" w:hAnsi="Arial" w:cs="Arial"/>
          <w:color w:val="000000"/>
          <w:sz w:val="20"/>
          <w:szCs w:val="20"/>
        </w:rPr>
        <w:t xml:space="preserve"> </w:t>
      </w:r>
      <w:r w:rsidRPr="0076709E">
        <w:rPr>
          <w:color w:val="000000"/>
          <w:sz w:val="20"/>
          <w:szCs w:val="20"/>
        </w:rPr>
        <w:t xml:space="preserve">Have you had a </w:t>
      </w:r>
      <w:r w:rsidRPr="0076709E">
        <w:rPr>
          <w:b/>
          <w:bCs/>
          <w:color w:val="000000"/>
          <w:sz w:val="20"/>
          <w:szCs w:val="20"/>
        </w:rPr>
        <w:t xml:space="preserve">headache </w:t>
      </w:r>
      <w:r w:rsidRPr="0076709E">
        <w:rPr>
          <w:color w:val="000000"/>
          <w:sz w:val="20"/>
          <w:szCs w:val="20"/>
        </w:rPr>
        <w:t xml:space="preserve">in the last 24 hours?    </w:t>
      </w:r>
      <w:r w:rsidRPr="0076709E">
        <w:rPr>
          <w:color w:val="000000"/>
          <w:sz w:val="20"/>
          <w:szCs w:val="20"/>
        </w:rPr>
        <w:tab/>
      </w:r>
      <w:r w:rsidRPr="0076709E">
        <w:rPr>
          <w:color w:val="000000"/>
          <w:sz w:val="20"/>
          <w:szCs w:val="20"/>
        </w:rPr>
        <w:tab/>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2.</w:t>
      </w:r>
      <w:r w:rsidRPr="0076709E">
        <w:rPr>
          <w:rFonts w:ascii="Arial" w:hAnsi="Arial" w:cs="Arial"/>
          <w:color w:val="000000"/>
          <w:sz w:val="20"/>
          <w:szCs w:val="20"/>
        </w:rPr>
        <w:t xml:space="preserve"> </w:t>
      </w:r>
      <w:r w:rsidRPr="0076709E">
        <w:rPr>
          <w:color w:val="000000"/>
          <w:sz w:val="20"/>
          <w:szCs w:val="20"/>
        </w:rPr>
        <w:t xml:space="preserve">Have you experience </w:t>
      </w:r>
      <w:r w:rsidRPr="0076709E">
        <w:rPr>
          <w:b/>
          <w:bCs/>
          <w:color w:val="000000"/>
          <w:sz w:val="20"/>
          <w:szCs w:val="20"/>
        </w:rPr>
        <w:t xml:space="preserve">nausea </w:t>
      </w:r>
      <w:r w:rsidRPr="0076709E">
        <w:rPr>
          <w:color w:val="000000"/>
          <w:sz w:val="20"/>
          <w:szCs w:val="20"/>
        </w:rPr>
        <w:t xml:space="preserve">in the last 24 hours?   </w:t>
      </w:r>
      <w:r w:rsidRPr="0076709E">
        <w:rPr>
          <w:color w:val="000000"/>
          <w:sz w:val="20"/>
          <w:szCs w:val="20"/>
        </w:rPr>
        <w:tab/>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3.</w:t>
      </w:r>
      <w:r w:rsidRPr="0076709E">
        <w:rPr>
          <w:rFonts w:ascii="Arial" w:hAnsi="Arial" w:cs="Arial"/>
          <w:color w:val="000000"/>
          <w:sz w:val="20"/>
          <w:szCs w:val="20"/>
        </w:rPr>
        <w:t xml:space="preserve"> </w:t>
      </w:r>
      <w:r w:rsidRPr="0076709E">
        <w:rPr>
          <w:color w:val="000000"/>
          <w:sz w:val="20"/>
          <w:szCs w:val="20"/>
        </w:rPr>
        <w:t xml:space="preserve">Have you had any </w:t>
      </w:r>
      <w:r w:rsidRPr="0076709E">
        <w:rPr>
          <w:b/>
          <w:bCs/>
          <w:color w:val="000000"/>
          <w:sz w:val="20"/>
          <w:szCs w:val="20"/>
        </w:rPr>
        <w:t xml:space="preserve">difficulty balancing </w:t>
      </w:r>
      <w:r w:rsidRPr="0076709E">
        <w:rPr>
          <w:color w:val="000000"/>
          <w:sz w:val="20"/>
          <w:szCs w:val="20"/>
        </w:rPr>
        <w:t xml:space="preserve">in the last 24 hours? </w:t>
      </w:r>
      <w:r w:rsidRPr="0076709E">
        <w:rPr>
          <w:color w:val="000000"/>
          <w:sz w:val="20"/>
          <w:szCs w:val="20"/>
        </w:rPr>
        <w:tab/>
      </w:r>
      <w:r w:rsidR="0076709E">
        <w:rPr>
          <w:color w:val="000000"/>
          <w:sz w:val="20"/>
          <w:szCs w:val="20"/>
        </w:rPr>
        <w:tab/>
      </w:r>
      <w:r w:rsidRPr="0076709E">
        <w:rPr>
          <w:color w:val="000000"/>
          <w:sz w:val="20"/>
          <w:szCs w:val="20"/>
        </w:rPr>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4.</w:t>
      </w:r>
      <w:r w:rsidRPr="0076709E">
        <w:rPr>
          <w:rFonts w:ascii="Arial" w:hAnsi="Arial" w:cs="Arial"/>
          <w:color w:val="000000"/>
          <w:sz w:val="20"/>
          <w:szCs w:val="20"/>
        </w:rPr>
        <w:t xml:space="preserve"> </w:t>
      </w:r>
      <w:r w:rsidRPr="0076709E">
        <w:rPr>
          <w:color w:val="000000"/>
          <w:sz w:val="20"/>
          <w:szCs w:val="20"/>
        </w:rPr>
        <w:t xml:space="preserve">Have you experienced </w:t>
      </w:r>
      <w:r w:rsidRPr="0076709E">
        <w:rPr>
          <w:b/>
          <w:bCs/>
          <w:color w:val="000000"/>
          <w:sz w:val="20"/>
          <w:szCs w:val="20"/>
        </w:rPr>
        <w:t xml:space="preserve">fatigue </w:t>
      </w:r>
      <w:r w:rsidRPr="0076709E">
        <w:rPr>
          <w:color w:val="000000"/>
          <w:sz w:val="20"/>
          <w:szCs w:val="20"/>
        </w:rPr>
        <w:t xml:space="preserve">in the last 24 hours?   </w:t>
      </w:r>
      <w:r w:rsidRPr="0076709E">
        <w:rPr>
          <w:color w:val="000000"/>
          <w:sz w:val="20"/>
          <w:szCs w:val="20"/>
        </w:rPr>
        <w:tab/>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5.</w:t>
      </w:r>
      <w:r w:rsidRPr="0076709E">
        <w:rPr>
          <w:rFonts w:ascii="Arial" w:hAnsi="Arial" w:cs="Arial"/>
          <w:color w:val="000000"/>
          <w:sz w:val="20"/>
          <w:szCs w:val="20"/>
        </w:rPr>
        <w:t xml:space="preserve"> </w:t>
      </w:r>
      <w:r w:rsidRPr="0076709E">
        <w:rPr>
          <w:color w:val="000000"/>
          <w:sz w:val="20"/>
          <w:szCs w:val="20"/>
        </w:rPr>
        <w:t xml:space="preserve">Have you experienced </w:t>
      </w:r>
      <w:r w:rsidRPr="0076709E">
        <w:rPr>
          <w:b/>
          <w:bCs/>
          <w:color w:val="000000"/>
          <w:sz w:val="20"/>
          <w:szCs w:val="20"/>
        </w:rPr>
        <w:t xml:space="preserve">drowsiness </w:t>
      </w:r>
      <w:r w:rsidRPr="0076709E">
        <w:rPr>
          <w:color w:val="000000"/>
          <w:sz w:val="20"/>
          <w:szCs w:val="20"/>
        </w:rPr>
        <w:t xml:space="preserve">in the last 24 hours?   </w:t>
      </w:r>
      <w:r w:rsidRPr="0076709E">
        <w:rPr>
          <w:color w:val="000000"/>
          <w:sz w:val="20"/>
          <w:szCs w:val="20"/>
        </w:rPr>
        <w:tab/>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6.</w:t>
      </w:r>
      <w:r w:rsidRPr="0076709E">
        <w:rPr>
          <w:rFonts w:ascii="Arial" w:hAnsi="Arial" w:cs="Arial"/>
          <w:color w:val="000000"/>
          <w:sz w:val="20"/>
          <w:szCs w:val="20"/>
        </w:rPr>
        <w:t xml:space="preserve"> </w:t>
      </w:r>
      <w:r w:rsidRPr="0076709E">
        <w:rPr>
          <w:color w:val="000000"/>
          <w:sz w:val="20"/>
          <w:szCs w:val="20"/>
        </w:rPr>
        <w:t xml:space="preserve">Have you experienced </w:t>
      </w:r>
      <w:r w:rsidRPr="0076709E">
        <w:rPr>
          <w:b/>
          <w:bCs/>
          <w:color w:val="000000"/>
          <w:sz w:val="20"/>
          <w:szCs w:val="20"/>
        </w:rPr>
        <w:t xml:space="preserve">sleep disturbances </w:t>
      </w:r>
      <w:r w:rsidRPr="0076709E">
        <w:rPr>
          <w:color w:val="000000"/>
          <w:sz w:val="20"/>
          <w:szCs w:val="20"/>
        </w:rPr>
        <w:t xml:space="preserve">in the last 24 hours?  </w:t>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7.</w:t>
      </w:r>
      <w:r w:rsidRPr="0076709E">
        <w:rPr>
          <w:rFonts w:ascii="Arial" w:hAnsi="Arial" w:cs="Arial"/>
          <w:color w:val="000000"/>
          <w:sz w:val="20"/>
          <w:szCs w:val="20"/>
        </w:rPr>
        <w:t xml:space="preserve"> </w:t>
      </w:r>
      <w:r w:rsidRPr="0076709E">
        <w:rPr>
          <w:color w:val="000000"/>
          <w:sz w:val="20"/>
          <w:szCs w:val="20"/>
        </w:rPr>
        <w:t xml:space="preserve">Have you had </w:t>
      </w:r>
      <w:r w:rsidRPr="0076709E">
        <w:rPr>
          <w:b/>
          <w:bCs/>
          <w:color w:val="000000"/>
          <w:sz w:val="20"/>
          <w:szCs w:val="20"/>
        </w:rPr>
        <w:t xml:space="preserve">difficulty concentrating </w:t>
      </w:r>
      <w:r w:rsidRPr="0076709E">
        <w:rPr>
          <w:color w:val="000000"/>
          <w:sz w:val="20"/>
          <w:szCs w:val="20"/>
        </w:rPr>
        <w:t xml:space="preserve">in the last 24 hours?  </w:t>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8.</w:t>
      </w:r>
      <w:r w:rsidRPr="0076709E">
        <w:rPr>
          <w:rFonts w:ascii="Arial" w:hAnsi="Arial" w:cs="Arial"/>
          <w:color w:val="000000"/>
          <w:sz w:val="20"/>
          <w:szCs w:val="20"/>
        </w:rPr>
        <w:t xml:space="preserve"> </w:t>
      </w:r>
      <w:r w:rsidRPr="0076709E">
        <w:rPr>
          <w:color w:val="000000"/>
          <w:sz w:val="20"/>
          <w:szCs w:val="20"/>
        </w:rPr>
        <w:t xml:space="preserve">In the last 24 hours have you felt like you are </w:t>
      </w:r>
      <w:r w:rsidRPr="0076709E">
        <w:rPr>
          <w:b/>
          <w:bCs/>
          <w:color w:val="000000"/>
          <w:sz w:val="20"/>
          <w:szCs w:val="20"/>
        </w:rPr>
        <w:t>“in a fog”</w:t>
      </w:r>
      <w:r w:rsidRPr="0076709E">
        <w:rPr>
          <w:color w:val="000000"/>
          <w:sz w:val="20"/>
          <w:szCs w:val="20"/>
        </w:rPr>
        <w:t xml:space="preserve">?   </w:t>
      </w:r>
      <w:r w:rsidRPr="0076709E">
        <w:rPr>
          <w:color w:val="000000"/>
          <w:sz w:val="20"/>
          <w:szCs w:val="20"/>
        </w:rPr>
        <w:tab/>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9.</w:t>
      </w:r>
      <w:r w:rsidRPr="0076709E">
        <w:rPr>
          <w:rFonts w:ascii="Arial" w:hAnsi="Arial" w:cs="Arial"/>
          <w:color w:val="000000"/>
          <w:sz w:val="20"/>
          <w:szCs w:val="20"/>
        </w:rPr>
        <w:t xml:space="preserve"> </w:t>
      </w:r>
      <w:r w:rsidRPr="0076709E">
        <w:rPr>
          <w:color w:val="000000"/>
          <w:sz w:val="20"/>
          <w:szCs w:val="20"/>
        </w:rPr>
        <w:t xml:space="preserve">In the last 24 hours have you felt </w:t>
      </w:r>
      <w:r w:rsidRPr="0076709E">
        <w:rPr>
          <w:b/>
          <w:bCs/>
          <w:color w:val="000000"/>
          <w:sz w:val="20"/>
          <w:szCs w:val="20"/>
        </w:rPr>
        <w:t>“slowed down”</w:t>
      </w:r>
      <w:r w:rsidRPr="0076709E">
        <w:rPr>
          <w:color w:val="000000"/>
          <w:sz w:val="20"/>
          <w:szCs w:val="20"/>
        </w:rPr>
        <w:t xml:space="preserve">?   </w:t>
      </w:r>
      <w:r w:rsidRPr="0076709E">
        <w:rPr>
          <w:color w:val="000000"/>
          <w:sz w:val="20"/>
          <w:szCs w:val="20"/>
        </w:rPr>
        <w:tab/>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10.</w:t>
      </w:r>
      <w:r w:rsidRPr="0076709E">
        <w:rPr>
          <w:rFonts w:ascii="Arial" w:hAnsi="Arial" w:cs="Arial"/>
          <w:color w:val="000000"/>
          <w:sz w:val="20"/>
          <w:szCs w:val="20"/>
        </w:rPr>
        <w:t xml:space="preserve"> </w:t>
      </w:r>
      <w:r w:rsidRPr="0076709E">
        <w:rPr>
          <w:color w:val="000000"/>
          <w:sz w:val="20"/>
          <w:szCs w:val="20"/>
        </w:rPr>
        <w:t xml:space="preserve">Have your eyes been </w:t>
      </w:r>
      <w:r w:rsidRPr="0076709E">
        <w:rPr>
          <w:b/>
          <w:bCs/>
          <w:color w:val="000000"/>
          <w:sz w:val="20"/>
          <w:szCs w:val="20"/>
        </w:rPr>
        <w:t xml:space="preserve">sensitive to light </w:t>
      </w:r>
      <w:r w:rsidRPr="0076709E">
        <w:rPr>
          <w:color w:val="000000"/>
          <w:sz w:val="20"/>
          <w:szCs w:val="20"/>
        </w:rPr>
        <w:t xml:space="preserve">in the last 24 hours?  </w:t>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11.</w:t>
      </w:r>
      <w:r w:rsidRPr="0076709E">
        <w:rPr>
          <w:rFonts w:ascii="Arial" w:hAnsi="Arial" w:cs="Arial"/>
          <w:color w:val="000000"/>
          <w:sz w:val="20"/>
          <w:szCs w:val="20"/>
        </w:rPr>
        <w:t xml:space="preserve"> </w:t>
      </w:r>
      <w:r w:rsidRPr="0076709E">
        <w:rPr>
          <w:color w:val="000000"/>
          <w:sz w:val="20"/>
          <w:szCs w:val="20"/>
        </w:rPr>
        <w:t xml:space="preserve">Have you felt </w:t>
      </w:r>
      <w:r w:rsidRPr="0076709E">
        <w:rPr>
          <w:b/>
          <w:bCs/>
          <w:color w:val="000000"/>
          <w:sz w:val="20"/>
          <w:szCs w:val="20"/>
        </w:rPr>
        <w:t xml:space="preserve">sadness </w:t>
      </w:r>
      <w:r w:rsidRPr="0076709E">
        <w:rPr>
          <w:color w:val="000000"/>
          <w:sz w:val="20"/>
          <w:szCs w:val="20"/>
        </w:rPr>
        <w:t xml:space="preserve">in the last 24 hours?   </w:t>
      </w:r>
      <w:r w:rsidRPr="0076709E">
        <w:rPr>
          <w:color w:val="000000"/>
          <w:sz w:val="20"/>
          <w:szCs w:val="20"/>
        </w:rPr>
        <w:tab/>
      </w:r>
      <w:r w:rsidRPr="0076709E">
        <w:rPr>
          <w:color w:val="000000"/>
          <w:sz w:val="20"/>
          <w:szCs w:val="20"/>
        </w:rPr>
        <w:tab/>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12.</w:t>
      </w:r>
      <w:r w:rsidRPr="0076709E">
        <w:rPr>
          <w:rFonts w:ascii="Arial" w:hAnsi="Arial" w:cs="Arial"/>
          <w:color w:val="000000"/>
          <w:sz w:val="20"/>
          <w:szCs w:val="20"/>
        </w:rPr>
        <w:t xml:space="preserve"> </w:t>
      </w:r>
      <w:r w:rsidRPr="0076709E">
        <w:rPr>
          <w:color w:val="000000"/>
          <w:sz w:val="20"/>
          <w:szCs w:val="20"/>
        </w:rPr>
        <w:t xml:space="preserve">Have you experienced </w:t>
      </w:r>
      <w:r w:rsidRPr="0076709E">
        <w:rPr>
          <w:b/>
          <w:bCs/>
          <w:color w:val="000000"/>
          <w:sz w:val="20"/>
          <w:szCs w:val="20"/>
        </w:rPr>
        <w:t xml:space="preserve">vomiting </w:t>
      </w:r>
      <w:r w:rsidRPr="0076709E">
        <w:rPr>
          <w:color w:val="000000"/>
          <w:sz w:val="20"/>
          <w:szCs w:val="20"/>
        </w:rPr>
        <w:t xml:space="preserve">in the last 24 hours?   </w:t>
      </w:r>
      <w:r w:rsidRPr="0076709E">
        <w:rPr>
          <w:color w:val="000000"/>
          <w:sz w:val="20"/>
          <w:szCs w:val="20"/>
        </w:rPr>
        <w:tab/>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13.</w:t>
      </w:r>
      <w:r w:rsidRPr="0076709E">
        <w:rPr>
          <w:rFonts w:ascii="Arial" w:hAnsi="Arial" w:cs="Arial"/>
          <w:color w:val="000000"/>
          <w:sz w:val="20"/>
          <w:szCs w:val="20"/>
        </w:rPr>
        <w:t xml:space="preserve"> </w:t>
      </w:r>
      <w:r w:rsidRPr="0076709E">
        <w:rPr>
          <w:color w:val="000000"/>
          <w:sz w:val="20"/>
          <w:szCs w:val="20"/>
        </w:rPr>
        <w:t xml:space="preserve">Have your ears been </w:t>
      </w:r>
      <w:r w:rsidRPr="0076709E">
        <w:rPr>
          <w:b/>
          <w:bCs/>
          <w:color w:val="000000"/>
          <w:sz w:val="20"/>
          <w:szCs w:val="20"/>
        </w:rPr>
        <w:t xml:space="preserve">sensitive to noise </w:t>
      </w:r>
      <w:r w:rsidRPr="0076709E">
        <w:rPr>
          <w:color w:val="000000"/>
          <w:sz w:val="20"/>
          <w:szCs w:val="20"/>
        </w:rPr>
        <w:t xml:space="preserve">in the last 24 hours?  </w:t>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14.</w:t>
      </w:r>
      <w:r w:rsidRPr="0076709E">
        <w:rPr>
          <w:rFonts w:ascii="Arial" w:hAnsi="Arial" w:cs="Arial"/>
          <w:color w:val="000000"/>
          <w:sz w:val="20"/>
          <w:szCs w:val="20"/>
        </w:rPr>
        <w:t xml:space="preserve"> </w:t>
      </w:r>
      <w:r w:rsidRPr="0076709E">
        <w:rPr>
          <w:color w:val="000000"/>
          <w:sz w:val="20"/>
          <w:szCs w:val="20"/>
        </w:rPr>
        <w:t xml:space="preserve">Have you experienced </w:t>
      </w:r>
      <w:r w:rsidRPr="0076709E">
        <w:rPr>
          <w:b/>
          <w:bCs/>
          <w:color w:val="000000"/>
          <w:sz w:val="20"/>
          <w:szCs w:val="20"/>
        </w:rPr>
        <w:t xml:space="preserve">nervousness </w:t>
      </w:r>
      <w:r w:rsidRPr="0076709E">
        <w:rPr>
          <w:color w:val="000000"/>
          <w:sz w:val="20"/>
          <w:szCs w:val="20"/>
        </w:rPr>
        <w:t xml:space="preserve">in the last 24 hours?   </w:t>
      </w:r>
      <w:r w:rsidRPr="0076709E">
        <w:rPr>
          <w:color w:val="000000"/>
          <w:sz w:val="20"/>
          <w:szCs w:val="20"/>
        </w:rPr>
        <w:tab/>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15.</w:t>
      </w:r>
      <w:r w:rsidRPr="0076709E">
        <w:rPr>
          <w:rFonts w:ascii="Arial" w:hAnsi="Arial" w:cs="Arial"/>
          <w:color w:val="000000"/>
          <w:sz w:val="20"/>
          <w:szCs w:val="20"/>
        </w:rPr>
        <w:t xml:space="preserve"> </w:t>
      </w:r>
      <w:r w:rsidRPr="0076709E">
        <w:rPr>
          <w:color w:val="000000"/>
          <w:sz w:val="20"/>
          <w:szCs w:val="20"/>
        </w:rPr>
        <w:t xml:space="preserve">Have you had </w:t>
      </w:r>
      <w:r w:rsidRPr="0076709E">
        <w:rPr>
          <w:b/>
          <w:bCs/>
          <w:color w:val="000000"/>
          <w:sz w:val="20"/>
          <w:szCs w:val="20"/>
        </w:rPr>
        <w:t xml:space="preserve">difficulty remembering </w:t>
      </w:r>
      <w:r w:rsidRPr="0076709E">
        <w:rPr>
          <w:color w:val="000000"/>
          <w:sz w:val="20"/>
          <w:szCs w:val="20"/>
        </w:rPr>
        <w:t xml:space="preserve">things in the last 24 hours?  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16.</w:t>
      </w:r>
      <w:r w:rsidRPr="0076709E">
        <w:rPr>
          <w:rFonts w:ascii="Arial" w:hAnsi="Arial" w:cs="Arial"/>
          <w:color w:val="000000"/>
          <w:sz w:val="20"/>
          <w:szCs w:val="20"/>
        </w:rPr>
        <w:t xml:space="preserve"> </w:t>
      </w:r>
      <w:r w:rsidRPr="0076709E">
        <w:rPr>
          <w:color w:val="000000"/>
          <w:sz w:val="20"/>
          <w:szCs w:val="20"/>
        </w:rPr>
        <w:t xml:space="preserve">Have you experienced </w:t>
      </w:r>
      <w:r w:rsidRPr="0076709E">
        <w:rPr>
          <w:b/>
          <w:bCs/>
          <w:color w:val="000000"/>
          <w:sz w:val="20"/>
          <w:szCs w:val="20"/>
        </w:rPr>
        <w:t xml:space="preserve">numbness </w:t>
      </w:r>
      <w:r w:rsidRPr="0076709E">
        <w:rPr>
          <w:color w:val="000000"/>
          <w:sz w:val="20"/>
          <w:szCs w:val="20"/>
        </w:rPr>
        <w:t xml:space="preserve">in the last 24 hours?   </w:t>
      </w:r>
      <w:r w:rsidRPr="0076709E">
        <w:rPr>
          <w:color w:val="000000"/>
          <w:sz w:val="20"/>
          <w:szCs w:val="20"/>
        </w:rPr>
        <w:tab/>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17.</w:t>
      </w:r>
      <w:r w:rsidRPr="0076709E">
        <w:rPr>
          <w:rFonts w:ascii="Arial" w:hAnsi="Arial" w:cs="Arial"/>
          <w:color w:val="000000"/>
          <w:sz w:val="20"/>
          <w:szCs w:val="20"/>
        </w:rPr>
        <w:t xml:space="preserve"> </w:t>
      </w:r>
      <w:r w:rsidRPr="0076709E">
        <w:rPr>
          <w:color w:val="000000"/>
          <w:sz w:val="20"/>
          <w:szCs w:val="20"/>
        </w:rPr>
        <w:t xml:space="preserve">Have you experienced any </w:t>
      </w:r>
      <w:r w:rsidRPr="0076709E">
        <w:rPr>
          <w:b/>
          <w:bCs/>
          <w:color w:val="000000"/>
          <w:sz w:val="20"/>
          <w:szCs w:val="20"/>
        </w:rPr>
        <w:t xml:space="preserve">tingling </w:t>
      </w:r>
      <w:r w:rsidRPr="0076709E">
        <w:rPr>
          <w:color w:val="000000"/>
          <w:sz w:val="20"/>
          <w:szCs w:val="20"/>
        </w:rPr>
        <w:t xml:space="preserve">sensations in the last 24 hours? </w:t>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18.</w:t>
      </w:r>
      <w:r w:rsidRPr="0076709E">
        <w:rPr>
          <w:rFonts w:ascii="Arial" w:hAnsi="Arial" w:cs="Arial"/>
          <w:color w:val="000000"/>
          <w:sz w:val="20"/>
          <w:szCs w:val="20"/>
        </w:rPr>
        <w:t xml:space="preserve"> </w:t>
      </w:r>
      <w:r w:rsidRPr="0076709E">
        <w:rPr>
          <w:color w:val="000000"/>
          <w:sz w:val="20"/>
          <w:szCs w:val="20"/>
        </w:rPr>
        <w:t xml:space="preserve">Have you experienced </w:t>
      </w:r>
      <w:r w:rsidRPr="0076709E">
        <w:rPr>
          <w:b/>
          <w:bCs/>
          <w:color w:val="000000"/>
          <w:sz w:val="20"/>
          <w:szCs w:val="20"/>
        </w:rPr>
        <w:t xml:space="preserve">dizziness </w:t>
      </w:r>
      <w:r w:rsidRPr="0076709E">
        <w:rPr>
          <w:color w:val="000000"/>
          <w:sz w:val="20"/>
          <w:szCs w:val="20"/>
        </w:rPr>
        <w:t xml:space="preserve">in the last 24 hours?   </w:t>
      </w:r>
      <w:r w:rsidRPr="0076709E">
        <w:rPr>
          <w:color w:val="000000"/>
          <w:sz w:val="20"/>
          <w:szCs w:val="20"/>
        </w:rPr>
        <w:tab/>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19.</w:t>
      </w:r>
      <w:r w:rsidRPr="0076709E">
        <w:rPr>
          <w:rFonts w:ascii="Arial" w:hAnsi="Arial" w:cs="Arial"/>
          <w:color w:val="000000"/>
          <w:sz w:val="20"/>
          <w:szCs w:val="20"/>
        </w:rPr>
        <w:t xml:space="preserve"> </w:t>
      </w:r>
      <w:r w:rsidRPr="0076709E">
        <w:rPr>
          <w:color w:val="000000"/>
          <w:sz w:val="20"/>
          <w:szCs w:val="20"/>
        </w:rPr>
        <w:t xml:space="preserve">Have you experienced any </w:t>
      </w:r>
      <w:r w:rsidRPr="0076709E">
        <w:rPr>
          <w:b/>
          <w:bCs/>
          <w:color w:val="000000"/>
          <w:sz w:val="20"/>
          <w:szCs w:val="20"/>
        </w:rPr>
        <w:t xml:space="preserve">neck pain </w:t>
      </w:r>
      <w:r w:rsidRPr="0076709E">
        <w:rPr>
          <w:color w:val="000000"/>
          <w:sz w:val="20"/>
          <w:szCs w:val="20"/>
        </w:rPr>
        <w:t xml:space="preserve">in the last 24 hours?  </w:t>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20.</w:t>
      </w:r>
      <w:r w:rsidRPr="0076709E">
        <w:rPr>
          <w:rFonts w:ascii="Arial" w:hAnsi="Arial" w:cs="Arial"/>
          <w:color w:val="000000"/>
          <w:sz w:val="20"/>
          <w:szCs w:val="20"/>
        </w:rPr>
        <w:t xml:space="preserve"> </w:t>
      </w:r>
      <w:r w:rsidRPr="0076709E">
        <w:rPr>
          <w:color w:val="000000"/>
          <w:sz w:val="20"/>
          <w:szCs w:val="20"/>
        </w:rPr>
        <w:t xml:space="preserve">Have you been </w:t>
      </w:r>
      <w:r w:rsidRPr="0076709E">
        <w:rPr>
          <w:b/>
          <w:bCs/>
          <w:color w:val="000000"/>
          <w:sz w:val="20"/>
          <w:szCs w:val="20"/>
        </w:rPr>
        <w:t xml:space="preserve">irritable </w:t>
      </w:r>
      <w:r w:rsidRPr="0076709E">
        <w:rPr>
          <w:color w:val="000000"/>
          <w:sz w:val="20"/>
          <w:szCs w:val="20"/>
        </w:rPr>
        <w:t xml:space="preserve">in the last 24 hours?    </w:t>
      </w:r>
      <w:r w:rsidRPr="0076709E">
        <w:rPr>
          <w:color w:val="000000"/>
          <w:sz w:val="20"/>
          <w:szCs w:val="20"/>
        </w:rPr>
        <w:tab/>
      </w:r>
      <w:r w:rsidRPr="0076709E">
        <w:rPr>
          <w:color w:val="000000"/>
          <w:sz w:val="20"/>
          <w:szCs w:val="20"/>
        </w:rPr>
        <w:tab/>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21.</w:t>
      </w:r>
      <w:r w:rsidRPr="0076709E">
        <w:rPr>
          <w:rFonts w:ascii="Arial" w:hAnsi="Arial" w:cs="Arial"/>
          <w:color w:val="000000"/>
          <w:sz w:val="20"/>
          <w:szCs w:val="20"/>
        </w:rPr>
        <w:t xml:space="preserve"> </w:t>
      </w:r>
      <w:r w:rsidRPr="0076709E">
        <w:rPr>
          <w:color w:val="000000"/>
          <w:sz w:val="20"/>
          <w:szCs w:val="20"/>
        </w:rPr>
        <w:t xml:space="preserve">Have you experienced feelings of </w:t>
      </w:r>
      <w:r w:rsidRPr="0076709E">
        <w:rPr>
          <w:b/>
          <w:bCs/>
          <w:color w:val="000000"/>
          <w:sz w:val="20"/>
          <w:szCs w:val="20"/>
        </w:rPr>
        <w:t xml:space="preserve">depression </w:t>
      </w:r>
      <w:r w:rsidRPr="0076709E">
        <w:rPr>
          <w:color w:val="000000"/>
          <w:sz w:val="20"/>
          <w:szCs w:val="20"/>
        </w:rPr>
        <w:t xml:space="preserve">in the last 24 hours?  </w:t>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r w:rsidRPr="0076709E">
        <w:rPr>
          <w:color w:val="000000"/>
          <w:sz w:val="20"/>
          <w:szCs w:val="20"/>
        </w:rPr>
        <w:t>22.</w:t>
      </w:r>
      <w:r w:rsidRPr="0076709E">
        <w:rPr>
          <w:rFonts w:ascii="Arial" w:hAnsi="Arial" w:cs="Arial"/>
          <w:color w:val="000000"/>
          <w:sz w:val="20"/>
          <w:szCs w:val="20"/>
        </w:rPr>
        <w:t xml:space="preserve"> </w:t>
      </w:r>
      <w:r w:rsidRPr="0076709E">
        <w:rPr>
          <w:color w:val="000000"/>
          <w:sz w:val="20"/>
          <w:szCs w:val="20"/>
        </w:rPr>
        <w:t xml:space="preserve">Have you experienced </w:t>
      </w:r>
      <w:r w:rsidRPr="0076709E">
        <w:rPr>
          <w:b/>
          <w:bCs/>
          <w:color w:val="000000"/>
          <w:sz w:val="20"/>
          <w:szCs w:val="20"/>
        </w:rPr>
        <w:t xml:space="preserve">blurred vision </w:t>
      </w:r>
      <w:r w:rsidRPr="0076709E">
        <w:rPr>
          <w:color w:val="000000"/>
          <w:sz w:val="20"/>
          <w:szCs w:val="20"/>
        </w:rPr>
        <w:t xml:space="preserve">in the last 24 hours? </w:t>
      </w:r>
      <w:r w:rsidRPr="0076709E">
        <w:rPr>
          <w:color w:val="000000"/>
          <w:sz w:val="20"/>
          <w:szCs w:val="20"/>
        </w:rPr>
        <w:tab/>
        <w:t xml:space="preserve">YES / NO ___________________________  </w:t>
      </w:r>
    </w:p>
    <w:p w:rsidR="00B66F96" w:rsidRPr="0076709E" w:rsidRDefault="00B66F96" w:rsidP="0076709E">
      <w:pPr>
        <w:spacing w:line="240" w:lineRule="auto"/>
        <w:rPr>
          <w:color w:val="000000"/>
          <w:sz w:val="20"/>
          <w:szCs w:val="20"/>
        </w:rPr>
      </w:pPr>
    </w:p>
    <w:p w:rsidR="00B66F96" w:rsidRPr="0076709E" w:rsidRDefault="00B66F96" w:rsidP="0076709E">
      <w:pPr>
        <w:spacing w:line="240" w:lineRule="auto"/>
        <w:rPr>
          <w:color w:val="000000"/>
          <w:sz w:val="20"/>
          <w:szCs w:val="20"/>
        </w:rPr>
      </w:pPr>
      <w:r w:rsidRPr="0076709E">
        <w:rPr>
          <w:color w:val="000000"/>
          <w:sz w:val="20"/>
          <w:szCs w:val="20"/>
        </w:rPr>
        <w:t xml:space="preserve"> </w:t>
      </w:r>
    </w:p>
    <w:p w:rsidR="00B66F96" w:rsidRPr="0076709E" w:rsidRDefault="00B66F96" w:rsidP="0076709E">
      <w:pPr>
        <w:spacing w:line="240" w:lineRule="auto"/>
        <w:rPr>
          <w:color w:val="000000"/>
          <w:sz w:val="20"/>
          <w:szCs w:val="20"/>
        </w:rPr>
      </w:pPr>
      <w:r w:rsidRPr="0076709E">
        <w:rPr>
          <w:color w:val="000000"/>
          <w:sz w:val="20"/>
          <w:szCs w:val="20"/>
        </w:rPr>
        <w:t>Please list dates of any previous head injuries: ________________________________________________________</w:t>
      </w:r>
    </w:p>
    <w:p w:rsidR="0076709E" w:rsidRPr="0076709E" w:rsidRDefault="0076709E" w:rsidP="0076709E">
      <w:pPr>
        <w:pageBreakBefore/>
        <w:spacing w:line="240" w:lineRule="auto"/>
        <w:jc w:val="center"/>
        <w:rPr>
          <w:color w:val="000000"/>
          <w:sz w:val="28"/>
          <w:szCs w:val="28"/>
        </w:rPr>
      </w:pPr>
      <w:r w:rsidRPr="0076709E">
        <w:rPr>
          <w:b/>
          <w:bCs/>
          <w:color w:val="000000"/>
          <w:sz w:val="28"/>
          <w:szCs w:val="28"/>
        </w:rPr>
        <w:lastRenderedPageBreak/>
        <w:t>UW-Colleges Concussion Information</w:t>
      </w:r>
    </w:p>
    <w:p w:rsidR="0076709E" w:rsidRPr="0076709E" w:rsidRDefault="0076709E" w:rsidP="0076709E">
      <w:pPr>
        <w:spacing w:line="240" w:lineRule="auto"/>
        <w:jc w:val="center"/>
        <w:rPr>
          <w:color w:val="000000"/>
          <w:sz w:val="28"/>
          <w:szCs w:val="28"/>
        </w:rPr>
      </w:pPr>
      <w:r w:rsidRPr="0076709E">
        <w:rPr>
          <w:b/>
          <w:bCs/>
          <w:color w:val="000000"/>
          <w:sz w:val="28"/>
          <w:szCs w:val="28"/>
        </w:rPr>
        <w:t>Home Instruction Sheet</w:t>
      </w:r>
    </w:p>
    <w:p w:rsidR="0076709E" w:rsidRPr="0076709E" w:rsidRDefault="0076709E" w:rsidP="0076709E">
      <w:pPr>
        <w:spacing w:line="240" w:lineRule="auto"/>
        <w:rPr>
          <w:color w:val="000000"/>
        </w:rPr>
      </w:pPr>
      <w:r w:rsidRPr="0076709E">
        <w:rPr>
          <w:color w:val="000000"/>
        </w:rPr>
        <w:t xml:space="preserve"> </w:t>
      </w:r>
    </w:p>
    <w:p w:rsidR="0076709E" w:rsidRPr="0076709E" w:rsidRDefault="0076709E" w:rsidP="0076709E">
      <w:pPr>
        <w:spacing w:line="240" w:lineRule="auto"/>
        <w:rPr>
          <w:color w:val="000000"/>
        </w:rPr>
      </w:pPr>
      <w:r w:rsidRPr="0076709E">
        <w:rPr>
          <w:color w:val="000000"/>
        </w:rPr>
        <w:t xml:space="preserve">Name: _______________________________________               Date: ___________________________ </w:t>
      </w:r>
    </w:p>
    <w:p w:rsidR="0076709E" w:rsidRPr="0076709E" w:rsidRDefault="0076709E" w:rsidP="0076709E">
      <w:pPr>
        <w:spacing w:line="240" w:lineRule="auto"/>
        <w:rPr>
          <w:color w:val="000000"/>
        </w:rPr>
      </w:pPr>
      <w:r w:rsidRPr="0076709E">
        <w:rPr>
          <w:color w:val="000000"/>
        </w:rPr>
        <w:t xml:space="preserve"> </w:t>
      </w:r>
    </w:p>
    <w:p w:rsidR="0076709E" w:rsidRPr="0076709E" w:rsidRDefault="0076709E" w:rsidP="0076709E">
      <w:pPr>
        <w:spacing w:line="240" w:lineRule="auto"/>
        <w:rPr>
          <w:color w:val="000000"/>
        </w:rPr>
      </w:pPr>
      <w:r w:rsidRPr="0076709E">
        <w:rPr>
          <w:color w:val="000000"/>
        </w:rPr>
        <w:t>Sport: _________________________________________________</w:t>
      </w:r>
      <w:r>
        <w:rPr>
          <w:color w:val="000000"/>
        </w:rPr>
        <w:t xml:space="preserve">______________________________ </w:t>
      </w:r>
    </w:p>
    <w:tbl>
      <w:tblPr>
        <w:tblpPr w:leftFromText="180" w:rightFromText="180" w:vertAnchor="text" w:horzAnchor="margin"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2831"/>
        <w:gridCol w:w="3192"/>
      </w:tblGrid>
      <w:tr w:rsidR="0076709E" w:rsidRPr="0076709E" w:rsidTr="00CA4A6A">
        <w:tc>
          <w:tcPr>
            <w:tcW w:w="3460" w:type="dxa"/>
            <w:shd w:val="clear" w:color="auto" w:fill="D9D9D9"/>
          </w:tcPr>
          <w:p w:rsidR="0076709E" w:rsidRPr="0076709E" w:rsidRDefault="0076709E" w:rsidP="0076709E">
            <w:pPr>
              <w:spacing w:line="240" w:lineRule="auto"/>
              <w:rPr>
                <w:sz w:val="24"/>
              </w:rPr>
            </w:pPr>
            <w:r w:rsidRPr="0076709E">
              <w:rPr>
                <w:color w:val="000000"/>
              </w:rPr>
              <w:t>It is OK to:</w:t>
            </w:r>
          </w:p>
        </w:tc>
        <w:tc>
          <w:tcPr>
            <w:tcW w:w="2948" w:type="dxa"/>
            <w:shd w:val="clear" w:color="auto" w:fill="D9D9D9"/>
          </w:tcPr>
          <w:p w:rsidR="0076709E" w:rsidRPr="0076709E" w:rsidRDefault="0076709E" w:rsidP="0076709E">
            <w:pPr>
              <w:spacing w:line="240" w:lineRule="auto"/>
              <w:rPr>
                <w:sz w:val="24"/>
              </w:rPr>
            </w:pPr>
            <w:r w:rsidRPr="0076709E">
              <w:rPr>
                <w:color w:val="000000"/>
              </w:rPr>
              <w:t>There is no need to:</w:t>
            </w:r>
          </w:p>
        </w:tc>
        <w:tc>
          <w:tcPr>
            <w:tcW w:w="3330" w:type="dxa"/>
            <w:shd w:val="clear" w:color="auto" w:fill="D9D9D9"/>
          </w:tcPr>
          <w:p w:rsidR="0076709E" w:rsidRPr="0076709E" w:rsidRDefault="0076709E" w:rsidP="0076709E">
            <w:pPr>
              <w:spacing w:line="240" w:lineRule="auto"/>
              <w:rPr>
                <w:sz w:val="24"/>
              </w:rPr>
            </w:pPr>
            <w:r w:rsidRPr="0076709E">
              <w:rPr>
                <w:b/>
                <w:bCs/>
                <w:color w:val="000000"/>
              </w:rPr>
              <w:t>DO NOT:</w:t>
            </w:r>
          </w:p>
        </w:tc>
      </w:tr>
      <w:tr w:rsidR="0076709E" w:rsidRPr="0076709E" w:rsidTr="00CA4A6A">
        <w:tc>
          <w:tcPr>
            <w:tcW w:w="3460" w:type="dxa"/>
            <w:shd w:val="clear" w:color="auto" w:fill="auto"/>
          </w:tcPr>
          <w:p w:rsidR="0076709E" w:rsidRPr="0076709E" w:rsidRDefault="0076709E" w:rsidP="0076709E">
            <w:pPr>
              <w:spacing w:line="240" w:lineRule="auto"/>
              <w:rPr>
                <w:color w:val="000000"/>
              </w:rPr>
            </w:pPr>
            <w:r>
              <w:rPr>
                <w:color w:val="000000"/>
              </w:rPr>
              <w:t xml:space="preserve"> </w:t>
            </w:r>
          </w:p>
          <w:p w:rsidR="0076709E" w:rsidRPr="0076709E" w:rsidRDefault="0076709E" w:rsidP="0076709E">
            <w:pPr>
              <w:spacing w:line="240" w:lineRule="auto"/>
              <w:rPr>
                <w:color w:val="000000"/>
              </w:rPr>
            </w:pPr>
            <w:r w:rsidRPr="0076709E">
              <w:rPr>
                <w:color w:val="000000"/>
              </w:rPr>
              <w:t>Use an ice pack</w:t>
            </w:r>
            <w:r>
              <w:rPr>
                <w:color w:val="000000"/>
              </w:rPr>
              <w:t xml:space="preserve"> on head/neck pain for comfort </w:t>
            </w:r>
          </w:p>
          <w:p w:rsidR="0076709E" w:rsidRPr="0076709E" w:rsidRDefault="0076709E" w:rsidP="0076709E">
            <w:pPr>
              <w:spacing w:line="240" w:lineRule="auto"/>
              <w:rPr>
                <w:color w:val="000000"/>
              </w:rPr>
            </w:pPr>
            <w:r w:rsidRPr="0076709E">
              <w:rPr>
                <w:color w:val="000000"/>
              </w:rPr>
              <w:t xml:space="preserve">Eat a light meal </w:t>
            </w:r>
          </w:p>
          <w:p w:rsidR="0076709E" w:rsidRPr="0076709E" w:rsidRDefault="0076709E" w:rsidP="0076709E">
            <w:pPr>
              <w:spacing w:line="240" w:lineRule="auto"/>
              <w:rPr>
                <w:color w:val="000000"/>
              </w:rPr>
            </w:pPr>
            <w:r w:rsidRPr="0076709E">
              <w:rPr>
                <w:color w:val="000000"/>
              </w:rPr>
              <w:t xml:space="preserve"> </w:t>
            </w:r>
          </w:p>
          <w:p w:rsidR="0076709E" w:rsidRPr="0076709E" w:rsidRDefault="0076709E" w:rsidP="0076709E">
            <w:pPr>
              <w:spacing w:line="240" w:lineRule="auto"/>
              <w:rPr>
                <w:color w:val="000000"/>
              </w:rPr>
            </w:pPr>
            <w:r w:rsidRPr="0076709E">
              <w:rPr>
                <w:color w:val="000000"/>
              </w:rPr>
              <w:t xml:space="preserve">Go to sleep / Rest </w:t>
            </w:r>
          </w:p>
          <w:p w:rsidR="0076709E" w:rsidRPr="0076709E" w:rsidRDefault="0076709E" w:rsidP="0076709E">
            <w:pPr>
              <w:spacing w:line="240" w:lineRule="auto"/>
              <w:rPr>
                <w:color w:val="000000"/>
              </w:rPr>
            </w:pPr>
            <w:r w:rsidRPr="0076709E">
              <w:rPr>
                <w:color w:val="000000"/>
              </w:rPr>
              <w:t xml:space="preserve"> </w:t>
            </w:r>
          </w:p>
          <w:p w:rsidR="0076709E" w:rsidRPr="0076709E" w:rsidRDefault="0076709E" w:rsidP="0076709E">
            <w:pPr>
              <w:spacing w:line="240" w:lineRule="auto"/>
              <w:rPr>
                <w:sz w:val="24"/>
              </w:rPr>
            </w:pPr>
            <w:r w:rsidRPr="0076709E">
              <w:rPr>
                <w:color w:val="000000"/>
              </w:rPr>
              <w:t>Return to school</w:t>
            </w:r>
          </w:p>
        </w:tc>
        <w:tc>
          <w:tcPr>
            <w:tcW w:w="2948" w:type="dxa"/>
            <w:shd w:val="clear" w:color="auto" w:fill="auto"/>
          </w:tcPr>
          <w:p w:rsidR="0076709E" w:rsidRPr="0076709E" w:rsidRDefault="0076709E" w:rsidP="0076709E">
            <w:pPr>
              <w:spacing w:line="240" w:lineRule="auto"/>
              <w:rPr>
                <w:color w:val="000000"/>
              </w:rPr>
            </w:pPr>
            <w:r>
              <w:rPr>
                <w:color w:val="000000"/>
              </w:rPr>
              <w:t xml:space="preserve">Check eyes with a light </w:t>
            </w:r>
          </w:p>
          <w:p w:rsidR="0076709E" w:rsidRPr="0076709E" w:rsidRDefault="0076709E" w:rsidP="0076709E">
            <w:pPr>
              <w:spacing w:line="240" w:lineRule="auto"/>
              <w:rPr>
                <w:color w:val="000000"/>
              </w:rPr>
            </w:pPr>
            <w:r>
              <w:rPr>
                <w:color w:val="000000"/>
              </w:rPr>
              <w:t xml:space="preserve">Test reflexes </w:t>
            </w:r>
          </w:p>
          <w:p w:rsidR="0076709E" w:rsidRDefault="0076709E" w:rsidP="0076709E">
            <w:pPr>
              <w:spacing w:line="240" w:lineRule="auto"/>
              <w:rPr>
                <w:color w:val="000000"/>
              </w:rPr>
            </w:pPr>
            <w:r>
              <w:rPr>
                <w:color w:val="000000"/>
              </w:rPr>
              <w:t xml:space="preserve">Wake up every hour </w:t>
            </w:r>
          </w:p>
          <w:p w:rsidR="0076709E" w:rsidRPr="0076709E" w:rsidRDefault="0076709E" w:rsidP="0076709E">
            <w:pPr>
              <w:spacing w:line="240" w:lineRule="auto"/>
              <w:rPr>
                <w:color w:val="000000"/>
              </w:rPr>
            </w:pPr>
          </w:p>
          <w:p w:rsidR="0076709E" w:rsidRPr="0076709E" w:rsidRDefault="0076709E" w:rsidP="0076709E">
            <w:pPr>
              <w:spacing w:line="240" w:lineRule="auto"/>
              <w:rPr>
                <w:sz w:val="24"/>
              </w:rPr>
            </w:pPr>
            <w:r w:rsidRPr="0076709E">
              <w:rPr>
                <w:color w:val="000000"/>
              </w:rPr>
              <w:t>Stay in bed</w:t>
            </w:r>
          </w:p>
        </w:tc>
        <w:tc>
          <w:tcPr>
            <w:tcW w:w="3330" w:type="dxa"/>
            <w:shd w:val="clear" w:color="auto" w:fill="auto"/>
          </w:tcPr>
          <w:p w:rsidR="0076709E" w:rsidRPr="0076709E" w:rsidRDefault="0076709E" w:rsidP="0076709E">
            <w:pPr>
              <w:spacing w:line="240" w:lineRule="auto"/>
              <w:rPr>
                <w:color w:val="000000"/>
              </w:rPr>
            </w:pPr>
            <w:r w:rsidRPr="0076709E">
              <w:rPr>
                <w:b/>
                <w:bCs/>
                <w:color w:val="000000"/>
              </w:rPr>
              <w:t xml:space="preserve">Drink alcohol </w:t>
            </w:r>
          </w:p>
          <w:p w:rsidR="0076709E" w:rsidRPr="0076709E" w:rsidRDefault="0076709E" w:rsidP="0076709E">
            <w:pPr>
              <w:spacing w:line="240" w:lineRule="auto"/>
              <w:rPr>
                <w:color w:val="000000"/>
              </w:rPr>
            </w:pPr>
            <w:r w:rsidRPr="0076709E">
              <w:rPr>
                <w:b/>
                <w:bCs/>
                <w:color w:val="000000"/>
              </w:rPr>
              <w:t xml:space="preserve">Drive a car or motor scooter </w:t>
            </w:r>
          </w:p>
          <w:p w:rsidR="0076709E" w:rsidRPr="0076709E" w:rsidRDefault="0076709E" w:rsidP="0076709E">
            <w:pPr>
              <w:spacing w:line="240" w:lineRule="auto"/>
              <w:rPr>
                <w:color w:val="000000"/>
              </w:rPr>
            </w:pPr>
            <w:r w:rsidRPr="0076709E">
              <w:rPr>
                <w:b/>
                <w:bCs/>
                <w:color w:val="000000"/>
              </w:rPr>
              <w:t xml:space="preserve"> </w:t>
            </w:r>
          </w:p>
          <w:p w:rsidR="0076709E" w:rsidRPr="0076709E" w:rsidRDefault="0076709E" w:rsidP="0076709E">
            <w:pPr>
              <w:spacing w:line="240" w:lineRule="auto"/>
              <w:rPr>
                <w:sz w:val="24"/>
              </w:rPr>
            </w:pPr>
            <w:r w:rsidRPr="0076709E">
              <w:rPr>
                <w:b/>
                <w:bCs/>
                <w:color w:val="000000"/>
              </w:rPr>
              <w:t>Use aspirin, Advil, Aleve, or other NSAID product</w:t>
            </w:r>
          </w:p>
        </w:tc>
      </w:tr>
    </w:tbl>
    <w:p w:rsidR="0076709E" w:rsidRPr="0076709E" w:rsidRDefault="0076709E" w:rsidP="0076709E">
      <w:pPr>
        <w:spacing w:line="240" w:lineRule="auto"/>
        <w:jc w:val="center"/>
        <w:rPr>
          <w:color w:val="000000"/>
        </w:rPr>
      </w:pPr>
      <w:r w:rsidRPr="0076709E">
        <w:rPr>
          <w:color w:val="000000"/>
        </w:rPr>
        <w:t>You have had a head injury or concussion and need to be watched closely for the next 24-48 hours</w:t>
      </w:r>
    </w:p>
    <w:p w:rsidR="0076709E" w:rsidRPr="0076709E" w:rsidRDefault="0076709E" w:rsidP="0076709E">
      <w:pPr>
        <w:spacing w:line="240" w:lineRule="auto"/>
        <w:rPr>
          <w:color w:val="000000"/>
        </w:rPr>
      </w:pPr>
    </w:p>
    <w:p w:rsidR="0076709E" w:rsidRPr="0076709E" w:rsidRDefault="0076709E" w:rsidP="0076709E">
      <w:pPr>
        <w:spacing w:line="240" w:lineRule="auto"/>
      </w:pPr>
      <w:r w:rsidRPr="0076709E">
        <w:t xml:space="preserve">Special Recommendations: ______________________________________________________________ </w:t>
      </w:r>
    </w:p>
    <w:p w:rsidR="0076709E" w:rsidRPr="0076709E" w:rsidRDefault="0076709E" w:rsidP="0076709E">
      <w:pPr>
        <w:spacing w:line="240" w:lineRule="auto"/>
      </w:pPr>
      <w:r w:rsidRPr="0076709E">
        <w:t xml:space="preserve"> </w:t>
      </w:r>
    </w:p>
    <w:p w:rsidR="0076709E" w:rsidRPr="0076709E" w:rsidRDefault="0076709E" w:rsidP="0076709E">
      <w:pPr>
        <w:spacing w:line="240" w:lineRule="auto"/>
      </w:pPr>
      <w:r w:rsidRPr="0076709E">
        <w:rPr>
          <w:noProof/>
          <w:color w:val="000000"/>
          <w:sz w:val="24"/>
        </w:rPr>
        <mc:AlternateContent>
          <mc:Choice Requires="wps">
            <w:drawing>
              <wp:anchor distT="0" distB="0" distL="114300" distR="114300" simplePos="0" relativeHeight="251674112" behindDoc="0" locked="0" layoutInCell="1" allowOverlap="1">
                <wp:simplePos x="0" y="0"/>
                <wp:positionH relativeFrom="column">
                  <wp:posOffset>-56515</wp:posOffset>
                </wp:positionH>
                <wp:positionV relativeFrom="paragraph">
                  <wp:posOffset>55245</wp:posOffset>
                </wp:positionV>
                <wp:extent cx="6212205" cy="0"/>
                <wp:effectExtent l="19685" t="21590" r="16510" b="1651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2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CFCA0" id="Straight Arrow Connector 62" o:spid="_x0000_s1026" type="#_x0000_t32" style="position:absolute;margin-left:-4.45pt;margin-top:4.35pt;width:489.1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" strokeweight="2.25pt"/>
            </w:pict>
          </mc:Fallback>
        </mc:AlternateContent>
      </w:r>
      <w:r w:rsidRPr="0076709E">
        <w:t xml:space="preserve"> </w:t>
      </w:r>
    </w:p>
    <w:p w:rsidR="0076709E" w:rsidRPr="0076709E" w:rsidRDefault="0076709E" w:rsidP="0076709E">
      <w:pPr>
        <w:spacing w:line="240" w:lineRule="auto"/>
        <w:rPr>
          <w:sz w:val="24"/>
        </w:rPr>
      </w:pPr>
      <w:r w:rsidRPr="0076709E">
        <w:rPr>
          <w:noProof/>
          <w:color w:val="000000"/>
          <w:sz w:val="24"/>
        </w:rPr>
        <mc:AlternateContent>
          <mc:Choice Requires="wps">
            <w:drawing>
              <wp:anchor distT="0" distB="0" distL="114300" distR="114300" simplePos="0" relativeHeight="251675136" behindDoc="0" locked="0" layoutInCell="1" allowOverlap="1">
                <wp:simplePos x="0" y="0"/>
                <wp:positionH relativeFrom="column">
                  <wp:posOffset>-56515</wp:posOffset>
                </wp:positionH>
                <wp:positionV relativeFrom="paragraph">
                  <wp:posOffset>0</wp:posOffset>
                </wp:positionV>
                <wp:extent cx="6212205" cy="1285240"/>
                <wp:effectExtent l="10160" t="12700" r="6985" b="698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1285240"/>
                        </a:xfrm>
                        <a:prstGeom prst="rect">
                          <a:avLst/>
                        </a:prstGeom>
                        <a:solidFill>
                          <a:srgbClr val="FFFFFF"/>
                        </a:solidFill>
                        <a:ln w="9525">
                          <a:solidFill>
                            <a:srgbClr val="000000"/>
                          </a:solidFill>
                          <a:miter lim="800000"/>
                          <a:headEnd/>
                          <a:tailEnd/>
                        </a:ln>
                      </wps:spPr>
                      <wps:txbx>
                        <w:txbxContent>
                          <w:p w:rsidR="00CD4229" w:rsidRDefault="00CD4229" w:rsidP="0076709E">
                            <w:pPr>
                              <w:pStyle w:val="Default"/>
                              <w:jc w:val="center"/>
                              <w:rPr>
                                <w:b/>
                                <w:bCs/>
                                <w:sz w:val="22"/>
                                <w:szCs w:val="22"/>
                              </w:rPr>
                            </w:pPr>
                            <w:r w:rsidRPr="00975927">
                              <w:rPr>
                                <w:b/>
                                <w:bCs/>
                                <w:sz w:val="22"/>
                                <w:szCs w:val="22"/>
                              </w:rPr>
                              <w:t>WATCH FOR ANY OF THE FOLLOWING PROBLEMS:</w:t>
                            </w:r>
                          </w:p>
                          <w:p w:rsidR="00CD4229" w:rsidRPr="00975927" w:rsidRDefault="00CD4229" w:rsidP="0076709E">
                            <w:pPr>
                              <w:pStyle w:val="Default"/>
                              <w:jc w:val="center"/>
                              <w:rPr>
                                <w:sz w:val="22"/>
                                <w:szCs w:val="22"/>
                              </w:rPr>
                            </w:pPr>
                          </w:p>
                          <w:p w:rsidR="00CD4229" w:rsidRPr="00975927" w:rsidRDefault="00CD4229" w:rsidP="0076709E">
                            <w:pPr>
                              <w:ind w:firstLine="720"/>
                              <w:rPr>
                                <w:color w:val="000000"/>
                              </w:rPr>
                            </w:pPr>
                            <w:r w:rsidRPr="00975927">
                              <w:rPr>
                                <w:color w:val="000000"/>
                              </w:rPr>
                              <w:t xml:space="preserve">Worsening headache </w:t>
                            </w:r>
                            <w:r>
                              <w:rPr>
                                <w:color w:val="000000"/>
                              </w:rPr>
                              <w:tab/>
                            </w:r>
                            <w:r>
                              <w:rPr>
                                <w:color w:val="000000"/>
                              </w:rPr>
                              <w:tab/>
                            </w:r>
                            <w:r>
                              <w:rPr>
                                <w:color w:val="000000"/>
                              </w:rPr>
                              <w:tab/>
                            </w:r>
                            <w:r>
                              <w:rPr>
                                <w:color w:val="000000"/>
                              </w:rPr>
                              <w:tab/>
                            </w:r>
                            <w:r>
                              <w:rPr>
                                <w:color w:val="000000"/>
                              </w:rPr>
                              <w:tab/>
                            </w:r>
                            <w:r w:rsidRPr="00975927">
                              <w:rPr>
                                <w:color w:val="000000"/>
                              </w:rPr>
                              <w:t xml:space="preserve">Stumbling / Loss of balance </w:t>
                            </w:r>
                          </w:p>
                          <w:p w:rsidR="00CD4229" w:rsidRPr="00975927" w:rsidRDefault="00CD4229" w:rsidP="0076709E">
                            <w:pPr>
                              <w:ind w:firstLine="720"/>
                              <w:rPr>
                                <w:color w:val="000000"/>
                              </w:rPr>
                            </w:pPr>
                            <w:r w:rsidRPr="00975927">
                              <w:rPr>
                                <w:color w:val="000000"/>
                              </w:rPr>
                              <w:t xml:space="preserve">Vomiting </w:t>
                            </w:r>
                            <w:r>
                              <w:rPr>
                                <w:color w:val="000000"/>
                              </w:rPr>
                              <w:tab/>
                            </w:r>
                            <w:r>
                              <w:rPr>
                                <w:color w:val="000000"/>
                              </w:rPr>
                              <w:tab/>
                            </w:r>
                            <w:r>
                              <w:rPr>
                                <w:color w:val="000000"/>
                              </w:rPr>
                              <w:tab/>
                            </w:r>
                            <w:r>
                              <w:rPr>
                                <w:color w:val="000000"/>
                              </w:rPr>
                              <w:tab/>
                            </w:r>
                            <w:r>
                              <w:rPr>
                                <w:color w:val="000000"/>
                              </w:rPr>
                              <w:tab/>
                            </w:r>
                            <w:r>
                              <w:rPr>
                                <w:color w:val="000000"/>
                              </w:rPr>
                              <w:tab/>
                            </w:r>
                            <w:r w:rsidRPr="00975927">
                              <w:rPr>
                                <w:color w:val="000000"/>
                              </w:rPr>
                              <w:t xml:space="preserve">Weakness in one arm or leg </w:t>
                            </w:r>
                          </w:p>
                          <w:p w:rsidR="00CD4229" w:rsidRPr="00975927" w:rsidRDefault="00CD4229" w:rsidP="0076709E">
                            <w:pPr>
                              <w:ind w:firstLine="720"/>
                              <w:rPr>
                                <w:color w:val="000000"/>
                              </w:rPr>
                            </w:pPr>
                            <w:r w:rsidRPr="00975927">
                              <w:rPr>
                                <w:color w:val="000000"/>
                              </w:rPr>
                              <w:t xml:space="preserve">Decreased level of consciousness </w:t>
                            </w:r>
                            <w:r>
                              <w:rPr>
                                <w:color w:val="000000"/>
                              </w:rPr>
                              <w:tab/>
                            </w:r>
                            <w:r>
                              <w:rPr>
                                <w:color w:val="000000"/>
                              </w:rPr>
                              <w:tab/>
                            </w:r>
                            <w:r>
                              <w:rPr>
                                <w:color w:val="000000"/>
                              </w:rPr>
                              <w:tab/>
                              <w:t xml:space="preserve">               </w:t>
                            </w:r>
                            <w:r w:rsidRPr="00975927">
                              <w:rPr>
                                <w:color w:val="000000"/>
                              </w:rPr>
                              <w:t xml:space="preserve">Blurred vision </w:t>
                            </w:r>
                          </w:p>
                          <w:p w:rsidR="00CD4229" w:rsidRPr="00975927" w:rsidRDefault="00CD4229" w:rsidP="0076709E">
                            <w:pPr>
                              <w:ind w:firstLine="720"/>
                              <w:rPr>
                                <w:color w:val="000000"/>
                              </w:rPr>
                            </w:pPr>
                            <w:r w:rsidRPr="00975927">
                              <w:rPr>
                                <w:color w:val="000000"/>
                              </w:rPr>
                              <w:t xml:space="preserve">Dilated pupils </w:t>
                            </w:r>
                            <w:r>
                              <w:rPr>
                                <w:color w:val="000000"/>
                              </w:rPr>
                              <w:tab/>
                            </w:r>
                            <w:r>
                              <w:rPr>
                                <w:color w:val="000000"/>
                              </w:rPr>
                              <w:tab/>
                            </w:r>
                            <w:r>
                              <w:rPr>
                                <w:color w:val="000000"/>
                              </w:rPr>
                              <w:tab/>
                            </w:r>
                            <w:r>
                              <w:rPr>
                                <w:color w:val="000000"/>
                              </w:rPr>
                              <w:tab/>
                            </w:r>
                            <w:r>
                              <w:rPr>
                                <w:color w:val="000000"/>
                              </w:rPr>
                              <w:tab/>
                            </w:r>
                            <w:r>
                              <w:rPr>
                                <w:color w:val="000000"/>
                              </w:rPr>
                              <w:tab/>
                            </w:r>
                            <w:r w:rsidRPr="00975927">
                              <w:rPr>
                                <w:color w:val="000000"/>
                              </w:rPr>
                              <w:t xml:space="preserve">Increased irritability </w:t>
                            </w:r>
                          </w:p>
                          <w:p w:rsidR="00CD4229" w:rsidRDefault="00CD4229" w:rsidP="0076709E">
                            <w:pPr>
                              <w:ind w:firstLine="720"/>
                            </w:pPr>
                            <w:r w:rsidRPr="00975927">
                              <w:rPr>
                                <w:color w:val="000000"/>
                              </w:rPr>
                              <w:t xml:space="preserve">Increased confusion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52" type="#_x0000_t202" style="position:absolute;margin-left:-4.45pt;margin-top:0;width:489.15pt;height:10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">
                <v:textbox>
                  <w:txbxContent>
                    <w:p w:rsidR="00CD4229" w:rsidRDefault="00CD4229" w:rsidP="0076709E">
                      <w:pPr>
                        <w:pStyle w:val="Default"/>
                        <w:jc w:val="center"/>
                        <w:rPr>
                          <w:b/>
                          <w:bCs/>
                          <w:sz w:val="22"/>
                          <w:szCs w:val="22"/>
                        </w:rPr>
                      </w:pPr>
                      <w:r w:rsidRPr="00975927">
                        <w:rPr>
                          <w:b/>
                          <w:bCs/>
                          <w:sz w:val="22"/>
                          <w:szCs w:val="22"/>
                        </w:rPr>
                        <w:t>WATCH FOR ANY OF THE FOLLOWING PROBLEMS:</w:t>
                      </w:r>
                    </w:p>
                    <w:p w:rsidR="00CD4229" w:rsidRPr="00975927" w:rsidRDefault="00CD4229" w:rsidP="0076709E">
                      <w:pPr>
                        <w:pStyle w:val="Default"/>
                        <w:jc w:val="center"/>
                        <w:rPr>
                          <w:sz w:val="22"/>
                          <w:szCs w:val="22"/>
                        </w:rPr>
                      </w:pPr>
                    </w:p>
                    <w:p w:rsidR="00CD4229" w:rsidRPr="00975927" w:rsidRDefault="00CD4229" w:rsidP="0076709E">
                      <w:pPr>
                        <w:ind w:firstLine="720"/>
                        <w:rPr>
                          <w:color w:val="000000"/>
                        </w:rPr>
                      </w:pPr>
                      <w:r w:rsidRPr="00975927">
                        <w:rPr>
                          <w:color w:val="000000"/>
                        </w:rPr>
                        <w:t xml:space="preserve">Worsening headache </w:t>
                      </w:r>
                      <w:r>
                        <w:rPr>
                          <w:color w:val="000000"/>
                        </w:rPr>
                        <w:tab/>
                      </w:r>
                      <w:r>
                        <w:rPr>
                          <w:color w:val="000000"/>
                        </w:rPr>
                        <w:tab/>
                      </w:r>
                      <w:r>
                        <w:rPr>
                          <w:color w:val="000000"/>
                        </w:rPr>
                        <w:tab/>
                      </w:r>
                      <w:r>
                        <w:rPr>
                          <w:color w:val="000000"/>
                        </w:rPr>
                        <w:tab/>
                      </w:r>
                      <w:r>
                        <w:rPr>
                          <w:color w:val="000000"/>
                        </w:rPr>
                        <w:tab/>
                      </w:r>
                      <w:r w:rsidRPr="00975927">
                        <w:rPr>
                          <w:color w:val="000000"/>
                        </w:rPr>
                        <w:t xml:space="preserve">Stumbling / Loss of balance </w:t>
                      </w:r>
                    </w:p>
                    <w:p w:rsidR="00CD4229" w:rsidRPr="00975927" w:rsidRDefault="00CD4229" w:rsidP="0076709E">
                      <w:pPr>
                        <w:ind w:firstLine="720"/>
                        <w:rPr>
                          <w:color w:val="000000"/>
                        </w:rPr>
                      </w:pPr>
                      <w:r w:rsidRPr="00975927">
                        <w:rPr>
                          <w:color w:val="000000"/>
                        </w:rPr>
                        <w:t xml:space="preserve">Vomiting </w:t>
                      </w:r>
                      <w:r>
                        <w:rPr>
                          <w:color w:val="000000"/>
                        </w:rPr>
                        <w:tab/>
                      </w:r>
                      <w:r>
                        <w:rPr>
                          <w:color w:val="000000"/>
                        </w:rPr>
                        <w:tab/>
                      </w:r>
                      <w:r>
                        <w:rPr>
                          <w:color w:val="000000"/>
                        </w:rPr>
                        <w:tab/>
                      </w:r>
                      <w:r>
                        <w:rPr>
                          <w:color w:val="000000"/>
                        </w:rPr>
                        <w:tab/>
                      </w:r>
                      <w:r>
                        <w:rPr>
                          <w:color w:val="000000"/>
                        </w:rPr>
                        <w:tab/>
                      </w:r>
                      <w:r>
                        <w:rPr>
                          <w:color w:val="000000"/>
                        </w:rPr>
                        <w:tab/>
                      </w:r>
                      <w:r w:rsidRPr="00975927">
                        <w:rPr>
                          <w:color w:val="000000"/>
                        </w:rPr>
                        <w:t xml:space="preserve">Weakness in one arm or leg </w:t>
                      </w:r>
                    </w:p>
                    <w:p w:rsidR="00CD4229" w:rsidRPr="00975927" w:rsidRDefault="00CD4229" w:rsidP="0076709E">
                      <w:pPr>
                        <w:ind w:firstLine="720"/>
                        <w:rPr>
                          <w:color w:val="000000"/>
                        </w:rPr>
                      </w:pPr>
                      <w:r w:rsidRPr="00975927">
                        <w:rPr>
                          <w:color w:val="000000"/>
                        </w:rPr>
                        <w:t xml:space="preserve">Decreased level of consciousness </w:t>
                      </w:r>
                      <w:r>
                        <w:rPr>
                          <w:color w:val="000000"/>
                        </w:rPr>
                        <w:tab/>
                      </w:r>
                      <w:r>
                        <w:rPr>
                          <w:color w:val="000000"/>
                        </w:rPr>
                        <w:tab/>
                      </w:r>
                      <w:r>
                        <w:rPr>
                          <w:color w:val="000000"/>
                        </w:rPr>
                        <w:tab/>
                        <w:t xml:space="preserve">               </w:t>
                      </w:r>
                      <w:r w:rsidRPr="00975927">
                        <w:rPr>
                          <w:color w:val="000000"/>
                        </w:rPr>
                        <w:t xml:space="preserve">Blurred vision </w:t>
                      </w:r>
                    </w:p>
                    <w:p w:rsidR="00CD4229" w:rsidRPr="00975927" w:rsidRDefault="00CD4229" w:rsidP="0076709E">
                      <w:pPr>
                        <w:ind w:firstLine="720"/>
                        <w:rPr>
                          <w:color w:val="000000"/>
                        </w:rPr>
                      </w:pPr>
                      <w:r w:rsidRPr="00975927">
                        <w:rPr>
                          <w:color w:val="000000"/>
                        </w:rPr>
                        <w:t xml:space="preserve">Dilated pupils </w:t>
                      </w:r>
                      <w:r>
                        <w:rPr>
                          <w:color w:val="000000"/>
                        </w:rPr>
                        <w:tab/>
                      </w:r>
                      <w:r>
                        <w:rPr>
                          <w:color w:val="000000"/>
                        </w:rPr>
                        <w:tab/>
                      </w:r>
                      <w:r>
                        <w:rPr>
                          <w:color w:val="000000"/>
                        </w:rPr>
                        <w:tab/>
                      </w:r>
                      <w:r>
                        <w:rPr>
                          <w:color w:val="000000"/>
                        </w:rPr>
                        <w:tab/>
                      </w:r>
                      <w:r>
                        <w:rPr>
                          <w:color w:val="000000"/>
                        </w:rPr>
                        <w:tab/>
                      </w:r>
                      <w:r>
                        <w:rPr>
                          <w:color w:val="000000"/>
                        </w:rPr>
                        <w:tab/>
                      </w:r>
                      <w:r w:rsidRPr="00975927">
                        <w:rPr>
                          <w:color w:val="000000"/>
                        </w:rPr>
                        <w:t xml:space="preserve">Increased irritability </w:t>
                      </w:r>
                    </w:p>
                    <w:p w:rsidR="00CD4229" w:rsidRDefault="00CD4229" w:rsidP="0076709E">
                      <w:pPr>
                        <w:ind w:firstLine="720"/>
                      </w:pPr>
                      <w:r w:rsidRPr="00975927">
                        <w:rPr>
                          <w:color w:val="000000"/>
                        </w:rPr>
                        <w:t xml:space="preserve">Increased confusion </w:t>
                      </w:r>
                    </w:p>
                  </w:txbxContent>
                </v:textbox>
              </v:shape>
            </w:pict>
          </mc:Fallback>
        </mc:AlternateContent>
      </w:r>
    </w:p>
    <w:p w:rsidR="0076709E" w:rsidRPr="0076709E" w:rsidRDefault="0076709E" w:rsidP="0076709E">
      <w:pPr>
        <w:spacing w:line="240" w:lineRule="auto"/>
      </w:pPr>
      <w:r w:rsidRPr="0076709E">
        <w:t xml:space="preserve"> </w:t>
      </w:r>
    </w:p>
    <w:p w:rsidR="0076709E" w:rsidRPr="0076709E" w:rsidRDefault="0076709E" w:rsidP="0076709E">
      <w:pPr>
        <w:spacing w:line="240" w:lineRule="auto"/>
      </w:pPr>
    </w:p>
    <w:p w:rsidR="0076709E" w:rsidRPr="0076709E" w:rsidRDefault="0076709E" w:rsidP="0076709E">
      <w:pPr>
        <w:spacing w:line="240" w:lineRule="auto"/>
      </w:pPr>
    </w:p>
    <w:p w:rsidR="0076709E" w:rsidRPr="0076709E" w:rsidRDefault="0076709E" w:rsidP="0076709E">
      <w:pPr>
        <w:spacing w:line="240" w:lineRule="auto"/>
      </w:pPr>
    </w:p>
    <w:p w:rsidR="0076709E" w:rsidRPr="0076709E" w:rsidRDefault="0076709E" w:rsidP="0076709E">
      <w:pPr>
        <w:spacing w:line="240" w:lineRule="auto"/>
      </w:pPr>
      <w:r w:rsidRPr="0076709E">
        <w:t>If any of these problems develop, call your certified athletic traine</w:t>
      </w:r>
      <w:r>
        <w:t xml:space="preserve">r immediately. </w:t>
      </w:r>
    </w:p>
    <w:p w:rsidR="0076709E" w:rsidRPr="0076709E" w:rsidRDefault="0076709E" w:rsidP="0076709E">
      <w:pPr>
        <w:spacing w:line="240" w:lineRule="auto"/>
      </w:pPr>
      <w:r w:rsidRPr="0076709E">
        <w:t xml:space="preserve">Certified Athletic Trainer: _________________________________ Phone: ____________________ </w:t>
      </w:r>
    </w:p>
    <w:p w:rsidR="0076709E" w:rsidRPr="0076709E" w:rsidRDefault="0076709E" w:rsidP="0076709E">
      <w:pPr>
        <w:spacing w:line="240" w:lineRule="auto"/>
      </w:pPr>
      <w:r w:rsidRPr="0076709E">
        <w:rPr>
          <w:noProof/>
          <w:color w:val="000000"/>
          <w:sz w:val="24"/>
        </w:rPr>
        <mc:AlternateContent>
          <mc:Choice Requires="wps">
            <w:drawing>
              <wp:anchor distT="0" distB="0" distL="114300" distR="114300" simplePos="0" relativeHeight="251673088" behindDoc="0" locked="0" layoutInCell="1" allowOverlap="1">
                <wp:simplePos x="0" y="0"/>
                <wp:positionH relativeFrom="column">
                  <wp:posOffset>12065</wp:posOffset>
                </wp:positionH>
                <wp:positionV relativeFrom="paragraph">
                  <wp:posOffset>98425</wp:posOffset>
                </wp:positionV>
                <wp:extent cx="6029325" cy="0"/>
                <wp:effectExtent l="21590" t="15240" r="16510" b="2286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32E7E" id="Straight Arrow Connector 56" o:spid="_x0000_s1026" type="#_x0000_t32" style="position:absolute;margin-left:.95pt;margin-top:7.75pt;width:474.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CKKAIAAE0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" strokeweight="2.25pt"/>
            </w:pict>
          </mc:Fallback>
        </mc:AlternateContent>
      </w:r>
      <w:r>
        <w:t xml:space="preserve"> </w:t>
      </w:r>
    </w:p>
    <w:p w:rsidR="0076709E" w:rsidRPr="0076709E" w:rsidRDefault="0076709E" w:rsidP="0076709E">
      <w:pPr>
        <w:spacing w:line="240" w:lineRule="auto"/>
      </w:pPr>
      <w:r w:rsidRPr="0076709E">
        <w:t xml:space="preserve">You will be seen for a follow-up examination __________________ </w:t>
      </w:r>
      <w:r>
        <w:t xml:space="preserve">at ___________________________ </w:t>
      </w:r>
    </w:p>
    <w:p w:rsidR="0076709E" w:rsidRPr="0076709E" w:rsidRDefault="0076709E" w:rsidP="0076709E">
      <w:pPr>
        <w:spacing w:line="240" w:lineRule="auto"/>
      </w:pPr>
      <w:r w:rsidRPr="0076709E">
        <w:t xml:space="preserve">Home Instruction Sheet Provided </w:t>
      </w:r>
      <w:r w:rsidRPr="0076709E">
        <w:rPr>
          <w:b/>
          <w:bCs/>
        </w:rPr>
        <w:t>to</w:t>
      </w:r>
      <w:r w:rsidRPr="0076709E">
        <w:t>: _______________________</w:t>
      </w:r>
      <w:r>
        <w:t xml:space="preserve">__ Date: _____________________ </w:t>
      </w:r>
    </w:p>
    <w:p w:rsidR="0076709E" w:rsidRPr="0076709E" w:rsidRDefault="0076709E" w:rsidP="0076709E">
      <w:pPr>
        <w:spacing w:line="240" w:lineRule="auto"/>
        <w:rPr>
          <w:color w:val="000000"/>
          <w:sz w:val="24"/>
        </w:rPr>
      </w:pPr>
      <w:r w:rsidRPr="0076709E">
        <w:t xml:space="preserve">Home Instruction Sheet Provided </w:t>
      </w:r>
      <w:r w:rsidRPr="0076709E">
        <w:rPr>
          <w:b/>
          <w:bCs/>
        </w:rPr>
        <w:t>by</w:t>
      </w:r>
      <w:r w:rsidRPr="0076709E">
        <w:t xml:space="preserve">: _________________________ Date: _____________________ </w:t>
      </w:r>
    </w:p>
    <w:p w:rsidR="0076709E" w:rsidRPr="0076709E" w:rsidRDefault="0076709E" w:rsidP="0076709E">
      <w:pPr>
        <w:tabs>
          <w:tab w:val="left" w:pos="-1440"/>
        </w:tabs>
        <w:spacing w:line="240" w:lineRule="auto"/>
        <w:ind w:left="2880" w:hanging="2880"/>
        <w:rPr>
          <w:sz w:val="24"/>
        </w:rPr>
      </w:pPr>
    </w:p>
    <w:p w:rsidR="00B66F96" w:rsidRDefault="00B66F96" w:rsidP="009239FF">
      <w:pPr>
        <w:pageBreakBefore/>
        <w:spacing w:line="240" w:lineRule="auto"/>
        <w:jc w:val="center"/>
        <w:rPr>
          <w:rFonts w:ascii="Times New Roman" w:hAnsi="Times New Roman" w:cs="Times New Roman"/>
          <w:b/>
          <w:bCs/>
          <w:color w:val="000000"/>
          <w:sz w:val="28"/>
          <w:szCs w:val="28"/>
        </w:rPr>
      </w:pPr>
    </w:p>
    <w:p w:rsidR="005455F3" w:rsidRPr="009239FF" w:rsidRDefault="005455F3" w:rsidP="009239FF">
      <w:pPr>
        <w:spacing w:line="240" w:lineRule="auto"/>
        <w:rPr>
          <w:rFonts w:ascii="Times New Roman" w:hAnsi="Times New Roman" w:cs="Times New Roman"/>
        </w:rPr>
      </w:pPr>
    </w:p>
    <w:p w:rsidR="005455F3" w:rsidRPr="009239FF" w:rsidRDefault="005455F3" w:rsidP="009239FF">
      <w:pPr>
        <w:spacing w:line="240" w:lineRule="auto"/>
        <w:rPr>
          <w:rFonts w:ascii="Times New Roman" w:hAnsi="Times New Roman" w:cs="Times New Roman"/>
        </w:rPr>
      </w:pPr>
    </w:p>
    <w:p w:rsidR="005455F3" w:rsidRPr="009239FF" w:rsidRDefault="005455F3" w:rsidP="009239FF">
      <w:pPr>
        <w:spacing w:line="240" w:lineRule="auto"/>
        <w:rPr>
          <w:rFonts w:ascii="Times New Roman" w:hAnsi="Times New Roman" w:cs="Times New Roman"/>
        </w:rPr>
      </w:pPr>
    </w:p>
    <w:p w:rsidR="005455F3" w:rsidRPr="009239FF" w:rsidRDefault="005455F3" w:rsidP="009239FF">
      <w:pPr>
        <w:spacing w:line="240" w:lineRule="auto"/>
        <w:rPr>
          <w:rFonts w:ascii="Times New Roman" w:hAnsi="Times New Roman" w:cs="Times New Roman"/>
        </w:rPr>
      </w:pPr>
    </w:p>
    <w:p w:rsidR="005455F3" w:rsidRPr="009239FF" w:rsidRDefault="005455F3" w:rsidP="009239FF">
      <w:pPr>
        <w:spacing w:line="240" w:lineRule="auto"/>
        <w:rPr>
          <w:rFonts w:ascii="Times New Roman" w:hAnsi="Times New Roman" w:cs="Times New Roman"/>
        </w:rPr>
      </w:pPr>
    </w:p>
    <w:p w:rsidR="005455F3" w:rsidRPr="009239FF" w:rsidRDefault="005455F3" w:rsidP="009239FF">
      <w:pPr>
        <w:tabs>
          <w:tab w:val="left" w:pos="-1440"/>
        </w:tabs>
        <w:spacing w:line="240" w:lineRule="auto"/>
        <w:ind w:left="2880" w:hanging="2880"/>
        <w:rPr>
          <w:rFonts w:ascii="Times New Roman" w:hAnsi="Times New Roman" w:cs="Times New Roman"/>
          <w:b/>
        </w:rPr>
      </w:pPr>
    </w:p>
    <w:p w:rsidR="005455F3" w:rsidRPr="009239FF" w:rsidRDefault="005455F3" w:rsidP="009239FF">
      <w:pPr>
        <w:tabs>
          <w:tab w:val="left" w:pos="-1440"/>
        </w:tabs>
        <w:spacing w:line="240" w:lineRule="auto"/>
        <w:ind w:left="2880" w:hanging="2880"/>
        <w:rPr>
          <w:rFonts w:ascii="Times New Roman" w:hAnsi="Times New Roman" w:cs="Times New Roman"/>
          <w:b/>
        </w:rPr>
      </w:pPr>
    </w:p>
    <w:p w:rsidR="00482A38" w:rsidRPr="009239FF" w:rsidRDefault="00482A38" w:rsidP="009239FF">
      <w:pPr>
        <w:tabs>
          <w:tab w:val="left" w:pos="-1440"/>
        </w:tabs>
        <w:spacing w:line="240" w:lineRule="auto"/>
        <w:ind w:left="2880" w:hanging="2880"/>
        <w:rPr>
          <w:rFonts w:ascii="Times New Roman" w:hAnsi="Times New Roman" w:cs="Times New Roman"/>
          <w:b/>
        </w:rPr>
      </w:pPr>
    </w:p>
    <w:p w:rsidR="00482A38" w:rsidRPr="009239FF" w:rsidRDefault="00482A38" w:rsidP="009239FF">
      <w:pPr>
        <w:tabs>
          <w:tab w:val="left" w:pos="-1440"/>
        </w:tabs>
        <w:spacing w:line="240" w:lineRule="auto"/>
        <w:ind w:left="2880" w:hanging="2880"/>
        <w:rPr>
          <w:rFonts w:ascii="Times New Roman" w:hAnsi="Times New Roman" w:cs="Times New Roman"/>
          <w:b/>
        </w:rPr>
      </w:pPr>
    </w:p>
    <w:p w:rsidR="00482A38" w:rsidRPr="009239FF" w:rsidRDefault="00482A38" w:rsidP="009239FF">
      <w:pPr>
        <w:tabs>
          <w:tab w:val="left" w:pos="-1440"/>
        </w:tabs>
        <w:spacing w:line="240" w:lineRule="auto"/>
        <w:ind w:left="2880" w:hanging="2880"/>
        <w:rPr>
          <w:rFonts w:ascii="Times New Roman" w:hAnsi="Times New Roman" w:cs="Times New Roman"/>
          <w:b/>
        </w:rPr>
      </w:pPr>
    </w:p>
    <w:p w:rsidR="00482A38" w:rsidRPr="009239FF" w:rsidRDefault="00482A38" w:rsidP="009239FF">
      <w:pPr>
        <w:tabs>
          <w:tab w:val="left" w:pos="-1440"/>
        </w:tabs>
        <w:spacing w:line="240" w:lineRule="auto"/>
        <w:ind w:left="2880" w:hanging="2880"/>
        <w:rPr>
          <w:rFonts w:ascii="Times New Roman" w:hAnsi="Times New Roman" w:cs="Times New Roman"/>
          <w:b/>
        </w:rPr>
      </w:pPr>
    </w:p>
    <w:p w:rsidR="00482A38" w:rsidRPr="009239FF" w:rsidRDefault="00482A38" w:rsidP="009239FF">
      <w:pPr>
        <w:tabs>
          <w:tab w:val="left" w:pos="-1440"/>
        </w:tabs>
        <w:spacing w:line="240" w:lineRule="auto"/>
        <w:ind w:left="2880" w:hanging="2880"/>
        <w:rPr>
          <w:rFonts w:ascii="Times New Roman" w:hAnsi="Times New Roman" w:cs="Times New Roman"/>
          <w:b/>
        </w:rPr>
      </w:pPr>
    </w:p>
    <w:p w:rsidR="00482A38" w:rsidRPr="009239FF" w:rsidRDefault="00482A38" w:rsidP="009239FF">
      <w:pPr>
        <w:tabs>
          <w:tab w:val="left" w:pos="-1440"/>
        </w:tabs>
        <w:spacing w:line="240" w:lineRule="auto"/>
        <w:ind w:left="2880" w:hanging="2880"/>
        <w:rPr>
          <w:rFonts w:ascii="Times New Roman" w:hAnsi="Times New Roman" w:cs="Times New Roman"/>
          <w:b/>
        </w:rPr>
      </w:pPr>
    </w:p>
    <w:p w:rsidR="00482A38" w:rsidRPr="009239FF" w:rsidRDefault="00482A38" w:rsidP="009239FF">
      <w:pPr>
        <w:tabs>
          <w:tab w:val="left" w:pos="-1440"/>
        </w:tabs>
        <w:spacing w:line="240" w:lineRule="auto"/>
        <w:ind w:left="2880" w:hanging="2880"/>
        <w:rPr>
          <w:rFonts w:ascii="Times New Roman" w:hAnsi="Times New Roman" w:cs="Times New Roman"/>
          <w:b/>
        </w:rPr>
      </w:pPr>
    </w:p>
    <w:p w:rsidR="00482A38" w:rsidRPr="009239FF" w:rsidRDefault="00482A38" w:rsidP="009239FF">
      <w:pPr>
        <w:tabs>
          <w:tab w:val="left" w:pos="-1440"/>
        </w:tabs>
        <w:spacing w:line="240" w:lineRule="auto"/>
        <w:ind w:left="2880" w:hanging="2880"/>
        <w:rPr>
          <w:rFonts w:ascii="Times New Roman" w:hAnsi="Times New Roman" w:cs="Times New Roman"/>
          <w:b/>
        </w:rPr>
      </w:pPr>
    </w:p>
    <w:p w:rsidR="00CD089A" w:rsidRPr="009239FF" w:rsidRDefault="00CD089A" w:rsidP="009239FF">
      <w:pPr>
        <w:tabs>
          <w:tab w:val="left" w:pos="-1440"/>
        </w:tabs>
        <w:spacing w:line="240" w:lineRule="auto"/>
        <w:ind w:left="2880" w:hanging="2880"/>
        <w:rPr>
          <w:rFonts w:ascii="Times New Roman" w:hAnsi="Times New Roman" w:cs="Times New Roman"/>
        </w:rPr>
      </w:pPr>
    </w:p>
    <w:sectPr w:rsidR="00CD089A" w:rsidRPr="009239FF" w:rsidSect="007E0CE9">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F16" w:rsidRDefault="00285F16">
      <w:pPr>
        <w:spacing w:after="0" w:line="240" w:lineRule="auto"/>
      </w:pPr>
      <w:r>
        <w:separator/>
      </w:r>
    </w:p>
  </w:endnote>
  <w:endnote w:type="continuationSeparator" w:id="0">
    <w:p w:rsidR="00285F16" w:rsidRDefault="0028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29" w:rsidRDefault="00CD4229">
    <w:pPr>
      <w:spacing w:line="240" w:lineRule="exact"/>
    </w:pPr>
  </w:p>
  <w:p w:rsidR="00CD4229" w:rsidRDefault="00CD4229">
    <w:pPr>
      <w:jc w:val="center"/>
      <w:rPr>
        <w:sz w:val="24"/>
      </w:rPr>
    </w:pPr>
    <w:r>
      <w:rPr>
        <w:sz w:val="24"/>
      </w:rPr>
      <w:fldChar w:fldCharType="begin"/>
    </w:r>
    <w:r>
      <w:rPr>
        <w:sz w:val="24"/>
      </w:rPr>
      <w:instrText xml:space="preserve">PAGE </w:instrText>
    </w:r>
    <w:r>
      <w:rPr>
        <w:sz w:val="24"/>
      </w:rPr>
      <w:fldChar w:fldCharType="separate"/>
    </w:r>
    <w:r>
      <w:rPr>
        <w:noProof/>
        <w:sz w:val="24"/>
      </w:rPr>
      <w:t>30</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F16" w:rsidRDefault="00285F16">
      <w:pPr>
        <w:spacing w:after="0" w:line="240" w:lineRule="auto"/>
      </w:pPr>
      <w:r>
        <w:separator/>
      </w:r>
    </w:p>
  </w:footnote>
  <w:footnote w:type="continuationSeparator" w:id="0">
    <w:p w:rsidR="00285F16" w:rsidRDefault="00285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tabs>
          <w:tab w:val="num" w:pos="2880"/>
        </w:tabs>
        <w:ind w:left="288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upperLetter"/>
      <w:lvlText w:val="%2."/>
      <w:lvlJc w:val="left"/>
      <w:pPr>
        <w:tabs>
          <w:tab w:val="num" w:pos="2160"/>
        </w:tabs>
        <w:ind w:left="216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pStyle w:val="Level1"/>
      <w:lvlText w:val="%1."/>
      <w:lvlJc w:val="left"/>
      <w:pPr>
        <w:tabs>
          <w:tab w:val="num" w:pos="720"/>
        </w:tabs>
        <w:ind w:left="720" w:hanging="720"/>
      </w:pPr>
    </w:lvl>
    <w:lvl w:ilvl="1">
      <w:start w:val="1"/>
      <w:numFmt w:val="decimal"/>
      <w:pStyle w:val="Level1"/>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766538"/>
    <w:multiLevelType w:val="hybridMultilevel"/>
    <w:tmpl w:val="E0FC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F09AE"/>
    <w:multiLevelType w:val="hybridMultilevel"/>
    <w:tmpl w:val="14C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03D61"/>
    <w:multiLevelType w:val="hybridMultilevel"/>
    <w:tmpl w:val="36EC6CDA"/>
    <w:lvl w:ilvl="0" w:tplc="411C5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550B1"/>
    <w:multiLevelType w:val="hybridMultilevel"/>
    <w:tmpl w:val="5C14D534"/>
    <w:lvl w:ilvl="0" w:tplc="95267C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455A06"/>
    <w:multiLevelType w:val="hybridMultilevel"/>
    <w:tmpl w:val="4A88B448"/>
    <w:lvl w:ilvl="0" w:tplc="02D0231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223B3"/>
    <w:multiLevelType w:val="hybridMultilevel"/>
    <w:tmpl w:val="7816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490B"/>
    <w:multiLevelType w:val="hybridMultilevel"/>
    <w:tmpl w:val="03D0C262"/>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79F6C05"/>
    <w:multiLevelType w:val="hybridMultilevel"/>
    <w:tmpl w:val="F6C47880"/>
    <w:lvl w:ilvl="0" w:tplc="046059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7C4E09"/>
    <w:multiLevelType w:val="hybridMultilevel"/>
    <w:tmpl w:val="76ECC1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C27DF0"/>
    <w:multiLevelType w:val="hybridMultilevel"/>
    <w:tmpl w:val="274E35DA"/>
    <w:lvl w:ilvl="0" w:tplc="B51C7E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524C9B"/>
    <w:multiLevelType w:val="hybridMultilevel"/>
    <w:tmpl w:val="2F621A36"/>
    <w:lvl w:ilvl="0" w:tplc="E8602FF0">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B8162B"/>
    <w:multiLevelType w:val="hybridMultilevel"/>
    <w:tmpl w:val="3B6E5EF8"/>
    <w:lvl w:ilvl="0" w:tplc="0670412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5001CF0"/>
    <w:multiLevelType w:val="hybridMultilevel"/>
    <w:tmpl w:val="BE403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80A6B"/>
    <w:multiLevelType w:val="hybridMultilevel"/>
    <w:tmpl w:val="A59E3A52"/>
    <w:lvl w:ilvl="0" w:tplc="44C82B6C">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2690B"/>
    <w:multiLevelType w:val="hybridMultilevel"/>
    <w:tmpl w:val="4DCAAC28"/>
    <w:lvl w:ilvl="0" w:tplc="0409000F">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B269C9"/>
    <w:multiLevelType w:val="hybridMultilevel"/>
    <w:tmpl w:val="E3F0281C"/>
    <w:lvl w:ilvl="0" w:tplc="003C7020">
      <w:start w:val="1"/>
      <w:numFmt w:val="decimal"/>
      <w:lvlText w:val="%1)"/>
      <w:lvlJc w:val="left"/>
      <w:pPr>
        <w:ind w:left="3600" w:hanging="720"/>
      </w:pPr>
      <w:rPr>
        <w:rFonts w:ascii="Times New Roman" w:eastAsia="Times New Roman" w:hAnsi="Times New Roman"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082185E"/>
    <w:multiLevelType w:val="hybridMultilevel"/>
    <w:tmpl w:val="64F46B2A"/>
    <w:lvl w:ilvl="0" w:tplc="B524D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0D05DB"/>
    <w:multiLevelType w:val="hybridMultilevel"/>
    <w:tmpl w:val="4852E8E2"/>
    <w:lvl w:ilvl="0" w:tplc="E88CCE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8D43C4"/>
    <w:multiLevelType w:val="hybridMultilevel"/>
    <w:tmpl w:val="EB12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0737C"/>
    <w:multiLevelType w:val="hybridMultilevel"/>
    <w:tmpl w:val="6B64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171B7"/>
    <w:multiLevelType w:val="hybridMultilevel"/>
    <w:tmpl w:val="FD08C330"/>
    <w:lvl w:ilvl="0" w:tplc="6AB65B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6F2082"/>
    <w:multiLevelType w:val="hybridMultilevel"/>
    <w:tmpl w:val="8312CCEE"/>
    <w:lvl w:ilvl="0" w:tplc="0C0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9868C3"/>
    <w:multiLevelType w:val="hybridMultilevel"/>
    <w:tmpl w:val="9F8A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53DCB"/>
    <w:multiLevelType w:val="hybridMultilevel"/>
    <w:tmpl w:val="298AF4E8"/>
    <w:lvl w:ilvl="0" w:tplc="44306C6E">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400B50"/>
    <w:multiLevelType w:val="hybridMultilevel"/>
    <w:tmpl w:val="F9E8C6F6"/>
    <w:lvl w:ilvl="0" w:tplc="E8602FF0">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03FD8"/>
    <w:multiLevelType w:val="hybridMultilevel"/>
    <w:tmpl w:val="0128BEC2"/>
    <w:lvl w:ilvl="0" w:tplc="A8600066">
      <w:start w:val="4"/>
      <w:numFmt w:val="lowerLetter"/>
      <w:lvlText w:val="%1."/>
      <w:lvlJc w:val="left"/>
      <w:pPr>
        <w:ind w:left="171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240EB9"/>
    <w:multiLevelType w:val="hybridMultilevel"/>
    <w:tmpl w:val="0E4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2B6E19"/>
    <w:multiLevelType w:val="hybridMultilevel"/>
    <w:tmpl w:val="27B478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6F41CDF"/>
    <w:multiLevelType w:val="hybridMultilevel"/>
    <w:tmpl w:val="9910972A"/>
    <w:lvl w:ilvl="0" w:tplc="04090015">
      <w:start w:val="2"/>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1471CB"/>
    <w:multiLevelType w:val="hybridMultilevel"/>
    <w:tmpl w:val="A694FA38"/>
    <w:lvl w:ilvl="0" w:tplc="675807A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255D83"/>
    <w:multiLevelType w:val="hybridMultilevel"/>
    <w:tmpl w:val="22F20DB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CC52D4C"/>
    <w:multiLevelType w:val="hybridMultilevel"/>
    <w:tmpl w:val="4434C9B0"/>
    <w:lvl w:ilvl="0" w:tplc="AAD05E5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EC564D9"/>
    <w:multiLevelType w:val="hybridMultilevel"/>
    <w:tmpl w:val="0AE8B0B6"/>
    <w:lvl w:ilvl="0" w:tplc="769C9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0178F3"/>
    <w:multiLevelType w:val="hybridMultilevel"/>
    <w:tmpl w:val="C52CD6C4"/>
    <w:lvl w:ilvl="0" w:tplc="0409000F">
      <w:start w:val="1"/>
      <w:numFmt w:val="decimal"/>
      <w:lvlText w:val="%1."/>
      <w:lvlJc w:val="left"/>
      <w:pPr>
        <w:ind w:left="720" w:hanging="360"/>
      </w:pPr>
      <w:rPr>
        <w:rFonts w:cs="Times New Roman" w:hint="default"/>
      </w:rPr>
    </w:lvl>
    <w:lvl w:ilvl="1" w:tplc="B562241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5D6070E"/>
    <w:multiLevelType w:val="hybridMultilevel"/>
    <w:tmpl w:val="BDECA560"/>
    <w:lvl w:ilvl="0" w:tplc="FF4830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629730D"/>
    <w:multiLevelType w:val="hybridMultilevel"/>
    <w:tmpl w:val="1E68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14B56"/>
    <w:multiLevelType w:val="hybridMultilevel"/>
    <w:tmpl w:val="C45CACCC"/>
    <w:lvl w:ilvl="0" w:tplc="FF40E7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5A09AA"/>
    <w:multiLevelType w:val="hybridMultilevel"/>
    <w:tmpl w:val="D110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C7D83"/>
    <w:multiLevelType w:val="hybridMultilevel"/>
    <w:tmpl w:val="DE3A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7146A"/>
    <w:multiLevelType w:val="hybridMultilevel"/>
    <w:tmpl w:val="525E4FAC"/>
    <w:lvl w:ilvl="0" w:tplc="302A0042">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3" w15:restartNumberingAfterBreak="0">
    <w:nsid w:val="79E65018"/>
    <w:multiLevelType w:val="hybridMultilevel"/>
    <w:tmpl w:val="EBD2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87AE1"/>
    <w:multiLevelType w:val="hybridMultilevel"/>
    <w:tmpl w:val="089C833E"/>
    <w:lvl w:ilvl="0" w:tplc="1156834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9"/>
  </w:num>
  <w:num w:numId="3">
    <w:abstractNumId w:val="20"/>
  </w:num>
  <w:num w:numId="4">
    <w:abstractNumId w:val="24"/>
  </w:num>
  <w:num w:numId="5">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
    <w:lvlOverride w:ilvl="0">
      <w:startOverride w:val="13"/>
      <w:lvl w:ilvl="0">
        <w:start w:val="13"/>
        <w:numFmt w:val="decimal"/>
        <w:pStyle w:val="Level1"/>
        <w:lvlText w:val="%1."/>
        <w:lvlJc w:val="left"/>
      </w:lvl>
    </w:lvlOverride>
    <w:lvlOverride w:ilvl="1">
      <w:startOverride w:val="1"/>
      <w:lvl w:ilvl="1">
        <w:start w:val="1"/>
        <w:numFmt w:val="decimal"/>
        <w:pStyle w:val="Level1"/>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3"/>
  </w:num>
  <w:num w:numId="9">
    <w:abstractNumId w:val="34"/>
  </w:num>
  <w:num w:numId="10">
    <w:abstractNumId w:val="18"/>
  </w:num>
  <w:num w:numId="11">
    <w:abstractNumId w:val="33"/>
  </w:num>
  <w:num w:numId="12">
    <w:abstractNumId w:val="16"/>
  </w:num>
  <w:num w:numId="13">
    <w:abstractNumId w:val="11"/>
  </w:num>
  <w:num w:numId="14">
    <w:abstractNumId w:val="6"/>
  </w:num>
  <w:num w:numId="15">
    <w:abstractNumId w:val="44"/>
  </w:num>
  <w:num w:numId="16">
    <w:abstractNumId w:val="42"/>
  </w:num>
  <w:num w:numId="17">
    <w:abstractNumId w:val="17"/>
  </w:num>
  <w:num w:numId="18">
    <w:abstractNumId w:val="37"/>
  </w:num>
  <w:num w:numId="19">
    <w:abstractNumId w:val="12"/>
  </w:num>
  <w:num w:numId="20">
    <w:abstractNumId w:val="14"/>
  </w:num>
  <w:num w:numId="21">
    <w:abstractNumId w:val="32"/>
  </w:num>
  <w:num w:numId="22">
    <w:abstractNumId w:val="31"/>
  </w:num>
  <w:num w:numId="23">
    <w:abstractNumId w:val="19"/>
  </w:num>
  <w:num w:numId="24">
    <w:abstractNumId w:val="10"/>
  </w:num>
  <w:num w:numId="25">
    <w:abstractNumId w:val="35"/>
  </w:num>
  <w:num w:numId="26">
    <w:abstractNumId w:val="5"/>
  </w:num>
  <w:num w:numId="27">
    <w:abstractNumId w:val="13"/>
  </w:num>
  <w:num w:numId="28">
    <w:abstractNumId w:val="7"/>
  </w:num>
  <w:num w:numId="29">
    <w:abstractNumId w:val="36"/>
  </w:num>
  <w:num w:numId="30">
    <w:abstractNumId w:val="43"/>
  </w:num>
  <w:num w:numId="31">
    <w:abstractNumId w:val="38"/>
  </w:num>
  <w:num w:numId="32">
    <w:abstractNumId w:val="21"/>
  </w:num>
  <w:num w:numId="33">
    <w:abstractNumId w:val="40"/>
  </w:num>
  <w:num w:numId="34">
    <w:abstractNumId w:val="3"/>
  </w:num>
  <w:num w:numId="35">
    <w:abstractNumId w:val="8"/>
  </w:num>
  <w:num w:numId="36">
    <w:abstractNumId w:val="22"/>
  </w:num>
  <w:num w:numId="37">
    <w:abstractNumId w:val="30"/>
  </w:num>
  <w:num w:numId="38">
    <w:abstractNumId w:val="25"/>
  </w:num>
  <w:num w:numId="39">
    <w:abstractNumId w:val="41"/>
  </w:num>
  <w:num w:numId="40">
    <w:abstractNumId w:val="29"/>
  </w:num>
  <w:num w:numId="41">
    <w:abstractNumId w:val="4"/>
  </w:num>
  <w:num w:numId="42">
    <w:abstractNumId w:val="15"/>
  </w:num>
  <w:num w:numId="43">
    <w:abstractNumId w:val="26"/>
  </w:num>
  <w:num w:numId="44">
    <w:abstractNumId w:val="28"/>
  </w:num>
  <w:num w:numId="45">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D9"/>
    <w:rsid w:val="00014A79"/>
    <w:rsid w:val="000272EB"/>
    <w:rsid w:val="00044AF8"/>
    <w:rsid w:val="00080EAC"/>
    <w:rsid w:val="00083391"/>
    <w:rsid w:val="00083E47"/>
    <w:rsid w:val="00085AA2"/>
    <w:rsid w:val="000D201A"/>
    <w:rsid w:val="000F2E49"/>
    <w:rsid w:val="000F6066"/>
    <w:rsid w:val="001033C0"/>
    <w:rsid w:val="0010350E"/>
    <w:rsid w:val="00113C29"/>
    <w:rsid w:val="00140438"/>
    <w:rsid w:val="0016178E"/>
    <w:rsid w:val="0017447A"/>
    <w:rsid w:val="00181734"/>
    <w:rsid w:val="001A5017"/>
    <w:rsid w:val="001B6DCB"/>
    <w:rsid w:val="001D5441"/>
    <w:rsid w:val="001D76A0"/>
    <w:rsid w:val="001F5F17"/>
    <w:rsid w:val="001F65DB"/>
    <w:rsid w:val="00207A2A"/>
    <w:rsid w:val="00224B77"/>
    <w:rsid w:val="00244FE7"/>
    <w:rsid w:val="00247593"/>
    <w:rsid w:val="00281E1C"/>
    <w:rsid w:val="00285F16"/>
    <w:rsid w:val="002B37B9"/>
    <w:rsid w:val="002D58C5"/>
    <w:rsid w:val="002E5F17"/>
    <w:rsid w:val="00320ADC"/>
    <w:rsid w:val="00323DD8"/>
    <w:rsid w:val="003270E9"/>
    <w:rsid w:val="00334D16"/>
    <w:rsid w:val="003365BC"/>
    <w:rsid w:val="00346696"/>
    <w:rsid w:val="0037613A"/>
    <w:rsid w:val="003932C6"/>
    <w:rsid w:val="003B0C63"/>
    <w:rsid w:val="003C1D09"/>
    <w:rsid w:val="003D19B3"/>
    <w:rsid w:val="003F007E"/>
    <w:rsid w:val="003F1C65"/>
    <w:rsid w:val="003F7F0D"/>
    <w:rsid w:val="00400C67"/>
    <w:rsid w:val="00412A4C"/>
    <w:rsid w:val="00412D93"/>
    <w:rsid w:val="00425003"/>
    <w:rsid w:val="00430115"/>
    <w:rsid w:val="004469DE"/>
    <w:rsid w:val="0045066B"/>
    <w:rsid w:val="004508F5"/>
    <w:rsid w:val="00455C55"/>
    <w:rsid w:val="00482A38"/>
    <w:rsid w:val="00485AA6"/>
    <w:rsid w:val="004A061C"/>
    <w:rsid w:val="004B5B82"/>
    <w:rsid w:val="004D5EB1"/>
    <w:rsid w:val="004E01C6"/>
    <w:rsid w:val="004E419B"/>
    <w:rsid w:val="004F4FDF"/>
    <w:rsid w:val="004F6FED"/>
    <w:rsid w:val="0050718B"/>
    <w:rsid w:val="00510064"/>
    <w:rsid w:val="005115BB"/>
    <w:rsid w:val="0053036B"/>
    <w:rsid w:val="00532497"/>
    <w:rsid w:val="005455F3"/>
    <w:rsid w:val="00583169"/>
    <w:rsid w:val="005861DC"/>
    <w:rsid w:val="005922D9"/>
    <w:rsid w:val="00595026"/>
    <w:rsid w:val="005965E8"/>
    <w:rsid w:val="005B1660"/>
    <w:rsid w:val="005B57EC"/>
    <w:rsid w:val="005C0A13"/>
    <w:rsid w:val="005D5C17"/>
    <w:rsid w:val="005D5D6B"/>
    <w:rsid w:val="005E7CDB"/>
    <w:rsid w:val="005F2F33"/>
    <w:rsid w:val="00607261"/>
    <w:rsid w:val="006122F9"/>
    <w:rsid w:val="00617052"/>
    <w:rsid w:val="00621B28"/>
    <w:rsid w:val="00630131"/>
    <w:rsid w:val="00631339"/>
    <w:rsid w:val="006325AB"/>
    <w:rsid w:val="00650470"/>
    <w:rsid w:val="0065528D"/>
    <w:rsid w:val="006710D9"/>
    <w:rsid w:val="006963AB"/>
    <w:rsid w:val="006A6F7E"/>
    <w:rsid w:val="006B0889"/>
    <w:rsid w:val="006C3A0B"/>
    <w:rsid w:val="006D122F"/>
    <w:rsid w:val="006D3912"/>
    <w:rsid w:val="006D5A17"/>
    <w:rsid w:val="007337D3"/>
    <w:rsid w:val="007620C4"/>
    <w:rsid w:val="00765393"/>
    <w:rsid w:val="0076709E"/>
    <w:rsid w:val="00771B30"/>
    <w:rsid w:val="00777B54"/>
    <w:rsid w:val="00780E58"/>
    <w:rsid w:val="007A6AD4"/>
    <w:rsid w:val="007B299F"/>
    <w:rsid w:val="007B45C9"/>
    <w:rsid w:val="007C4861"/>
    <w:rsid w:val="007D097E"/>
    <w:rsid w:val="007E0CE9"/>
    <w:rsid w:val="007E1C72"/>
    <w:rsid w:val="00806FCC"/>
    <w:rsid w:val="008203B8"/>
    <w:rsid w:val="008361FE"/>
    <w:rsid w:val="008428C9"/>
    <w:rsid w:val="00850598"/>
    <w:rsid w:val="00851DB4"/>
    <w:rsid w:val="00871B8E"/>
    <w:rsid w:val="00896ED5"/>
    <w:rsid w:val="008D514F"/>
    <w:rsid w:val="008F12D5"/>
    <w:rsid w:val="0091102F"/>
    <w:rsid w:val="009239FF"/>
    <w:rsid w:val="00943062"/>
    <w:rsid w:val="00951133"/>
    <w:rsid w:val="009520EA"/>
    <w:rsid w:val="009667A5"/>
    <w:rsid w:val="009677A4"/>
    <w:rsid w:val="009708B6"/>
    <w:rsid w:val="00990E56"/>
    <w:rsid w:val="009A5F2E"/>
    <w:rsid w:val="009B4728"/>
    <w:rsid w:val="009D52F3"/>
    <w:rsid w:val="00A03ED3"/>
    <w:rsid w:val="00A416B5"/>
    <w:rsid w:val="00AA7DB5"/>
    <w:rsid w:val="00AC0CEE"/>
    <w:rsid w:val="00AD1D80"/>
    <w:rsid w:val="00AD49D2"/>
    <w:rsid w:val="00AF58D4"/>
    <w:rsid w:val="00AF5E8C"/>
    <w:rsid w:val="00B05DEB"/>
    <w:rsid w:val="00B1116B"/>
    <w:rsid w:val="00B15924"/>
    <w:rsid w:val="00B20502"/>
    <w:rsid w:val="00B54834"/>
    <w:rsid w:val="00B56F61"/>
    <w:rsid w:val="00B65D74"/>
    <w:rsid w:val="00B66F96"/>
    <w:rsid w:val="00B928DA"/>
    <w:rsid w:val="00BA3D5E"/>
    <w:rsid w:val="00BB72BF"/>
    <w:rsid w:val="00BC4625"/>
    <w:rsid w:val="00BD2F53"/>
    <w:rsid w:val="00BD6F95"/>
    <w:rsid w:val="00BF4C4B"/>
    <w:rsid w:val="00BF530E"/>
    <w:rsid w:val="00C21151"/>
    <w:rsid w:val="00C415BC"/>
    <w:rsid w:val="00C51DB9"/>
    <w:rsid w:val="00C84BC4"/>
    <w:rsid w:val="00C871D5"/>
    <w:rsid w:val="00CA14C0"/>
    <w:rsid w:val="00CA4A6A"/>
    <w:rsid w:val="00CC0E1F"/>
    <w:rsid w:val="00CC2F5A"/>
    <w:rsid w:val="00CD089A"/>
    <w:rsid w:val="00CD4229"/>
    <w:rsid w:val="00CD6082"/>
    <w:rsid w:val="00CF685A"/>
    <w:rsid w:val="00D414CA"/>
    <w:rsid w:val="00D423FB"/>
    <w:rsid w:val="00D64392"/>
    <w:rsid w:val="00D90F59"/>
    <w:rsid w:val="00DA6EAC"/>
    <w:rsid w:val="00DB2AF4"/>
    <w:rsid w:val="00DB7186"/>
    <w:rsid w:val="00DB7BDF"/>
    <w:rsid w:val="00DC7C96"/>
    <w:rsid w:val="00DD61CB"/>
    <w:rsid w:val="00DF6F87"/>
    <w:rsid w:val="00DF74A8"/>
    <w:rsid w:val="00E0489D"/>
    <w:rsid w:val="00E21FF0"/>
    <w:rsid w:val="00E23C8F"/>
    <w:rsid w:val="00E2695B"/>
    <w:rsid w:val="00E61DE1"/>
    <w:rsid w:val="00E84D01"/>
    <w:rsid w:val="00E940EF"/>
    <w:rsid w:val="00EA1FFD"/>
    <w:rsid w:val="00EB0A55"/>
    <w:rsid w:val="00EE4CA2"/>
    <w:rsid w:val="00EF4473"/>
    <w:rsid w:val="00F02849"/>
    <w:rsid w:val="00F22859"/>
    <w:rsid w:val="00F319D0"/>
    <w:rsid w:val="00F57B28"/>
    <w:rsid w:val="00F60B98"/>
    <w:rsid w:val="00F62E87"/>
    <w:rsid w:val="00F90DDE"/>
    <w:rsid w:val="00FA1D0C"/>
    <w:rsid w:val="00FC2555"/>
    <w:rsid w:val="00FC7071"/>
    <w:rsid w:val="00FD19CB"/>
    <w:rsid w:val="00FE537C"/>
    <w:rsid w:val="00FF0E0A"/>
    <w:rsid w:val="00FF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2DB69"/>
  <w15:chartTrackingRefBased/>
  <w15:docId w15:val="{EECB9658-4045-4E0E-A102-2FDF028A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40EF"/>
    <w:pPr>
      <w:keepNext/>
      <w:widowControl w:val="0"/>
      <w:tabs>
        <w:tab w:val="left" w:pos="-1440"/>
      </w:tabs>
      <w:autoSpaceDE w:val="0"/>
      <w:autoSpaceDN w:val="0"/>
      <w:adjustRightInd w:val="0"/>
      <w:spacing w:after="0" w:line="240" w:lineRule="auto"/>
      <w:ind w:left="2160" w:hanging="720"/>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E940EF"/>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0EF"/>
    <w:rPr>
      <w:rFonts w:ascii="Times New Roman" w:eastAsia="Times New Roman" w:hAnsi="Times New Roman" w:cs="Times New Roman"/>
      <w:b/>
      <w:bCs/>
      <w:sz w:val="24"/>
      <w:szCs w:val="24"/>
    </w:rPr>
  </w:style>
  <w:style w:type="paragraph" w:styleId="ListParagraph">
    <w:name w:val="List Paragraph"/>
    <w:basedOn w:val="Normal"/>
    <w:uiPriority w:val="34"/>
    <w:qFormat/>
    <w:rsid w:val="00CD089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character" w:styleId="Hyperlink">
    <w:name w:val="Hyperlink"/>
    <w:uiPriority w:val="99"/>
    <w:semiHidden/>
    <w:unhideWhenUsed/>
    <w:rsid w:val="00CD089A"/>
    <w:rPr>
      <w:color w:val="0000FF"/>
      <w:u w:val="single"/>
    </w:rPr>
  </w:style>
  <w:style w:type="paragraph" w:styleId="NormalWeb">
    <w:name w:val="Normal (Web)"/>
    <w:basedOn w:val="Normal"/>
    <w:uiPriority w:val="99"/>
    <w:semiHidden/>
    <w:unhideWhenUsed/>
    <w:rsid w:val="00CD089A"/>
    <w:pPr>
      <w:spacing w:before="100" w:beforeAutospacing="1" w:after="100" w:afterAutospacing="1" w:line="240" w:lineRule="auto"/>
    </w:pPr>
    <w:rPr>
      <w:rFonts w:ascii="Times New Roman" w:eastAsia="Calibri" w:hAnsi="Times New Roman" w:cs="Times New Roman"/>
      <w:sz w:val="24"/>
      <w:szCs w:val="24"/>
    </w:rPr>
  </w:style>
  <w:style w:type="paragraph" w:customStyle="1" w:styleId="Level1">
    <w:name w:val="Level 1"/>
    <w:basedOn w:val="Normal"/>
    <w:rsid w:val="00951133"/>
    <w:pPr>
      <w:widowControl w:val="0"/>
      <w:numPr>
        <w:numId w:val="7"/>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customStyle="1" w:styleId="Level2">
    <w:name w:val="Level 2"/>
    <w:basedOn w:val="Normal"/>
    <w:rsid w:val="00951133"/>
    <w:pPr>
      <w:widowControl w:val="0"/>
      <w:autoSpaceDE w:val="0"/>
      <w:autoSpaceDN w:val="0"/>
      <w:adjustRightInd w:val="0"/>
      <w:spacing w:after="0" w:line="240" w:lineRule="auto"/>
      <w:ind w:left="1440" w:hanging="720"/>
      <w:outlineLvl w:val="1"/>
    </w:pPr>
    <w:rPr>
      <w:rFonts w:ascii="Times New Roman" w:eastAsia="Times New Roman" w:hAnsi="Times New Roman" w:cs="Times New Roman"/>
      <w:sz w:val="20"/>
      <w:szCs w:val="24"/>
    </w:rPr>
  </w:style>
  <w:style w:type="paragraph" w:styleId="BodyTextIndent">
    <w:name w:val="Body Text Indent"/>
    <w:basedOn w:val="Normal"/>
    <w:link w:val="BodyTextIndentChar"/>
    <w:rsid w:val="00951133"/>
    <w:pPr>
      <w:widowControl w:val="0"/>
      <w:tabs>
        <w:tab w:val="left" w:pos="-144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51133"/>
    <w:rPr>
      <w:rFonts w:ascii="Times New Roman" w:eastAsia="Times New Roman" w:hAnsi="Times New Roman" w:cs="Times New Roman"/>
      <w:sz w:val="24"/>
      <w:szCs w:val="24"/>
    </w:rPr>
  </w:style>
  <w:style w:type="paragraph" w:styleId="NoSpacing">
    <w:name w:val="No Spacing"/>
    <w:uiPriority w:val="1"/>
    <w:qFormat/>
    <w:rsid w:val="009511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Indent3">
    <w:name w:val="Body Text Indent 3"/>
    <w:basedOn w:val="Normal"/>
    <w:link w:val="BodyTextIndent3Char"/>
    <w:unhideWhenUsed/>
    <w:rsid w:val="00896ED5"/>
    <w:pPr>
      <w:spacing w:after="120"/>
      <w:ind w:left="360"/>
    </w:pPr>
    <w:rPr>
      <w:sz w:val="16"/>
      <w:szCs w:val="16"/>
    </w:rPr>
  </w:style>
  <w:style w:type="character" w:customStyle="1" w:styleId="BodyTextIndent3Char">
    <w:name w:val="Body Text Indent 3 Char"/>
    <w:basedOn w:val="DefaultParagraphFont"/>
    <w:link w:val="BodyTextIndent3"/>
    <w:uiPriority w:val="99"/>
    <w:rsid w:val="00896ED5"/>
    <w:rPr>
      <w:sz w:val="16"/>
      <w:szCs w:val="16"/>
    </w:rPr>
  </w:style>
  <w:style w:type="character" w:customStyle="1" w:styleId="Heading3Char">
    <w:name w:val="Heading 3 Char"/>
    <w:basedOn w:val="DefaultParagraphFont"/>
    <w:link w:val="Heading3"/>
    <w:uiPriority w:val="9"/>
    <w:semiHidden/>
    <w:rsid w:val="00E940EF"/>
    <w:rPr>
      <w:rFonts w:ascii="Cambria" w:eastAsia="Times New Roman" w:hAnsi="Cambria" w:cs="Times New Roman"/>
      <w:b/>
      <w:bCs/>
      <w:sz w:val="26"/>
      <w:szCs w:val="26"/>
    </w:rPr>
  </w:style>
  <w:style w:type="paragraph" w:styleId="BodyTextIndent2">
    <w:name w:val="Body Text Indent 2"/>
    <w:basedOn w:val="Normal"/>
    <w:link w:val="BodyTextIndent2Char"/>
    <w:rsid w:val="00E940EF"/>
    <w:pPr>
      <w:widowControl w:val="0"/>
      <w:tabs>
        <w:tab w:val="left" w:pos="-1440"/>
      </w:tabs>
      <w:autoSpaceDE w:val="0"/>
      <w:autoSpaceDN w:val="0"/>
      <w:adjustRightInd w:val="0"/>
      <w:spacing w:after="0" w:line="240" w:lineRule="auto"/>
      <w:ind w:left="1440" w:hanging="1440"/>
      <w:jc w:val="both"/>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rsid w:val="00E940EF"/>
    <w:rPr>
      <w:rFonts w:ascii="Times New Roman" w:eastAsia="Times New Roman" w:hAnsi="Times New Roman" w:cs="Times New Roman"/>
      <w:b/>
      <w:bCs/>
      <w:sz w:val="24"/>
      <w:szCs w:val="24"/>
    </w:rPr>
  </w:style>
  <w:style w:type="character" w:customStyle="1" w:styleId="BalloonTextChar">
    <w:name w:val="Balloon Text Char"/>
    <w:basedOn w:val="DefaultParagraphFont"/>
    <w:link w:val="BalloonText"/>
    <w:semiHidden/>
    <w:rsid w:val="00E940EF"/>
    <w:rPr>
      <w:rFonts w:ascii="Tahoma" w:eastAsia="Times New Roman" w:hAnsi="Tahoma" w:cs="Tahoma"/>
      <w:sz w:val="16"/>
      <w:szCs w:val="16"/>
    </w:rPr>
  </w:style>
  <w:style w:type="paragraph" w:styleId="BalloonText">
    <w:name w:val="Balloon Text"/>
    <w:basedOn w:val="Normal"/>
    <w:link w:val="BalloonTextChar"/>
    <w:semiHidden/>
    <w:rsid w:val="00E940EF"/>
    <w:pPr>
      <w:widowControl w:val="0"/>
      <w:autoSpaceDE w:val="0"/>
      <w:autoSpaceDN w:val="0"/>
      <w:adjustRightInd w:val="0"/>
      <w:spacing w:after="0" w:line="240" w:lineRule="auto"/>
    </w:pPr>
    <w:rPr>
      <w:rFonts w:ascii="Tahoma" w:eastAsia="Times New Roman" w:hAnsi="Tahoma" w:cs="Tahoma"/>
      <w:sz w:val="16"/>
      <w:szCs w:val="16"/>
    </w:rPr>
  </w:style>
  <w:style w:type="paragraph" w:styleId="Header">
    <w:name w:val="header"/>
    <w:basedOn w:val="Normal"/>
    <w:link w:val="HeaderChar"/>
    <w:uiPriority w:val="99"/>
    <w:unhideWhenUsed/>
    <w:rsid w:val="00E940E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E940E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E940E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E940EF"/>
    <w:rPr>
      <w:rFonts w:ascii="Times New Roman" w:eastAsia="Times New Roman" w:hAnsi="Times New Roman" w:cs="Times New Roman"/>
      <w:sz w:val="20"/>
      <w:szCs w:val="24"/>
    </w:rPr>
  </w:style>
  <w:style w:type="paragraph" w:customStyle="1" w:styleId="Default">
    <w:name w:val="Default"/>
    <w:rsid w:val="00E940E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Light">
    <w:name w:val="Grid Table Light"/>
    <w:basedOn w:val="TableNormal"/>
    <w:uiPriority w:val="40"/>
    <w:rsid w:val="004A06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583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aa.org/health-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cwpds.wisc.edu/mandatedreporte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pe.ed.gov/athletic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13A2B-C802-4E08-9008-EE4CB3DD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19525</Words>
  <Characters>111295</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Hayes</dc:creator>
  <cp:keywords/>
  <dc:description/>
  <cp:lastModifiedBy>George Hayes</cp:lastModifiedBy>
  <cp:revision>6</cp:revision>
  <cp:lastPrinted>2018-05-21T20:58:00Z</cp:lastPrinted>
  <dcterms:created xsi:type="dcterms:W3CDTF">2018-03-10T04:49:00Z</dcterms:created>
  <dcterms:modified xsi:type="dcterms:W3CDTF">2018-09-25T01:43:00Z</dcterms:modified>
</cp:coreProperties>
</file>