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C873" w14:textId="2AF0DCF9" w:rsidR="00462EE0" w:rsidRPr="002A3F09" w:rsidRDefault="009F3B62" w:rsidP="2F71EDC9">
      <w:pPr>
        <w:shd w:val="clear" w:color="auto" w:fill="FFFFFF" w:themeFill="background1"/>
        <w:spacing w:before="100" w:beforeAutospacing="1" w:after="168" w:line="240" w:lineRule="auto"/>
        <w:jc w:val="center"/>
        <w:outlineLvl w:val="1"/>
        <w:rPr>
          <w:rFonts w:ascii="Arial" w:eastAsia="Times New Roman" w:hAnsi="Arial" w:cs="Arial"/>
          <w:b/>
          <w:bCs/>
          <w:color w:val="3F8DB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Poster Locations</w:t>
      </w:r>
      <w:r w:rsidR="00462EE0" w:rsidRPr="2F71EDC9">
        <w:rPr>
          <w:rFonts w:ascii="Arial" w:eastAsia="Times New Roman" w:hAnsi="Arial" w:cs="Arial"/>
          <w:b/>
          <w:bCs/>
          <w:vanish/>
          <w:color w:val="222222"/>
          <w:sz w:val="32"/>
          <w:szCs w:val="32"/>
        </w:rPr>
        <w:t>Where do posters go?</w:t>
      </w:r>
    </w:p>
    <w:p w14:paraId="404EC14A" w14:textId="77777777" w:rsidR="005651F3" w:rsidRPr="005651F3" w:rsidRDefault="005651F3" w:rsidP="005651F3">
      <w:pPr>
        <w:pStyle w:val="Default"/>
        <w:rPr>
          <w:rFonts w:ascii="Arial" w:hAnsi="Arial" w:cs="Arial"/>
          <w:b/>
          <w:i/>
        </w:rPr>
      </w:pPr>
      <w:r w:rsidRPr="005651F3">
        <w:rPr>
          <w:rFonts w:ascii="Arial" w:hAnsi="Arial" w:cs="Arial"/>
          <w:b/>
          <w:i/>
        </w:rPr>
        <w:t>You Post &amp; Remove: (9)</w:t>
      </w:r>
    </w:p>
    <w:p w14:paraId="285A01BC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-Instructional Services: Board to Right of Entry to IS1004 </w:t>
      </w:r>
    </w:p>
    <w:p w14:paraId="20015893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-Student Services: Board in hallway between Student Services and Theatre Hall </w:t>
      </w:r>
    </w:p>
    <w:p w14:paraId="6EAFB99E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-Mary Ann Cofrin Hall: Board near MAC113 </w:t>
      </w:r>
    </w:p>
    <w:p w14:paraId="6670E7C5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-Wood Hall: Board near WH102 </w:t>
      </w:r>
    </w:p>
    <w:p w14:paraId="147856B2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-Rose Hall: Board in walkway to Circle Entrance (East &amp; West) </w:t>
      </w:r>
    </w:p>
    <w:p w14:paraId="67A2B43E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-Theatre Hall: Walkway between Theatre Hall and Studio Arts </w:t>
      </w:r>
    </w:p>
    <w:p w14:paraId="67E99699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>-Cofrin Library: Walkway between Student Services and Cofrin Library (</w:t>
      </w:r>
      <w:r w:rsidRPr="005651F3">
        <w:rPr>
          <w:rFonts w:ascii="Arial" w:hAnsi="Arial" w:cs="Arial"/>
          <w:i/>
        </w:rPr>
        <w:t>both sides= 2</w:t>
      </w:r>
      <w:r w:rsidRPr="005651F3">
        <w:rPr>
          <w:rFonts w:ascii="Arial" w:hAnsi="Arial" w:cs="Arial"/>
        </w:rPr>
        <w:t xml:space="preserve">) </w:t>
      </w:r>
    </w:p>
    <w:p w14:paraId="074350E4" w14:textId="77777777" w:rsidR="005651F3" w:rsidRPr="005651F3" w:rsidRDefault="005651F3" w:rsidP="005651F3">
      <w:pPr>
        <w:pStyle w:val="Default"/>
        <w:ind w:left="720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-Lab Science: Entry from Walkway between Environmental Science and Lab Science </w:t>
      </w:r>
    </w:p>
    <w:p w14:paraId="3C82DE1F" w14:textId="77777777" w:rsidR="005651F3" w:rsidRPr="005651F3" w:rsidRDefault="008740C5" w:rsidP="005651F3">
      <w:pPr>
        <w:pStyle w:val="Defaul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You Drop Off &amp; They Post: (62</w:t>
      </w:r>
      <w:r w:rsidR="005651F3" w:rsidRPr="005651F3">
        <w:rPr>
          <w:rFonts w:ascii="Arial" w:hAnsi="Arial" w:cs="Arial"/>
          <w:b/>
          <w:i/>
        </w:rPr>
        <w:t>)</w:t>
      </w:r>
    </w:p>
    <w:p w14:paraId="039013F2" w14:textId="77777777" w:rsidR="005651F3" w:rsidRPr="005651F3" w:rsidRDefault="008740C5" w:rsidP="005651F3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651F3" w:rsidRPr="005651F3">
        <w:rPr>
          <w:rFonts w:ascii="Arial" w:hAnsi="Arial" w:cs="Arial"/>
        </w:rPr>
        <w:tab/>
        <w:t>Kress Events Center Desk</w:t>
      </w:r>
    </w:p>
    <w:p w14:paraId="4959E5BC" w14:textId="77777777" w:rsidR="005651F3" w:rsidRPr="005651F3" w:rsidRDefault="008740C5" w:rsidP="005651F3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5651F3" w:rsidRPr="005651F3">
        <w:rPr>
          <w:rFonts w:ascii="Arial" w:hAnsi="Arial" w:cs="Arial"/>
        </w:rPr>
        <w:tab/>
        <w:t>Community Center of Residence Life</w:t>
      </w:r>
    </w:p>
    <w:p w14:paraId="18CF2754" w14:textId="77777777" w:rsidR="005651F3" w:rsidRPr="005651F3" w:rsidRDefault="00FD2428" w:rsidP="005651F3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51F3" w:rsidRPr="005651F3">
        <w:rPr>
          <w:rFonts w:ascii="Arial" w:hAnsi="Arial" w:cs="Arial"/>
        </w:rPr>
        <w:tab/>
        <w:t xml:space="preserve">University Information &amp; Ticketing Center/University Union </w:t>
      </w:r>
    </w:p>
    <w:p w14:paraId="5E2486AC" w14:textId="77777777" w:rsidR="005651F3" w:rsidRPr="005651F3" w:rsidRDefault="00FD2428" w:rsidP="005651F3">
      <w:pPr>
        <w:ind w:left="720"/>
        <w:rPr>
          <w:rFonts w:ascii="Arial" w:hAnsi="Arial" w:cs="Arial"/>
          <w:sz w:val="24"/>
          <w:szCs w:val="24"/>
        </w:rPr>
      </w:pPr>
      <w:r w:rsidRPr="76D6900D">
        <w:rPr>
          <w:rFonts w:ascii="Arial" w:hAnsi="Arial" w:cs="Arial"/>
          <w:sz w:val="24"/>
          <w:szCs w:val="24"/>
        </w:rPr>
        <w:t>1</w:t>
      </w:r>
      <w:r>
        <w:tab/>
      </w:r>
      <w:r w:rsidR="009520EB" w:rsidRPr="76D6900D">
        <w:rPr>
          <w:rFonts w:ascii="Arial" w:hAnsi="Arial" w:cs="Arial"/>
          <w:sz w:val="24"/>
          <w:szCs w:val="24"/>
        </w:rPr>
        <w:t>Multi Ethnic Student Affairs</w:t>
      </w:r>
      <w:r w:rsidR="008740C5" w:rsidRPr="76D6900D">
        <w:rPr>
          <w:rFonts w:ascii="Arial" w:hAnsi="Arial" w:cs="Arial"/>
          <w:sz w:val="24"/>
          <w:szCs w:val="24"/>
        </w:rPr>
        <w:t xml:space="preserve"> (MESA)</w:t>
      </w:r>
      <w:r w:rsidR="009520EB" w:rsidRPr="76D6900D">
        <w:rPr>
          <w:rFonts w:ascii="Arial" w:hAnsi="Arial" w:cs="Arial"/>
          <w:sz w:val="24"/>
          <w:szCs w:val="24"/>
        </w:rPr>
        <w:t xml:space="preserve"> </w:t>
      </w:r>
      <w:r w:rsidRPr="76D6900D">
        <w:rPr>
          <w:rFonts w:ascii="Arial" w:hAnsi="Arial" w:cs="Arial"/>
          <w:sz w:val="24"/>
          <w:szCs w:val="24"/>
        </w:rPr>
        <w:t>Front Desk</w:t>
      </w:r>
      <w:r>
        <w:br/>
      </w:r>
      <w:r w:rsidR="008740C5" w:rsidRPr="76D6900D">
        <w:rPr>
          <w:rFonts w:ascii="Arial" w:hAnsi="Arial" w:cs="Arial"/>
          <w:sz w:val="24"/>
          <w:szCs w:val="24"/>
        </w:rPr>
        <w:t>1</w:t>
      </w:r>
      <w:r>
        <w:tab/>
      </w:r>
      <w:r w:rsidR="005651F3" w:rsidRPr="76D6900D">
        <w:rPr>
          <w:rFonts w:ascii="Arial" w:hAnsi="Arial" w:cs="Arial"/>
          <w:sz w:val="24"/>
          <w:szCs w:val="24"/>
        </w:rPr>
        <w:t>Mauthe Center</w:t>
      </w:r>
    </w:p>
    <w:p w14:paraId="133F8C81" w14:textId="4A94D50F" w:rsidR="00462EE0" w:rsidRPr="00876990" w:rsidRDefault="00462EE0" w:rsidP="76D6900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7FDE46B" w14:textId="77777777" w:rsidR="00462EE0" w:rsidRPr="00876990" w:rsidRDefault="00462EE0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76990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Pr="00876990">
        <w:rPr>
          <w:rFonts w:ascii="Arial" w:eastAsia="Times New Roman" w:hAnsi="Arial" w:cs="Arial"/>
          <w:color w:val="333333"/>
          <w:sz w:val="24"/>
          <w:szCs w:val="24"/>
        </w:rPr>
        <w:t>-To Keep (Place in org records for reference)</w:t>
      </w:r>
    </w:p>
    <w:p w14:paraId="32308F26" w14:textId="77777777" w:rsidR="00462EE0" w:rsidRPr="00876990" w:rsidRDefault="00462EE0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7699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BF07A14" w14:textId="5F20AA4F" w:rsidR="00462EE0" w:rsidRPr="00876990" w:rsidRDefault="00CA05C6" w:rsidP="76D6900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****MAKE 75</w:t>
      </w:r>
      <w:r w:rsidR="00462EE0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POSTERS TOTAL****</w:t>
      </w:r>
      <w:r>
        <w:br/>
      </w:r>
      <w:r w:rsidR="00D65E00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To </w:t>
      </w:r>
      <w:r w:rsidR="00FD2428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>distribute as above, you need</w:t>
      </w:r>
      <w:r w:rsidR="008740C5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72</w:t>
      </w:r>
      <w:r w:rsidR="00D65E00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r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>but 75</w:t>
      </w:r>
      <w:r w:rsidR="00D65E00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post</w:t>
      </w:r>
      <w:r w:rsidR="008740C5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>ers are actually cheaper than 72</w:t>
      </w:r>
      <w:r w:rsidR="00D65E00" w:rsidRPr="1CDF638E">
        <w:rPr>
          <w:rFonts w:ascii="Arial" w:eastAsia="Times New Roman" w:hAnsi="Arial" w:cs="Arial"/>
          <w:b/>
          <w:bCs/>
          <w:color w:val="333333"/>
          <w:sz w:val="24"/>
          <w:szCs w:val="24"/>
        </w:rPr>
        <w:t>!</w:t>
      </w:r>
    </w:p>
    <w:p w14:paraId="2387F981" w14:textId="77777777" w:rsidR="0008492C" w:rsidRDefault="0008492C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27B9218" w14:textId="77777777" w:rsidR="00462EE0" w:rsidRPr="00876990" w:rsidRDefault="00462EE0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76990">
        <w:rPr>
          <w:rFonts w:ascii="Arial" w:eastAsia="Times New Roman" w:hAnsi="Arial" w:cs="Arial"/>
          <w:color w:val="333333"/>
          <w:sz w:val="24"/>
          <w:szCs w:val="24"/>
        </w:rPr>
        <w:t xml:space="preserve">Those posted in the Union must have the </w:t>
      </w:r>
      <w:r w:rsidRPr="00876990">
        <w:rPr>
          <w:rFonts w:ascii="Arial" w:eastAsia="Times New Roman" w:hAnsi="Arial" w:cs="Arial"/>
          <w:b/>
          <w:bCs/>
          <w:color w:val="333333"/>
          <w:sz w:val="24"/>
          <w:szCs w:val="24"/>
        </w:rPr>
        <w:t>Disability Statement</w:t>
      </w:r>
      <w:r w:rsidRPr="00876990">
        <w:rPr>
          <w:rFonts w:ascii="Arial" w:eastAsia="Times New Roman" w:hAnsi="Arial" w:cs="Arial"/>
          <w:color w:val="333333"/>
          <w:sz w:val="24"/>
          <w:szCs w:val="24"/>
        </w:rPr>
        <w:t xml:space="preserve"> on them. (see below)</w:t>
      </w:r>
    </w:p>
    <w:p w14:paraId="49A08074" w14:textId="77777777" w:rsidR="009125FD" w:rsidRDefault="009125FD" w:rsidP="00912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D6CC4E6" w14:textId="77777777" w:rsidR="009125FD" w:rsidRPr="00D051D0" w:rsidRDefault="009125FD" w:rsidP="009125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>If the event is sponsored by a student organization and takes place anywhere except Residence Life: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40CA6E77" w14:textId="3852AC41" w:rsidR="009125FD" w:rsidRDefault="009125FD" w:rsidP="009125F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contact </w:t>
      </w:r>
      <w:r w:rsidR="00307D31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 Student Engagement Center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at 465-2720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30FCACF0" w14:textId="084E1F07" w:rsidR="009125FD" w:rsidRPr="00D051D0" w:rsidRDefault="009125FD" w:rsidP="009125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If the event is sponsored by a student organization and takes place in </w:t>
      </w:r>
      <w:r w:rsidR="00307D31">
        <w:rPr>
          <w:rFonts w:ascii="Arial" w:eastAsia="Times New Roman" w:hAnsi="Arial" w:cs="Arial"/>
          <w:i/>
          <w:iCs/>
          <w:color w:val="333333"/>
          <w:sz w:val="24"/>
          <w:szCs w:val="24"/>
        </w:rPr>
        <w:t>Housing</w:t>
      </w: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688347A1" w14:textId="00A7C14D" w:rsidR="009125FD" w:rsidRDefault="009125FD" w:rsidP="009125F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contact </w:t>
      </w:r>
      <w:r w:rsidR="00307D3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Housing and 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>Residen</w:t>
      </w:r>
      <w:r w:rsidR="00307D31">
        <w:rPr>
          <w:rFonts w:ascii="Arial" w:eastAsia="Times New Roman" w:hAnsi="Arial" w:cs="Arial"/>
          <w:b/>
          <w:bCs/>
          <w:color w:val="333333"/>
          <w:sz w:val="24"/>
          <w:szCs w:val="24"/>
        </w:rPr>
        <w:t>tial Education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at 465-2040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0F5FE088" w14:textId="77777777" w:rsidR="009125FD" w:rsidRDefault="009125FD" w:rsidP="009125F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C356A3D" w14:textId="77777777" w:rsidR="009125FD" w:rsidRPr="00D051D0" w:rsidRDefault="009125FD" w:rsidP="009125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>If the event is sponsored by a campus office: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5839A623" w14:textId="77777777" w:rsidR="009125FD" w:rsidRPr="00D051D0" w:rsidRDefault="009125FD" w:rsidP="009125F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>please contact (THE NAME OF THE CAMPUS OFFICE, with a phone number)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36A76FD9" w14:textId="77777777" w:rsidR="00FD2428" w:rsidRDefault="00FD2428" w:rsidP="005651F3">
      <w:pPr>
        <w:pStyle w:val="Default"/>
        <w:rPr>
          <w:rFonts w:ascii="Arial" w:hAnsi="Arial" w:cs="Arial"/>
          <w:b/>
          <w:u w:val="single"/>
        </w:rPr>
      </w:pPr>
    </w:p>
    <w:p w14:paraId="507A9738" w14:textId="77777777" w:rsidR="005651F3" w:rsidRPr="005651F3" w:rsidRDefault="005651F3" w:rsidP="005651F3">
      <w:pPr>
        <w:pStyle w:val="Default"/>
        <w:rPr>
          <w:rFonts w:ascii="Arial" w:hAnsi="Arial" w:cs="Arial"/>
          <w:b/>
          <w:u w:val="single"/>
        </w:rPr>
      </w:pPr>
      <w:r w:rsidRPr="005651F3">
        <w:rPr>
          <w:rFonts w:ascii="Arial" w:hAnsi="Arial" w:cs="Arial"/>
          <w:b/>
          <w:u w:val="single"/>
        </w:rPr>
        <w:t>Posting Guidelines:</w:t>
      </w:r>
    </w:p>
    <w:p w14:paraId="0A0832D0" w14:textId="77777777" w:rsidR="005651F3" w:rsidRPr="005651F3" w:rsidRDefault="005651F3" w:rsidP="005651F3">
      <w:pPr>
        <w:spacing w:after="0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 xml:space="preserve">All postings must contain, in clear and conspicuous lettering, the following information: </w:t>
      </w:r>
    </w:p>
    <w:p w14:paraId="77920583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 xml:space="preserve">The University sponsor department or organization of the event </w:t>
      </w:r>
    </w:p>
    <w:p w14:paraId="37EA7C62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lastRenderedPageBreak/>
        <w:t xml:space="preserve">The date and time of the event </w:t>
      </w:r>
    </w:p>
    <w:p w14:paraId="39B296F1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 xml:space="preserve">The name of the event and its purpose </w:t>
      </w:r>
    </w:p>
    <w:p w14:paraId="13555F24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 xml:space="preserve">Location of the event </w:t>
      </w:r>
    </w:p>
    <w:p w14:paraId="4D2F9569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>Non-University postings will be removed</w:t>
      </w:r>
    </w:p>
    <w:p w14:paraId="3583B2DD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 xml:space="preserve">No posting may exceed 11" x 17" with no restrictions on configuration </w:t>
      </w:r>
    </w:p>
    <w:p w14:paraId="18719A56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>If larger than 11" x 17," contact University Union to reserve a Banner Space</w:t>
      </w:r>
    </w:p>
    <w:p w14:paraId="593A84BF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>Posters must comply with the University Alcohol Policy</w:t>
      </w:r>
    </w:p>
    <w:p w14:paraId="3503735F" w14:textId="77777777" w:rsidR="005651F3" w:rsidRPr="005651F3" w:rsidRDefault="005651F3" w:rsidP="005651F3">
      <w:pPr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651F3">
        <w:rPr>
          <w:rFonts w:ascii="Arial" w:hAnsi="Arial" w:cs="Arial"/>
          <w:sz w:val="24"/>
          <w:szCs w:val="24"/>
        </w:rPr>
        <w:t>If a poster topic deals with sensitive topics, such as sexual assault, harassment, self-defense, etc., a copy must be sent to the Dean of Students Office</w:t>
      </w:r>
    </w:p>
    <w:p w14:paraId="606DD123" w14:textId="77777777" w:rsidR="005651F3" w:rsidRPr="005651F3" w:rsidRDefault="005651F3" w:rsidP="005651F3">
      <w:pPr>
        <w:pStyle w:val="Default"/>
        <w:rPr>
          <w:rFonts w:ascii="Arial" w:hAnsi="Arial" w:cs="Arial"/>
        </w:rPr>
      </w:pPr>
      <w:r w:rsidRPr="005651F3">
        <w:rPr>
          <w:rFonts w:ascii="Arial" w:hAnsi="Arial" w:cs="Arial"/>
        </w:rPr>
        <w:t>*Do not overlap or cover another poster: yours will be removed.</w:t>
      </w:r>
    </w:p>
    <w:p w14:paraId="6FFD0C72" w14:textId="77777777" w:rsidR="005651F3" w:rsidRPr="005651F3" w:rsidRDefault="005651F3" w:rsidP="005651F3">
      <w:pPr>
        <w:pStyle w:val="Default"/>
        <w:rPr>
          <w:rFonts w:ascii="Arial" w:hAnsi="Arial" w:cs="Arial"/>
        </w:rPr>
      </w:pPr>
      <w:r w:rsidRPr="005651F3">
        <w:rPr>
          <w:rFonts w:ascii="Arial" w:hAnsi="Arial" w:cs="Arial"/>
        </w:rPr>
        <w:t>*All bulletin boards will be cleared the week following December and May Commencement.</w:t>
      </w:r>
    </w:p>
    <w:p w14:paraId="59D35E5C" w14:textId="77777777" w:rsidR="005651F3" w:rsidRPr="005651F3" w:rsidRDefault="005651F3" w:rsidP="005651F3">
      <w:pPr>
        <w:pStyle w:val="Default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*All posters that provide general information for the good of the campus community and that do not have an end date must be posted in the section labeled </w:t>
      </w:r>
      <w:r w:rsidRPr="005651F3">
        <w:rPr>
          <w:rFonts w:ascii="Arial" w:hAnsi="Arial" w:cs="Arial"/>
          <w:i/>
        </w:rPr>
        <w:t>“Indefinite Postings”</w:t>
      </w:r>
      <w:r w:rsidRPr="005651F3">
        <w:rPr>
          <w:rFonts w:ascii="Arial" w:hAnsi="Arial" w:cs="Arial"/>
        </w:rPr>
        <w:t>.</w:t>
      </w:r>
    </w:p>
    <w:p w14:paraId="1CD7CD76" w14:textId="77777777" w:rsidR="005651F3" w:rsidRPr="005651F3" w:rsidRDefault="005651F3" w:rsidP="005651F3">
      <w:pPr>
        <w:pStyle w:val="Default"/>
        <w:rPr>
          <w:rFonts w:ascii="Arial" w:hAnsi="Arial" w:cs="Arial"/>
          <w:b/>
          <w:i/>
        </w:rPr>
      </w:pPr>
      <w:r w:rsidRPr="005651F3">
        <w:rPr>
          <w:rFonts w:ascii="Arial" w:hAnsi="Arial" w:cs="Arial"/>
          <w:b/>
          <w:i/>
        </w:rPr>
        <w:t>Please note:</w:t>
      </w:r>
    </w:p>
    <w:p w14:paraId="1DF1D9C6" w14:textId="77777777" w:rsidR="005651F3" w:rsidRPr="005651F3" w:rsidRDefault="005651F3" w:rsidP="005651F3">
      <w:pPr>
        <w:pStyle w:val="Default"/>
        <w:rPr>
          <w:rFonts w:ascii="Arial" w:hAnsi="Arial" w:cs="Arial"/>
        </w:rPr>
      </w:pPr>
      <w:r w:rsidRPr="005651F3">
        <w:rPr>
          <w:rFonts w:ascii="Arial" w:hAnsi="Arial" w:cs="Arial"/>
        </w:rPr>
        <w:t>UWGB reserves the right to remove any posters we feel violates the campus posting policy.</w:t>
      </w:r>
    </w:p>
    <w:p w14:paraId="623C335B" w14:textId="77777777" w:rsidR="005651F3" w:rsidRPr="005651F3" w:rsidRDefault="005651F3" w:rsidP="005651F3">
      <w:pPr>
        <w:pStyle w:val="Default"/>
        <w:rPr>
          <w:rFonts w:ascii="Arial" w:hAnsi="Arial" w:cs="Arial"/>
        </w:rPr>
      </w:pPr>
      <w:r w:rsidRPr="005651F3">
        <w:rPr>
          <w:rFonts w:ascii="Arial" w:hAnsi="Arial" w:cs="Arial"/>
        </w:rPr>
        <w:t xml:space="preserve">Violation of the Campus Posting Policy may result in immediate removal of the posting and revocation of posting rights at the discretion of the department or Office of Public Safety. </w:t>
      </w:r>
      <w:r w:rsidRPr="005651F3">
        <w:rPr>
          <w:rFonts w:ascii="Arial" w:hAnsi="Arial" w:cs="Arial"/>
        </w:rPr>
        <w:br/>
      </w:r>
    </w:p>
    <w:p w14:paraId="3A8B0D44" w14:textId="5CFC7DB7" w:rsidR="005651F3" w:rsidRPr="005651F3" w:rsidRDefault="005651F3" w:rsidP="005651F3">
      <w:pPr>
        <w:jc w:val="center"/>
        <w:rPr>
          <w:rFonts w:ascii="Arial" w:hAnsi="Arial" w:cs="Arial"/>
          <w:sz w:val="24"/>
          <w:szCs w:val="24"/>
        </w:rPr>
      </w:pPr>
      <w:r w:rsidRPr="2F71EDC9">
        <w:rPr>
          <w:rFonts w:ascii="Arial" w:hAnsi="Arial" w:cs="Arial"/>
          <w:b/>
          <w:bCs/>
          <w:sz w:val="24"/>
          <w:szCs w:val="24"/>
        </w:rPr>
        <w:t xml:space="preserve">Questions about posting in Academic Buildings may be directed to </w:t>
      </w:r>
      <w:r w:rsidR="00307D31" w:rsidRPr="2F71EDC9">
        <w:rPr>
          <w:rFonts w:ascii="Arial" w:hAnsi="Arial" w:cs="Arial"/>
          <w:b/>
          <w:bCs/>
          <w:sz w:val="24"/>
          <w:szCs w:val="24"/>
        </w:rPr>
        <w:t>the Student Engagement Center</w:t>
      </w:r>
      <w:r w:rsidRPr="2F71EDC9">
        <w:rPr>
          <w:rFonts w:ascii="Arial" w:hAnsi="Arial" w:cs="Arial"/>
          <w:b/>
          <w:bCs/>
          <w:sz w:val="24"/>
          <w:szCs w:val="24"/>
        </w:rPr>
        <w:t xml:space="preserve"> at x2720; any other questions regarding the posting policy can </w:t>
      </w:r>
      <w:r w:rsidR="00CA05C6" w:rsidRPr="2F71EDC9">
        <w:rPr>
          <w:rFonts w:ascii="Arial" w:hAnsi="Arial" w:cs="Arial"/>
          <w:b/>
          <w:bCs/>
          <w:sz w:val="24"/>
          <w:szCs w:val="24"/>
        </w:rPr>
        <w:t>be directed to the University Union at x2247</w:t>
      </w:r>
      <w:r w:rsidRPr="2F71EDC9">
        <w:rPr>
          <w:rFonts w:ascii="Arial" w:hAnsi="Arial" w:cs="Arial"/>
          <w:b/>
          <w:bCs/>
          <w:sz w:val="24"/>
          <w:szCs w:val="24"/>
        </w:rPr>
        <w:t>.</w:t>
      </w:r>
    </w:p>
    <w:p w14:paraId="0388B011" w14:textId="77777777" w:rsidR="009125FD" w:rsidRDefault="009125FD" w:rsidP="00912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DD71ECB" w14:textId="77777777" w:rsidR="009125FD" w:rsidRDefault="00182476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</w:p>
    <w:p w14:paraId="30C52870" w14:textId="77777777" w:rsidR="00182476" w:rsidRDefault="00182476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6AD3099" w14:textId="77777777" w:rsidR="00182476" w:rsidRDefault="00182476" w:rsidP="00876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</w:p>
    <w:p w14:paraId="0D2E243E" w14:textId="1BCD0E9D" w:rsidR="00182476" w:rsidRDefault="00CA05C6" w:rsidP="2F71EDC9">
      <w:pPr>
        <w:shd w:val="clear" w:color="auto" w:fill="FFFFFF" w:themeFill="background1"/>
        <w:spacing w:after="0" w:line="240" w:lineRule="auto"/>
        <w:ind w:left="5760"/>
        <w:rPr>
          <w:rFonts w:ascii="Arial" w:eastAsia="Times New Roman" w:hAnsi="Arial" w:cs="Arial"/>
          <w:color w:val="333333"/>
          <w:sz w:val="24"/>
          <w:szCs w:val="24"/>
        </w:rPr>
      </w:pPr>
      <w:r w:rsidRPr="2F71EDC9">
        <w:rPr>
          <w:rFonts w:ascii="Arial" w:eastAsia="Times New Roman" w:hAnsi="Arial" w:cs="Arial"/>
          <w:color w:val="333333"/>
          <w:sz w:val="24"/>
          <w:szCs w:val="24"/>
        </w:rPr>
        <w:t>Revi</w:t>
      </w:r>
      <w:r w:rsidR="009F3B62">
        <w:rPr>
          <w:rFonts w:ascii="Arial" w:eastAsia="Times New Roman" w:hAnsi="Arial" w:cs="Arial"/>
          <w:color w:val="333333"/>
          <w:sz w:val="24"/>
          <w:szCs w:val="24"/>
        </w:rPr>
        <w:t>sed AUG 2023</w:t>
      </w:r>
    </w:p>
    <w:sectPr w:rsidR="00182476" w:rsidSect="005651F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ED4"/>
    <w:multiLevelType w:val="hybridMultilevel"/>
    <w:tmpl w:val="71EA7F34"/>
    <w:lvl w:ilvl="0" w:tplc="3ECC66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812"/>
    <w:multiLevelType w:val="hybridMultilevel"/>
    <w:tmpl w:val="A22CE330"/>
    <w:lvl w:ilvl="0" w:tplc="2B744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6A7C"/>
    <w:multiLevelType w:val="multilevel"/>
    <w:tmpl w:val="AEC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E0"/>
    <w:rsid w:val="0008492C"/>
    <w:rsid w:val="001274B8"/>
    <w:rsid w:val="00182476"/>
    <w:rsid w:val="001A36B9"/>
    <w:rsid w:val="002A3F09"/>
    <w:rsid w:val="00307D31"/>
    <w:rsid w:val="00462EE0"/>
    <w:rsid w:val="00553A5D"/>
    <w:rsid w:val="005651F3"/>
    <w:rsid w:val="0071723A"/>
    <w:rsid w:val="008740C5"/>
    <w:rsid w:val="00876990"/>
    <w:rsid w:val="008B748F"/>
    <w:rsid w:val="009125FD"/>
    <w:rsid w:val="009520EB"/>
    <w:rsid w:val="009F3B62"/>
    <w:rsid w:val="00A31A41"/>
    <w:rsid w:val="00B66032"/>
    <w:rsid w:val="00C216D9"/>
    <w:rsid w:val="00CA05C6"/>
    <w:rsid w:val="00CD5669"/>
    <w:rsid w:val="00D65E00"/>
    <w:rsid w:val="00D86D2D"/>
    <w:rsid w:val="00FD2428"/>
    <w:rsid w:val="01325AC2"/>
    <w:rsid w:val="1CDF638E"/>
    <w:rsid w:val="2F71EDC9"/>
    <w:rsid w:val="71C44465"/>
    <w:rsid w:val="76D69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35BA"/>
  <w15:docId w15:val="{2EB1F6AD-34E3-48C1-9E57-FA2350B1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5">
    <w:name w:val="text5"/>
    <w:basedOn w:val="DefaultParagraphFont"/>
    <w:rsid w:val="00462EE0"/>
  </w:style>
  <w:style w:type="paragraph" w:styleId="ListParagraph">
    <w:name w:val="List Paragraph"/>
    <w:basedOn w:val="Normal"/>
    <w:uiPriority w:val="34"/>
    <w:qFormat/>
    <w:rsid w:val="009125FD"/>
    <w:pPr>
      <w:ind w:left="720"/>
      <w:contextualSpacing/>
    </w:pPr>
  </w:style>
  <w:style w:type="paragraph" w:customStyle="1" w:styleId="Default">
    <w:name w:val="Default"/>
    <w:rsid w:val="005651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3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9E9E9"/>
                        <w:left w:val="single" w:sz="6" w:space="19" w:color="E9E9E9"/>
                        <w:bottom w:val="single" w:sz="6" w:space="19" w:color="E9E9E9"/>
                        <w:right w:val="single" w:sz="6" w:space="19" w:color="E9E9E9"/>
                      </w:divBdr>
                      <w:divsChild>
                        <w:div w:id="1970478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BCBCB"/>
                                        <w:left w:val="single" w:sz="6" w:space="0" w:color="CBCBCB"/>
                                        <w:bottom w:val="single" w:sz="6" w:space="0" w:color="CBCBCB"/>
                                        <w:right w:val="single" w:sz="6" w:space="0" w:color="CBCBC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7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75DDD-2572-463B-929A-6BC9DFE21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85F97-CA56-4D96-9246-60FCCD8B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C4570-ABCC-4AC1-B51D-BDA0F25385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- Organizations Program Develop. Assist.</dc:creator>
  <cp:lastModifiedBy>Kaponya, Stephanie</cp:lastModifiedBy>
  <cp:revision>9</cp:revision>
  <dcterms:created xsi:type="dcterms:W3CDTF">2021-03-15T20:33:00Z</dcterms:created>
  <dcterms:modified xsi:type="dcterms:W3CDTF">2023-08-31T01:58:00Z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