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EBF6BA5" wp14:paraId="146E98FB" wp14:textId="28FD1316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BF6BA5" w:rsidR="1FA053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2025-2026 Academic Staff Committee Agenda</w:t>
      </w:r>
    </w:p>
    <w:p xmlns:wp14="http://schemas.microsoft.com/office/word/2010/wordml" w:rsidP="7E346DD7" wp14:paraId="4783F8FD" wp14:textId="786A69F6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346DD7" w:rsidR="460F9E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April 1</w:t>
      </w:r>
      <w:r w:rsidRPr="7E346DD7" w:rsidR="3E73EC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7E346DD7" w:rsidR="460F9E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7E346DD7" w:rsidR="460F9E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2026</w:t>
      </w:r>
    </w:p>
    <w:p xmlns:wp14="http://schemas.microsoft.com/office/word/2010/wordml" w:rsidP="4AA515C3" wp14:paraId="2337ED3F" wp14:textId="5C6C3292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4AA515C3" w:rsidR="609B45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1:00 </w:t>
      </w:r>
      <w:r w:rsidRPr="4AA515C3" w:rsidR="245E5A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</w:t>
      </w:r>
      <w:r w:rsidRPr="4AA515C3" w:rsidR="609B45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.m. via </w:t>
      </w:r>
      <w:hyperlink r:id="Ra910cbbf59e1440e">
        <w:r w:rsidRPr="4AA515C3" w:rsidR="609B450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Microsoft Teams</w:t>
        </w:r>
      </w:hyperlink>
    </w:p>
    <w:p w:rsidR="4570E273" w:rsidP="054DF6F4" w:rsidRDefault="4570E273" w14:paraId="63B59FED" w14:textId="1BD43313">
      <w:pPr>
        <w:spacing w:before="0" w:beforeAutospacing="off" w:after="0" w:afterAutospacing="off"/>
        <w:jc w:val="center"/>
      </w:pPr>
      <w:r w:rsidRPr="054DF6F4" w:rsidR="4570E273">
        <w:rPr>
          <w:rFonts w:ascii="Segoe UI" w:hAnsi="Segoe UI" w:eastAsia="Segoe UI" w:cs="Segoe UI"/>
          <w:noProof w:val="0"/>
          <w:color w:val="616161"/>
          <w:sz w:val="21"/>
          <w:szCs w:val="21"/>
          <w:lang w:val="en-US"/>
        </w:rPr>
        <w:t xml:space="preserve">Meeting ID: </w:t>
      </w:r>
      <w:r w:rsidRPr="054DF6F4" w:rsidR="4570E273">
        <w:rPr>
          <w:rFonts w:ascii="Segoe UI" w:hAnsi="Segoe UI" w:eastAsia="Segoe UI" w:cs="Segoe UI"/>
          <w:noProof w:val="0"/>
          <w:color w:val="242424"/>
          <w:sz w:val="21"/>
          <w:szCs w:val="21"/>
          <w:lang w:val="en-US"/>
        </w:rPr>
        <w:t>271 265 102 067 91</w:t>
      </w:r>
      <w:r w:rsidRPr="054DF6F4" w:rsidR="4570E273">
        <w:rPr>
          <w:rFonts w:ascii="Segoe UI" w:hAnsi="Segoe UI" w:eastAsia="Segoe UI" w:cs="Segoe UI"/>
          <w:noProof w:val="0"/>
          <w:color w:val="242424"/>
          <w:sz w:val="24"/>
          <w:szCs w:val="24"/>
          <w:lang w:val="en-US"/>
        </w:rPr>
        <w:t xml:space="preserve"> </w:t>
      </w:r>
    </w:p>
    <w:p w:rsidR="4570E273" w:rsidP="054DF6F4" w:rsidRDefault="4570E273" w14:paraId="4351FAE5" w14:textId="14EBDDE3">
      <w:pPr>
        <w:spacing w:before="0" w:beforeAutospacing="off" w:after="0" w:afterAutospacing="off"/>
        <w:jc w:val="center"/>
        <w:rPr>
          <w:rFonts w:ascii="Segoe UI" w:hAnsi="Segoe UI" w:eastAsia="Segoe UI" w:cs="Segoe UI"/>
          <w:noProof w:val="0"/>
          <w:color w:val="242424"/>
          <w:sz w:val="24"/>
          <w:szCs w:val="24"/>
          <w:lang w:val="en-US"/>
        </w:rPr>
      </w:pPr>
      <w:r w:rsidRPr="054DF6F4" w:rsidR="4570E273">
        <w:rPr>
          <w:rFonts w:ascii="Segoe UI" w:hAnsi="Segoe UI" w:eastAsia="Segoe UI" w:cs="Segoe UI"/>
          <w:noProof w:val="0"/>
          <w:color w:val="616161"/>
          <w:sz w:val="21"/>
          <w:szCs w:val="21"/>
          <w:lang w:val="en-US"/>
        </w:rPr>
        <w:t xml:space="preserve">Passcode: </w:t>
      </w:r>
      <w:r w:rsidRPr="054DF6F4" w:rsidR="4570E273">
        <w:rPr>
          <w:rFonts w:ascii="Segoe UI" w:hAnsi="Segoe UI" w:eastAsia="Segoe UI" w:cs="Segoe UI"/>
          <w:noProof w:val="0"/>
          <w:color w:val="242424"/>
          <w:sz w:val="21"/>
          <w:szCs w:val="21"/>
          <w:lang w:val="en-US"/>
        </w:rPr>
        <w:t>5p6Ca6Rm</w:t>
      </w:r>
    </w:p>
    <w:p w:rsidR="054DF6F4" w:rsidP="054DF6F4" w:rsidRDefault="054DF6F4" w14:paraId="71844B49" w14:textId="6BAA8D0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54DF6F4" wp14:paraId="7E2F281D" wp14:textId="5313858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6431E2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Old Business</w:t>
      </w:r>
    </w:p>
    <w:p xmlns:wp14="http://schemas.microsoft.com/office/word/2010/wordml" w:rsidP="054DF6F4" wp14:paraId="293122E8" wp14:textId="52395E88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6431E2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Approval of minutes of the </w:t>
      </w:r>
      <w:r w:rsidRPr="054DF6F4" w:rsidR="55DCE3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4/10</w:t>
      </w:r>
      <w:r w:rsidRPr="054DF6F4" w:rsidR="6431E2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meeting</w:t>
      </w:r>
    </w:p>
    <w:p w:rsidR="531BC77B" w:rsidP="054DF6F4" w:rsidRDefault="531BC77B" w14:paraId="6E3D5A74" w14:textId="35984945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531BC7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ASC Email Address</w:t>
      </w:r>
    </w:p>
    <w:p w:rsidR="531BC77B" w:rsidP="054DF6F4" w:rsidRDefault="531BC77B" w14:paraId="2DC6A004" w14:textId="7FA38080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531BC7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New </w:t>
      </w:r>
      <w:hyperlink r:id="R66e185893a994bca">
        <w:r w:rsidRPr="054DF6F4" w:rsidR="531BC7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asc@uwgb.edu</w:t>
        </w:r>
      </w:hyperlink>
      <w:r w:rsidRPr="054DF6F4" w:rsidR="531BC7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email, purpose, and survey sent out with a deadline of Friday, April 24</w:t>
      </w:r>
      <w:r w:rsidRPr="054DF6F4" w:rsidR="531BC7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  <w:r w:rsidRPr="054DF6F4" w:rsidR="531BC7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w:rsidR="531BC77B" w:rsidP="054DF6F4" w:rsidRDefault="531BC77B" w14:paraId="69CFCE99" w14:textId="7316D74A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531BC7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Any comments/questions from folks?</w:t>
      </w:r>
    </w:p>
    <w:p w:rsidR="531BC77B" w:rsidP="054DF6F4" w:rsidRDefault="531BC77B" w14:paraId="797F3AE5" w14:textId="0E18D387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531BC7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Should we include our names and emails as a signature from the committee in emails we send/forward? USC does this in their emails.</w:t>
      </w:r>
    </w:p>
    <w:p xmlns:wp14="http://schemas.microsoft.com/office/word/2010/wordml" w:rsidP="054DF6F4" wp14:paraId="70B0699A" wp14:textId="67A8D3A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6431E2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HR Report</w:t>
      </w:r>
    </w:p>
    <w:p xmlns:wp14="http://schemas.microsoft.com/office/word/2010/wordml" w:rsidP="054DF6F4" wp14:paraId="23991256" wp14:textId="59D9BB5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6431E2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New Business</w:t>
      </w:r>
    </w:p>
    <w:p w:rsidR="345744B3" w:rsidP="054DF6F4" w:rsidRDefault="345744B3" w14:paraId="453FAE7E" w14:textId="40464A68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345744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Spring Assembly Planning</w:t>
      </w:r>
    </w:p>
    <w:p w:rsidR="2218EA5A" w:rsidP="054DF6F4" w:rsidRDefault="2218EA5A" w14:paraId="2ABAA65F" w14:textId="42A66E05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2218EA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Review feedback from folks in survey on who to invite and discuss who to invite in addition to Mike, Kate, and Melissa.</w:t>
      </w:r>
    </w:p>
    <w:p w:rsidR="2218EA5A" w:rsidP="054DF6F4" w:rsidRDefault="2218EA5A" w14:paraId="7DE4BB9A" w14:textId="65404442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2218EA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Agenda Development</w:t>
      </w:r>
    </w:p>
    <w:p w:rsidR="65E92374" w:rsidP="054DF6F4" w:rsidRDefault="65E92374" w14:paraId="711D66F4" w14:textId="670A5965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65E923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Personnel Committee – Laura, Academic Personnel Committee, and Me</w:t>
      </w:r>
      <w:r w:rsidRPr="054DF6F4" w:rsidR="1C06E8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lissa</w:t>
      </w:r>
    </w:p>
    <w:p w:rsidR="1C06E8D7" w:rsidP="054DF6F4" w:rsidRDefault="1C06E8D7" w14:paraId="68B23D6F" w14:textId="2C78A170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1C06E8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Policy Updates and Changes</w:t>
      </w:r>
    </w:p>
    <w:p w:rsidR="65E92374" w:rsidP="054DF6F4" w:rsidRDefault="65E92374" w14:paraId="02EF6B64" w14:textId="7D1AF5C2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65E923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L&amp;I Committee – Stephanie and Mary</w:t>
      </w:r>
    </w:p>
    <w:p w:rsidR="65E92374" w:rsidP="054DF6F4" w:rsidRDefault="65E92374" w14:paraId="7B3CBED0" w14:textId="426D2DDC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65E923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Potential results for AS interest survey</w:t>
      </w:r>
    </w:p>
    <w:p xmlns:wp14="http://schemas.microsoft.com/office/word/2010/wordml" w:rsidP="054DF6F4" wp14:paraId="567103BA" wp14:textId="21627569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6431E2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Any </w:t>
      </w:r>
      <w:r w:rsidRPr="054DF6F4" w:rsidR="11237E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additional</w:t>
      </w:r>
      <w:r w:rsidRPr="054DF6F4" w:rsidR="11237E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54DF6F4" w:rsidR="6431E2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ASC updates from folks?</w:t>
      </w:r>
    </w:p>
    <w:p xmlns:wp14="http://schemas.microsoft.com/office/word/2010/wordml" w:rsidP="054DF6F4" wp14:paraId="634965CF" wp14:textId="35B5B2E8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6431E2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Leadership and Involvement – Mary</w:t>
      </w:r>
    </w:p>
    <w:p xmlns:wp14="http://schemas.microsoft.com/office/word/2010/wordml" w:rsidP="054DF6F4" wp14:paraId="0534D11C" wp14:textId="35A30250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6431E2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Professional Programming – Nate S</w:t>
      </w:r>
    </w:p>
    <w:p w:rsidR="06FB058B" w:rsidP="054DF6F4" w:rsidRDefault="06FB058B" w14:paraId="02F6BA88" w14:textId="5240601B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160" w:afterAutospacing="off" w:line="279" w:lineRule="auto"/>
        <w:ind w:left="216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06FB05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Pro Devo opportunity </w:t>
      </w:r>
      <w:r w:rsidRPr="054DF6F4" w:rsidR="06FB05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on</w:t>
      </w:r>
      <w:r w:rsidRPr="054DF6F4" w:rsidR="06FB05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May 20</w:t>
      </w:r>
      <w:r w:rsidRPr="054DF6F4" w:rsidR="06FB05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  <w:r w:rsidRPr="054DF6F4" w:rsidR="06FB05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xmlns:wp14="http://schemas.microsoft.com/office/word/2010/wordml" w:rsidP="054DF6F4" wp14:paraId="694FD911" wp14:textId="0A36847C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6431E2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Professional Development Allocations</w:t>
      </w:r>
      <w:r w:rsidRPr="054DF6F4" w:rsidR="346168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– </w:t>
      </w:r>
      <w:r w:rsidRPr="054DF6F4" w:rsidR="6431E2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Hleeda</w:t>
      </w:r>
    </w:p>
    <w:p w:rsidR="041E5724" w:rsidP="054DF6F4" w:rsidRDefault="041E5724" w14:paraId="325B6AC6" w14:textId="4BCD44BF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346168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Funding question/call to vote: $1500 for pro devo to Allocations from Programming funding. </w:t>
      </w:r>
    </w:p>
    <w:p w:rsidR="041E5724" w:rsidP="054DF6F4" w:rsidRDefault="041E5724" w14:paraId="5A7220D7" w14:textId="59BA0245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346168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$1500</w:t>
      </w:r>
      <w:r w:rsidRPr="054DF6F4" w:rsidR="0FC521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funding updates.</w:t>
      </w:r>
    </w:p>
    <w:p w:rsidR="041E5724" w:rsidP="054DF6F4" w:rsidRDefault="041E5724" w14:paraId="20096C75" w14:textId="27A2CC4A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0FC521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Vote as needed on where this funding will go.</w:t>
      </w:r>
      <w:r w:rsidRPr="054DF6F4" w:rsidR="346168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6431E27F" w:rsidP="054DF6F4" w:rsidRDefault="6431E27F" w14:paraId="33A42CB8" w14:textId="0D1B6960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6431E2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Personnel Committee – Laura</w:t>
      </w:r>
      <w:r w:rsidRPr="054DF6F4" w:rsidR="7706FA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, Academic Personnel Committee, and Melissa</w:t>
      </w:r>
    </w:p>
    <w:p xmlns:wp14="http://schemas.microsoft.com/office/word/2010/wordml" w:rsidP="054DF6F4" wp14:paraId="1FB45031" wp14:textId="322E6EF5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6431E2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Updates to Committee Charge to be Approved/</w:t>
      </w:r>
      <w:r w:rsidRPr="054DF6F4" w:rsidR="3D10CB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Voted</w:t>
      </w:r>
      <w:r w:rsidRPr="054DF6F4" w:rsidR="7ABB2B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54DF6F4" w:rsidR="069698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during the </w:t>
      </w:r>
      <w:r w:rsidRPr="054DF6F4" w:rsidR="7ABB2B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Spring Assembly</w:t>
      </w:r>
      <w:r w:rsidRPr="054DF6F4" w:rsidR="1D27EB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  <w:r w:rsidRPr="054DF6F4" w:rsidR="7ABB2B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54DF6F4" w:rsidR="17B68D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Needs a 2/3 vote to approve changes.</w:t>
      </w:r>
      <w:r w:rsidRPr="054DF6F4" w:rsidR="11C921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54DF6F4" w:rsidR="7ABB2B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See the final page of the agenda for the </w:t>
      </w:r>
      <w:r w:rsidRPr="054DF6F4" w:rsidR="7ABB2B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new charge</w:t>
      </w:r>
      <w:r w:rsidRPr="054DF6F4" w:rsidR="7ABB2B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</w:t>
      </w:r>
    </w:p>
    <w:p w:rsidR="0283165C" w:rsidP="054DF6F4" w:rsidRDefault="0283165C" w14:paraId="122E8B89" w14:textId="6F1AFAF3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7ABB2B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Policy updates being </w:t>
      </w:r>
      <w:r w:rsidRPr="054DF6F4" w:rsidR="48C183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made;</w:t>
      </w:r>
      <w:r w:rsidRPr="054DF6F4" w:rsidR="7ABB2B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voting will occur during the Spring Assembly.</w:t>
      </w:r>
    </w:p>
    <w:p xmlns:wp14="http://schemas.microsoft.com/office/word/2010/wordml" w:rsidP="054DF6F4" wp14:paraId="0D9DD8B7" wp14:textId="48B6DFEF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6431E2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Workload and Compensation - Laura</w:t>
      </w:r>
    </w:p>
    <w:p xmlns:wp14="http://schemas.microsoft.com/office/word/2010/wordml" w:rsidP="054DF6F4" wp14:paraId="03C4E381" wp14:textId="0BA89D32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6431E2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Chancellor/Institutional Updates</w:t>
      </w:r>
    </w:p>
    <w:p xmlns:wp14="http://schemas.microsoft.com/office/word/2010/wordml" w:rsidP="054DF6F4" wp14:paraId="42E8384B" wp14:textId="17BC4410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6431E2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Future meetings</w:t>
      </w:r>
    </w:p>
    <w:p w:rsidR="747F5E2E" w:rsidP="054DF6F4" w:rsidRDefault="747F5E2E" w14:paraId="58E08CB5" w14:textId="1FC206A4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5A92E1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May 29</w:t>
      </w:r>
      <w:r w:rsidRPr="054DF6F4" w:rsidR="5A92E1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  <w:r w:rsidRPr="054DF6F4" w:rsidR="5A92E1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– Spring Assembly</w:t>
      </w:r>
    </w:p>
    <w:p w:rsidR="747F5E2E" w:rsidP="054DF6F4" w:rsidRDefault="747F5E2E" w14:paraId="0F434A69" w14:textId="328FCD4D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5A92E1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June 12</w:t>
      </w:r>
      <w:r w:rsidRPr="054DF6F4" w:rsidR="5A92E1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  <w:r w:rsidRPr="054DF6F4" w:rsidR="5A92E1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– </w:t>
      </w:r>
      <w:r w:rsidRPr="054DF6F4" w:rsidR="5A92E1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finalize</w:t>
      </w:r>
      <w:r w:rsidRPr="054DF6F4" w:rsidR="5A92E1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the year and any follow up items as needed</w:t>
      </w:r>
    </w:p>
    <w:p w:rsidR="054DF6F4" w:rsidP="054DF6F4" w:rsidRDefault="054DF6F4" w14:paraId="454B7E2F" w14:textId="05D1A46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A435F93" w:rsidP="054DF6F4" w:rsidRDefault="0A435F93" w14:paraId="272CB86B" w14:textId="4F5E7DC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798E8F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Academic Staff Personnel Committee Charge</w:t>
      </w:r>
    </w:p>
    <w:p w:rsidR="0A435F93" w:rsidP="054DF6F4" w:rsidRDefault="0A435F93" w14:paraId="1AF7C0EF" w14:textId="32898DD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798E8F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Old Charge: </w:t>
      </w:r>
      <w:hyperlink r:id="R8023f4c92f8a4320">
        <w:r w:rsidRPr="054DF6F4" w:rsidR="798E8F71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SOFAS Committees &amp; Charges | UW-Green Bay.</w:t>
        </w:r>
      </w:hyperlink>
    </w:p>
    <w:p w:rsidR="0A435F93" w:rsidP="054DF6F4" w:rsidRDefault="0A435F93" w14:paraId="5FE1F9A6" w14:textId="19A1D9D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798E8F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Requested Change to Charge:</w:t>
      </w:r>
    </w:p>
    <w:p w:rsidR="0A435F93" w:rsidP="054DF6F4" w:rsidRDefault="0A435F93" w14:paraId="4532BB91" w14:textId="6050FF8E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798E8F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According to Article IV, Section C of the Academic Staff Governance By-laws, the responsibilities of the Academic Staff Personnel Committee are:</w:t>
      </w:r>
    </w:p>
    <w:p w:rsidR="0A435F93" w:rsidP="054DF6F4" w:rsidRDefault="0A435F93" w14:paraId="29D5D071" w14:textId="7C0B7CA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798E8F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A) To serve as a </w:t>
      </w:r>
      <w:r w:rsidRPr="054DF6F4" w:rsidR="798E8F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hearing body personnel issues</w:t>
      </w:r>
      <w:r w:rsidRPr="054DF6F4" w:rsidR="798E8F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including but not limited to nonrenewal, dismissal for cause, complaints, and grievances, and </w:t>
      </w:r>
      <w:r w:rsidRPr="054DF6F4" w:rsidR="798E8F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submit</w:t>
      </w:r>
      <w:r w:rsidRPr="054DF6F4" w:rsidR="798E8F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findings to the Chancellor.</w:t>
      </w:r>
    </w:p>
    <w:p w:rsidR="0A435F93" w:rsidP="054DF6F4" w:rsidRDefault="0A435F93" w14:paraId="39E115B0" w14:textId="47BFA05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798E8F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en-US"/>
        </w:rPr>
        <w:t>B) To review and provide recommendations on title appeals.</w:t>
      </w:r>
    </w:p>
    <w:p w:rsidR="0A435F93" w:rsidP="054DF6F4" w:rsidRDefault="0A435F93" w14:paraId="415A10F5" w14:textId="3072C26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798E8F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C) To undertake related special assignments at the request of the Academic Staff Committee.</w:t>
      </w:r>
    </w:p>
    <w:p w:rsidR="0A435F93" w:rsidP="054DF6F4" w:rsidRDefault="0A435F93" w14:paraId="67D473B8" w14:textId="3B1A2ED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798E8F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en-US"/>
        </w:rPr>
        <w:t xml:space="preserve">D) To review proposed and approved University Human Resources policy changes that pertain to academic staff and </w:t>
      </w:r>
      <w:r w:rsidRPr="054DF6F4" w:rsidR="798E8F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en-US"/>
        </w:rPr>
        <w:t>submit</w:t>
      </w:r>
      <w:r w:rsidRPr="054DF6F4" w:rsidR="798E8F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en-US"/>
        </w:rPr>
        <w:t xml:space="preserve"> feedback to the ASC as </w:t>
      </w:r>
      <w:r w:rsidRPr="054DF6F4" w:rsidR="798E8F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en-US"/>
        </w:rPr>
        <w:t>deemed</w:t>
      </w:r>
      <w:r w:rsidRPr="054DF6F4" w:rsidR="798E8F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en-US"/>
        </w:rPr>
        <w:t xml:space="preserve"> necessary.</w:t>
      </w:r>
    </w:p>
    <w:p w:rsidR="0A435F93" w:rsidP="054DF6F4" w:rsidRDefault="0A435F93" w14:paraId="144B62D8" w14:textId="6E80099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798E8F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E) To </w:t>
      </w:r>
      <w:r w:rsidRPr="054DF6F4" w:rsidR="798E8F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submit</w:t>
      </w:r>
      <w:r w:rsidRPr="054DF6F4" w:rsidR="798E8F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all findings and recommendations to the Academic Staff Committee, for review and submission to the Director of Human Resources and the Chancellor.</w:t>
      </w:r>
    </w:p>
    <w:p w:rsidR="3AE8A2B2" w:rsidP="054DF6F4" w:rsidRDefault="3AE8A2B2" w14:paraId="5C8534BF" w14:textId="6005822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p14:paraId="2C078E63" wp14:textId="7370BF0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7b042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8aa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§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baaf1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A14678"/>
    <w:rsid w:val="0052537F"/>
    <w:rsid w:val="0059BF2D"/>
    <w:rsid w:val="00E638D7"/>
    <w:rsid w:val="01999A95"/>
    <w:rsid w:val="01A1F569"/>
    <w:rsid w:val="02620647"/>
    <w:rsid w:val="0283165C"/>
    <w:rsid w:val="028C53DB"/>
    <w:rsid w:val="02F4F6BB"/>
    <w:rsid w:val="034DCEBC"/>
    <w:rsid w:val="041E5724"/>
    <w:rsid w:val="04FEF85B"/>
    <w:rsid w:val="054DF6F4"/>
    <w:rsid w:val="0591EA02"/>
    <w:rsid w:val="05B79F4D"/>
    <w:rsid w:val="05E3EEDD"/>
    <w:rsid w:val="06969867"/>
    <w:rsid w:val="06FB058B"/>
    <w:rsid w:val="072EEC51"/>
    <w:rsid w:val="0A1F1BE7"/>
    <w:rsid w:val="0A435F93"/>
    <w:rsid w:val="0AF89B98"/>
    <w:rsid w:val="0C3F9C18"/>
    <w:rsid w:val="0C809670"/>
    <w:rsid w:val="0D4C28E1"/>
    <w:rsid w:val="0E37AB68"/>
    <w:rsid w:val="0F272703"/>
    <w:rsid w:val="0FC5216A"/>
    <w:rsid w:val="101C1692"/>
    <w:rsid w:val="11237E45"/>
    <w:rsid w:val="117A7DA0"/>
    <w:rsid w:val="11B8BDA2"/>
    <w:rsid w:val="11C921B0"/>
    <w:rsid w:val="126CC480"/>
    <w:rsid w:val="134F3FEC"/>
    <w:rsid w:val="142FB7F9"/>
    <w:rsid w:val="17B68DC6"/>
    <w:rsid w:val="198EBD20"/>
    <w:rsid w:val="1A63BA7F"/>
    <w:rsid w:val="1B390D80"/>
    <w:rsid w:val="1C06E8D7"/>
    <w:rsid w:val="1D27EB80"/>
    <w:rsid w:val="1FA053FA"/>
    <w:rsid w:val="20CD04D3"/>
    <w:rsid w:val="213C4DF3"/>
    <w:rsid w:val="2194B387"/>
    <w:rsid w:val="21AC6E7F"/>
    <w:rsid w:val="21B62EF0"/>
    <w:rsid w:val="2218EA5A"/>
    <w:rsid w:val="230835A2"/>
    <w:rsid w:val="24313666"/>
    <w:rsid w:val="245E5A7E"/>
    <w:rsid w:val="25CECAE3"/>
    <w:rsid w:val="26C06FE3"/>
    <w:rsid w:val="2A4329F1"/>
    <w:rsid w:val="2A7A8C3F"/>
    <w:rsid w:val="2BE3B6C8"/>
    <w:rsid w:val="2E793062"/>
    <w:rsid w:val="2F9D1A9C"/>
    <w:rsid w:val="2FAD18A2"/>
    <w:rsid w:val="32481ED2"/>
    <w:rsid w:val="32815F94"/>
    <w:rsid w:val="32E2881D"/>
    <w:rsid w:val="33F3AF0D"/>
    <w:rsid w:val="345744B3"/>
    <w:rsid w:val="346168DE"/>
    <w:rsid w:val="349F50AF"/>
    <w:rsid w:val="36C2B9BE"/>
    <w:rsid w:val="395EA261"/>
    <w:rsid w:val="3A54C4F2"/>
    <w:rsid w:val="3A60EA64"/>
    <w:rsid w:val="3AE8A2B2"/>
    <w:rsid w:val="3BF7467F"/>
    <w:rsid w:val="3D10CB9E"/>
    <w:rsid w:val="3D36C0FC"/>
    <w:rsid w:val="3E73EC00"/>
    <w:rsid w:val="440F0D72"/>
    <w:rsid w:val="4570E273"/>
    <w:rsid w:val="460F9E28"/>
    <w:rsid w:val="48C183AF"/>
    <w:rsid w:val="4943330C"/>
    <w:rsid w:val="4A511991"/>
    <w:rsid w:val="4A921CD0"/>
    <w:rsid w:val="4AA515C3"/>
    <w:rsid w:val="4CF6F5E1"/>
    <w:rsid w:val="4DB13057"/>
    <w:rsid w:val="51D1748B"/>
    <w:rsid w:val="5214988E"/>
    <w:rsid w:val="531BC77B"/>
    <w:rsid w:val="53A14678"/>
    <w:rsid w:val="541D8205"/>
    <w:rsid w:val="55DCE310"/>
    <w:rsid w:val="5913E698"/>
    <w:rsid w:val="596B2F48"/>
    <w:rsid w:val="5A92E119"/>
    <w:rsid w:val="5D1C4806"/>
    <w:rsid w:val="5EBF6BA5"/>
    <w:rsid w:val="609B450D"/>
    <w:rsid w:val="62F7F903"/>
    <w:rsid w:val="6431E27F"/>
    <w:rsid w:val="6527CD4B"/>
    <w:rsid w:val="65E92374"/>
    <w:rsid w:val="6847FF76"/>
    <w:rsid w:val="6DA8198F"/>
    <w:rsid w:val="6F1C6742"/>
    <w:rsid w:val="6F25CED8"/>
    <w:rsid w:val="72BEC551"/>
    <w:rsid w:val="738F5BB3"/>
    <w:rsid w:val="747F5E2E"/>
    <w:rsid w:val="74BA591D"/>
    <w:rsid w:val="7706FAE0"/>
    <w:rsid w:val="77239BED"/>
    <w:rsid w:val="783C6681"/>
    <w:rsid w:val="78DDC661"/>
    <w:rsid w:val="798E8F71"/>
    <w:rsid w:val="7ABB2B1D"/>
    <w:rsid w:val="7E14A7A4"/>
    <w:rsid w:val="7E34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AC534"/>
  <w15:chartTrackingRefBased/>
  <w15:docId w15:val="{470024BA-424B-43E5-AFAD-C93F44C246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123387726c8430b" /><Relationship Type="http://schemas.openxmlformats.org/officeDocument/2006/relationships/hyperlink" Target="mailto:asc@uwgb.edu" TargetMode="External" Id="R66e185893a994bca" /><Relationship Type="http://schemas.openxmlformats.org/officeDocument/2006/relationships/hyperlink" Target="https://www.uwgb.edu/CMSAssets/sofas/committees.asp?ID=19" TargetMode="External" Id="R8023f4c92f8a4320" /><Relationship Type="http://schemas.openxmlformats.org/officeDocument/2006/relationships/hyperlink" Target="https://teams.microsoft.com/meet/27126510206791?p=KcXcTkmq6PtLFE2lKP" TargetMode="External" Id="Ra910cbbf59e1440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24" ma:contentTypeDescription="Create a new document." ma:contentTypeScope="" ma:versionID="bce2a4eb1f35a37a267b93f678ff4a45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1484e458ab463ccbb9af8a869d7475dd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egor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s" ma:index="26" nillable="true" ma:displayName="Categories" ma:format="Dropdown" ma:internalName="Catego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traditional"/>
                    <xsd:enumeration value="First Gen"/>
                    <xsd:enumeration value="Scholarships"/>
                    <xsd:enumeration value="Cost"/>
                    <xsd:enumeration value="Partnerships"/>
                    <xsd:enumeration value="Flexibility"/>
                    <xsd:enumeration value="Career Planning"/>
                    <xsd:enumeration value="Wellness Center"/>
                    <xsd:enumeration value="Learning Center"/>
                    <xsd:enumeration value="Advising"/>
                    <xsd:enumeration value="Professors"/>
                    <xsd:enumeration value="International Office"/>
                    <xsd:enumeration value="Transfer"/>
                    <xsd:enumeration value="Research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2ebb4b-4dbb-46c8-b7a3-cc870d661cce}" ma:internalName="TaxCatchAll" ma:showField="CatchAllData" ma:web="2c27be01-67bf-4afb-8a8f-fcdc9ab1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27be01-67bf-4afb-8a8f-fcdc9ab1b347" xsi:nil="true"/>
    <Categories xmlns="44eab4e6-0d2b-4aa0-a8bb-13061bd83161" xsi:nil="true"/>
    <lcf76f155ced4ddcb4097134ff3c332f xmlns="44eab4e6-0d2b-4aa0-a8bb-13061bd831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9721ED-0D85-4E3E-B9E3-394A92C7756D}"/>
</file>

<file path=customXml/itemProps2.xml><?xml version="1.0" encoding="utf-8"?>
<ds:datastoreItem xmlns:ds="http://schemas.openxmlformats.org/officeDocument/2006/customXml" ds:itemID="{1D447BB5-717A-41A9-B5C3-920315B86476}"/>
</file>

<file path=customXml/itemProps3.xml><?xml version="1.0" encoding="utf-8"?>
<ds:datastoreItem xmlns:ds="http://schemas.openxmlformats.org/officeDocument/2006/customXml" ds:itemID="{84ED39D6-5BB0-4907-9016-DE8BA5EDBB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Vang, Hleeda</dc:creator>
  <cp:keywords/>
  <dc:description/>
  <cp:lastModifiedBy>Vang, Hleeda</cp:lastModifiedBy>
  <dcterms:created xsi:type="dcterms:W3CDTF">2026-04-02T14:07:59Z</dcterms:created>
  <dcterms:modified xsi:type="dcterms:W3CDTF">2026-04-17T21:25:33Z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</Properties>
</file>