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956B" w14:textId="2265D357" w:rsidR="001F6A55" w:rsidRDefault="0E447215" w:rsidP="7796EA5E">
      <w:pPr>
        <w:jc w:val="center"/>
        <w:rPr>
          <w:rFonts w:ascii="Arial" w:eastAsia="Arial" w:hAnsi="Arial" w:cs="Arial"/>
          <w:color w:val="000000" w:themeColor="text1"/>
          <w:sz w:val="44"/>
          <w:szCs w:val="44"/>
        </w:rPr>
      </w:pPr>
      <w:r>
        <w:rPr>
          <w:noProof/>
        </w:rPr>
        <w:drawing>
          <wp:inline distT="0" distB="0" distL="0" distR="0" wp14:anchorId="238638E6" wp14:editId="5FAFC95E">
            <wp:extent cx="5800725" cy="1800225"/>
            <wp:effectExtent l="0" t="0" r="0" b="0"/>
            <wp:docPr id="417304623" name="Picture 417304623" descr="UW-Green 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04623" name="Picture 417304623" descr="UW-Green Bay Logo"/>
                    <pic:cNvPicPr/>
                  </pic:nvPicPr>
                  <pic:blipFill>
                    <a:blip r:embed="rId11">
                      <a:extLst>
                        <a:ext uri="{28A0092B-C50C-407E-A947-70E740481C1C}">
                          <a14:useLocalDpi xmlns:a14="http://schemas.microsoft.com/office/drawing/2010/main" val="0"/>
                        </a:ext>
                      </a:extLst>
                    </a:blip>
                    <a:stretch>
                      <a:fillRect/>
                    </a:stretch>
                  </pic:blipFill>
                  <pic:spPr>
                    <a:xfrm>
                      <a:off x="0" y="0"/>
                      <a:ext cx="5800725" cy="1800225"/>
                    </a:xfrm>
                    <a:prstGeom prst="rect">
                      <a:avLst/>
                    </a:prstGeom>
                  </pic:spPr>
                </pic:pic>
              </a:graphicData>
            </a:graphic>
          </wp:inline>
        </w:drawing>
      </w:r>
    </w:p>
    <w:p w14:paraId="35D78773" w14:textId="31C1B2AE" w:rsidR="001F6A55" w:rsidRDefault="001F6A55" w:rsidP="7796EA5E">
      <w:pPr>
        <w:jc w:val="center"/>
        <w:rPr>
          <w:rFonts w:ascii="Arial" w:eastAsia="Arial" w:hAnsi="Arial" w:cs="Arial"/>
          <w:b/>
          <w:bCs/>
          <w:color w:val="000000" w:themeColor="text1"/>
          <w:sz w:val="44"/>
          <w:szCs w:val="44"/>
        </w:rPr>
      </w:pPr>
    </w:p>
    <w:p w14:paraId="0764EEAD" w14:textId="05CEAB2F" w:rsidR="001F6A55" w:rsidRDefault="00584570" w:rsidP="7796EA5E">
      <w:pPr>
        <w:jc w:val="center"/>
        <w:rPr>
          <w:rFonts w:ascii="Arial" w:eastAsia="Arial" w:hAnsi="Arial" w:cs="Arial"/>
          <w:color w:val="000000" w:themeColor="text1"/>
          <w:sz w:val="44"/>
          <w:szCs w:val="44"/>
        </w:rPr>
      </w:pPr>
      <w:r>
        <w:rPr>
          <w:rFonts w:ascii="Arial" w:eastAsia="Arial" w:hAnsi="Arial" w:cs="Arial"/>
          <w:b/>
          <w:bCs/>
          <w:color w:val="000000" w:themeColor="text1"/>
          <w:sz w:val="44"/>
          <w:szCs w:val="44"/>
        </w:rPr>
        <w:t>Youth Activity</w:t>
      </w:r>
      <w:r w:rsidR="0E447215" w:rsidRPr="7796EA5E">
        <w:rPr>
          <w:rFonts w:ascii="Arial" w:eastAsia="Arial" w:hAnsi="Arial" w:cs="Arial"/>
          <w:b/>
          <w:bCs/>
          <w:color w:val="000000" w:themeColor="text1"/>
          <w:sz w:val="44"/>
          <w:szCs w:val="44"/>
        </w:rPr>
        <w:t xml:space="preserve"> Service Agreement</w:t>
      </w:r>
    </w:p>
    <w:p w14:paraId="6B707AB3" w14:textId="76E50E2D" w:rsidR="001F6A55" w:rsidRDefault="001F6A55" w:rsidP="7796EA5E">
      <w:pPr>
        <w:jc w:val="center"/>
        <w:rPr>
          <w:rFonts w:ascii="Arial" w:eastAsia="Arial" w:hAnsi="Arial" w:cs="Arial"/>
          <w:color w:val="000000" w:themeColor="text1"/>
          <w:sz w:val="48"/>
          <w:szCs w:val="48"/>
        </w:rPr>
      </w:pPr>
    </w:p>
    <w:p w14:paraId="686D85AE" w14:textId="41669A18" w:rsidR="001F6A55" w:rsidRDefault="001F6A55" w:rsidP="7796EA5E">
      <w:pPr>
        <w:jc w:val="center"/>
        <w:rPr>
          <w:rFonts w:ascii="Arial" w:eastAsia="Arial" w:hAnsi="Arial" w:cs="Arial"/>
          <w:color w:val="000000" w:themeColor="text1"/>
          <w:sz w:val="48"/>
          <w:szCs w:val="48"/>
        </w:rPr>
      </w:pPr>
    </w:p>
    <w:p w14:paraId="725A62DD" w14:textId="1C6FF73A" w:rsidR="001F6A55" w:rsidRDefault="001F6A55" w:rsidP="7796EA5E">
      <w:pPr>
        <w:jc w:val="center"/>
        <w:rPr>
          <w:rFonts w:ascii="Arial" w:eastAsia="Arial" w:hAnsi="Arial" w:cs="Arial"/>
          <w:color w:val="000000" w:themeColor="text1"/>
          <w:sz w:val="48"/>
          <w:szCs w:val="48"/>
        </w:rPr>
      </w:pPr>
    </w:p>
    <w:p w14:paraId="18C63A91" w14:textId="1F59A635" w:rsidR="001F6A55" w:rsidRDefault="001F6A55" w:rsidP="7796EA5E">
      <w:pPr>
        <w:jc w:val="center"/>
        <w:rPr>
          <w:rFonts w:ascii="Arial" w:eastAsia="Arial" w:hAnsi="Arial" w:cs="Arial"/>
          <w:color w:val="000000" w:themeColor="text1"/>
          <w:sz w:val="48"/>
          <w:szCs w:val="48"/>
        </w:rPr>
      </w:pPr>
    </w:p>
    <w:p w14:paraId="610326CD" w14:textId="6EF92E5A" w:rsidR="001F6A55" w:rsidRDefault="001F6A55" w:rsidP="7796EA5E">
      <w:pPr>
        <w:jc w:val="center"/>
        <w:rPr>
          <w:rFonts w:ascii="Arial" w:eastAsia="Arial" w:hAnsi="Arial" w:cs="Arial"/>
          <w:color w:val="000000" w:themeColor="text1"/>
          <w:sz w:val="48"/>
          <w:szCs w:val="48"/>
        </w:rPr>
      </w:pPr>
    </w:p>
    <w:p w14:paraId="37D89521" w14:textId="37EC3FE8" w:rsidR="001F6A55" w:rsidRDefault="0E447215" w:rsidP="7796EA5E">
      <w:pPr>
        <w:jc w:val="center"/>
        <w:rPr>
          <w:rFonts w:ascii="Arial" w:eastAsia="Arial" w:hAnsi="Arial" w:cs="Arial"/>
          <w:color w:val="000000" w:themeColor="text1"/>
          <w:sz w:val="36"/>
          <w:szCs w:val="36"/>
        </w:rPr>
      </w:pPr>
      <w:r w:rsidRPr="7796EA5E">
        <w:rPr>
          <w:rFonts w:ascii="Arial" w:eastAsia="Arial" w:hAnsi="Arial" w:cs="Arial"/>
          <w:color w:val="000000" w:themeColor="text1"/>
          <w:sz w:val="36"/>
          <w:szCs w:val="36"/>
        </w:rPr>
        <w:t>University of Wisconsin – Green Bay Division of Housing &amp; Residential Education</w:t>
      </w:r>
    </w:p>
    <w:p w14:paraId="257B53B2" w14:textId="7602F4C2" w:rsidR="001F6A55" w:rsidRDefault="001F6A55" w:rsidP="7796EA5E">
      <w:pPr>
        <w:spacing w:before="1"/>
        <w:rPr>
          <w:rFonts w:ascii="Arial" w:eastAsia="Arial" w:hAnsi="Arial" w:cs="Arial"/>
          <w:color w:val="000000" w:themeColor="text1"/>
          <w:sz w:val="36"/>
          <w:szCs w:val="36"/>
        </w:rPr>
      </w:pPr>
    </w:p>
    <w:p w14:paraId="57D43568" w14:textId="0713CCC0" w:rsidR="001F6A55" w:rsidRDefault="001F6A55" w:rsidP="7796EA5E">
      <w:pPr>
        <w:spacing w:before="1"/>
        <w:ind w:right="735"/>
        <w:jc w:val="center"/>
        <w:rPr>
          <w:rFonts w:ascii="Arial" w:eastAsia="Arial" w:hAnsi="Arial" w:cs="Arial"/>
          <w:color w:val="000000" w:themeColor="text1"/>
          <w:sz w:val="20"/>
          <w:szCs w:val="20"/>
        </w:rPr>
      </w:pPr>
    </w:p>
    <w:p w14:paraId="2C078E63" w14:textId="1632DE19" w:rsidR="001F6A55" w:rsidRDefault="0E447215" w:rsidP="7796EA5E">
      <w:pPr>
        <w:spacing w:before="1"/>
        <w:ind w:right="735"/>
        <w:jc w:val="center"/>
        <w:rPr>
          <w:rFonts w:ascii="Arial" w:eastAsia="Arial" w:hAnsi="Arial" w:cs="Arial"/>
          <w:color w:val="000000" w:themeColor="text1"/>
          <w:sz w:val="20"/>
          <w:szCs w:val="20"/>
        </w:rPr>
      </w:pPr>
      <w:bookmarkStart w:id="0" w:name="_Int_C2uGvnwB"/>
      <w:r w:rsidRPr="7796EA5E">
        <w:rPr>
          <w:rFonts w:ascii="Arial" w:eastAsia="Arial" w:hAnsi="Arial" w:cs="Arial"/>
          <w:color w:val="000000" w:themeColor="text1"/>
          <w:sz w:val="20"/>
          <w:szCs w:val="20"/>
        </w:rPr>
        <w:t>This Guide documents the University’s requirements for coordinating and registering camps through the Camp Office, and the respective associated fees incurred by the University that departments and/or third parties will be responsible for paying.</w:t>
      </w:r>
      <w:bookmarkEnd w:id="0"/>
    </w:p>
    <w:p w14:paraId="6DB0B8CF" w14:textId="7DC317B7" w:rsidR="7796EA5E" w:rsidRDefault="7796EA5E" w:rsidP="7796EA5E">
      <w:pPr>
        <w:spacing w:before="1"/>
        <w:ind w:right="735"/>
        <w:jc w:val="center"/>
        <w:rPr>
          <w:rFonts w:ascii="Arial" w:eastAsia="Arial" w:hAnsi="Arial" w:cs="Arial"/>
          <w:color w:val="000000" w:themeColor="text1"/>
          <w:sz w:val="20"/>
          <w:szCs w:val="20"/>
        </w:rPr>
      </w:pPr>
    </w:p>
    <w:p w14:paraId="21ACC61E" w14:textId="792214FD" w:rsidR="7796EA5E" w:rsidRDefault="7796EA5E" w:rsidP="7796EA5E">
      <w:pPr>
        <w:spacing w:before="1"/>
        <w:ind w:right="735"/>
        <w:jc w:val="center"/>
        <w:rPr>
          <w:rFonts w:ascii="Arial" w:eastAsia="Arial" w:hAnsi="Arial" w:cs="Arial"/>
          <w:color w:val="000000" w:themeColor="text1"/>
          <w:sz w:val="20"/>
          <w:szCs w:val="20"/>
        </w:rPr>
      </w:pPr>
    </w:p>
    <w:p w14:paraId="0BB3679E" w14:textId="313C3837" w:rsidR="7796EA5E" w:rsidRDefault="7796EA5E" w:rsidP="7796EA5E">
      <w:pPr>
        <w:spacing w:before="1"/>
        <w:ind w:right="735"/>
        <w:jc w:val="center"/>
        <w:rPr>
          <w:rFonts w:ascii="Arial" w:eastAsia="Arial" w:hAnsi="Arial" w:cs="Arial"/>
          <w:color w:val="000000" w:themeColor="text1"/>
          <w:sz w:val="20"/>
          <w:szCs w:val="20"/>
        </w:rPr>
      </w:pPr>
    </w:p>
    <w:p w14:paraId="0B181904" w14:textId="77777777" w:rsidR="00584570" w:rsidRDefault="00584570">
      <w:pPr>
        <w:rPr>
          <w:rFonts w:ascii="Arial" w:eastAsia="Arial" w:hAnsi="Arial" w:cs="Arial"/>
          <w:b/>
          <w:bCs/>
          <w:color w:val="528135"/>
          <w:sz w:val="32"/>
          <w:szCs w:val="32"/>
        </w:rPr>
      </w:pPr>
      <w:r>
        <w:rPr>
          <w:rFonts w:ascii="Arial" w:eastAsia="Arial" w:hAnsi="Arial" w:cs="Arial"/>
          <w:b/>
          <w:bCs/>
          <w:color w:val="528135"/>
          <w:sz w:val="32"/>
          <w:szCs w:val="32"/>
        </w:rPr>
        <w:br w:type="page"/>
      </w:r>
    </w:p>
    <w:p w14:paraId="6FE0207E" w14:textId="386EBB66" w:rsidR="011C9B3B" w:rsidRDefault="011C9B3B" w:rsidP="7796EA5E">
      <w:pPr>
        <w:rPr>
          <w:rFonts w:ascii="Arial" w:eastAsia="Arial" w:hAnsi="Arial" w:cs="Arial"/>
          <w:b/>
          <w:bCs/>
          <w:color w:val="528135"/>
          <w:sz w:val="32"/>
          <w:szCs w:val="32"/>
        </w:rPr>
      </w:pPr>
      <w:r w:rsidRPr="7796EA5E">
        <w:rPr>
          <w:rFonts w:ascii="Arial" w:eastAsia="Arial" w:hAnsi="Arial" w:cs="Arial"/>
          <w:b/>
          <w:bCs/>
          <w:color w:val="528135"/>
          <w:sz w:val="32"/>
          <w:szCs w:val="32"/>
        </w:rPr>
        <w:lastRenderedPageBreak/>
        <w:t>WELCOME!</w:t>
      </w:r>
    </w:p>
    <w:p w14:paraId="65B65CDC" w14:textId="22393AE3" w:rsidR="011C9B3B" w:rsidRDefault="011C9B3B" w:rsidP="00B60512">
      <w:pPr>
        <w:jc w:val="both"/>
        <w:rPr>
          <w:rFonts w:ascii="Arial" w:eastAsia="Arial" w:hAnsi="Arial" w:cs="Arial"/>
        </w:rPr>
      </w:pPr>
      <w:r w:rsidRPr="7796EA5E">
        <w:rPr>
          <w:rFonts w:ascii="Arial" w:eastAsia="Arial" w:hAnsi="Arial" w:cs="Arial"/>
        </w:rPr>
        <w:t>The University of Wisconsin – Green Bay’s Division of Housing &amp; Residential Education is now the office of Camps &amp; Youth Programming. We are excited to support your efforts in providing a safe, productive and enjoyable experience for your participants and staff. We are glad that you have chosen our beautiful campus for your program and hope you find our services will allow you to achieve your program goals.</w:t>
      </w:r>
    </w:p>
    <w:p w14:paraId="7937A05C" w14:textId="38DF0FC1" w:rsidR="13400D7B" w:rsidRDefault="13400D7B" w:rsidP="00B60512">
      <w:pPr>
        <w:jc w:val="both"/>
        <w:rPr>
          <w:rFonts w:ascii="Arial" w:eastAsia="Arial" w:hAnsi="Arial" w:cs="Arial"/>
          <w:color w:val="000000" w:themeColor="text1"/>
          <w:sz w:val="20"/>
          <w:szCs w:val="20"/>
        </w:rPr>
      </w:pPr>
      <w:r w:rsidRPr="7796EA5E">
        <w:rPr>
          <w:rFonts w:ascii="Arial" w:eastAsia="Arial" w:hAnsi="Arial" w:cs="Arial"/>
        </w:rPr>
        <w:t>This Camp Service Agreement will serve as the initial steps towards answering your questions and communicating essential information regarding camp registration, services and fees, that will help you deliver an effective camp, clinic, workshop and/or program. Once you determine to register your camp, the Camp Office will work with you to ensure your team is properly screened and trained and ready for next steps – where you will use the Camp Manual to understand policies, procedures and other issues related to running a camp or other youth related program on our campus</w:t>
      </w:r>
      <w:r w:rsidR="011C9B3B" w:rsidRPr="7796EA5E">
        <w:rPr>
          <w:rFonts w:ascii="Arial" w:eastAsia="Arial" w:hAnsi="Arial" w:cs="Arial"/>
          <w:color w:val="000000" w:themeColor="text1"/>
          <w:sz w:val="20"/>
          <w:szCs w:val="20"/>
        </w:rPr>
        <w:t>.</w:t>
      </w:r>
    </w:p>
    <w:p w14:paraId="489D35E4" w14:textId="635EEF47" w:rsidR="011C9B3B" w:rsidRDefault="011C9B3B" w:rsidP="00B60512">
      <w:pPr>
        <w:jc w:val="both"/>
        <w:rPr>
          <w:rFonts w:ascii="Arial" w:eastAsia="Arial" w:hAnsi="Arial" w:cs="Arial"/>
        </w:rPr>
      </w:pPr>
      <w:r w:rsidRPr="7796EA5E">
        <w:rPr>
          <w:rFonts w:ascii="Arial" w:eastAsia="Arial" w:hAnsi="Arial" w:cs="Arial"/>
        </w:rPr>
        <w:t>Please take some time to familiarize yourself with the Guide, even if you have conducted a camp or program on our campus previously as certain items tend to change from year to year. You may also find information that you would like to communicate to your participants prior to their arrival on campus.</w:t>
      </w:r>
    </w:p>
    <w:p w14:paraId="0844D64D" w14:textId="22F05045" w:rsidR="011C9B3B" w:rsidRDefault="011C9B3B" w:rsidP="00B60512">
      <w:pPr>
        <w:jc w:val="both"/>
        <w:rPr>
          <w:rFonts w:ascii="Arial" w:eastAsia="Arial" w:hAnsi="Arial" w:cs="Arial"/>
        </w:rPr>
      </w:pPr>
      <w:r w:rsidRPr="7796EA5E">
        <w:rPr>
          <w:rFonts w:ascii="Arial" w:eastAsia="Arial" w:hAnsi="Arial" w:cs="Arial"/>
        </w:rPr>
        <w:t>We are very proud of the camp experience that we can provide at UW-Green Bay and are happy that you have chosen to work with us. Early planning will help to ensure the success of your program.</w:t>
      </w:r>
    </w:p>
    <w:p w14:paraId="001B3A1C" w14:textId="0F767C91" w:rsidR="011C9B3B" w:rsidRDefault="011C9B3B" w:rsidP="00B60512">
      <w:pPr>
        <w:jc w:val="both"/>
        <w:rPr>
          <w:rFonts w:ascii="Arial" w:eastAsia="Arial" w:hAnsi="Arial" w:cs="Arial"/>
        </w:rPr>
      </w:pPr>
      <w:r w:rsidRPr="7796EA5E">
        <w:rPr>
          <w:rFonts w:ascii="Arial" w:eastAsia="Arial" w:hAnsi="Arial" w:cs="Arial"/>
        </w:rPr>
        <w:t>This manual will be an important part of the planning process and if you find that you have any questions or concerns about any of the information contained within, please do not hesitate to contact us.</w:t>
      </w:r>
    </w:p>
    <w:p w14:paraId="5138CD47" w14:textId="483CFDB7" w:rsidR="011C9B3B" w:rsidRDefault="011C9B3B" w:rsidP="00B60512">
      <w:pPr>
        <w:jc w:val="both"/>
        <w:rPr>
          <w:rFonts w:ascii="Arial" w:eastAsia="Arial" w:hAnsi="Arial" w:cs="Arial"/>
        </w:rPr>
      </w:pPr>
      <w:r w:rsidRPr="7796EA5E">
        <w:rPr>
          <w:rFonts w:ascii="Arial" w:eastAsia="Arial" w:hAnsi="Arial" w:cs="Arial"/>
        </w:rPr>
        <w:t>UW-Green Bay is committed to equal opportunity in its education programs, activities and employed polices for all personas regardless of race, color, gender, creed, religion, age, ancestry, national origin, disability, sexual orientation, political affiliation, marital or parental status, veteran status, and pregnancy.</w:t>
      </w:r>
    </w:p>
    <w:p w14:paraId="14FFD1D8" w14:textId="42A5237E" w:rsidR="011C9B3B" w:rsidRDefault="011C9B3B" w:rsidP="7796EA5E">
      <w:pPr>
        <w:rPr>
          <w:rFonts w:ascii="Arial" w:eastAsia="Arial" w:hAnsi="Arial" w:cs="Arial"/>
          <w:b/>
          <w:bCs/>
        </w:rPr>
      </w:pPr>
      <w:r w:rsidRPr="7796EA5E">
        <w:rPr>
          <w:rFonts w:ascii="Arial" w:eastAsia="Arial" w:hAnsi="Arial" w:cs="Arial"/>
          <w:b/>
          <w:bCs/>
        </w:rPr>
        <w:t>Thank you for entrusting us to help you with your camp or youth program.</w:t>
      </w:r>
    </w:p>
    <w:p w14:paraId="280235A0" w14:textId="4DA0A05A" w:rsidR="011C9B3B" w:rsidRDefault="011C9B3B" w:rsidP="7796EA5E">
      <w:pPr>
        <w:rPr>
          <w:rFonts w:ascii="Arial" w:eastAsia="Arial" w:hAnsi="Arial" w:cs="Arial"/>
          <w:color w:val="000000" w:themeColor="text1"/>
          <w:sz w:val="23"/>
          <w:szCs w:val="23"/>
        </w:rPr>
      </w:pPr>
      <w:r w:rsidRPr="7796EA5E">
        <w:rPr>
          <w:rFonts w:ascii="Arial" w:eastAsia="Arial" w:hAnsi="Arial" w:cs="Arial"/>
          <w:color w:val="000000" w:themeColor="text1"/>
          <w:sz w:val="20"/>
          <w:szCs w:val="20"/>
        </w:rPr>
        <w:t xml:space="preserve">               </w:t>
      </w:r>
      <w:r>
        <w:rPr>
          <w:noProof/>
        </w:rPr>
        <w:drawing>
          <wp:inline distT="0" distB="0" distL="0" distR="0" wp14:anchorId="72D755B6" wp14:editId="75CD1175">
            <wp:extent cx="1704975" cy="533400"/>
            <wp:effectExtent l="0" t="0" r="0" b="0"/>
            <wp:docPr id="1365950256" name="Picture 1365950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50256" name="Picture 1365950256">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04975" cy="533400"/>
                    </a:xfrm>
                    <a:prstGeom prst="rect">
                      <a:avLst/>
                    </a:prstGeom>
                  </pic:spPr>
                </pic:pic>
              </a:graphicData>
            </a:graphic>
          </wp:inline>
        </w:drawing>
      </w:r>
    </w:p>
    <w:p w14:paraId="1283AA59" w14:textId="183DE051" w:rsidR="011C9B3B" w:rsidRDefault="011C9B3B" w:rsidP="7796EA5E">
      <w:pPr>
        <w:spacing w:after="0"/>
        <w:rPr>
          <w:rFonts w:ascii="Arial" w:eastAsia="Arial" w:hAnsi="Arial" w:cs="Arial"/>
          <w:color w:val="1F1F1F"/>
        </w:rPr>
      </w:pPr>
      <w:r w:rsidRPr="7796EA5E">
        <w:rPr>
          <w:rFonts w:ascii="Arial" w:eastAsia="Arial" w:hAnsi="Arial" w:cs="Arial"/>
          <w:color w:val="1F1F1F"/>
        </w:rPr>
        <w:t xml:space="preserve">Camps &amp; Youth Programming </w:t>
      </w:r>
    </w:p>
    <w:p w14:paraId="5DBBE033" w14:textId="6C57861A" w:rsidR="011C9B3B" w:rsidRDefault="011C9B3B" w:rsidP="7796EA5E">
      <w:pPr>
        <w:spacing w:after="0"/>
        <w:rPr>
          <w:rFonts w:ascii="Arial" w:eastAsia="Arial" w:hAnsi="Arial" w:cs="Arial"/>
          <w:color w:val="1F1F1F"/>
        </w:rPr>
      </w:pPr>
      <w:r w:rsidRPr="7796EA5E">
        <w:rPr>
          <w:rFonts w:ascii="Arial" w:eastAsia="Arial" w:hAnsi="Arial" w:cs="Arial"/>
          <w:color w:val="1F1F1F"/>
        </w:rPr>
        <w:t>Housing &amp; Residential Education</w:t>
      </w:r>
    </w:p>
    <w:p w14:paraId="2E022E42" w14:textId="031F5FFE" w:rsidR="00034BD1" w:rsidRDefault="00034BD1">
      <w:pPr>
        <w:rPr>
          <w:rFonts w:ascii="Arial" w:eastAsia="Arial" w:hAnsi="Arial" w:cs="Arial"/>
          <w:color w:val="1F1F1F"/>
        </w:rPr>
      </w:pPr>
      <w:r>
        <w:rPr>
          <w:rFonts w:ascii="Arial" w:eastAsia="Arial" w:hAnsi="Arial" w:cs="Arial"/>
          <w:color w:val="1F1F1F"/>
        </w:rPr>
        <w:br w:type="page"/>
      </w:r>
    </w:p>
    <w:sdt>
      <w:sdtPr>
        <w:id w:val="1131754062"/>
        <w:docPartObj>
          <w:docPartGallery w:val="Table of Contents"/>
          <w:docPartUnique/>
        </w:docPartObj>
      </w:sdtPr>
      <w:sdtEndPr>
        <w:rPr>
          <w:rFonts w:asciiTheme="minorHAnsi" w:eastAsiaTheme="minorEastAsia" w:hAnsiTheme="minorHAnsi" w:cstheme="minorBidi"/>
          <w:b/>
          <w:bCs/>
          <w:noProof/>
          <w:color w:val="auto"/>
          <w:sz w:val="24"/>
          <w:szCs w:val="24"/>
          <w:lang w:eastAsia="ja-JP"/>
        </w:rPr>
      </w:sdtEndPr>
      <w:sdtContent>
        <w:p w14:paraId="4815A6CB" w14:textId="7D48358A" w:rsidR="00034BD1" w:rsidRDefault="00034BD1">
          <w:pPr>
            <w:pStyle w:val="TOCHeading"/>
          </w:pPr>
          <w:r>
            <w:t>Contents</w:t>
          </w:r>
        </w:p>
        <w:p w14:paraId="638F49C4" w14:textId="25CE4435" w:rsidR="00584570" w:rsidRDefault="00034BD1">
          <w:pPr>
            <w:pStyle w:val="TOC2"/>
            <w:tabs>
              <w:tab w:val="right" w:leader="dot" w:pos="9350"/>
            </w:tabs>
            <w:rPr>
              <w:noProof/>
              <w:kern w:val="2"/>
              <w:lang w:eastAsia="en-US"/>
              <w14:ligatures w14:val="standardContextual"/>
            </w:rPr>
          </w:pPr>
          <w:r>
            <w:fldChar w:fldCharType="begin"/>
          </w:r>
          <w:r>
            <w:instrText xml:space="preserve"> TOC \o "1-3" \h \z \u </w:instrText>
          </w:r>
          <w:r>
            <w:fldChar w:fldCharType="separate"/>
          </w:r>
          <w:hyperlink w:anchor="_Toc219450591" w:history="1">
            <w:r w:rsidR="00584570" w:rsidRPr="009C5CDE">
              <w:rPr>
                <w:rStyle w:val="Hyperlink"/>
                <w:rFonts w:eastAsia="Arial"/>
                <w:noProof/>
              </w:rPr>
              <w:t>CAMPS OFFICE</w:t>
            </w:r>
            <w:r w:rsidR="00584570">
              <w:rPr>
                <w:noProof/>
                <w:webHidden/>
              </w:rPr>
              <w:tab/>
            </w:r>
            <w:r w:rsidR="00584570">
              <w:rPr>
                <w:noProof/>
                <w:webHidden/>
              </w:rPr>
              <w:fldChar w:fldCharType="begin"/>
            </w:r>
            <w:r w:rsidR="00584570">
              <w:rPr>
                <w:noProof/>
                <w:webHidden/>
              </w:rPr>
              <w:instrText xml:space="preserve"> PAGEREF _Toc219450591 \h </w:instrText>
            </w:r>
            <w:r w:rsidR="00584570">
              <w:rPr>
                <w:noProof/>
                <w:webHidden/>
              </w:rPr>
            </w:r>
            <w:r w:rsidR="00584570">
              <w:rPr>
                <w:noProof/>
                <w:webHidden/>
              </w:rPr>
              <w:fldChar w:fldCharType="separate"/>
            </w:r>
            <w:r w:rsidR="00584570">
              <w:rPr>
                <w:noProof/>
                <w:webHidden/>
              </w:rPr>
              <w:t>4</w:t>
            </w:r>
            <w:r w:rsidR="00584570">
              <w:rPr>
                <w:noProof/>
                <w:webHidden/>
              </w:rPr>
              <w:fldChar w:fldCharType="end"/>
            </w:r>
          </w:hyperlink>
        </w:p>
        <w:p w14:paraId="0B0DD31A" w14:textId="36BFFD3E" w:rsidR="00584570" w:rsidRDefault="00584570">
          <w:pPr>
            <w:pStyle w:val="TOC2"/>
            <w:tabs>
              <w:tab w:val="right" w:leader="dot" w:pos="9350"/>
            </w:tabs>
            <w:rPr>
              <w:noProof/>
              <w:kern w:val="2"/>
              <w:lang w:eastAsia="en-US"/>
              <w14:ligatures w14:val="standardContextual"/>
            </w:rPr>
          </w:pPr>
          <w:hyperlink w:anchor="_Toc219450592" w:history="1">
            <w:r w:rsidRPr="009C5CDE">
              <w:rPr>
                <w:rStyle w:val="Hyperlink"/>
                <w:rFonts w:eastAsia="Arial"/>
                <w:noProof/>
              </w:rPr>
              <w:t>LICENSURE</w:t>
            </w:r>
            <w:r>
              <w:rPr>
                <w:noProof/>
                <w:webHidden/>
              </w:rPr>
              <w:tab/>
            </w:r>
            <w:r>
              <w:rPr>
                <w:noProof/>
                <w:webHidden/>
              </w:rPr>
              <w:fldChar w:fldCharType="begin"/>
            </w:r>
            <w:r>
              <w:rPr>
                <w:noProof/>
                <w:webHidden/>
              </w:rPr>
              <w:instrText xml:space="preserve"> PAGEREF _Toc219450592 \h </w:instrText>
            </w:r>
            <w:r>
              <w:rPr>
                <w:noProof/>
                <w:webHidden/>
              </w:rPr>
            </w:r>
            <w:r>
              <w:rPr>
                <w:noProof/>
                <w:webHidden/>
              </w:rPr>
              <w:fldChar w:fldCharType="separate"/>
            </w:r>
            <w:r>
              <w:rPr>
                <w:noProof/>
                <w:webHidden/>
              </w:rPr>
              <w:t>4</w:t>
            </w:r>
            <w:r>
              <w:rPr>
                <w:noProof/>
                <w:webHidden/>
              </w:rPr>
              <w:fldChar w:fldCharType="end"/>
            </w:r>
          </w:hyperlink>
        </w:p>
        <w:p w14:paraId="2C683954" w14:textId="377D8C0C" w:rsidR="00584570" w:rsidRDefault="00584570">
          <w:pPr>
            <w:pStyle w:val="TOC2"/>
            <w:tabs>
              <w:tab w:val="right" w:leader="dot" w:pos="9350"/>
            </w:tabs>
            <w:rPr>
              <w:noProof/>
              <w:kern w:val="2"/>
              <w:lang w:eastAsia="en-US"/>
              <w14:ligatures w14:val="standardContextual"/>
            </w:rPr>
          </w:pPr>
          <w:hyperlink w:anchor="_Toc219450593" w:history="1">
            <w:r w:rsidRPr="009C5CDE">
              <w:rPr>
                <w:rStyle w:val="Hyperlink"/>
                <w:rFonts w:eastAsia="Arial"/>
                <w:noProof/>
              </w:rPr>
              <w:t>CAMP REGISTRATION FROM START TO FINISH</w:t>
            </w:r>
            <w:r>
              <w:rPr>
                <w:noProof/>
                <w:webHidden/>
              </w:rPr>
              <w:tab/>
            </w:r>
            <w:r>
              <w:rPr>
                <w:noProof/>
                <w:webHidden/>
              </w:rPr>
              <w:fldChar w:fldCharType="begin"/>
            </w:r>
            <w:r>
              <w:rPr>
                <w:noProof/>
                <w:webHidden/>
              </w:rPr>
              <w:instrText xml:space="preserve"> PAGEREF _Toc219450593 \h </w:instrText>
            </w:r>
            <w:r>
              <w:rPr>
                <w:noProof/>
                <w:webHidden/>
              </w:rPr>
            </w:r>
            <w:r>
              <w:rPr>
                <w:noProof/>
                <w:webHidden/>
              </w:rPr>
              <w:fldChar w:fldCharType="separate"/>
            </w:r>
            <w:r>
              <w:rPr>
                <w:noProof/>
                <w:webHidden/>
              </w:rPr>
              <w:t>5</w:t>
            </w:r>
            <w:r>
              <w:rPr>
                <w:noProof/>
                <w:webHidden/>
              </w:rPr>
              <w:fldChar w:fldCharType="end"/>
            </w:r>
          </w:hyperlink>
        </w:p>
        <w:p w14:paraId="356C1DCA" w14:textId="4FAF4A95" w:rsidR="00584570" w:rsidRDefault="00584570">
          <w:pPr>
            <w:pStyle w:val="TOC2"/>
            <w:tabs>
              <w:tab w:val="right" w:leader="dot" w:pos="9350"/>
            </w:tabs>
            <w:rPr>
              <w:noProof/>
              <w:kern w:val="2"/>
              <w:lang w:eastAsia="en-US"/>
              <w14:ligatures w14:val="standardContextual"/>
            </w:rPr>
          </w:pPr>
          <w:hyperlink w:anchor="_Toc219450594" w:history="1">
            <w:r w:rsidRPr="009C5CDE">
              <w:rPr>
                <w:rStyle w:val="Hyperlink"/>
                <w:rFonts w:eastAsia="Arial"/>
                <w:noProof/>
              </w:rPr>
              <w:t>AVAILABLE FACILITY USE</w:t>
            </w:r>
            <w:r>
              <w:rPr>
                <w:noProof/>
                <w:webHidden/>
              </w:rPr>
              <w:tab/>
            </w:r>
            <w:r>
              <w:rPr>
                <w:noProof/>
                <w:webHidden/>
              </w:rPr>
              <w:fldChar w:fldCharType="begin"/>
            </w:r>
            <w:r>
              <w:rPr>
                <w:noProof/>
                <w:webHidden/>
              </w:rPr>
              <w:instrText xml:space="preserve"> PAGEREF _Toc219450594 \h </w:instrText>
            </w:r>
            <w:r>
              <w:rPr>
                <w:noProof/>
                <w:webHidden/>
              </w:rPr>
            </w:r>
            <w:r>
              <w:rPr>
                <w:noProof/>
                <w:webHidden/>
              </w:rPr>
              <w:fldChar w:fldCharType="separate"/>
            </w:r>
            <w:r>
              <w:rPr>
                <w:noProof/>
                <w:webHidden/>
              </w:rPr>
              <w:t>6</w:t>
            </w:r>
            <w:r>
              <w:rPr>
                <w:noProof/>
                <w:webHidden/>
              </w:rPr>
              <w:fldChar w:fldCharType="end"/>
            </w:r>
          </w:hyperlink>
        </w:p>
        <w:p w14:paraId="0FBF92CC" w14:textId="5F5AB53B" w:rsidR="00584570" w:rsidRDefault="00584570">
          <w:pPr>
            <w:pStyle w:val="TOC2"/>
            <w:tabs>
              <w:tab w:val="right" w:leader="dot" w:pos="9350"/>
            </w:tabs>
            <w:rPr>
              <w:noProof/>
              <w:kern w:val="2"/>
              <w:lang w:eastAsia="en-US"/>
              <w14:ligatures w14:val="standardContextual"/>
            </w:rPr>
          </w:pPr>
          <w:hyperlink w:anchor="_Toc219450595" w:history="1">
            <w:r w:rsidRPr="009C5CDE">
              <w:rPr>
                <w:rStyle w:val="Hyperlink"/>
                <w:rFonts w:eastAsia="Arial"/>
                <w:noProof/>
              </w:rPr>
              <w:t>CAMP OFFICE SERVICES &amp; FEES</w:t>
            </w:r>
            <w:r>
              <w:rPr>
                <w:noProof/>
                <w:webHidden/>
              </w:rPr>
              <w:tab/>
            </w:r>
            <w:r>
              <w:rPr>
                <w:noProof/>
                <w:webHidden/>
              </w:rPr>
              <w:fldChar w:fldCharType="begin"/>
            </w:r>
            <w:r>
              <w:rPr>
                <w:noProof/>
                <w:webHidden/>
              </w:rPr>
              <w:instrText xml:space="preserve"> PAGEREF _Toc219450595 \h </w:instrText>
            </w:r>
            <w:r>
              <w:rPr>
                <w:noProof/>
                <w:webHidden/>
              </w:rPr>
            </w:r>
            <w:r>
              <w:rPr>
                <w:noProof/>
                <w:webHidden/>
              </w:rPr>
              <w:fldChar w:fldCharType="separate"/>
            </w:r>
            <w:r>
              <w:rPr>
                <w:noProof/>
                <w:webHidden/>
              </w:rPr>
              <w:t>7</w:t>
            </w:r>
            <w:r>
              <w:rPr>
                <w:noProof/>
                <w:webHidden/>
              </w:rPr>
              <w:fldChar w:fldCharType="end"/>
            </w:r>
          </w:hyperlink>
        </w:p>
        <w:p w14:paraId="436F495E" w14:textId="0D28A14F" w:rsidR="00584570" w:rsidRDefault="00584570">
          <w:pPr>
            <w:pStyle w:val="TOC3"/>
            <w:tabs>
              <w:tab w:val="right" w:leader="dot" w:pos="9350"/>
            </w:tabs>
            <w:rPr>
              <w:noProof/>
              <w:kern w:val="2"/>
              <w:lang w:eastAsia="en-US"/>
              <w14:ligatures w14:val="standardContextual"/>
            </w:rPr>
          </w:pPr>
          <w:hyperlink w:anchor="_Toc219450596" w:history="1">
            <w:r w:rsidRPr="009C5CDE">
              <w:rPr>
                <w:rStyle w:val="Hyperlink"/>
                <w:rFonts w:eastAsia="Arial"/>
                <w:noProof/>
              </w:rPr>
              <w:t>ADMINISTRATIVE FEES &amp; SERVICES</w:t>
            </w:r>
            <w:r>
              <w:rPr>
                <w:noProof/>
                <w:webHidden/>
              </w:rPr>
              <w:tab/>
            </w:r>
            <w:r>
              <w:rPr>
                <w:noProof/>
                <w:webHidden/>
              </w:rPr>
              <w:fldChar w:fldCharType="begin"/>
            </w:r>
            <w:r>
              <w:rPr>
                <w:noProof/>
                <w:webHidden/>
              </w:rPr>
              <w:instrText xml:space="preserve"> PAGEREF _Toc219450596 \h </w:instrText>
            </w:r>
            <w:r>
              <w:rPr>
                <w:noProof/>
                <w:webHidden/>
              </w:rPr>
            </w:r>
            <w:r>
              <w:rPr>
                <w:noProof/>
                <w:webHidden/>
              </w:rPr>
              <w:fldChar w:fldCharType="separate"/>
            </w:r>
            <w:r>
              <w:rPr>
                <w:noProof/>
                <w:webHidden/>
              </w:rPr>
              <w:t>7</w:t>
            </w:r>
            <w:r>
              <w:rPr>
                <w:noProof/>
                <w:webHidden/>
              </w:rPr>
              <w:fldChar w:fldCharType="end"/>
            </w:r>
          </w:hyperlink>
        </w:p>
        <w:p w14:paraId="1F5E69E7" w14:textId="0B84CC48" w:rsidR="00584570" w:rsidRDefault="00584570">
          <w:pPr>
            <w:pStyle w:val="TOC3"/>
            <w:tabs>
              <w:tab w:val="right" w:leader="dot" w:pos="9350"/>
            </w:tabs>
            <w:rPr>
              <w:noProof/>
              <w:kern w:val="2"/>
              <w:lang w:eastAsia="en-US"/>
              <w14:ligatures w14:val="standardContextual"/>
            </w:rPr>
          </w:pPr>
          <w:hyperlink w:anchor="_Toc219450597" w:history="1">
            <w:r w:rsidRPr="009C5CDE">
              <w:rPr>
                <w:rStyle w:val="Hyperlink"/>
                <w:rFonts w:eastAsia="Arial"/>
                <w:noProof/>
              </w:rPr>
              <w:t>EVENT MANAGEMENT</w:t>
            </w:r>
            <w:r>
              <w:rPr>
                <w:noProof/>
                <w:webHidden/>
              </w:rPr>
              <w:tab/>
            </w:r>
            <w:r>
              <w:rPr>
                <w:noProof/>
                <w:webHidden/>
              </w:rPr>
              <w:fldChar w:fldCharType="begin"/>
            </w:r>
            <w:r>
              <w:rPr>
                <w:noProof/>
                <w:webHidden/>
              </w:rPr>
              <w:instrText xml:space="preserve"> PAGEREF _Toc219450597 \h </w:instrText>
            </w:r>
            <w:r>
              <w:rPr>
                <w:noProof/>
                <w:webHidden/>
              </w:rPr>
            </w:r>
            <w:r>
              <w:rPr>
                <w:noProof/>
                <w:webHidden/>
              </w:rPr>
              <w:fldChar w:fldCharType="separate"/>
            </w:r>
            <w:r>
              <w:rPr>
                <w:noProof/>
                <w:webHidden/>
              </w:rPr>
              <w:t>8</w:t>
            </w:r>
            <w:r>
              <w:rPr>
                <w:noProof/>
                <w:webHidden/>
              </w:rPr>
              <w:fldChar w:fldCharType="end"/>
            </w:r>
          </w:hyperlink>
        </w:p>
        <w:p w14:paraId="041172BA" w14:textId="37A03E98" w:rsidR="00584570" w:rsidRDefault="00584570">
          <w:pPr>
            <w:pStyle w:val="TOC3"/>
            <w:tabs>
              <w:tab w:val="right" w:leader="dot" w:pos="9350"/>
            </w:tabs>
            <w:rPr>
              <w:noProof/>
              <w:kern w:val="2"/>
              <w:lang w:eastAsia="en-US"/>
              <w14:ligatures w14:val="standardContextual"/>
            </w:rPr>
          </w:pPr>
          <w:hyperlink w:anchor="_Toc219450598" w:history="1">
            <w:r w:rsidRPr="009C5CDE">
              <w:rPr>
                <w:rStyle w:val="Hyperlink"/>
                <w:rFonts w:eastAsia="Arial"/>
                <w:noProof/>
              </w:rPr>
              <w:t>SAFETY &amp; EMERGENCY</w:t>
            </w:r>
            <w:r>
              <w:rPr>
                <w:noProof/>
                <w:webHidden/>
              </w:rPr>
              <w:tab/>
            </w:r>
            <w:r>
              <w:rPr>
                <w:noProof/>
                <w:webHidden/>
              </w:rPr>
              <w:fldChar w:fldCharType="begin"/>
            </w:r>
            <w:r>
              <w:rPr>
                <w:noProof/>
                <w:webHidden/>
              </w:rPr>
              <w:instrText xml:space="preserve"> PAGEREF _Toc219450598 \h </w:instrText>
            </w:r>
            <w:r>
              <w:rPr>
                <w:noProof/>
                <w:webHidden/>
              </w:rPr>
            </w:r>
            <w:r>
              <w:rPr>
                <w:noProof/>
                <w:webHidden/>
              </w:rPr>
              <w:fldChar w:fldCharType="separate"/>
            </w:r>
            <w:r>
              <w:rPr>
                <w:noProof/>
                <w:webHidden/>
              </w:rPr>
              <w:t>8</w:t>
            </w:r>
            <w:r>
              <w:rPr>
                <w:noProof/>
                <w:webHidden/>
              </w:rPr>
              <w:fldChar w:fldCharType="end"/>
            </w:r>
          </w:hyperlink>
        </w:p>
        <w:p w14:paraId="2C6AF8B4" w14:textId="7E747C76" w:rsidR="00584570" w:rsidRDefault="00584570">
          <w:pPr>
            <w:pStyle w:val="TOC3"/>
            <w:tabs>
              <w:tab w:val="right" w:leader="dot" w:pos="9350"/>
            </w:tabs>
            <w:rPr>
              <w:noProof/>
              <w:kern w:val="2"/>
              <w:lang w:eastAsia="en-US"/>
              <w14:ligatures w14:val="standardContextual"/>
            </w:rPr>
          </w:pPr>
          <w:hyperlink w:anchor="_Toc219450599" w:history="1">
            <w:r w:rsidRPr="009C5CDE">
              <w:rPr>
                <w:rStyle w:val="Hyperlink"/>
                <w:rFonts w:eastAsia="Arial"/>
                <w:noProof/>
              </w:rPr>
              <w:t>FINANCIAL</w:t>
            </w:r>
            <w:r>
              <w:rPr>
                <w:noProof/>
                <w:webHidden/>
              </w:rPr>
              <w:tab/>
            </w:r>
            <w:r>
              <w:rPr>
                <w:noProof/>
                <w:webHidden/>
              </w:rPr>
              <w:fldChar w:fldCharType="begin"/>
            </w:r>
            <w:r>
              <w:rPr>
                <w:noProof/>
                <w:webHidden/>
              </w:rPr>
              <w:instrText xml:space="preserve"> PAGEREF _Toc219450599 \h </w:instrText>
            </w:r>
            <w:r>
              <w:rPr>
                <w:noProof/>
                <w:webHidden/>
              </w:rPr>
            </w:r>
            <w:r>
              <w:rPr>
                <w:noProof/>
                <w:webHidden/>
              </w:rPr>
              <w:fldChar w:fldCharType="separate"/>
            </w:r>
            <w:r>
              <w:rPr>
                <w:noProof/>
                <w:webHidden/>
              </w:rPr>
              <w:t>8</w:t>
            </w:r>
            <w:r>
              <w:rPr>
                <w:noProof/>
                <w:webHidden/>
              </w:rPr>
              <w:fldChar w:fldCharType="end"/>
            </w:r>
          </w:hyperlink>
        </w:p>
        <w:p w14:paraId="1ED3CE89" w14:textId="4D8CF19A" w:rsidR="00584570" w:rsidRDefault="00584570">
          <w:pPr>
            <w:pStyle w:val="TOC3"/>
            <w:tabs>
              <w:tab w:val="right" w:leader="dot" w:pos="9350"/>
            </w:tabs>
            <w:rPr>
              <w:noProof/>
              <w:kern w:val="2"/>
              <w:lang w:eastAsia="en-US"/>
              <w14:ligatures w14:val="standardContextual"/>
            </w:rPr>
          </w:pPr>
          <w:hyperlink w:anchor="_Toc219450600" w:history="1">
            <w:r w:rsidRPr="009C5CDE">
              <w:rPr>
                <w:rStyle w:val="Hyperlink"/>
                <w:rFonts w:eastAsia="Arial"/>
                <w:noProof/>
              </w:rPr>
              <w:t>STAFFING</w:t>
            </w:r>
            <w:r>
              <w:rPr>
                <w:noProof/>
                <w:webHidden/>
              </w:rPr>
              <w:tab/>
            </w:r>
            <w:r>
              <w:rPr>
                <w:noProof/>
                <w:webHidden/>
              </w:rPr>
              <w:fldChar w:fldCharType="begin"/>
            </w:r>
            <w:r>
              <w:rPr>
                <w:noProof/>
                <w:webHidden/>
              </w:rPr>
              <w:instrText xml:space="preserve"> PAGEREF _Toc219450600 \h </w:instrText>
            </w:r>
            <w:r>
              <w:rPr>
                <w:noProof/>
                <w:webHidden/>
              </w:rPr>
            </w:r>
            <w:r>
              <w:rPr>
                <w:noProof/>
                <w:webHidden/>
              </w:rPr>
              <w:fldChar w:fldCharType="separate"/>
            </w:r>
            <w:r>
              <w:rPr>
                <w:noProof/>
                <w:webHidden/>
              </w:rPr>
              <w:t>8</w:t>
            </w:r>
            <w:r>
              <w:rPr>
                <w:noProof/>
                <w:webHidden/>
              </w:rPr>
              <w:fldChar w:fldCharType="end"/>
            </w:r>
          </w:hyperlink>
        </w:p>
        <w:p w14:paraId="3EA719A3" w14:textId="0E52534E" w:rsidR="00584570" w:rsidRDefault="00584570">
          <w:pPr>
            <w:pStyle w:val="TOC3"/>
            <w:tabs>
              <w:tab w:val="right" w:leader="dot" w:pos="9350"/>
            </w:tabs>
            <w:rPr>
              <w:noProof/>
              <w:kern w:val="2"/>
              <w:lang w:eastAsia="en-US"/>
              <w14:ligatures w14:val="standardContextual"/>
            </w:rPr>
          </w:pPr>
          <w:hyperlink w:anchor="_Toc219450601" w:history="1">
            <w:r w:rsidRPr="009C5CDE">
              <w:rPr>
                <w:rStyle w:val="Hyperlink"/>
                <w:rFonts w:eastAsia="Arial"/>
                <w:noProof/>
              </w:rPr>
              <w:t>MARKETING</w:t>
            </w:r>
            <w:r>
              <w:rPr>
                <w:noProof/>
                <w:webHidden/>
              </w:rPr>
              <w:tab/>
            </w:r>
            <w:r>
              <w:rPr>
                <w:noProof/>
                <w:webHidden/>
              </w:rPr>
              <w:fldChar w:fldCharType="begin"/>
            </w:r>
            <w:r>
              <w:rPr>
                <w:noProof/>
                <w:webHidden/>
              </w:rPr>
              <w:instrText xml:space="preserve"> PAGEREF _Toc219450601 \h </w:instrText>
            </w:r>
            <w:r>
              <w:rPr>
                <w:noProof/>
                <w:webHidden/>
              </w:rPr>
            </w:r>
            <w:r>
              <w:rPr>
                <w:noProof/>
                <w:webHidden/>
              </w:rPr>
              <w:fldChar w:fldCharType="separate"/>
            </w:r>
            <w:r>
              <w:rPr>
                <w:noProof/>
                <w:webHidden/>
              </w:rPr>
              <w:t>9</w:t>
            </w:r>
            <w:r>
              <w:rPr>
                <w:noProof/>
                <w:webHidden/>
              </w:rPr>
              <w:fldChar w:fldCharType="end"/>
            </w:r>
          </w:hyperlink>
        </w:p>
        <w:p w14:paraId="2B8F6113" w14:textId="05D1F1A9" w:rsidR="00584570" w:rsidRDefault="00584570">
          <w:pPr>
            <w:pStyle w:val="TOC3"/>
            <w:tabs>
              <w:tab w:val="right" w:leader="dot" w:pos="9350"/>
            </w:tabs>
            <w:rPr>
              <w:noProof/>
              <w:kern w:val="2"/>
              <w:lang w:eastAsia="en-US"/>
              <w14:ligatures w14:val="standardContextual"/>
            </w:rPr>
          </w:pPr>
          <w:hyperlink w:anchor="_Toc219450602" w:history="1">
            <w:r w:rsidRPr="009C5CDE">
              <w:rPr>
                <w:rStyle w:val="Hyperlink"/>
                <w:rFonts w:eastAsia="Arial"/>
                <w:noProof/>
              </w:rPr>
              <w:t>ON-SITE DAILY/NIGHTLY CAMP SUPPORT</w:t>
            </w:r>
            <w:r>
              <w:rPr>
                <w:noProof/>
                <w:webHidden/>
              </w:rPr>
              <w:tab/>
            </w:r>
            <w:r>
              <w:rPr>
                <w:noProof/>
                <w:webHidden/>
              </w:rPr>
              <w:fldChar w:fldCharType="begin"/>
            </w:r>
            <w:r>
              <w:rPr>
                <w:noProof/>
                <w:webHidden/>
              </w:rPr>
              <w:instrText xml:space="preserve"> PAGEREF _Toc219450602 \h </w:instrText>
            </w:r>
            <w:r>
              <w:rPr>
                <w:noProof/>
                <w:webHidden/>
              </w:rPr>
            </w:r>
            <w:r>
              <w:rPr>
                <w:noProof/>
                <w:webHidden/>
              </w:rPr>
              <w:fldChar w:fldCharType="separate"/>
            </w:r>
            <w:r>
              <w:rPr>
                <w:noProof/>
                <w:webHidden/>
              </w:rPr>
              <w:t>9</w:t>
            </w:r>
            <w:r>
              <w:rPr>
                <w:noProof/>
                <w:webHidden/>
              </w:rPr>
              <w:fldChar w:fldCharType="end"/>
            </w:r>
          </w:hyperlink>
        </w:p>
        <w:p w14:paraId="368BEE18" w14:textId="7AF956F3" w:rsidR="00584570" w:rsidRDefault="00584570">
          <w:pPr>
            <w:pStyle w:val="TOC2"/>
            <w:tabs>
              <w:tab w:val="right" w:leader="dot" w:pos="9350"/>
            </w:tabs>
            <w:rPr>
              <w:noProof/>
              <w:kern w:val="2"/>
              <w:lang w:eastAsia="en-US"/>
              <w14:ligatures w14:val="standardContextual"/>
            </w:rPr>
          </w:pPr>
          <w:hyperlink w:anchor="_Toc219450603" w:history="1">
            <w:r w:rsidRPr="009C5CDE">
              <w:rPr>
                <w:rStyle w:val="Hyperlink"/>
                <w:rFonts w:eastAsia="Arial"/>
                <w:noProof/>
              </w:rPr>
              <w:t>OPTIONAL SERVICE INFORMATION &amp; PRICING</w:t>
            </w:r>
            <w:r>
              <w:rPr>
                <w:noProof/>
                <w:webHidden/>
              </w:rPr>
              <w:tab/>
            </w:r>
            <w:r>
              <w:rPr>
                <w:noProof/>
                <w:webHidden/>
              </w:rPr>
              <w:fldChar w:fldCharType="begin"/>
            </w:r>
            <w:r>
              <w:rPr>
                <w:noProof/>
                <w:webHidden/>
              </w:rPr>
              <w:instrText xml:space="preserve"> PAGEREF _Toc219450603 \h </w:instrText>
            </w:r>
            <w:r>
              <w:rPr>
                <w:noProof/>
                <w:webHidden/>
              </w:rPr>
            </w:r>
            <w:r>
              <w:rPr>
                <w:noProof/>
                <w:webHidden/>
              </w:rPr>
              <w:fldChar w:fldCharType="separate"/>
            </w:r>
            <w:r>
              <w:rPr>
                <w:noProof/>
                <w:webHidden/>
              </w:rPr>
              <w:t>10</w:t>
            </w:r>
            <w:r>
              <w:rPr>
                <w:noProof/>
                <w:webHidden/>
              </w:rPr>
              <w:fldChar w:fldCharType="end"/>
            </w:r>
          </w:hyperlink>
        </w:p>
        <w:p w14:paraId="3139E08B" w14:textId="1E08A8BF" w:rsidR="00584570" w:rsidRDefault="00584570">
          <w:pPr>
            <w:pStyle w:val="TOC2"/>
            <w:tabs>
              <w:tab w:val="right" w:leader="dot" w:pos="9350"/>
            </w:tabs>
            <w:rPr>
              <w:noProof/>
              <w:kern w:val="2"/>
              <w:lang w:eastAsia="en-US"/>
              <w14:ligatures w14:val="standardContextual"/>
            </w:rPr>
          </w:pPr>
          <w:hyperlink w:anchor="_Toc219450604" w:history="1">
            <w:r w:rsidRPr="009C5CDE">
              <w:rPr>
                <w:rStyle w:val="Hyperlink"/>
                <w:rFonts w:eastAsia="Arial"/>
                <w:noProof/>
              </w:rPr>
              <w:t>DEPARTMENT COORDINATION</w:t>
            </w:r>
            <w:r>
              <w:rPr>
                <w:noProof/>
                <w:webHidden/>
              </w:rPr>
              <w:tab/>
            </w:r>
            <w:r>
              <w:rPr>
                <w:noProof/>
                <w:webHidden/>
              </w:rPr>
              <w:fldChar w:fldCharType="begin"/>
            </w:r>
            <w:r>
              <w:rPr>
                <w:noProof/>
                <w:webHidden/>
              </w:rPr>
              <w:instrText xml:space="preserve"> PAGEREF _Toc219450604 \h </w:instrText>
            </w:r>
            <w:r>
              <w:rPr>
                <w:noProof/>
                <w:webHidden/>
              </w:rPr>
            </w:r>
            <w:r>
              <w:rPr>
                <w:noProof/>
                <w:webHidden/>
              </w:rPr>
              <w:fldChar w:fldCharType="separate"/>
            </w:r>
            <w:r>
              <w:rPr>
                <w:noProof/>
                <w:webHidden/>
              </w:rPr>
              <w:t>13</w:t>
            </w:r>
            <w:r>
              <w:rPr>
                <w:noProof/>
                <w:webHidden/>
              </w:rPr>
              <w:fldChar w:fldCharType="end"/>
            </w:r>
          </w:hyperlink>
        </w:p>
        <w:p w14:paraId="1467F576" w14:textId="6DF9AD64" w:rsidR="00584570" w:rsidRDefault="00584570">
          <w:pPr>
            <w:pStyle w:val="TOC2"/>
            <w:tabs>
              <w:tab w:val="right" w:leader="dot" w:pos="9350"/>
            </w:tabs>
            <w:rPr>
              <w:noProof/>
              <w:kern w:val="2"/>
              <w:lang w:eastAsia="en-US"/>
              <w14:ligatures w14:val="standardContextual"/>
            </w:rPr>
          </w:pPr>
          <w:hyperlink w:anchor="_Toc219450605" w:history="1">
            <w:r w:rsidRPr="009C5CDE">
              <w:rPr>
                <w:rStyle w:val="Hyperlink"/>
                <w:rFonts w:eastAsia="Arial"/>
                <w:noProof/>
              </w:rPr>
              <w:t>CAMPUS POLICIES</w:t>
            </w:r>
            <w:r>
              <w:rPr>
                <w:noProof/>
                <w:webHidden/>
              </w:rPr>
              <w:tab/>
            </w:r>
            <w:r>
              <w:rPr>
                <w:noProof/>
                <w:webHidden/>
              </w:rPr>
              <w:fldChar w:fldCharType="begin"/>
            </w:r>
            <w:r>
              <w:rPr>
                <w:noProof/>
                <w:webHidden/>
              </w:rPr>
              <w:instrText xml:space="preserve"> PAGEREF _Toc219450605 \h </w:instrText>
            </w:r>
            <w:r>
              <w:rPr>
                <w:noProof/>
                <w:webHidden/>
              </w:rPr>
            </w:r>
            <w:r>
              <w:rPr>
                <w:noProof/>
                <w:webHidden/>
              </w:rPr>
              <w:fldChar w:fldCharType="separate"/>
            </w:r>
            <w:r>
              <w:rPr>
                <w:noProof/>
                <w:webHidden/>
              </w:rPr>
              <w:t>15</w:t>
            </w:r>
            <w:r>
              <w:rPr>
                <w:noProof/>
                <w:webHidden/>
              </w:rPr>
              <w:fldChar w:fldCharType="end"/>
            </w:r>
          </w:hyperlink>
        </w:p>
        <w:p w14:paraId="734075D9" w14:textId="5BEE7A28" w:rsidR="00584570" w:rsidRDefault="00584570">
          <w:pPr>
            <w:pStyle w:val="TOC3"/>
            <w:tabs>
              <w:tab w:val="right" w:leader="dot" w:pos="9350"/>
            </w:tabs>
            <w:rPr>
              <w:noProof/>
              <w:kern w:val="2"/>
              <w:lang w:eastAsia="en-US"/>
              <w14:ligatures w14:val="standardContextual"/>
            </w:rPr>
          </w:pPr>
          <w:hyperlink w:anchor="_Toc219450606" w:history="1">
            <w:r w:rsidRPr="009C5CDE">
              <w:rPr>
                <w:rStyle w:val="Hyperlink"/>
                <w:noProof/>
              </w:rPr>
              <w:t>Alcohol Use:</w:t>
            </w:r>
            <w:r>
              <w:rPr>
                <w:noProof/>
                <w:webHidden/>
              </w:rPr>
              <w:tab/>
            </w:r>
            <w:r>
              <w:rPr>
                <w:noProof/>
                <w:webHidden/>
              </w:rPr>
              <w:fldChar w:fldCharType="begin"/>
            </w:r>
            <w:r>
              <w:rPr>
                <w:noProof/>
                <w:webHidden/>
              </w:rPr>
              <w:instrText xml:space="preserve"> PAGEREF _Toc219450606 \h </w:instrText>
            </w:r>
            <w:r>
              <w:rPr>
                <w:noProof/>
                <w:webHidden/>
              </w:rPr>
            </w:r>
            <w:r>
              <w:rPr>
                <w:noProof/>
                <w:webHidden/>
              </w:rPr>
              <w:fldChar w:fldCharType="separate"/>
            </w:r>
            <w:r>
              <w:rPr>
                <w:noProof/>
                <w:webHidden/>
              </w:rPr>
              <w:t>15</w:t>
            </w:r>
            <w:r>
              <w:rPr>
                <w:noProof/>
                <w:webHidden/>
              </w:rPr>
              <w:fldChar w:fldCharType="end"/>
            </w:r>
          </w:hyperlink>
        </w:p>
        <w:p w14:paraId="0AF5F8B3" w14:textId="0189EDBB" w:rsidR="00584570" w:rsidRDefault="00584570">
          <w:pPr>
            <w:pStyle w:val="TOC3"/>
            <w:tabs>
              <w:tab w:val="right" w:leader="dot" w:pos="9350"/>
            </w:tabs>
            <w:rPr>
              <w:noProof/>
              <w:kern w:val="2"/>
              <w:lang w:eastAsia="en-US"/>
              <w14:ligatures w14:val="standardContextual"/>
            </w:rPr>
          </w:pPr>
          <w:hyperlink w:anchor="_Toc219450607" w:history="1">
            <w:r w:rsidRPr="009C5CDE">
              <w:rPr>
                <w:rStyle w:val="Hyperlink"/>
                <w:noProof/>
              </w:rPr>
              <w:t>Drug Use:</w:t>
            </w:r>
            <w:r>
              <w:rPr>
                <w:noProof/>
                <w:webHidden/>
              </w:rPr>
              <w:tab/>
            </w:r>
            <w:r>
              <w:rPr>
                <w:noProof/>
                <w:webHidden/>
              </w:rPr>
              <w:fldChar w:fldCharType="begin"/>
            </w:r>
            <w:r>
              <w:rPr>
                <w:noProof/>
                <w:webHidden/>
              </w:rPr>
              <w:instrText xml:space="preserve"> PAGEREF _Toc219450607 \h </w:instrText>
            </w:r>
            <w:r>
              <w:rPr>
                <w:noProof/>
                <w:webHidden/>
              </w:rPr>
            </w:r>
            <w:r>
              <w:rPr>
                <w:noProof/>
                <w:webHidden/>
              </w:rPr>
              <w:fldChar w:fldCharType="separate"/>
            </w:r>
            <w:r>
              <w:rPr>
                <w:noProof/>
                <w:webHidden/>
              </w:rPr>
              <w:t>15</w:t>
            </w:r>
            <w:r>
              <w:rPr>
                <w:noProof/>
                <w:webHidden/>
              </w:rPr>
              <w:fldChar w:fldCharType="end"/>
            </w:r>
          </w:hyperlink>
        </w:p>
        <w:p w14:paraId="1952B00A" w14:textId="60543B4F" w:rsidR="00584570" w:rsidRDefault="00584570">
          <w:pPr>
            <w:pStyle w:val="TOC3"/>
            <w:tabs>
              <w:tab w:val="right" w:leader="dot" w:pos="9350"/>
            </w:tabs>
            <w:rPr>
              <w:noProof/>
              <w:kern w:val="2"/>
              <w:lang w:eastAsia="en-US"/>
              <w14:ligatures w14:val="standardContextual"/>
            </w:rPr>
          </w:pPr>
          <w:hyperlink w:anchor="_Toc219450608" w:history="1">
            <w:r w:rsidRPr="009C5CDE">
              <w:rPr>
                <w:rStyle w:val="Hyperlink"/>
                <w:noProof/>
              </w:rPr>
              <w:t>Drug Policy:</w:t>
            </w:r>
            <w:r>
              <w:rPr>
                <w:noProof/>
                <w:webHidden/>
              </w:rPr>
              <w:tab/>
            </w:r>
            <w:r>
              <w:rPr>
                <w:noProof/>
                <w:webHidden/>
              </w:rPr>
              <w:fldChar w:fldCharType="begin"/>
            </w:r>
            <w:r>
              <w:rPr>
                <w:noProof/>
                <w:webHidden/>
              </w:rPr>
              <w:instrText xml:space="preserve"> PAGEREF _Toc219450608 \h </w:instrText>
            </w:r>
            <w:r>
              <w:rPr>
                <w:noProof/>
                <w:webHidden/>
              </w:rPr>
            </w:r>
            <w:r>
              <w:rPr>
                <w:noProof/>
                <w:webHidden/>
              </w:rPr>
              <w:fldChar w:fldCharType="separate"/>
            </w:r>
            <w:r>
              <w:rPr>
                <w:noProof/>
                <w:webHidden/>
              </w:rPr>
              <w:t>15</w:t>
            </w:r>
            <w:r>
              <w:rPr>
                <w:noProof/>
                <w:webHidden/>
              </w:rPr>
              <w:fldChar w:fldCharType="end"/>
            </w:r>
          </w:hyperlink>
        </w:p>
        <w:p w14:paraId="14382E47" w14:textId="75002649" w:rsidR="00584570" w:rsidRDefault="00584570">
          <w:pPr>
            <w:pStyle w:val="TOC3"/>
            <w:tabs>
              <w:tab w:val="right" w:leader="dot" w:pos="9350"/>
            </w:tabs>
            <w:rPr>
              <w:noProof/>
              <w:kern w:val="2"/>
              <w:lang w:eastAsia="en-US"/>
              <w14:ligatures w14:val="standardContextual"/>
            </w:rPr>
          </w:pPr>
          <w:hyperlink w:anchor="_Toc219450609" w:history="1">
            <w:r w:rsidRPr="009C5CDE">
              <w:rPr>
                <w:rStyle w:val="Hyperlink"/>
                <w:noProof/>
              </w:rPr>
              <w:t>Bicycles, Roller Blades, Skateboards:</w:t>
            </w:r>
            <w:r>
              <w:rPr>
                <w:noProof/>
                <w:webHidden/>
              </w:rPr>
              <w:tab/>
            </w:r>
            <w:r>
              <w:rPr>
                <w:noProof/>
                <w:webHidden/>
              </w:rPr>
              <w:fldChar w:fldCharType="begin"/>
            </w:r>
            <w:r>
              <w:rPr>
                <w:noProof/>
                <w:webHidden/>
              </w:rPr>
              <w:instrText xml:space="preserve"> PAGEREF _Toc219450609 \h </w:instrText>
            </w:r>
            <w:r>
              <w:rPr>
                <w:noProof/>
                <w:webHidden/>
              </w:rPr>
            </w:r>
            <w:r>
              <w:rPr>
                <w:noProof/>
                <w:webHidden/>
              </w:rPr>
              <w:fldChar w:fldCharType="separate"/>
            </w:r>
            <w:r>
              <w:rPr>
                <w:noProof/>
                <w:webHidden/>
              </w:rPr>
              <w:t>15</w:t>
            </w:r>
            <w:r>
              <w:rPr>
                <w:noProof/>
                <w:webHidden/>
              </w:rPr>
              <w:fldChar w:fldCharType="end"/>
            </w:r>
          </w:hyperlink>
        </w:p>
        <w:p w14:paraId="4A540793" w14:textId="50F4AFFE" w:rsidR="00584570" w:rsidRDefault="00584570">
          <w:pPr>
            <w:pStyle w:val="TOC3"/>
            <w:tabs>
              <w:tab w:val="right" w:leader="dot" w:pos="9350"/>
            </w:tabs>
            <w:rPr>
              <w:noProof/>
              <w:kern w:val="2"/>
              <w:lang w:eastAsia="en-US"/>
              <w14:ligatures w14:val="standardContextual"/>
            </w:rPr>
          </w:pPr>
          <w:hyperlink w:anchor="_Toc219450610" w:history="1">
            <w:r w:rsidRPr="009C5CDE">
              <w:rPr>
                <w:rStyle w:val="Hyperlink"/>
                <w:noProof/>
              </w:rPr>
              <w:t>Housing:</w:t>
            </w:r>
            <w:r>
              <w:rPr>
                <w:noProof/>
                <w:webHidden/>
              </w:rPr>
              <w:tab/>
            </w:r>
            <w:r>
              <w:rPr>
                <w:noProof/>
                <w:webHidden/>
              </w:rPr>
              <w:fldChar w:fldCharType="begin"/>
            </w:r>
            <w:r>
              <w:rPr>
                <w:noProof/>
                <w:webHidden/>
              </w:rPr>
              <w:instrText xml:space="preserve"> PAGEREF _Toc219450610 \h </w:instrText>
            </w:r>
            <w:r>
              <w:rPr>
                <w:noProof/>
                <w:webHidden/>
              </w:rPr>
            </w:r>
            <w:r>
              <w:rPr>
                <w:noProof/>
                <w:webHidden/>
              </w:rPr>
              <w:fldChar w:fldCharType="separate"/>
            </w:r>
            <w:r>
              <w:rPr>
                <w:noProof/>
                <w:webHidden/>
              </w:rPr>
              <w:t>15</w:t>
            </w:r>
            <w:r>
              <w:rPr>
                <w:noProof/>
                <w:webHidden/>
              </w:rPr>
              <w:fldChar w:fldCharType="end"/>
            </w:r>
          </w:hyperlink>
        </w:p>
        <w:p w14:paraId="14B36B92" w14:textId="5154B670" w:rsidR="00584570" w:rsidRDefault="00584570">
          <w:pPr>
            <w:pStyle w:val="TOC3"/>
            <w:tabs>
              <w:tab w:val="right" w:leader="dot" w:pos="9350"/>
            </w:tabs>
            <w:rPr>
              <w:noProof/>
              <w:kern w:val="2"/>
              <w:lang w:eastAsia="en-US"/>
              <w14:ligatures w14:val="standardContextual"/>
            </w:rPr>
          </w:pPr>
          <w:hyperlink w:anchor="_Toc219450611" w:history="1">
            <w:r w:rsidRPr="009C5CDE">
              <w:rPr>
                <w:rStyle w:val="Hyperlink"/>
                <w:noProof/>
              </w:rPr>
              <w:t>Pets:</w:t>
            </w:r>
            <w:r>
              <w:rPr>
                <w:noProof/>
                <w:webHidden/>
              </w:rPr>
              <w:tab/>
            </w:r>
            <w:r>
              <w:rPr>
                <w:noProof/>
                <w:webHidden/>
              </w:rPr>
              <w:fldChar w:fldCharType="begin"/>
            </w:r>
            <w:r>
              <w:rPr>
                <w:noProof/>
                <w:webHidden/>
              </w:rPr>
              <w:instrText xml:space="preserve"> PAGEREF _Toc219450611 \h </w:instrText>
            </w:r>
            <w:r>
              <w:rPr>
                <w:noProof/>
                <w:webHidden/>
              </w:rPr>
            </w:r>
            <w:r>
              <w:rPr>
                <w:noProof/>
                <w:webHidden/>
              </w:rPr>
              <w:fldChar w:fldCharType="separate"/>
            </w:r>
            <w:r>
              <w:rPr>
                <w:noProof/>
                <w:webHidden/>
              </w:rPr>
              <w:t>15</w:t>
            </w:r>
            <w:r>
              <w:rPr>
                <w:noProof/>
                <w:webHidden/>
              </w:rPr>
              <w:fldChar w:fldCharType="end"/>
            </w:r>
          </w:hyperlink>
        </w:p>
        <w:p w14:paraId="4232795C" w14:textId="0EB1801A" w:rsidR="00584570" w:rsidRDefault="00584570">
          <w:pPr>
            <w:pStyle w:val="TOC3"/>
            <w:tabs>
              <w:tab w:val="right" w:leader="dot" w:pos="9350"/>
            </w:tabs>
            <w:rPr>
              <w:noProof/>
              <w:kern w:val="2"/>
              <w:lang w:eastAsia="en-US"/>
              <w14:ligatures w14:val="standardContextual"/>
            </w:rPr>
          </w:pPr>
          <w:hyperlink w:anchor="_Toc219450612" w:history="1">
            <w:r w:rsidRPr="009C5CDE">
              <w:rPr>
                <w:rStyle w:val="Hyperlink"/>
                <w:noProof/>
              </w:rPr>
              <w:t>Smoking &amp; Vaping:</w:t>
            </w:r>
            <w:r>
              <w:rPr>
                <w:noProof/>
                <w:webHidden/>
              </w:rPr>
              <w:tab/>
            </w:r>
            <w:r>
              <w:rPr>
                <w:noProof/>
                <w:webHidden/>
              </w:rPr>
              <w:fldChar w:fldCharType="begin"/>
            </w:r>
            <w:r>
              <w:rPr>
                <w:noProof/>
                <w:webHidden/>
              </w:rPr>
              <w:instrText xml:space="preserve"> PAGEREF _Toc219450612 \h </w:instrText>
            </w:r>
            <w:r>
              <w:rPr>
                <w:noProof/>
                <w:webHidden/>
              </w:rPr>
            </w:r>
            <w:r>
              <w:rPr>
                <w:noProof/>
                <w:webHidden/>
              </w:rPr>
              <w:fldChar w:fldCharType="separate"/>
            </w:r>
            <w:r>
              <w:rPr>
                <w:noProof/>
                <w:webHidden/>
              </w:rPr>
              <w:t>15</w:t>
            </w:r>
            <w:r>
              <w:rPr>
                <w:noProof/>
                <w:webHidden/>
              </w:rPr>
              <w:fldChar w:fldCharType="end"/>
            </w:r>
          </w:hyperlink>
        </w:p>
        <w:p w14:paraId="2566968A" w14:textId="7B3A8C30" w:rsidR="00584570" w:rsidRDefault="00584570">
          <w:pPr>
            <w:pStyle w:val="TOC3"/>
            <w:tabs>
              <w:tab w:val="right" w:leader="dot" w:pos="9350"/>
            </w:tabs>
            <w:rPr>
              <w:noProof/>
              <w:kern w:val="2"/>
              <w:lang w:eastAsia="en-US"/>
              <w14:ligatures w14:val="standardContextual"/>
            </w:rPr>
          </w:pPr>
          <w:hyperlink w:anchor="_Toc219450613" w:history="1">
            <w:r w:rsidRPr="009C5CDE">
              <w:rPr>
                <w:rStyle w:val="Hyperlink"/>
                <w:noProof/>
              </w:rPr>
              <w:t>Weather Emergencies:</w:t>
            </w:r>
            <w:r>
              <w:rPr>
                <w:noProof/>
                <w:webHidden/>
              </w:rPr>
              <w:tab/>
            </w:r>
            <w:r>
              <w:rPr>
                <w:noProof/>
                <w:webHidden/>
              </w:rPr>
              <w:fldChar w:fldCharType="begin"/>
            </w:r>
            <w:r>
              <w:rPr>
                <w:noProof/>
                <w:webHidden/>
              </w:rPr>
              <w:instrText xml:space="preserve"> PAGEREF _Toc219450613 \h </w:instrText>
            </w:r>
            <w:r>
              <w:rPr>
                <w:noProof/>
                <w:webHidden/>
              </w:rPr>
            </w:r>
            <w:r>
              <w:rPr>
                <w:noProof/>
                <w:webHidden/>
              </w:rPr>
              <w:fldChar w:fldCharType="separate"/>
            </w:r>
            <w:r>
              <w:rPr>
                <w:noProof/>
                <w:webHidden/>
              </w:rPr>
              <w:t>15</w:t>
            </w:r>
            <w:r>
              <w:rPr>
                <w:noProof/>
                <w:webHidden/>
              </w:rPr>
              <w:fldChar w:fldCharType="end"/>
            </w:r>
          </w:hyperlink>
        </w:p>
        <w:p w14:paraId="6BA9F6FC" w14:textId="5EDE80B5" w:rsidR="00584570" w:rsidRDefault="00584570">
          <w:pPr>
            <w:pStyle w:val="TOC3"/>
            <w:tabs>
              <w:tab w:val="right" w:leader="dot" w:pos="9350"/>
            </w:tabs>
            <w:rPr>
              <w:noProof/>
              <w:kern w:val="2"/>
              <w:lang w:eastAsia="en-US"/>
              <w14:ligatures w14:val="standardContextual"/>
            </w:rPr>
          </w:pPr>
          <w:hyperlink w:anchor="_Toc219450614" w:history="1">
            <w:r w:rsidRPr="009C5CDE">
              <w:rPr>
                <w:rStyle w:val="Hyperlink"/>
                <w:noProof/>
              </w:rPr>
              <w:t>Parking:</w:t>
            </w:r>
            <w:r>
              <w:rPr>
                <w:noProof/>
                <w:webHidden/>
              </w:rPr>
              <w:tab/>
            </w:r>
            <w:r>
              <w:rPr>
                <w:noProof/>
                <w:webHidden/>
              </w:rPr>
              <w:fldChar w:fldCharType="begin"/>
            </w:r>
            <w:r>
              <w:rPr>
                <w:noProof/>
                <w:webHidden/>
              </w:rPr>
              <w:instrText xml:space="preserve"> PAGEREF _Toc219450614 \h </w:instrText>
            </w:r>
            <w:r>
              <w:rPr>
                <w:noProof/>
                <w:webHidden/>
              </w:rPr>
            </w:r>
            <w:r>
              <w:rPr>
                <w:noProof/>
                <w:webHidden/>
              </w:rPr>
              <w:fldChar w:fldCharType="separate"/>
            </w:r>
            <w:r>
              <w:rPr>
                <w:noProof/>
                <w:webHidden/>
              </w:rPr>
              <w:t>15</w:t>
            </w:r>
            <w:r>
              <w:rPr>
                <w:noProof/>
                <w:webHidden/>
              </w:rPr>
              <w:fldChar w:fldCharType="end"/>
            </w:r>
          </w:hyperlink>
        </w:p>
        <w:p w14:paraId="72750CFE" w14:textId="28FCABF4" w:rsidR="00584570" w:rsidRDefault="00584570">
          <w:pPr>
            <w:pStyle w:val="TOC3"/>
            <w:tabs>
              <w:tab w:val="right" w:leader="dot" w:pos="9350"/>
            </w:tabs>
            <w:rPr>
              <w:noProof/>
              <w:kern w:val="2"/>
              <w:lang w:eastAsia="en-US"/>
              <w14:ligatures w14:val="standardContextual"/>
            </w:rPr>
          </w:pPr>
          <w:hyperlink w:anchor="_Toc219450615" w:history="1">
            <w:r w:rsidRPr="009C5CDE">
              <w:rPr>
                <w:rStyle w:val="Hyperlink"/>
                <w:noProof/>
              </w:rPr>
              <w:t>Tampering/Vandalism/Hazing:</w:t>
            </w:r>
            <w:r>
              <w:rPr>
                <w:noProof/>
                <w:webHidden/>
              </w:rPr>
              <w:tab/>
            </w:r>
            <w:r>
              <w:rPr>
                <w:noProof/>
                <w:webHidden/>
              </w:rPr>
              <w:fldChar w:fldCharType="begin"/>
            </w:r>
            <w:r>
              <w:rPr>
                <w:noProof/>
                <w:webHidden/>
              </w:rPr>
              <w:instrText xml:space="preserve"> PAGEREF _Toc219450615 \h </w:instrText>
            </w:r>
            <w:r>
              <w:rPr>
                <w:noProof/>
                <w:webHidden/>
              </w:rPr>
            </w:r>
            <w:r>
              <w:rPr>
                <w:noProof/>
                <w:webHidden/>
              </w:rPr>
              <w:fldChar w:fldCharType="separate"/>
            </w:r>
            <w:r>
              <w:rPr>
                <w:noProof/>
                <w:webHidden/>
              </w:rPr>
              <w:t>15</w:t>
            </w:r>
            <w:r>
              <w:rPr>
                <w:noProof/>
                <w:webHidden/>
              </w:rPr>
              <w:fldChar w:fldCharType="end"/>
            </w:r>
          </w:hyperlink>
        </w:p>
        <w:p w14:paraId="0F805866" w14:textId="1BDB0E9D" w:rsidR="00584570" w:rsidRDefault="00584570">
          <w:pPr>
            <w:pStyle w:val="TOC2"/>
            <w:tabs>
              <w:tab w:val="right" w:leader="dot" w:pos="9350"/>
            </w:tabs>
            <w:rPr>
              <w:noProof/>
              <w:kern w:val="2"/>
              <w:lang w:eastAsia="en-US"/>
              <w14:ligatures w14:val="standardContextual"/>
            </w:rPr>
          </w:pPr>
          <w:hyperlink w:anchor="_Toc219450616" w:history="1">
            <w:r w:rsidRPr="009C5CDE">
              <w:rPr>
                <w:rStyle w:val="Hyperlink"/>
                <w:rFonts w:eastAsia="Arial"/>
                <w:noProof/>
              </w:rPr>
              <w:t>REFERENCE – CAMP REQUEST FORM</w:t>
            </w:r>
            <w:r>
              <w:rPr>
                <w:noProof/>
                <w:webHidden/>
              </w:rPr>
              <w:tab/>
            </w:r>
            <w:r>
              <w:rPr>
                <w:noProof/>
                <w:webHidden/>
              </w:rPr>
              <w:fldChar w:fldCharType="begin"/>
            </w:r>
            <w:r>
              <w:rPr>
                <w:noProof/>
                <w:webHidden/>
              </w:rPr>
              <w:instrText xml:space="preserve"> PAGEREF _Toc219450616 \h </w:instrText>
            </w:r>
            <w:r>
              <w:rPr>
                <w:noProof/>
                <w:webHidden/>
              </w:rPr>
            </w:r>
            <w:r>
              <w:rPr>
                <w:noProof/>
                <w:webHidden/>
              </w:rPr>
              <w:fldChar w:fldCharType="separate"/>
            </w:r>
            <w:r>
              <w:rPr>
                <w:noProof/>
                <w:webHidden/>
              </w:rPr>
              <w:t>15</w:t>
            </w:r>
            <w:r>
              <w:rPr>
                <w:noProof/>
                <w:webHidden/>
              </w:rPr>
              <w:fldChar w:fldCharType="end"/>
            </w:r>
          </w:hyperlink>
        </w:p>
        <w:p w14:paraId="49CBF8BA" w14:textId="63B220B4" w:rsidR="00584570" w:rsidRDefault="00584570">
          <w:pPr>
            <w:pStyle w:val="TOC2"/>
            <w:tabs>
              <w:tab w:val="right" w:leader="dot" w:pos="9350"/>
            </w:tabs>
            <w:rPr>
              <w:noProof/>
              <w:kern w:val="2"/>
              <w:lang w:eastAsia="en-US"/>
              <w14:ligatures w14:val="standardContextual"/>
            </w:rPr>
          </w:pPr>
          <w:hyperlink w:anchor="_Toc219450617" w:history="1">
            <w:r w:rsidRPr="009C5CDE">
              <w:rPr>
                <w:rStyle w:val="Hyperlink"/>
                <w:noProof/>
              </w:rPr>
              <w:t>CAMP SERVICE AGREEMENT WITH PRICING</w:t>
            </w:r>
            <w:r>
              <w:rPr>
                <w:noProof/>
                <w:webHidden/>
              </w:rPr>
              <w:tab/>
            </w:r>
            <w:r>
              <w:rPr>
                <w:noProof/>
                <w:webHidden/>
              </w:rPr>
              <w:fldChar w:fldCharType="begin"/>
            </w:r>
            <w:r>
              <w:rPr>
                <w:noProof/>
                <w:webHidden/>
              </w:rPr>
              <w:instrText xml:space="preserve"> PAGEREF _Toc219450617 \h </w:instrText>
            </w:r>
            <w:r>
              <w:rPr>
                <w:noProof/>
                <w:webHidden/>
              </w:rPr>
            </w:r>
            <w:r>
              <w:rPr>
                <w:noProof/>
                <w:webHidden/>
              </w:rPr>
              <w:fldChar w:fldCharType="separate"/>
            </w:r>
            <w:r>
              <w:rPr>
                <w:noProof/>
                <w:webHidden/>
              </w:rPr>
              <w:t>16</w:t>
            </w:r>
            <w:r>
              <w:rPr>
                <w:noProof/>
                <w:webHidden/>
              </w:rPr>
              <w:fldChar w:fldCharType="end"/>
            </w:r>
          </w:hyperlink>
        </w:p>
        <w:p w14:paraId="3111CFD6" w14:textId="0EE69BBB" w:rsidR="00584570" w:rsidRDefault="00584570">
          <w:pPr>
            <w:pStyle w:val="TOC2"/>
            <w:tabs>
              <w:tab w:val="right" w:leader="dot" w:pos="9350"/>
            </w:tabs>
            <w:rPr>
              <w:noProof/>
              <w:kern w:val="2"/>
              <w:lang w:eastAsia="en-US"/>
              <w14:ligatures w14:val="standardContextual"/>
            </w:rPr>
          </w:pPr>
          <w:hyperlink w:anchor="_Toc219450618" w:history="1">
            <w:r w:rsidRPr="009C5CDE">
              <w:rPr>
                <w:rStyle w:val="Hyperlink"/>
                <w:rFonts w:eastAsia="Arial"/>
                <w:noProof/>
              </w:rPr>
              <w:t>CAMP OPERATION REQUIREMENT</w:t>
            </w:r>
            <w:r>
              <w:rPr>
                <w:noProof/>
                <w:webHidden/>
              </w:rPr>
              <w:tab/>
            </w:r>
            <w:r>
              <w:rPr>
                <w:noProof/>
                <w:webHidden/>
              </w:rPr>
              <w:fldChar w:fldCharType="begin"/>
            </w:r>
            <w:r>
              <w:rPr>
                <w:noProof/>
                <w:webHidden/>
              </w:rPr>
              <w:instrText xml:space="preserve"> PAGEREF _Toc219450618 \h </w:instrText>
            </w:r>
            <w:r>
              <w:rPr>
                <w:noProof/>
                <w:webHidden/>
              </w:rPr>
            </w:r>
            <w:r>
              <w:rPr>
                <w:noProof/>
                <w:webHidden/>
              </w:rPr>
              <w:fldChar w:fldCharType="separate"/>
            </w:r>
            <w:r>
              <w:rPr>
                <w:noProof/>
                <w:webHidden/>
              </w:rPr>
              <w:t>16</w:t>
            </w:r>
            <w:r>
              <w:rPr>
                <w:noProof/>
                <w:webHidden/>
              </w:rPr>
              <w:fldChar w:fldCharType="end"/>
            </w:r>
          </w:hyperlink>
        </w:p>
        <w:p w14:paraId="135F1D89" w14:textId="1FA275E0" w:rsidR="00584570" w:rsidRDefault="00584570">
          <w:pPr>
            <w:pStyle w:val="TOC2"/>
            <w:tabs>
              <w:tab w:val="right" w:leader="dot" w:pos="9350"/>
            </w:tabs>
            <w:rPr>
              <w:noProof/>
              <w:kern w:val="2"/>
              <w:lang w:eastAsia="en-US"/>
              <w14:ligatures w14:val="standardContextual"/>
            </w:rPr>
          </w:pPr>
          <w:hyperlink w:anchor="_Toc219450619" w:history="1">
            <w:r w:rsidRPr="009C5CDE">
              <w:rPr>
                <w:rStyle w:val="Hyperlink"/>
                <w:rFonts w:eastAsia="Arial"/>
                <w:noProof/>
              </w:rPr>
              <w:t>CAMP DIRECTOR AGREEMENT</w:t>
            </w:r>
            <w:r>
              <w:rPr>
                <w:noProof/>
                <w:webHidden/>
              </w:rPr>
              <w:tab/>
            </w:r>
            <w:r>
              <w:rPr>
                <w:noProof/>
                <w:webHidden/>
              </w:rPr>
              <w:fldChar w:fldCharType="begin"/>
            </w:r>
            <w:r>
              <w:rPr>
                <w:noProof/>
                <w:webHidden/>
              </w:rPr>
              <w:instrText xml:space="preserve"> PAGEREF _Toc219450619 \h </w:instrText>
            </w:r>
            <w:r>
              <w:rPr>
                <w:noProof/>
                <w:webHidden/>
              </w:rPr>
            </w:r>
            <w:r>
              <w:rPr>
                <w:noProof/>
                <w:webHidden/>
              </w:rPr>
              <w:fldChar w:fldCharType="separate"/>
            </w:r>
            <w:r>
              <w:rPr>
                <w:noProof/>
                <w:webHidden/>
              </w:rPr>
              <w:t>16</w:t>
            </w:r>
            <w:r>
              <w:rPr>
                <w:noProof/>
                <w:webHidden/>
              </w:rPr>
              <w:fldChar w:fldCharType="end"/>
            </w:r>
          </w:hyperlink>
        </w:p>
        <w:p w14:paraId="4079D7CB" w14:textId="42FCCD9D" w:rsidR="00584570" w:rsidRDefault="00034BD1">
          <w:pPr>
            <w:rPr>
              <w:b/>
              <w:bCs/>
              <w:noProof/>
            </w:rPr>
          </w:pPr>
          <w:r>
            <w:rPr>
              <w:b/>
              <w:bCs/>
              <w:noProof/>
            </w:rPr>
            <w:fldChar w:fldCharType="end"/>
          </w:r>
        </w:p>
      </w:sdtContent>
    </w:sdt>
    <w:p w14:paraId="2E4FD4E5" w14:textId="750D4A8E" w:rsidR="3123AD86" w:rsidRDefault="3123AD86" w:rsidP="00034BD1">
      <w:pPr>
        <w:pStyle w:val="Heading2"/>
        <w:rPr>
          <w:rFonts w:eastAsia="Arial"/>
        </w:rPr>
      </w:pPr>
      <w:bookmarkStart w:id="1" w:name="_Toc219450591"/>
      <w:r w:rsidRPr="7796EA5E">
        <w:rPr>
          <w:rFonts w:eastAsia="Arial"/>
        </w:rPr>
        <w:lastRenderedPageBreak/>
        <w:t>CAMPS OFFICE</w:t>
      </w:r>
      <w:bookmarkEnd w:id="1"/>
    </w:p>
    <w:p w14:paraId="35891412" w14:textId="2D1A6A90" w:rsidR="3123AD86" w:rsidRDefault="3123AD86" w:rsidP="00B60512">
      <w:pPr>
        <w:jc w:val="both"/>
        <w:rPr>
          <w:rFonts w:ascii="Arial" w:eastAsia="Arial" w:hAnsi="Arial" w:cs="Arial"/>
          <w:sz w:val="20"/>
          <w:szCs w:val="20"/>
        </w:rPr>
      </w:pPr>
      <w:r w:rsidRPr="7796EA5E">
        <w:rPr>
          <w:rFonts w:ascii="Arial" w:eastAsia="Arial" w:hAnsi="Arial" w:cs="Arial"/>
          <w:sz w:val="20"/>
          <w:szCs w:val="20"/>
        </w:rPr>
        <w:t>The Camps Office, within Housing &amp; Residential Education, serves as the one-stop service to all University entities and all outside organizations using multiple facilities on campus. The camps office will work closely with all University entities and outside vendors to create and support camps year-round.</w:t>
      </w:r>
    </w:p>
    <w:p w14:paraId="4EEDDF5D" w14:textId="4ADFFC75" w:rsidR="3123AD86" w:rsidRDefault="3123AD86" w:rsidP="00B60512">
      <w:pPr>
        <w:jc w:val="both"/>
        <w:rPr>
          <w:rFonts w:ascii="Arial" w:eastAsia="Arial" w:hAnsi="Arial" w:cs="Arial"/>
          <w:sz w:val="20"/>
          <w:szCs w:val="20"/>
        </w:rPr>
      </w:pPr>
      <w:r w:rsidRPr="7796EA5E">
        <w:rPr>
          <w:rFonts w:ascii="Arial" w:eastAsia="Arial" w:hAnsi="Arial" w:cs="Arial"/>
          <w:sz w:val="20"/>
          <w:szCs w:val="20"/>
        </w:rPr>
        <w:t>We attempt to set dates for the upcoming summer during October 1- January 1 each year, with a final cut-off deadline of January 1. Once these dates are set, we will begin the approval and contracting process to finalize our schedule, logistics, reservations, for summer and the upcoming calendar year.</w:t>
      </w:r>
    </w:p>
    <w:p w14:paraId="6788B30F" w14:textId="5EA3C784" w:rsidR="3123AD86" w:rsidRDefault="3123AD86" w:rsidP="00B60512">
      <w:pPr>
        <w:jc w:val="both"/>
        <w:rPr>
          <w:rFonts w:ascii="Arial" w:eastAsia="Arial" w:hAnsi="Arial" w:cs="Arial"/>
          <w:sz w:val="20"/>
          <w:szCs w:val="20"/>
        </w:rPr>
      </w:pPr>
      <w:r w:rsidRPr="7796EA5E">
        <w:rPr>
          <w:rFonts w:ascii="Arial" w:eastAsia="Arial" w:hAnsi="Arial" w:cs="Arial"/>
          <w:sz w:val="20"/>
          <w:szCs w:val="20"/>
        </w:rPr>
        <w:t>Please Note: Priority for scheduling camp dates will be given to 3rd party groups with signed and executed contracts.</w:t>
      </w:r>
    </w:p>
    <w:p w14:paraId="6C66ECB7" w14:textId="012753D3" w:rsidR="3123AD86" w:rsidRDefault="3123AD86" w:rsidP="7796EA5E">
      <w:pPr>
        <w:spacing w:after="0" w:line="240" w:lineRule="auto"/>
        <w:rPr>
          <w:rFonts w:ascii="Arial" w:eastAsia="Arial" w:hAnsi="Arial" w:cs="Arial"/>
          <w:b/>
          <w:bCs/>
          <w:sz w:val="22"/>
          <w:szCs w:val="22"/>
        </w:rPr>
      </w:pPr>
      <w:r w:rsidRPr="7796EA5E">
        <w:rPr>
          <w:rFonts w:ascii="Arial" w:eastAsia="Arial" w:hAnsi="Arial" w:cs="Arial"/>
          <w:b/>
          <w:bCs/>
          <w:sz w:val="22"/>
          <w:szCs w:val="22"/>
        </w:rPr>
        <w:t>Camp Office Hours</w:t>
      </w:r>
    </w:p>
    <w:p w14:paraId="7738AEF0" w14:textId="7332A247" w:rsidR="3123AD86" w:rsidRDefault="3123AD86" w:rsidP="7796EA5E">
      <w:pPr>
        <w:spacing w:after="0" w:line="240" w:lineRule="auto"/>
        <w:rPr>
          <w:rFonts w:ascii="Arial" w:eastAsia="Arial" w:hAnsi="Arial" w:cs="Arial"/>
          <w:sz w:val="20"/>
          <w:szCs w:val="20"/>
        </w:rPr>
      </w:pPr>
      <w:r w:rsidRPr="7796EA5E">
        <w:rPr>
          <w:rFonts w:ascii="Arial" w:eastAsia="Arial" w:hAnsi="Arial" w:cs="Arial"/>
          <w:sz w:val="20"/>
          <w:szCs w:val="20"/>
        </w:rPr>
        <w:t>Monday – Friday, 7:45 a.m. – 4:30 p.m.</w:t>
      </w:r>
      <w:r w:rsidR="1A4D40D0" w:rsidRPr="7796EA5E">
        <w:rPr>
          <w:rFonts w:ascii="Arial" w:eastAsia="Arial" w:hAnsi="Arial" w:cs="Arial"/>
          <w:sz w:val="20"/>
          <w:szCs w:val="20"/>
        </w:rPr>
        <w:t xml:space="preserve"> </w:t>
      </w:r>
    </w:p>
    <w:p w14:paraId="13006B84" w14:textId="0F6ECFC9" w:rsidR="7796EA5E" w:rsidRDefault="7796EA5E" w:rsidP="7796EA5E">
      <w:pPr>
        <w:spacing w:after="0" w:line="240" w:lineRule="auto"/>
        <w:rPr>
          <w:rFonts w:ascii="Arial" w:eastAsia="Arial" w:hAnsi="Arial" w:cs="Arial"/>
          <w:sz w:val="20"/>
          <w:szCs w:val="20"/>
        </w:rPr>
      </w:pPr>
    </w:p>
    <w:p w14:paraId="4DB5957C" w14:textId="08F85107" w:rsidR="3123AD86" w:rsidRDefault="3123AD86" w:rsidP="7796EA5E">
      <w:pPr>
        <w:spacing w:after="0" w:line="240" w:lineRule="auto"/>
        <w:rPr>
          <w:rFonts w:ascii="Arial" w:eastAsia="Arial" w:hAnsi="Arial" w:cs="Arial"/>
          <w:b/>
          <w:bCs/>
          <w:sz w:val="22"/>
          <w:szCs w:val="22"/>
        </w:rPr>
      </w:pPr>
      <w:r w:rsidRPr="7796EA5E">
        <w:rPr>
          <w:rFonts w:ascii="Arial" w:eastAsia="Arial" w:hAnsi="Arial" w:cs="Arial"/>
          <w:b/>
          <w:bCs/>
          <w:sz w:val="22"/>
          <w:szCs w:val="22"/>
        </w:rPr>
        <w:t>Camp Office Main Contact</w:t>
      </w:r>
    </w:p>
    <w:p w14:paraId="3E32295E" w14:textId="1DC769A7" w:rsidR="3123AD86" w:rsidRDefault="3123AD86" w:rsidP="7796EA5E">
      <w:pPr>
        <w:spacing w:after="0" w:line="240" w:lineRule="auto"/>
        <w:rPr>
          <w:rFonts w:ascii="Arial" w:eastAsia="Arial" w:hAnsi="Arial" w:cs="Arial"/>
          <w:sz w:val="20"/>
          <w:szCs w:val="20"/>
        </w:rPr>
      </w:pPr>
      <w:r w:rsidRPr="7796EA5E">
        <w:rPr>
          <w:rFonts w:ascii="Arial" w:eastAsia="Arial" w:hAnsi="Arial" w:cs="Arial"/>
          <w:sz w:val="20"/>
          <w:szCs w:val="20"/>
        </w:rPr>
        <w:t>Mary Mach</w:t>
      </w:r>
    </w:p>
    <w:p w14:paraId="7D14E486" w14:textId="2FF28D9C" w:rsidR="7A6DAFA5" w:rsidRDefault="7A6DAFA5" w:rsidP="7796EA5E">
      <w:pPr>
        <w:spacing w:after="0" w:line="240" w:lineRule="auto"/>
        <w:rPr>
          <w:rFonts w:ascii="Arial" w:eastAsia="Arial" w:hAnsi="Arial" w:cs="Arial"/>
          <w:sz w:val="20"/>
          <w:szCs w:val="20"/>
        </w:rPr>
      </w:pPr>
      <w:r w:rsidRPr="7796EA5E">
        <w:rPr>
          <w:rFonts w:ascii="Arial" w:eastAsia="Arial" w:hAnsi="Arial" w:cs="Arial"/>
          <w:sz w:val="20"/>
          <w:szCs w:val="20"/>
        </w:rPr>
        <w:t xml:space="preserve">Assistant Director of </w:t>
      </w:r>
      <w:r w:rsidR="3123AD86" w:rsidRPr="7796EA5E">
        <w:rPr>
          <w:rFonts w:ascii="Arial" w:eastAsia="Arial" w:hAnsi="Arial" w:cs="Arial"/>
          <w:sz w:val="20"/>
          <w:szCs w:val="20"/>
        </w:rPr>
        <w:t>Camps</w:t>
      </w:r>
      <w:r w:rsidR="168975DC" w:rsidRPr="7796EA5E">
        <w:rPr>
          <w:rFonts w:ascii="Arial" w:eastAsia="Arial" w:hAnsi="Arial" w:cs="Arial"/>
          <w:sz w:val="20"/>
          <w:szCs w:val="20"/>
        </w:rPr>
        <w:t xml:space="preserve">, </w:t>
      </w:r>
      <w:r w:rsidR="1BE55BFE" w:rsidRPr="7796EA5E">
        <w:rPr>
          <w:rFonts w:ascii="Arial" w:eastAsia="Arial" w:hAnsi="Arial" w:cs="Arial"/>
          <w:sz w:val="20"/>
          <w:szCs w:val="20"/>
        </w:rPr>
        <w:t>Conferences</w:t>
      </w:r>
      <w:r w:rsidR="3123AD86" w:rsidRPr="7796EA5E">
        <w:rPr>
          <w:rFonts w:ascii="Arial" w:eastAsia="Arial" w:hAnsi="Arial" w:cs="Arial"/>
          <w:sz w:val="20"/>
          <w:szCs w:val="20"/>
        </w:rPr>
        <w:t xml:space="preserve"> &amp; Youth Program</w:t>
      </w:r>
      <w:r w:rsidR="36B81540" w:rsidRPr="7796EA5E">
        <w:rPr>
          <w:rFonts w:ascii="Arial" w:eastAsia="Arial" w:hAnsi="Arial" w:cs="Arial"/>
          <w:sz w:val="20"/>
          <w:szCs w:val="20"/>
        </w:rPr>
        <w:t>s</w:t>
      </w:r>
    </w:p>
    <w:p w14:paraId="21135B02" w14:textId="6D761D79" w:rsidR="3123AD86" w:rsidRDefault="3123AD86" w:rsidP="7796EA5E">
      <w:pPr>
        <w:spacing w:after="0" w:line="240" w:lineRule="auto"/>
        <w:rPr>
          <w:rFonts w:ascii="Arial" w:eastAsia="Arial" w:hAnsi="Arial" w:cs="Arial"/>
          <w:sz w:val="20"/>
          <w:szCs w:val="20"/>
        </w:rPr>
      </w:pPr>
      <w:r w:rsidRPr="7796EA5E">
        <w:rPr>
          <w:rFonts w:ascii="Arial" w:eastAsia="Arial" w:hAnsi="Arial" w:cs="Arial"/>
          <w:sz w:val="20"/>
          <w:szCs w:val="20"/>
        </w:rPr>
        <w:t xml:space="preserve">Office Housing &amp; Residential Education </w:t>
      </w:r>
    </w:p>
    <w:p w14:paraId="66658FC3" w14:textId="50DF528B" w:rsidR="3123AD86" w:rsidRDefault="3123AD86" w:rsidP="7796EA5E">
      <w:pPr>
        <w:spacing w:after="0" w:line="240" w:lineRule="auto"/>
        <w:rPr>
          <w:rFonts w:ascii="Arial" w:eastAsia="Arial" w:hAnsi="Arial" w:cs="Arial"/>
          <w:sz w:val="20"/>
          <w:szCs w:val="20"/>
        </w:rPr>
      </w:pPr>
      <w:r w:rsidRPr="7796EA5E">
        <w:rPr>
          <w:rFonts w:ascii="Arial" w:eastAsia="Arial" w:hAnsi="Arial" w:cs="Arial"/>
          <w:sz w:val="20"/>
          <w:szCs w:val="20"/>
        </w:rPr>
        <w:t>Telephone: (920) 465-2843</w:t>
      </w:r>
    </w:p>
    <w:p w14:paraId="7160D00A" w14:textId="72E491E6" w:rsidR="3123AD86" w:rsidRDefault="3123AD86" w:rsidP="7796EA5E">
      <w:pPr>
        <w:spacing w:after="0" w:line="240" w:lineRule="auto"/>
        <w:rPr>
          <w:rFonts w:ascii="Arial" w:eastAsia="Arial" w:hAnsi="Arial" w:cs="Arial"/>
          <w:sz w:val="20"/>
          <w:szCs w:val="20"/>
        </w:rPr>
      </w:pPr>
      <w:r w:rsidRPr="7796EA5E">
        <w:rPr>
          <w:rFonts w:ascii="Arial" w:eastAsia="Arial" w:hAnsi="Arial" w:cs="Arial"/>
          <w:sz w:val="20"/>
          <w:szCs w:val="20"/>
        </w:rPr>
        <w:t xml:space="preserve">Email: </w:t>
      </w:r>
      <w:hyperlink r:id="rId13">
        <w:r w:rsidRPr="7796EA5E">
          <w:rPr>
            <w:rStyle w:val="Hyperlink"/>
            <w:rFonts w:ascii="Arial" w:eastAsia="Arial" w:hAnsi="Arial" w:cs="Arial"/>
            <w:sz w:val="20"/>
            <w:szCs w:val="20"/>
          </w:rPr>
          <w:t>camps@uwgb.edu</w:t>
        </w:r>
      </w:hyperlink>
      <w:r w:rsidRPr="7796EA5E">
        <w:rPr>
          <w:rFonts w:ascii="Arial" w:eastAsia="Arial" w:hAnsi="Arial" w:cs="Arial"/>
          <w:sz w:val="20"/>
          <w:szCs w:val="20"/>
        </w:rPr>
        <w:t xml:space="preserve"> Web: </w:t>
      </w:r>
      <w:hyperlink r:id="rId14">
        <w:r w:rsidRPr="7796EA5E">
          <w:rPr>
            <w:rStyle w:val="Hyperlink"/>
            <w:rFonts w:ascii="Arial" w:eastAsia="Arial" w:hAnsi="Arial" w:cs="Arial"/>
            <w:sz w:val="20"/>
            <w:szCs w:val="20"/>
          </w:rPr>
          <w:t>www.uwgb.edu/camps</w:t>
        </w:r>
      </w:hyperlink>
    </w:p>
    <w:p w14:paraId="1694F3E9" w14:textId="1795E8D8" w:rsidR="7796EA5E" w:rsidRDefault="7796EA5E" w:rsidP="7796EA5E">
      <w:pPr>
        <w:spacing w:after="0" w:line="240" w:lineRule="auto"/>
        <w:rPr>
          <w:rFonts w:ascii="Arial" w:eastAsia="Arial" w:hAnsi="Arial" w:cs="Arial"/>
          <w:sz w:val="20"/>
          <w:szCs w:val="20"/>
        </w:rPr>
      </w:pPr>
    </w:p>
    <w:p w14:paraId="0466F966" w14:textId="4CDA4A36" w:rsidR="3123AD86" w:rsidRDefault="3123AD86" w:rsidP="7796EA5E">
      <w:pPr>
        <w:spacing w:line="240" w:lineRule="auto"/>
        <w:rPr>
          <w:rFonts w:ascii="Arial" w:eastAsia="Arial" w:hAnsi="Arial" w:cs="Arial"/>
          <w:sz w:val="20"/>
          <w:szCs w:val="20"/>
        </w:rPr>
      </w:pPr>
      <w:r w:rsidRPr="7796EA5E">
        <w:rPr>
          <w:rFonts w:ascii="Arial" w:eastAsia="Arial" w:hAnsi="Arial" w:cs="Arial"/>
          <w:sz w:val="20"/>
          <w:szCs w:val="20"/>
        </w:rPr>
        <w:t>In an emergency, call 911.</w:t>
      </w:r>
    </w:p>
    <w:p w14:paraId="1DFF9158" w14:textId="2C9AADB2" w:rsidR="3123AD86" w:rsidRDefault="3123AD86" w:rsidP="7796EA5E">
      <w:pPr>
        <w:spacing w:line="240" w:lineRule="auto"/>
        <w:rPr>
          <w:rFonts w:ascii="Arial" w:eastAsia="Arial" w:hAnsi="Arial" w:cs="Arial"/>
          <w:sz w:val="20"/>
          <w:szCs w:val="20"/>
        </w:rPr>
      </w:pPr>
      <w:r w:rsidRPr="7796EA5E">
        <w:rPr>
          <w:rFonts w:ascii="Arial" w:eastAsia="Arial" w:hAnsi="Arial" w:cs="Arial"/>
          <w:sz w:val="20"/>
          <w:szCs w:val="20"/>
        </w:rPr>
        <w:t>In case of a non-life-threatening situation, contact UWGB Police at (920) 465-2300.</w:t>
      </w:r>
    </w:p>
    <w:p w14:paraId="684B55D3" w14:textId="2E4D05B8" w:rsidR="3123AD86" w:rsidRDefault="3123AD86" w:rsidP="7796EA5E">
      <w:pPr>
        <w:spacing w:after="0" w:line="240" w:lineRule="auto"/>
        <w:rPr>
          <w:rFonts w:ascii="Arial" w:eastAsia="Arial" w:hAnsi="Arial" w:cs="Arial"/>
          <w:b/>
          <w:bCs/>
          <w:sz w:val="22"/>
          <w:szCs w:val="22"/>
        </w:rPr>
      </w:pPr>
      <w:r w:rsidRPr="7796EA5E">
        <w:rPr>
          <w:rFonts w:ascii="Arial" w:eastAsia="Arial" w:hAnsi="Arial" w:cs="Arial"/>
          <w:b/>
          <w:bCs/>
          <w:sz w:val="22"/>
          <w:szCs w:val="22"/>
        </w:rPr>
        <w:t>Office Location:</w:t>
      </w:r>
    </w:p>
    <w:p w14:paraId="1D0EC8CB" w14:textId="0451FD3D" w:rsidR="3123AD86" w:rsidRDefault="3123AD86"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 xml:space="preserve">University of Wisconsin-Green Bay Community Center </w:t>
      </w:r>
    </w:p>
    <w:p w14:paraId="60ED683C" w14:textId="07154F5C" w:rsidR="3123AD86" w:rsidRDefault="3123AD86"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3350 Leon Bond Dr.,</w:t>
      </w:r>
    </w:p>
    <w:p w14:paraId="1642D066" w14:textId="4395BD37" w:rsidR="7796EA5E" w:rsidRDefault="3123AD86"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Green Bay, WI 54311-7001</w:t>
      </w:r>
    </w:p>
    <w:p w14:paraId="353CF43C" w14:textId="77777777" w:rsidR="00034BD1" w:rsidRDefault="00034BD1" w:rsidP="00B60512">
      <w:pPr>
        <w:spacing w:after="0" w:line="240" w:lineRule="auto"/>
        <w:jc w:val="both"/>
        <w:rPr>
          <w:rFonts w:ascii="Arial" w:eastAsia="Arial" w:hAnsi="Arial" w:cs="Arial"/>
          <w:sz w:val="20"/>
          <w:szCs w:val="20"/>
        </w:rPr>
      </w:pPr>
    </w:p>
    <w:p w14:paraId="006791F4" w14:textId="4D6940B7" w:rsidR="3123AD86" w:rsidRDefault="3123AD86" w:rsidP="00034BD1">
      <w:pPr>
        <w:pStyle w:val="Heading2"/>
        <w:rPr>
          <w:rFonts w:eastAsia="Arial"/>
        </w:rPr>
      </w:pPr>
      <w:bookmarkStart w:id="2" w:name="_Toc219450592"/>
      <w:r w:rsidRPr="7796EA5E">
        <w:rPr>
          <w:rFonts w:eastAsia="Arial"/>
        </w:rPr>
        <w:t>LICENSURE</w:t>
      </w:r>
      <w:bookmarkEnd w:id="2"/>
    </w:p>
    <w:p w14:paraId="631B5A7C" w14:textId="6663E88F" w:rsidR="3123AD86" w:rsidRDefault="3123AD86" w:rsidP="00B60512">
      <w:pPr>
        <w:jc w:val="both"/>
        <w:rPr>
          <w:rFonts w:ascii="Arial" w:eastAsia="Arial" w:hAnsi="Arial" w:cs="Arial"/>
          <w:sz w:val="20"/>
          <w:szCs w:val="20"/>
        </w:rPr>
      </w:pPr>
      <w:r w:rsidRPr="7796EA5E">
        <w:rPr>
          <w:rFonts w:ascii="Arial" w:eastAsia="Arial" w:hAnsi="Arial" w:cs="Arial"/>
          <w:sz w:val="20"/>
          <w:szCs w:val="20"/>
        </w:rPr>
        <w:t>The University of Wisconsin- Green Bay camps office maintains licensure under the Department of Health and Family Services Division of Public</w:t>
      </w:r>
      <w:r w:rsidRPr="7796EA5E">
        <w:rPr>
          <w:rFonts w:ascii="Arial" w:eastAsia="Arial" w:hAnsi="Arial" w:cs="Arial"/>
          <w:color w:val="000000" w:themeColor="text1"/>
          <w:sz w:val="20"/>
          <w:szCs w:val="20"/>
        </w:rPr>
        <w:t xml:space="preserve"> Health. Although you may have specific rules you would like to enforce for your group, there are some general guidelines that all summer </w:t>
      </w:r>
      <w:r w:rsidRPr="7796EA5E">
        <w:rPr>
          <w:rFonts w:ascii="Arial" w:eastAsia="Arial" w:hAnsi="Arial" w:cs="Arial"/>
          <w:sz w:val="20"/>
          <w:szCs w:val="20"/>
        </w:rPr>
        <w:t>guests will be expected to abide by. Understand that it is the responsibility of your camp staff to enforce policies and deal with discipline of camp participants and staff if necessary.</w:t>
      </w:r>
      <w:r w:rsidR="00584570">
        <w:rPr>
          <w:rFonts w:ascii="Arial" w:eastAsia="Arial" w:hAnsi="Arial" w:cs="Arial"/>
          <w:sz w:val="20"/>
          <w:szCs w:val="20"/>
        </w:rPr>
        <w:t xml:space="preserve">  </w:t>
      </w:r>
    </w:p>
    <w:p w14:paraId="2B479AE0" w14:textId="77777777" w:rsidR="00B60512" w:rsidRDefault="00B60512" w:rsidP="00B60512">
      <w:pPr>
        <w:jc w:val="both"/>
        <w:rPr>
          <w:rFonts w:ascii="Arial" w:eastAsia="Arial" w:hAnsi="Arial" w:cs="Arial"/>
          <w:b/>
          <w:bCs/>
          <w:color w:val="528135"/>
          <w:sz w:val="28"/>
          <w:szCs w:val="28"/>
        </w:rPr>
      </w:pPr>
      <w:r>
        <w:rPr>
          <w:rFonts w:ascii="Arial" w:eastAsia="Arial" w:hAnsi="Arial" w:cs="Arial"/>
          <w:b/>
          <w:bCs/>
          <w:color w:val="528135"/>
          <w:sz w:val="28"/>
          <w:szCs w:val="28"/>
        </w:rPr>
        <w:br w:type="page"/>
      </w:r>
    </w:p>
    <w:p w14:paraId="127D4951" w14:textId="19D8BFED" w:rsidR="79708704" w:rsidRDefault="79708704" w:rsidP="00034BD1">
      <w:pPr>
        <w:pStyle w:val="Heading2"/>
        <w:rPr>
          <w:rFonts w:eastAsia="Arial"/>
        </w:rPr>
      </w:pPr>
      <w:bookmarkStart w:id="3" w:name="_Toc219450593"/>
      <w:r w:rsidRPr="7796EA5E">
        <w:rPr>
          <w:rFonts w:eastAsia="Arial"/>
        </w:rPr>
        <w:lastRenderedPageBreak/>
        <w:t>CAMP REGISTRATION FROM START TO FINISH</w:t>
      </w:r>
      <w:bookmarkEnd w:id="3"/>
    </w:p>
    <w:p w14:paraId="603844D2" w14:textId="5D2CAFD0" w:rsidR="25BDF46B" w:rsidRDefault="25BDF46B" w:rsidP="5E11963A">
      <w:pPr>
        <w:spacing w:after="0" w:line="240" w:lineRule="auto"/>
        <w:rPr>
          <w:rFonts w:ascii="Arial" w:eastAsia="Arial" w:hAnsi="Arial" w:cs="Arial"/>
          <w:sz w:val="20"/>
          <w:szCs w:val="20"/>
        </w:rPr>
      </w:pPr>
      <w:r w:rsidRPr="5E11963A">
        <w:rPr>
          <w:rFonts w:ascii="Arial" w:eastAsia="Arial" w:hAnsi="Arial" w:cs="Arial"/>
          <w:sz w:val="20"/>
          <w:szCs w:val="20"/>
        </w:rPr>
        <w:t>To initiate a camp concept or youth program, you must follow these steps.</w:t>
      </w:r>
    </w:p>
    <w:p w14:paraId="155AD018" w14:textId="2D0E9E32" w:rsidR="5E11963A" w:rsidRDefault="5E11963A" w:rsidP="5E11963A">
      <w:pPr>
        <w:spacing w:after="0" w:line="240" w:lineRule="auto"/>
        <w:rPr>
          <w:rFonts w:ascii="Arial" w:eastAsia="Arial" w:hAnsi="Arial" w:cs="Arial"/>
          <w:color w:val="000000" w:themeColor="text1"/>
          <w:sz w:val="20"/>
          <w:szCs w:val="20"/>
        </w:rPr>
      </w:pPr>
    </w:p>
    <w:p w14:paraId="739B4AD5" w14:textId="14747D47" w:rsidR="6AA7C50F" w:rsidRDefault="6AA7C50F" w:rsidP="5E11963A">
      <w:pPr>
        <w:spacing w:after="0" w:line="240" w:lineRule="auto"/>
        <w:rPr>
          <w:rFonts w:ascii="Arial" w:eastAsia="Arial" w:hAnsi="Arial" w:cs="Arial"/>
          <w:color w:val="000000" w:themeColor="text1"/>
          <w:sz w:val="22"/>
          <w:szCs w:val="22"/>
        </w:rPr>
      </w:pPr>
      <w:r w:rsidRPr="5E11963A">
        <w:rPr>
          <w:rFonts w:ascii="Arial" w:eastAsia="Arial" w:hAnsi="Arial" w:cs="Arial"/>
          <w:b/>
          <w:bCs/>
          <w:color w:val="000000" w:themeColor="text1"/>
          <w:sz w:val="22"/>
          <w:szCs w:val="22"/>
        </w:rPr>
        <w:t>CAMP TIMELINE for Summer 2025</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755"/>
        <w:gridCol w:w="7605"/>
      </w:tblGrid>
      <w:tr w:rsidR="5E11963A" w14:paraId="0EF84AFD"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00CFEC" w14:textId="4827AC13"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October 1</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327E2A" w14:textId="3BD1CEE1"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Camp submission form opens, for all camps in upcoming year.</w:t>
            </w:r>
          </w:p>
        </w:tc>
      </w:tr>
      <w:tr w:rsidR="5E11963A" w14:paraId="44970ABC"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3360D3" w14:textId="00A9C336"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December 31</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D0627" w14:textId="02DDC6EB"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Camp submission form closes, must complete to be considered.</w:t>
            </w:r>
          </w:p>
        </w:tc>
      </w:tr>
      <w:tr w:rsidR="5E11963A" w14:paraId="3865A9E4"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954610" w14:textId="515F0730"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January 20</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CB9F5" w14:textId="7357D979"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Camp Registration goes live online.</w:t>
            </w:r>
          </w:p>
        </w:tc>
      </w:tr>
      <w:tr w:rsidR="5E11963A" w14:paraId="0A2BFBDE"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42338C" w14:textId="7563AF64"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February 1</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129E07" w14:textId="527D4505"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Camp Planning Guide to be sent out via DocuSign to be completed before February 1</w:t>
            </w:r>
          </w:p>
        </w:tc>
      </w:tr>
      <w:tr w:rsidR="5E11963A" w14:paraId="1B0B7F1C"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81C263" w14:textId="5E082AEE"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February 7</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C6ACE6" w14:textId="21B222F8"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Approvals to be sent out via DocuSign for Camp Service Agreement</w:t>
            </w:r>
          </w:p>
        </w:tc>
      </w:tr>
      <w:tr w:rsidR="5E11963A" w14:paraId="517E7381"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F01B96" w14:textId="05882586"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February 14</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6EFB8D" w14:textId="3A3C6F2F"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Camp Service Agreement sent to Camp Directors</w:t>
            </w:r>
          </w:p>
        </w:tc>
      </w:tr>
      <w:tr w:rsidR="5E11963A" w14:paraId="43805E14" w14:textId="77777777" w:rsidTr="5E11963A">
        <w:trPr>
          <w:trHeight w:val="300"/>
        </w:trPr>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FB0F36" w14:textId="687205D7"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February 24</w:t>
            </w:r>
          </w:p>
        </w:tc>
        <w:tc>
          <w:tcPr>
            <w:tcW w:w="7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6BA6A0" w14:textId="7B952E1B" w:rsidR="5E11963A" w:rsidRDefault="5E11963A" w:rsidP="5E11963A">
            <w:pPr>
              <w:spacing w:after="0" w:line="240" w:lineRule="auto"/>
              <w:rPr>
                <w:rFonts w:ascii="Arial" w:eastAsia="Arial" w:hAnsi="Arial" w:cs="Arial"/>
                <w:sz w:val="20"/>
                <w:szCs w:val="20"/>
              </w:rPr>
            </w:pPr>
            <w:r w:rsidRPr="5E11963A">
              <w:rPr>
                <w:rFonts w:ascii="Arial" w:eastAsia="Arial" w:hAnsi="Arial" w:cs="Arial"/>
                <w:sz w:val="20"/>
                <w:szCs w:val="20"/>
              </w:rPr>
              <w:t>General Camp Outreach begins.</w:t>
            </w:r>
          </w:p>
        </w:tc>
      </w:tr>
    </w:tbl>
    <w:p w14:paraId="75EA64EA" w14:textId="1AD4BF30" w:rsidR="7796EA5E" w:rsidRDefault="7796EA5E" w:rsidP="00B60512">
      <w:pPr>
        <w:tabs>
          <w:tab w:val="left" w:pos="1377"/>
        </w:tabs>
        <w:spacing w:after="0" w:line="240" w:lineRule="auto"/>
        <w:jc w:val="both"/>
        <w:rPr>
          <w:rFonts w:ascii="Arial" w:eastAsia="Arial" w:hAnsi="Arial" w:cs="Arial"/>
          <w:b/>
          <w:bCs/>
          <w:sz w:val="20"/>
          <w:szCs w:val="20"/>
        </w:rPr>
      </w:pPr>
    </w:p>
    <w:p w14:paraId="311A3037" w14:textId="5FA08FD9" w:rsidR="25BDF46B" w:rsidRDefault="25BDF46B" w:rsidP="00B60512">
      <w:pPr>
        <w:tabs>
          <w:tab w:val="left" w:pos="1377"/>
        </w:tabs>
        <w:spacing w:after="0" w:line="240" w:lineRule="auto"/>
        <w:jc w:val="both"/>
        <w:rPr>
          <w:rFonts w:ascii="Arial" w:eastAsia="Arial" w:hAnsi="Arial" w:cs="Arial"/>
          <w:b/>
          <w:bCs/>
          <w:sz w:val="22"/>
          <w:szCs w:val="22"/>
        </w:rPr>
      </w:pPr>
      <w:r w:rsidRPr="7796EA5E">
        <w:rPr>
          <w:rFonts w:ascii="Arial" w:eastAsia="Arial" w:hAnsi="Arial" w:cs="Arial"/>
          <w:b/>
          <w:bCs/>
          <w:sz w:val="22"/>
          <w:szCs w:val="22"/>
        </w:rPr>
        <w:t>Camp</w:t>
      </w:r>
      <w:r w:rsidR="40C7DB46" w:rsidRPr="7796EA5E">
        <w:rPr>
          <w:rFonts w:ascii="Arial" w:eastAsia="Arial" w:hAnsi="Arial" w:cs="Arial"/>
          <w:b/>
          <w:bCs/>
          <w:sz w:val="22"/>
          <w:szCs w:val="22"/>
        </w:rPr>
        <w:t xml:space="preserve"> </w:t>
      </w:r>
      <w:r w:rsidRPr="7796EA5E">
        <w:rPr>
          <w:rFonts w:ascii="Arial" w:eastAsia="Arial" w:hAnsi="Arial" w:cs="Arial"/>
          <w:b/>
          <w:bCs/>
          <w:sz w:val="22"/>
          <w:szCs w:val="22"/>
        </w:rPr>
        <w:t>/ Youth Program Request Phase</w:t>
      </w:r>
    </w:p>
    <w:p w14:paraId="240E991F" w14:textId="69993224" w:rsidR="7796EA5E" w:rsidRDefault="25BDF46B" w:rsidP="00B60512">
      <w:pPr>
        <w:tabs>
          <w:tab w:val="left" w:pos="1377"/>
        </w:tabs>
        <w:spacing w:after="0" w:line="240" w:lineRule="auto"/>
        <w:jc w:val="both"/>
        <w:rPr>
          <w:rFonts w:ascii="Arial" w:eastAsia="Arial" w:hAnsi="Arial" w:cs="Arial"/>
          <w:sz w:val="20"/>
          <w:szCs w:val="20"/>
        </w:rPr>
      </w:pPr>
      <w:r w:rsidRPr="5E11963A">
        <w:rPr>
          <w:rFonts w:ascii="Arial" w:eastAsia="Arial" w:hAnsi="Arial" w:cs="Arial"/>
          <w:sz w:val="20"/>
          <w:szCs w:val="20"/>
        </w:rPr>
        <w:t xml:space="preserve">To initiate a camp concept or youth program for the upcoming calendar year- you must first make the camp office aware. Go to, </w:t>
      </w:r>
      <w:hyperlink r:id="rId15">
        <w:r w:rsidRPr="5E11963A">
          <w:rPr>
            <w:rStyle w:val="Hyperlink"/>
            <w:rFonts w:ascii="Arial" w:eastAsia="Arial" w:hAnsi="Arial" w:cs="Arial"/>
            <w:sz w:val="20"/>
            <w:szCs w:val="20"/>
          </w:rPr>
          <w:t>www.uwgb.edu/camps</w:t>
        </w:r>
      </w:hyperlink>
      <w:r w:rsidRPr="5E11963A">
        <w:rPr>
          <w:rFonts w:ascii="Arial" w:eastAsia="Arial" w:hAnsi="Arial" w:cs="Arial"/>
          <w:sz w:val="20"/>
          <w:szCs w:val="20"/>
        </w:rPr>
        <w:t xml:space="preserve"> to submit a request</w:t>
      </w:r>
      <w:r w:rsidR="289D5B8A" w:rsidRPr="5E11963A">
        <w:rPr>
          <w:rFonts w:ascii="Arial" w:eastAsia="Arial" w:hAnsi="Arial" w:cs="Arial"/>
          <w:sz w:val="20"/>
          <w:szCs w:val="20"/>
        </w:rPr>
        <w:t>.</w:t>
      </w:r>
    </w:p>
    <w:p w14:paraId="7C4BC215" w14:textId="5FE883E6" w:rsidR="7796EA5E" w:rsidRDefault="7796EA5E" w:rsidP="00B60512">
      <w:pPr>
        <w:tabs>
          <w:tab w:val="left" w:pos="1377"/>
        </w:tabs>
        <w:spacing w:after="0" w:line="240" w:lineRule="auto"/>
        <w:jc w:val="both"/>
        <w:rPr>
          <w:rFonts w:ascii="Arial" w:eastAsia="Arial" w:hAnsi="Arial" w:cs="Arial"/>
          <w:sz w:val="20"/>
          <w:szCs w:val="20"/>
        </w:rPr>
      </w:pPr>
    </w:p>
    <w:p w14:paraId="0A115548" w14:textId="1D5F0C2F" w:rsidR="25BDF46B" w:rsidRDefault="25BDF46B"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All camp submissions are accepted October 1 - January 1.</w:t>
      </w:r>
    </w:p>
    <w:p w14:paraId="65E015E0" w14:textId="6D3B3B22" w:rsidR="7796EA5E" w:rsidRDefault="7796EA5E" w:rsidP="00B60512">
      <w:pPr>
        <w:tabs>
          <w:tab w:val="left" w:pos="1377"/>
        </w:tabs>
        <w:spacing w:after="0" w:line="240" w:lineRule="auto"/>
        <w:jc w:val="both"/>
        <w:rPr>
          <w:rFonts w:ascii="Arial" w:eastAsia="Arial" w:hAnsi="Arial" w:cs="Arial"/>
          <w:b/>
          <w:bCs/>
          <w:sz w:val="20"/>
          <w:szCs w:val="20"/>
        </w:rPr>
      </w:pPr>
    </w:p>
    <w:p w14:paraId="2437C9E6" w14:textId="6184925D" w:rsidR="25BDF46B" w:rsidRDefault="25BDF46B" w:rsidP="00B60512">
      <w:pPr>
        <w:tabs>
          <w:tab w:val="left" w:pos="1377"/>
        </w:tabs>
        <w:spacing w:after="0" w:line="240" w:lineRule="auto"/>
        <w:jc w:val="both"/>
        <w:rPr>
          <w:rFonts w:ascii="Arial" w:eastAsia="Arial" w:hAnsi="Arial" w:cs="Arial"/>
          <w:b/>
          <w:bCs/>
          <w:sz w:val="22"/>
          <w:szCs w:val="22"/>
        </w:rPr>
      </w:pPr>
      <w:r w:rsidRPr="7796EA5E">
        <w:rPr>
          <w:rFonts w:ascii="Arial" w:eastAsia="Arial" w:hAnsi="Arial" w:cs="Arial"/>
          <w:b/>
          <w:bCs/>
          <w:sz w:val="22"/>
          <w:szCs w:val="22"/>
        </w:rPr>
        <w:t>Planning Phase</w:t>
      </w:r>
    </w:p>
    <w:p w14:paraId="63FCDA35" w14:textId="47009176" w:rsidR="25BDF46B" w:rsidRDefault="25BDF46B" w:rsidP="00B60512">
      <w:pPr>
        <w:tabs>
          <w:tab w:val="left" w:pos="1377"/>
        </w:tabs>
        <w:spacing w:after="0" w:line="240" w:lineRule="auto"/>
        <w:jc w:val="both"/>
        <w:rPr>
          <w:rFonts w:ascii="Arial" w:eastAsia="Arial" w:hAnsi="Arial" w:cs="Arial"/>
          <w:sz w:val="20"/>
          <w:szCs w:val="20"/>
        </w:rPr>
      </w:pPr>
      <w:r w:rsidRPr="7796EA5E">
        <w:rPr>
          <w:rFonts w:ascii="Arial" w:eastAsia="Arial" w:hAnsi="Arial" w:cs="Arial"/>
          <w:sz w:val="20"/>
          <w:szCs w:val="20"/>
        </w:rPr>
        <w:t>Once we receive the camp inquiry submission, you can expect to have a meeting with the Camps Office to discuss all things related to your camp. These meetings will occur after the submission of your request so please work to submit that as soon as possible. You will be required to complete via DocuSign our Camp Planning Manual, by February 17. Additionally, you will also be asked to review the Camp Operations Manual which outlines all policies and procedures related to Camps.</w:t>
      </w:r>
    </w:p>
    <w:p w14:paraId="35271A94" w14:textId="02F482F4" w:rsidR="7796EA5E" w:rsidRDefault="7796EA5E" w:rsidP="00B60512">
      <w:pPr>
        <w:tabs>
          <w:tab w:val="left" w:pos="1377"/>
        </w:tabs>
        <w:spacing w:after="0" w:line="240" w:lineRule="auto"/>
        <w:jc w:val="both"/>
        <w:rPr>
          <w:rFonts w:ascii="Arial" w:eastAsia="Arial" w:hAnsi="Arial" w:cs="Arial"/>
          <w:b/>
          <w:bCs/>
          <w:sz w:val="22"/>
          <w:szCs w:val="22"/>
        </w:rPr>
      </w:pPr>
    </w:p>
    <w:p w14:paraId="39865F3B" w14:textId="0DB13557" w:rsidR="25BDF46B" w:rsidRDefault="25BDF46B" w:rsidP="00B60512">
      <w:pPr>
        <w:tabs>
          <w:tab w:val="left" w:pos="1377"/>
        </w:tabs>
        <w:spacing w:after="0" w:line="240" w:lineRule="auto"/>
        <w:jc w:val="both"/>
        <w:rPr>
          <w:rFonts w:ascii="Arial" w:eastAsia="Arial" w:hAnsi="Arial" w:cs="Arial"/>
          <w:b/>
          <w:bCs/>
          <w:sz w:val="22"/>
          <w:szCs w:val="22"/>
        </w:rPr>
      </w:pPr>
      <w:r w:rsidRPr="7796EA5E">
        <w:rPr>
          <w:rFonts w:ascii="Arial" w:eastAsia="Arial" w:hAnsi="Arial" w:cs="Arial"/>
          <w:b/>
          <w:bCs/>
          <w:sz w:val="22"/>
          <w:szCs w:val="22"/>
        </w:rPr>
        <w:t>Approval Phase</w:t>
      </w:r>
    </w:p>
    <w:p w14:paraId="11C0C1E2" w14:textId="7B722D4B" w:rsidR="25BDF46B" w:rsidRDefault="25BDF46B"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 xml:space="preserve">After January 1 deadline, all camps will be notified of approval or denial. If </w:t>
      </w:r>
      <w:r w:rsidR="3ABD16BD" w:rsidRPr="7796EA5E">
        <w:rPr>
          <w:rFonts w:ascii="Arial" w:eastAsia="Arial" w:hAnsi="Arial" w:cs="Arial"/>
          <w:sz w:val="20"/>
          <w:szCs w:val="20"/>
        </w:rPr>
        <w:t>approved,</w:t>
      </w:r>
      <w:r w:rsidRPr="7796EA5E">
        <w:rPr>
          <w:rFonts w:ascii="Arial" w:eastAsia="Arial" w:hAnsi="Arial" w:cs="Arial"/>
          <w:sz w:val="20"/>
          <w:szCs w:val="20"/>
        </w:rPr>
        <w:t xml:space="preserve"> you will be sent a DocuSign Camp Service Agreement document- this must be completed to officially move forward with Sponsored Camp process.</w:t>
      </w:r>
    </w:p>
    <w:p w14:paraId="5E5A39FB" w14:textId="01811AD9" w:rsidR="7796EA5E" w:rsidRDefault="7796EA5E" w:rsidP="00B60512">
      <w:pPr>
        <w:tabs>
          <w:tab w:val="left" w:pos="1377"/>
        </w:tabs>
        <w:spacing w:after="0" w:line="240" w:lineRule="auto"/>
        <w:jc w:val="both"/>
        <w:rPr>
          <w:rFonts w:ascii="Arial" w:eastAsia="Arial" w:hAnsi="Arial" w:cs="Arial"/>
          <w:b/>
          <w:bCs/>
          <w:sz w:val="20"/>
          <w:szCs w:val="20"/>
        </w:rPr>
      </w:pPr>
    </w:p>
    <w:p w14:paraId="5DB6CC15" w14:textId="3EDFF13A" w:rsidR="25BDF46B" w:rsidRDefault="25BDF46B" w:rsidP="00B60512">
      <w:pPr>
        <w:tabs>
          <w:tab w:val="left" w:pos="1377"/>
        </w:tabs>
        <w:spacing w:after="0" w:line="240" w:lineRule="auto"/>
        <w:jc w:val="both"/>
        <w:rPr>
          <w:rFonts w:ascii="Arial" w:eastAsia="Arial" w:hAnsi="Arial" w:cs="Arial"/>
          <w:b/>
          <w:bCs/>
          <w:sz w:val="22"/>
          <w:szCs w:val="22"/>
        </w:rPr>
      </w:pPr>
      <w:r w:rsidRPr="7796EA5E">
        <w:rPr>
          <w:rFonts w:ascii="Arial" w:eastAsia="Arial" w:hAnsi="Arial" w:cs="Arial"/>
          <w:b/>
          <w:bCs/>
          <w:sz w:val="22"/>
          <w:szCs w:val="22"/>
        </w:rPr>
        <w:t>Camp Prep Phase</w:t>
      </w:r>
    </w:p>
    <w:p w14:paraId="7EB6E991" w14:textId="40E91EE8" w:rsidR="25BDF46B" w:rsidRDefault="25BDF46B"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 xml:space="preserve">Once </w:t>
      </w:r>
      <w:r w:rsidR="032E0755" w:rsidRPr="7796EA5E">
        <w:rPr>
          <w:rFonts w:ascii="Arial" w:eastAsia="Arial" w:hAnsi="Arial" w:cs="Arial"/>
          <w:sz w:val="20"/>
          <w:szCs w:val="20"/>
        </w:rPr>
        <w:t>the Camp</w:t>
      </w:r>
      <w:r w:rsidRPr="7796EA5E">
        <w:rPr>
          <w:rFonts w:ascii="Arial" w:eastAsia="Arial" w:hAnsi="Arial" w:cs="Arial"/>
          <w:sz w:val="20"/>
          <w:szCs w:val="20"/>
        </w:rPr>
        <w:t xml:space="preserve"> Service Agreement has been completed, together we will work through all the areas within our service agreement to get your camp off the ground and bring you right up to camp start date.</w:t>
      </w:r>
    </w:p>
    <w:p w14:paraId="48DAF486" w14:textId="2BD03747" w:rsidR="7796EA5E" w:rsidRDefault="7796EA5E" w:rsidP="00B60512">
      <w:pPr>
        <w:tabs>
          <w:tab w:val="left" w:pos="1377"/>
        </w:tabs>
        <w:spacing w:after="0" w:line="240" w:lineRule="auto"/>
        <w:jc w:val="both"/>
        <w:rPr>
          <w:rFonts w:ascii="Arial" w:eastAsia="Arial" w:hAnsi="Arial" w:cs="Arial"/>
          <w:b/>
          <w:bCs/>
          <w:sz w:val="20"/>
          <w:szCs w:val="20"/>
        </w:rPr>
      </w:pPr>
    </w:p>
    <w:p w14:paraId="0A1E10FC" w14:textId="4D5690DE" w:rsidR="25BDF46B" w:rsidRDefault="25BDF46B" w:rsidP="00B60512">
      <w:pPr>
        <w:tabs>
          <w:tab w:val="left" w:pos="1377"/>
        </w:tabs>
        <w:spacing w:after="0" w:line="240" w:lineRule="auto"/>
        <w:jc w:val="both"/>
        <w:rPr>
          <w:rFonts w:ascii="Arial" w:eastAsia="Arial" w:hAnsi="Arial" w:cs="Arial"/>
          <w:b/>
          <w:bCs/>
          <w:sz w:val="22"/>
          <w:szCs w:val="22"/>
        </w:rPr>
      </w:pPr>
      <w:r w:rsidRPr="7796EA5E">
        <w:rPr>
          <w:rFonts w:ascii="Arial" w:eastAsia="Arial" w:hAnsi="Arial" w:cs="Arial"/>
          <w:b/>
          <w:bCs/>
          <w:sz w:val="22"/>
          <w:szCs w:val="22"/>
        </w:rPr>
        <w:t>Camp Run Phase</w:t>
      </w:r>
    </w:p>
    <w:p w14:paraId="6FBCD270" w14:textId="5C923F24" w:rsidR="25BDF46B" w:rsidRDefault="25BDF46B"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This is your area to shine, this is what we have worked so hard to get to, the first moment your camp begins all the way through camp completion.</w:t>
      </w:r>
    </w:p>
    <w:p w14:paraId="4CAE3D44" w14:textId="4E1B914A" w:rsidR="7796EA5E" w:rsidRDefault="7796EA5E" w:rsidP="00B60512">
      <w:pPr>
        <w:tabs>
          <w:tab w:val="left" w:pos="1377"/>
        </w:tabs>
        <w:spacing w:after="0" w:line="240" w:lineRule="auto"/>
        <w:jc w:val="both"/>
        <w:rPr>
          <w:rFonts w:ascii="Arial" w:eastAsia="Arial" w:hAnsi="Arial" w:cs="Arial"/>
          <w:b/>
          <w:bCs/>
          <w:sz w:val="20"/>
          <w:szCs w:val="20"/>
        </w:rPr>
      </w:pPr>
    </w:p>
    <w:p w14:paraId="40744475" w14:textId="4DCE1427" w:rsidR="25BDF46B" w:rsidRDefault="25BDF46B" w:rsidP="00B60512">
      <w:pPr>
        <w:tabs>
          <w:tab w:val="left" w:pos="1377"/>
        </w:tabs>
        <w:spacing w:after="0" w:line="240" w:lineRule="auto"/>
        <w:jc w:val="both"/>
        <w:rPr>
          <w:rFonts w:ascii="Arial" w:eastAsia="Arial" w:hAnsi="Arial" w:cs="Arial"/>
          <w:b/>
          <w:bCs/>
          <w:sz w:val="22"/>
          <w:szCs w:val="22"/>
        </w:rPr>
      </w:pPr>
      <w:r w:rsidRPr="7796EA5E">
        <w:rPr>
          <w:rFonts w:ascii="Arial" w:eastAsia="Arial" w:hAnsi="Arial" w:cs="Arial"/>
          <w:b/>
          <w:bCs/>
          <w:sz w:val="22"/>
          <w:szCs w:val="22"/>
        </w:rPr>
        <w:t>Post Camp Phase</w:t>
      </w:r>
    </w:p>
    <w:p w14:paraId="133E6D5D" w14:textId="70FF0345" w:rsidR="25BDF46B" w:rsidRDefault="25BDF46B"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This is when the Camp Office sends out camper feedback surveys and finalizes the camp program statement. The Camp Director will receive a final statement from the Camp Office no later than 45 days post camp. All revenue collected will be distributed to camp per Service Agreement withholding Camps Office fees, as described in this document or per contract terms.</w:t>
      </w:r>
      <w:r w:rsidR="59B26622" w:rsidRPr="7796EA5E">
        <w:rPr>
          <w:rFonts w:ascii="Arial" w:eastAsia="Arial" w:hAnsi="Arial" w:cs="Arial"/>
          <w:sz w:val="20"/>
          <w:szCs w:val="20"/>
        </w:rPr>
        <w:t xml:space="preserve"> </w:t>
      </w:r>
      <w:r w:rsidRPr="7796EA5E">
        <w:rPr>
          <w:rFonts w:ascii="Arial" w:eastAsia="Arial" w:hAnsi="Arial" w:cs="Arial"/>
          <w:sz w:val="20"/>
          <w:szCs w:val="20"/>
        </w:rPr>
        <w:t xml:space="preserve">Additional camp materials and required training will be sent to each Camp Director once schedules are set for the summer. </w:t>
      </w:r>
    </w:p>
    <w:p w14:paraId="5A83DE3F" w14:textId="6FB1B81F" w:rsidR="7796EA5E" w:rsidRDefault="7796EA5E" w:rsidP="00B60512">
      <w:pPr>
        <w:spacing w:after="0" w:line="240" w:lineRule="auto"/>
        <w:jc w:val="both"/>
        <w:rPr>
          <w:rFonts w:ascii="Arial" w:eastAsia="Arial" w:hAnsi="Arial" w:cs="Arial"/>
          <w:sz w:val="20"/>
          <w:szCs w:val="20"/>
        </w:rPr>
      </w:pPr>
    </w:p>
    <w:p w14:paraId="4360E30E" w14:textId="76F3789C" w:rsidR="00B60512" w:rsidRPr="00B60512" w:rsidRDefault="25BDF46B" w:rsidP="00B60512">
      <w:pPr>
        <w:spacing w:after="0" w:line="240" w:lineRule="auto"/>
        <w:jc w:val="both"/>
        <w:rPr>
          <w:rFonts w:ascii="Arial" w:eastAsia="Arial" w:hAnsi="Arial" w:cs="Arial"/>
          <w:sz w:val="20"/>
          <w:szCs w:val="20"/>
        </w:rPr>
      </w:pPr>
      <w:r w:rsidRPr="5E11963A">
        <w:rPr>
          <w:rFonts w:ascii="Arial" w:eastAsia="Arial" w:hAnsi="Arial" w:cs="Arial"/>
          <w:sz w:val="20"/>
          <w:szCs w:val="20"/>
        </w:rPr>
        <w:t>The Camp Director will serve as the main point of contact and the person responsible for coordination of the camp with the Camp Office. These materials will be used to schedule every facet of your event, so please fill them out completely and accurately. It is imperative that you list any and all requests on these forms so that our office can take the required steps to plan for your event. The addendum materials will address your needs with regard to housing, dining services, catering, facilities, audio-visual needs, check-in and check-out, pool usage, etc.</w:t>
      </w:r>
      <w:r w:rsidR="00B60512">
        <w:rPr>
          <w:rFonts w:ascii="Arial" w:eastAsia="Arial" w:hAnsi="Arial" w:cs="Arial"/>
          <w:b/>
          <w:bCs/>
          <w:color w:val="528135"/>
          <w:sz w:val="28"/>
          <w:szCs w:val="28"/>
        </w:rPr>
        <w:br w:type="page"/>
      </w:r>
    </w:p>
    <w:p w14:paraId="41B5B378" w14:textId="77B0595B" w:rsidR="0850F5CC" w:rsidRDefault="0850F5CC" w:rsidP="00034BD1">
      <w:pPr>
        <w:pStyle w:val="Heading2"/>
      </w:pPr>
      <w:bookmarkStart w:id="4" w:name="_Toc219450594"/>
      <w:r w:rsidRPr="7796EA5E">
        <w:rPr>
          <w:rFonts w:eastAsia="Arial"/>
        </w:rPr>
        <w:lastRenderedPageBreak/>
        <w:t>AVAILABLE FACILITY USE</w:t>
      </w:r>
      <w:bookmarkEnd w:id="4"/>
    </w:p>
    <w:p w14:paraId="32DCC109" w14:textId="0818FD05" w:rsidR="0850F5CC" w:rsidRDefault="0850F5CC"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 xml:space="preserve">UW-Green Bay is where fearless dreamers, forward-looking achievers and fun-seekers </w:t>
      </w:r>
      <w:proofErr w:type="gramStart"/>
      <w:r w:rsidRPr="7796EA5E">
        <w:rPr>
          <w:rFonts w:ascii="Arial" w:eastAsia="Arial" w:hAnsi="Arial" w:cs="Arial"/>
          <w:sz w:val="20"/>
          <w:szCs w:val="20"/>
        </w:rPr>
        <w:t>gather together</w:t>
      </w:r>
      <w:proofErr w:type="gramEnd"/>
      <w:r w:rsidRPr="7796EA5E">
        <w:rPr>
          <w:rFonts w:ascii="Arial" w:eastAsia="Arial" w:hAnsi="Arial" w:cs="Arial"/>
          <w:sz w:val="20"/>
          <w:szCs w:val="20"/>
        </w:rPr>
        <w:t xml:space="preserve"> to solve problems, embrace challenges and pursue their passions. With state-of-the-art facilities, hundreds of acres of outdoor space and a vast array of indoor spaces such as theaters, gyms and laboratories, UW- Green Bay can accommodate groups of all sizes. We believe in collaboration and will work closely with your group to determine which space(s) will best suit your needs so your campers will have a memorable experience (and want to come back again!).</w:t>
      </w:r>
    </w:p>
    <w:p w14:paraId="00F37932" w14:textId="7C009D0A" w:rsidR="7796EA5E" w:rsidRDefault="7796EA5E" w:rsidP="00B60512">
      <w:pPr>
        <w:spacing w:after="0" w:line="240" w:lineRule="auto"/>
        <w:jc w:val="both"/>
        <w:rPr>
          <w:rFonts w:ascii="Arial" w:eastAsia="Arial" w:hAnsi="Arial" w:cs="Arial"/>
        </w:rPr>
      </w:pPr>
    </w:p>
    <w:p w14:paraId="263C7141" w14:textId="002B2161" w:rsidR="0850F5CC" w:rsidRDefault="0850F5CC"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We are proud to offer our campus spaces for groups to use, subject to availability and pricing. Each of our locations offers state-of-the-art facilities, green spaces, parks, trails, academic spaces, theaters, conference rooms, labs, kitchens, workspaces, lecture halls, gyms, and more. We will be happy to work closely with your group to determine the types of space that will allow you to deliver a quality experience for your campers.</w:t>
      </w:r>
    </w:p>
    <w:p w14:paraId="19BF52E6" w14:textId="3A2E600A" w:rsidR="7796EA5E" w:rsidRDefault="7796EA5E" w:rsidP="00B60512">
      <w:pPr>
        <w:spacing w:after="0" w:line="240" w:lineRule="auto"/>
        <w:jc w:val="both"/>
        <w:rPr>
          <w:rFonts w:ascii="Arial" w:eastAsia="Arial" w:hAnsi="Arial" w:cs="Arial"/>
          <w:sz w:val="20"/>
          <w:szCs w:val="20"/>
        </w:rPr>
      </w:pPr>
    </w:p>
    <w:p w14:paraId="54978A32" w14:textId="02916DB5" w:rsidR="0850F5CC" w:rsidRDefault="0850F5CC" w:rsidP="00B60512">
      <w:pPr>
        <w:spacing w:after="0" w:line="240" w:lineRule="auto"/>
        <w:jc w:val="both"/>
        <w:rPr>
          <w:rFonts w:ascii="Arial" w:eastAsia="Arial" w:hAnsi="Arial" w:cs="Arial"/>
          <w:sz w:val="20"/>
          <w:szCs w:val="20"/>
        </w:rPr>
      </w:pPr>
      <w:r w:rsidRPr="5E11963A">
        <w:rPr>
          <w:rFonts w:ascii="Arial" w:eastAsia="Arial" w:hAnsi="Arial" w:cs="Arial"/>
          <w:sz w:val="20"/>
          <w:szCs w:val="20"/>
        </w:rPr>
        <w:t>Programs and activities offered by various academic or administrative units of the University</w:t>
      </w:r>
      <w:r w:rsidR="26A10BE5" w:rsidRPr="5E11963A">
        <w:rPr>
          <w:rFonts w:ascii="Arial" w:eastAsia="Arial" w:hAnsi="Arial" w:cs="Arial"/>
          <w:sz w:val="20"/>
          <w:szCs w:val="20"/>
        </w:rPr>
        <w:t xml:space="preserve"> &amp; </w:t>
      </w:r>
      <w:r w:rsidRPr="5E11963A">
        <w:rPr>
          <w:rFonts w:ascii="Arial" w:eastAsia="Arial" w:hAnsi="Arial" w:cs="Arial"/>
          <w:sz w:val="20"/>
          <w:szCs w:val="20"/>
        </w:rPr>
        <w:t xml:space="preserve">Non- University groups that use University facilities for programs must have an agreement. This includes but is not limited to workshops, sport camps, academic camps, conferences, and similar activities. Outside groups or organizations that contract with the University to use University facilities for programs must guarantee that they follow the </w:t>
      </w:r>
      <w:hyperlink r:id="rId16">
        <w:r w:rsidRPr="5E11963A">
          <w:rPr>
            <w:rStyle w:val="Hyperlink"/>
            <w:rFonts w:ascii="Arial" w:eastAsia="Arial" w:hAnsi="Arial" w:cs="Arial"/>
            <w:sz w:val="20"/>
            <w:szCs w:val="20"/>
          </w:rPr>
          <w:t>UWGB Authorized Youth Activities SOP.</w:t>
        </w:r>
      </w:hyperlink>
    </w:p>
    <w:p w14:paraId="0385D5D5" w14:textId="5FECEEF9" w:rsidR="7796EA5E" w:rsidRDefault="7796EA5E" w:rsidP="00B60512">
      <w:pPr>
        <w:spacing w:after="0" w:line="240" w:lineRule="auto"/>
        <w:jc w:val="both"/>
        <w:rPr>
          <w:rFonts w:ascii="Arial" w:eastAsia="Arial" w:hAnsi="Arial" w:cs="Arial"/>
          <w:color w:val="000000" w:themeColor="text1"/>
          <w:sz w:val="20"/>
          <w:szCs w:val="20"/>
        </w:rPr>
      </w:pPr>
    </w:p>
    <w:p w14:paraId="3E66E90E" w14:textId="479F41FC" w:rsidR="7796EA5E" w:rsidRDefault="501A506E" w:rsidP="00B60512">
      <w:pPr>
        <w:spacing w:after="0" w:line="240" w:lineRule="auto"/>
        <w:jc w:val="both"/>
        <w:rPr>
          <w:rFonts w:ascii="Arial" w:eastAsia="Arial" w:hAnsi="Arial" w:cs="Arial"/>
          <w:sz w:val="20"/>
          <w:szCs w:val="20"/>
        </w:rPr>
      </w:pPr>
      <w:r w:rsidRPr="5E11963A">
        <w:rPr>
          <w:rFonts w:ascii="Arial" w:eastAsia="Arial" w:hAnsi="Arial" w:cs="Arial"/>
          <w:color w:val="000000" w:themeColor="text1"/>
          <w:sz w:val="20"/>
          <w:szCs w:val="20"/>
        </w:rPr>
        <w:t xml:space="preserve">All University staff and third-party groups must follow the </w:t>
      </w:r>
      <w:hyperlink r:id="rId17">
        <w:r w:rsidRPr="5E11963A">
          <w:rPr>
            <w:rStyle w:val="Hyperlink"/>
            <w:rFonts w:ascii="Arial" w:eastAsia="Arial" w:hAnsi="Arial" w:cs="Arial"/>
            <w:sz w:val="20"/>
            <w:szCs w:val="20"/>
          </w:rPr>
          <w:t>UWGB Authorized Youth Activities SOP.</w:t>
        </w:r>
      </w:hyperlink>
    </w:p>
    <w:p w14:paraId="041F6AEE" w14:textId="69293254" w:rsidR="7796EA5E" w:rsidRDefault="7796EA5E" w:rsidP="00B60512">
      <w:pPr>
        <w:spacing w:after="0" w:line="240" w:lineRule="auto"/>
        <w:jc w:val="both"/>
        <w:rPr>
          <w:rFonts w:ascii="Arial" w:eastAsia="Arial" w:hAnsi="Arial" w:cs="Arial"/>
          <w:sz w:val="20"/>
          <w:szCs w:val="20"/>
        </w:rPr>
      </w:pPr>
    </w:p>
    <w:p w14:paraId="70F99E1F" w14:textId="14CFC989" w:rsidR="7796EA5E" w:rsidRDefault="501A506E" w:rsidP="00B60512">
      <w:pPr>
        <w:spacing w:after="0" w:line="240" w:lineRule="auto"/>
        <w:jc w:val="both"/>
      </w:pPr>
      <w:r w:rsidRPr="5E11963A">
        <w:rPr>
          <w:rFonts w:ascii="Arial" w:eastAsia="Arial" w:hAnsi="Arial" w:cs="Arial"/>
          <w:color w:val="000000" w:themeColor="text1"/>
          <w:sz w:val="20"/>
          <w:szCs w:val="20"/>
        </w:rPr>
        <w:t xml:space="preserve">Non- University groups that use University facilities for programs must have an agreement. This includes but is not limited to workshops, sport camps, academic camps, conferences, and similar activities.  </w:t>
      </w:r>
      <w:r w:rsidRPr="5E11963A">
        <w:rPr>
          <w:rFonts w:ascii="Arial" w:eastAsia="Arial" w:hAnsi="Arial" w:cs="Arial"/>
          <w:sz w:val="20"/>
          <w:szCs w:val="20"/>
        </w:rPr>
        <w:t xml:space="preserve"> </w:t>
      </w:r>
    </w:p>
    <w:p w14:paraId="5C9F7C07" w14:textId="17B7ABBD" w:rsidR="7796EA5E" w:rsidRDefault="7796EA5E" w:rsidP="00B60512">
      <w:pPr>
        <w:spacing w:after="0" w:line="240" w:lineRule="auto"/>
        <w:jc w:val="both"/>
        <w:rPr>
          <w:rFonts w:ascii="Arial" w:eastAsia="Arial" w:hAnsi="Arial" w:cs="Arial"/>
          <w:sz w:val="20"/>
          <w:szCs w:val="20"/>
        </w:rPr>
      </w:pPr>
    </w:p>
    <w:p w14:paraId="263F0B7B" w14:textId="01CCBD3D" w:rsidR="0850F5CC" w:rsidRDefault="0850F5CC"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The following is a list of facilities/spaces/locations on campus that we are very proud to offer based on pricing and availability.</w:t>
      </w:r>
    </w:p>
    <w:p w14:paraId="2559DA41" w14:textId="5CAC3849" w:rsidR="7796EA5E" w:rsidRDefault="7796EA5E" w:rsidP="00B60512">
      <w:pPr>
        <w:spacing w:after="0" w:line="240" w:lineRule="auto"/>
        <w:jc w:val="both"/>
        <w:rPr>
          <w:rFonts w:ascii="Arial" w:eastAsia="Arial" w:hAnsi="Arial" w:cs="Arial"/>
          <w:sz w:val="20"/>
          <w:szCs w:val="20"/>
        </w:rPr>
      </w:pPr>
    </w:p>
    <w:p w14:paraId="39904743" w14:textId="5568650C" w:rsidR="0850F5CC" w:rsidRDefault="0850F5CC" w:rsidP="00B60512">
      <w:pPr>
        <w:spacing w:after="0" w:line="240" w:lineRule="auto"/>
        <w:jc w:val="both"/>
        <w:rPr>
          <w:rFonts w:ascii="Arial" w:eastAsia="Arial" w:hAnsi="Arial" w:cs="Arial"/>
          <w:b/>
          <w:bCs/>
          <w:sz w:val="22"/>
          <w:szCs w:val="22"/>
        </w:rPr>
      </w:pPr>
      <w:r w:rsidRPr="7796EA5E">
        <w:rPr>
          <w:rFonts w:ascii="Arial" w:eastAsia="Arial" w:hAnsi="Arial" w:cs="Arial"/>
          <w:b/>
          <w:bCs/>
          <w:sz w:val="22"/>
          <w:szCs w:val="22"/>
        </w:rPr>
        <w:t>UW-Green Bay Campus</w:t>
      </w:r>
    </w:p>
    <w:p w14:paraId="2F4680B9" w14:textId="06BA92F8" w:rsidR="0850F5CC" w:rsidRDefault="0850F5CC"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 xml:space="preserve">The UW-Green Bay Campus was green before green was a thing. Nationally acclaimed as “ECO- U” in 1971, it’s still true (and trademarked!) to this day. Our campus sits on over 700 acres of serene landscape and is surrounded by the </w:t>
      </w:r>
      <w:proofErr w:type="spellStart"/>
      <w:r w:rsidRPr="7796EA5E">
        <w:rPr>
          <w:rFonts w:ascii="Arial" w:eastAsia="Arial" w:hAnsi="Arial" w:cs="Arial"/>
          <w:sz w:val="20"/>
          <w:szCs w:val="20"/>
        </w:rPr>
        <w:t>Cofrin</w:t>
      </w:r>
      <w:proofErr w:type="spellEnd"/>
      <w:r w:rsidRPr="7796EA5E">
        <w:rPr>
          <w:rFonts w:ascii="Arial" w:eastAsia="Arial" w:hAnsi="Arial" w:cs="Arial"/>
          <w:sz w:val="20"/>
          <w:szCs w:val="20"/>
        </w:rPr>
        <w:t xml:space="preserve"> Arboretum which boasts over 6 miles of trails and several areas for outdoor classes. With spaces to accommodate a 20-person STEM camp, to 200 athletes (or 4,000+ attendees) at the Kress Events Center, to 2,000+ patrons at the Weidner Center, we have the facilities and resources you need to make your next camp a success!</w:t>
      </w:r>
    </w:p>
    <w:p w14:paraId="6EA9423D" w14:textId="1F74220F" w:rsidR="7796EA5E" w:rsidRDefault="7796EA5E" w:rsidP="7796EA5E">
      <w:pPr>
        <w:widowControl w:val="0"/>
        <w:spacing w:after="0" w:line="240" w:lineRule="auto"/>
        <w:rPr>
          <w:b/>
          <w:bCs/>
        </w:rPr>
      </w:pPr>
    </w:p>
    <w:p w14:paraId="684F296C" w14:textId="77777777" w:rsidR="00363497" w:rsidRDefault="00363497" w:rsidP="7796EA5E">
      <w:pPr>
        <w:widowControl w:val="0"/>
        <w:spacing w:after="0" w:line="240" w:lineRule="auto"/>
        <w:rPr>
          <w:rFonts w:ascii="Arial" w:eastAsia="Arial" w:hAnsi="Arial" w:cs="Arial"/>
          <w:b/>
          <w:bCs/>
          <w:i/>
          <w:iCs/>
          <w:sz w:val="22"/>
          <w:szCs w:val="22"/>
        </w:rPr>
        <w:sectPr w:rsidR="00363497" w:rsidSect="00584570">
          <w:footerReference w:type="default" r:id="rId18"/>
          <w:pgSz w:w="12240" w:h="15840"/>
          <w:pgMar w:top="1152" w:right="1440" w:bottom="864" w:left="1440" w:header="720" w:footer="720" w:gutter="0"/>
          <w:cols w:space="720"/>
          <w:docGrid w:linePitch="360"/>
        </w:sectPr>
      </w:pPr>
    </w:p>
    <w:p w14:paraId="33A9A00E" w14:textId="3301D4D8" w:rsidR="57773B53" w:rsidRPr="00B03161" w:rsidRDefault="57773B53" w:rsidP="7796EA5E">
      <w:pPr>
        <w:widowControl w:val="0"/>
        <w:spacing w:after="0" w:line="240" w:lineRule="auto"/>
        <w:rPr>
          <w:rFonts w:ascii="Arial" w:eastAsia="Arial" w:hAnsi="Arial" w:cs="Arial"/>
          <w:b/>
          <w:bCs/>
          <w:i/>
          <w:iCs/>
          <w:sz w:val="22"/>
          <w:szCs w:val="22"/>
        </w:rPr>
      </w:pPr>
      <w:r w:rsidRPr="00B03161">
        <w:rPr>
          <w:rFonts w:ascii="Arial" w:eastAsia="Arial" w:hAnsi="Arial" w:cs="Arial"/>
          <w:b/>
          <w:bCs/>
          <w:i/>
          <w:iCs/>
          <w:sz w:val="22"/>
          <w:szCs w:val="22"/>
        </w:rPr>
        <w:t>Kress Center</w:t>
      </w:r>
    </w:p>
    <w:p w14:paraId="2F6FC9E0" w14:textId="767D90F8"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 xml:space="preserve">Special Events Rooms </w:t>
      </w:r>
    </w:p>
    <w:p w14:paraId="14C3BE4E" w14:textId="3496A96B"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Fitness and Aerobics Studios</w:t>
      </w:r>
    </w:p>
    <w:p w14:paraId="20592557" w14:textId="623AA5A8"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 xml:space="preserve">Competitive Swimming Pool </w:t>
      </w:r>
    </w:p>
    <w:p w14:paraId="3A648C91" w14:textId="78AF1DCF"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96’ Turf Gym</w:t>
      </w:r>
    </w:p>
    <w:p w14:paraId="5FA1790E" w14:textId="434C330E"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Area with 6 Basketball Courts/2 Tennis Courts</w:t>
      </w:r>
    </w:p>
    <w:p w14:paraId="3E524A1B" w14:textId="103EBCEE"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 xml:space="preserve">Dick Bennett Gym Climbing Tower Racquetball Courts </w:t>
      </w:r>
    </w:p>
    <w:p w14:paraId="0F4D387B" w14:textId="5D5EAC43"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Fitness Center</w:t>
      </w:r>
    </w:p>
    <w:p w14:paraId="3D66EAC3" w14:textId="43F87D79"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Outdoor Soccer, Volleyball, Basketball, Softball fields</w:t>
      </w:r>
    </w:p>
    <w:p w14:paraId="17D9D3A1" w14:textId="5D55AD00"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East &amp; West Gyms</w:t>
      </w:r>
    </w:p>
    <w:p w14:paraId="19E9F914" w14:textId="76CFFCF0" w:rsidR="7796EA5E" w:rsidRDefault="7796EA5E" w:rsidP="7796EA5E">
      <w:pPr>
        <w:widowControl w:val="0"/>
        <w:spacing w:after="0" w:line="240" w:lineRule="auto"/>
        <w:rPr>
          <w:rFonts w:ascii="Arial" w:eastAsia="Arial" w:hAnsi="Arial" w:cs="Arial"/>
          <w:b/>
          <w:bCs/>
          <w:sz w:val="22"/>
          <w:szCs w:val="22"/>
        </w:rPr>
      </w:pPr>
    </w:p>
    <w:p w14:paraId="24BB652A" w14:textId="380EE170" w:rsidR="57773B53" w:rsidRPr="00B03161" w:rsidRDefault="57773B53" w:rsidP="7796EA5E">
      <w:pPr>
        <w:widowControl w:val="0"/>
        <w:spacing w:after="0" w:line="240" w:lineRule="auto"/>
        <w:rPr>
          <w:rFonts w:ascii="Arial" w:eastAsia="Arial" w:hAnsi="Arial" w:cs="Arial"/>
          <w:b/>
          <w:bCs/>
          <w:i/>
          <w:iCs/>
          <w:sz w:val="22"/>
          <w:szCs w:val="22"/>
        </w:rPr>
      </w:pPr>
      <w:r w:rsidRPr="00B03161">
        <w:rPr>
          <w:rFonts w:ascii="Arial" w:eastAsia="Arial" w:hAnsi="Arial" w:cs="Arial"/>
          <w:b/>
          <w:bCs/>
          <w:i/>
          <w:iCs/>
          <w:sz w:val="22"/>
          <w:szCs w:val="22"/>
        </w:rPr>
        <w:t>Mauthe Center</w:t>
      </w:r>
    </w:p>
    <w:p w14:paraId="0A07B927" w14:textId="57B9A5EA"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Special Events Space</w:t>
      </w:r>
    </w:p>
    <w:p w14:paraId="304B3DEA" w14:textId="04E4A276" w:rsidR="7796EA5E" w:rsidRDefault="7796EA5E" w:rsidP="7796EA5E">
      <w:pPr>
        <w:widowControl w:val="0"/>
        <w:spacing w:after="0" w:line="240" w:lineRule="auto"/>
        <w:rPr>
          <w:rFonts w:ascii="Arial" w:eastAsia="Arial" w:hAnsi="Arial" w:cs="Arial"/>
          <w:b/>
          <w:bCs/>
          <w:sz w:val="22"/>
          <w:szCs w:val="22"/>
        </w:rPr>
      </w:pPr>
    </w:p>
    <w:p w14:paraId="5BC14153" w14:textId="2E682A8F" w:rsidR="57773B53" w:rsidRPr="00B03161" w:rsidRDefault="57773B53" w:rsidP="7796EA5E">
      <w:pPr>
        <w:widowControl w:val="0"/>
        <w:spacing w:after="0" w:line="240" w:lineRule="auto"/>
        <w:rPr>
          <w:rFonts w:ascii="Arial" w:eastAsia="Arial" w:hAnsi="Arial" w:cs="Arial"/>
          <w:b/>
          <w:bCs/>
          <w:i/>
          <w:iCs/>
          <w:sz w:val="22"/>
          <w:szCs w:val="22"/>
        </w:rPr>
      </w:pPr>
      <w:r w:rsidRPr="00B03161">
        <w:rPr>
          <w:rFonts w:ascii="Arial" w:eastAsia="Arial" w:hAnsi="Arial" w:cs="Arial"/>
          <w:b/>
          <w:bCs/>
          <w:i/>
          <w:iCs/>
          <w:sz w:val="22"/>
          <w:szCs w:val="22"/>
        </w:rPr>
        <w:t>Stem Innovation Building</w:t>
      </w:r>
    </w:p>
    <w:p w14:paraId="21312960" w14:textId="320B87FF"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 xml:space="preserve">Special Events Room Makerspace Commercial </w:t>
      </w:r>
      <w:r w:rsidRPr="7796EA5E">
        <w:rPr>
          <w:rFonts w:ascii="Arial" w:eastAsia="Arial" w:hAnsi="Arial" w:cs="Arial"/>
          <w:sz w:val="20"/>
          <w:szCs w:val="20"/>
        </w:rPr>
        <w:t xml:space="preserve">Kitchen </w:t>
      </w:r>
    </w:p>
    <w:p w14:paraId="5524A9AC" w14:textId="4AD22228" w:rsidR="00363497"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Classroom Spaces</w:t>
      </w:r>
    </w:p>
    <w:p w14:paraId="7F5EDE0E" w14:textId="77777777" w:rsidR="00363497" w:rsidRDefault="00363497" w:rsidP="7796EA5E">
      <w:pPr>
        <w:widowControl w:val="0"/>
        <w:spacing w:after="0" w:line="240" w:lineRule="auto"/>
        <w:rPr>
          <w:rFonts w:ascii="Arial" w:eastAsia="Arial" w:hAnsi="Arial" w:cs="Arial"/>
          <w:sz w:val="20"/>
          <w:szCs w:val="20"/>
        </w:rPr>
      </w:pPr>
    </w:p>
    <w:p w14:paraId="69230F91" w14:textId="5204A07B" w:rsidR="57773B53" w:rsidRPr="00B03161" w:rsidRDefault="57773B53" w:rsidP="7796EA5E">
      <w:pPr>
        <w:widowControl w:val="0"/>
        <w:spacing w:after="0" w:line="240" w:lineRule="auto"/>
        <w:rPr>
          <w:rFonts w:ascii="Arial" w:eastAsia="Arial" w:hAnsi="Arial" w:cs="Arial"/>
          <w:b/>
          <w:bCs/>
          <w:i/>
          <w:iCs/>
          <w:sz w:val="22"/>
          <w:szCs w:val="22"/>
        </w:rPr>
      </w:pPr>
      <w:r w:rsidRPr="00B03161">
        <w:rPr>
          <w:rFonts w:ascii="Arial" w:eastAsia="Arial" w:hAnsi="Arial" w:cs="Arial"/>
          <w:b/>
          <w:bCs/>
          <w:i/>
          <w:iCs/>
          <w:sz w:val="22"/>
          <w:szCs w:val="22"/>
        </w:rPr>
        <w:t>University Main Campus</w:t>
      </w:r>
    </w:p>
    <w:p w14:paraId="135AF937" w14:textId="76A2B658"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 xml:space="preserve">Studio Arts Building </w:t>
      </w:r>
    </w:p>
    <w:p w14:paraId="45BE0680" w14:textId="374C680E"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Mary Ann Cofrin Hall</w:t>
      </w:r>
    </w:p>
    <w:p w14:paraId="275A851E" w14:textId="6158A11A"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 xml:space="preserve">Theatre Hall Wood Hall </w:t>
      </w:r>
    </w:p>
    <w:p w14:paraId="0B82C877" w14:textId="38865DA9"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Rose Hall Lab Sciences</w:t>
      </w:r>
    </w:p>
    <w:p w14:paraId="74875D6E" w14:textId="761931B1"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Environmental Sciences Union</w:t>
      </w:r>
    </w:p>
    <w:p w14:paraId="5F0B51FC" w14:textId="21470BFA" w:rsidR="57773B53" w:rsidRDefault="57773B53" w:rsidP="7796EA5E">
      <w:pPr>
        <w:widowControl w:val="0"/>
        <w:spacing w:after="0" w:line="240" w:lineRule="auto"/>
        <w:rPr>
          <w:rFonts w:ascii="Arial" w:eastAsia="Arial" w:hAnsi="Arial" w:cs="Arial"/>
          <w:sz w:val="20"/>
          <w:szCs w:val="20"/>
        </w:rPr>
      </w:pPr>
      <w:proofErr w:type="spellStart"/>
      <w:r w:rsidRPr="7796EA5E">
        <w:rPr>
          <w:rFonts w:ascii="Arial" w:eastAsia="Arial" w:hAnsi="Arial" w:cs="Arial"/>
          <w:sz w:val="20"/>
          <w:szCs w:val="20"/>
        </w:rPr>
        <w:t>Cofrin</w:t>
      </w:r>
      <w:proofErr w:type="spellEnd"/>
      <w:r w:rsidRPr="7796EA5E">
        <w:rPr>
          <w:rFonts w:ascii="Arial" w:eastAsia="Arial" w:hAnsi="Arial" w:cs="Arial"/>
          <w:sz w:val="20"/>
          <w:szCs w:val="20"/>
        </w:rPr>
        <w:t xml:space="preserve"> Library </w:t>
      </w:r>
    </w:p>
    <w:p w14:paraId="49150B09" w14:textId="29B26DE1"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Information Sciences</w:t>
      </w:r>
    </w:p>
    <w:p w14:paraId="0B71C176" w14:textId="086BE57E"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Weidner Center</w:t>
      </w:r>
    </w:p>
    <w:p w14:paraId="30DB92A0" w14:textId="7D8C8051" w:rsidR="57773B53" w:rsidRDefault="57773B53" w:rsidP="7796EA5E">
      <w:pPr>
        <w:widowControl w:val="0"/>
        <w:spacing w:after="0" w:line="240" w:lineRule="auto"/>
        <w:rPr>
          <w:rFonts w:ascii="Arial" w:eastAsia="Arial" w:hAnsi="Arial" w:cs="Arial"/>
          <w:sz w:val="20"/>
          <w:szCs w:val="20"/>
        </w:rPr>
      </w:pPr>
      <w:proofErr w:type="spellStart"/>
      <w:r w:rsidRPr="7796EA5E">
        <w:rPr>
          <w:rFonts w:ascii="Arial" w:eastAsia="Arial" w:hAnsi="Arial" w:cs="Arial"/>
          <w:sz w:val="20"/>
          <w:szCs w:val="20"/>
        </w:rPr>
        <w:t>Cofrin</w:t>
      </w:r>
      <w:proofErr w:type="spellEnd"/>
      <w:r w:rsidRPr="7796EA5E">
        <w:rPr>
          <w:rFonts w:ascii="Arial" w:eastAsia="Arial" w:hAnsi="Arial" w:cs="Arial"/>
          <w:sz w:val="20"/>
          <w:szCs w:val="20"/>
        </w:rPr>
        <w:t xml:space="preserve"> Family Hall </w:t>
      </w:r>
    </w:p>
    <w:p w14:paraId="771EDD86" w14:textId="6074A0B6"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Fort Howard Hall</w:t>
      </w:r>
    </w:p>
    <w:p w14:paraId="31AD547A" w14:textId="1D10C8D2" w:rsidR="7796EA5E" w:rsidRDefault="7796EA5E" w:rsidP="7796EA5E">
      <w:pPr>
        <w:widowControl w:val="0"/>
        <w:spacing w:after="0" w:line="240" w:lineRule="auto"/>
        <w:rPr>
          <w:rFonts w:ascii="Arial" w:eastAsia="Arial" w:hAnsi="Arial" w:cs="Arial"/>
          <w:b/>
          <w:bCs/>
          <w:sz w:val="22"/>
          <w:szCs w:val="22"/>
        </w:rPr>
      </w:pPr>
    </w:p>
    <w:p w14:paraId="7C6FEE26" w14:textId="59E3B98B" w:rsidR="57773B53" w:rsidRPr="00B03161" w:rsidRDefault="57773B53" w:rsidP="7796EA5E">
      <w:pPr>
        <w:widowControl w:val="0"/>
        <w:spacing w:after="0" w:line="240" w:lineRule="auto"/>
        <w:rPr>
          <w:rFonts w:ascii="Arial" w:eastAsia="Arial" w:hAnsi="Arial" w:cs="Arial"/>
          <w:b/>
          <w:bCs/>
          <w:i/>
          <w:iCs/>
          <w:sz w:val="22"/>
          <w:szCs w:val="22"/>
        </w:rPr>
      </w:pPr>
      <w:r w:rsidRPr="00B03161">
        <w:rPr>
          <w:rFonts w:ascii="Arial" w:eastAsia="Arial" w:hAnsi="Arial" w:cs="Arial"/>
          <w:b/>
          <w:bCs/>
          <w:i/>
          <w:iCs/>
          <w:sz w:val="22"/>
          <w:szCs w:val="22"/>
        </w:rPr>
        <w:t>Housing &amp; Residential Education</w:t>
      </w:r>
    </w:p>
    <w:p w14:paraId="11A444D0" w14:textId="1C0EB088"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11 Residential Halls</w:t>
      </w:r>
    </w:p>
    <w:p w14:paraId="63C4AAD1" w14:textId="781D2F34" w:rsidR="57773B53" w:rsidRDefault="57773B53" w:rsidP="7796EA5E">
      <w:pPr>
        <w:widowControl w:val="0"/>
        <w:spacing w:after="0" w:line="240" w:lineRule="auto"/>
        <w:rPr>
          <w:rFonts w:ascii="Arial" w:eastAsia="Arial" w:hAnsi="Arial" w:cs="Arial"/>
          <w:sz w:val="20"/>
          <w:szCs w:val="20"/>
        </w:rPr>
      </w:pPr>
      <w:r w:rsidRPr="7796EA5E">
        <w:rPr>
          <w:rFonts w:ascii="Arial" w:eastAsia="Arial" w:hAnsi="Arial" w:cs="Arial"/>
          <w:sz w:val="20"/>
          <w:szCs w:val="20"/>
        </w:rPr>
        <w:t>15 Apartment Buildings</w:t>
      </w:r>
    </w:p>
    <w:p w14:paraId="3831FD74" w14:textId="77777777" w:rsidR="00363497" w:rsidRDefault="00363497" w:rsidP="7796EA5E">
      <w:pPr>
        <w:spacing w:after="0" w:line="240" w:lineRule="auto"/>
        <w:rPr>
          <w:rFonts w:ascii="Arial" w:eastAsia="Arial" w:hAnsi="Arial" w:cs="Arial"/>
          <w:b/>
          <w:bCs/>
          <w:sz w:val="22"/>
          <w:szCs w:val="22"/>
        </w:rPr>
        <w:sectPr w:rsidR="00363497" w:rsidSect="00363497">
          <w:type w:val="continuous"/>
          <w:pgSz w:w="12240" w:h="15840"/>
          <w:pgMar w:top="1440" w:right="1440" w:bottom="1440" w:left="1440" w:header="720" w:footer="720" w:gutter="0"/>
          <w:cols w:num="2" w:space="720"/>
          <w:docGrid w:linePitch="360"/>
        </w:sectPr>
      </w:pPr>
    </w:p>
    <w:p w14:paraId="5DF490BA" w14:textId="77777777" w:rsidR="00034BD1" w:rsidRDefault="00034BD1" w:rsidP="7796EA5E">
      <w:pPr>
        <w:spacing w:after="0" w:line="240" w:lineRule="auto"/>
        <w:rPr>
          <w:rFonts w:ascii="Arial" w:eastAsia="Arial" w:hAnsi="Arial" w:cs="Arial"/>
          <w:b/>
          <w:bCs/>
          <w:sz w:val="22"/>
          <w:szCs w:val="22"/>
        </w:rPr>
      </w:pPr>
    </w:p>
    <w:p w14:paraId="1FC79118" w14:textId="3F5FEC2F" w:rsidR="612489FF" w:rsidRDefault="612489FF" w:rsidP="7796EA5E">
      <w:pPr>
        <w:spacing w:after="0" w:line="240" w:lineRule="auto"/>
        <w:rPr>
          <w:rFonts w:ascii="Arial" w:eastAsia="Arial" w:hAnsi="Arial" w:cs="Arial"/>
          <w:b/>
          <w:bCs/>
          <w:sz w:val="22"/>
          <w:szCs w:val="22"/>
        </w:rPr>
      </w:pPr>
      <w:r w:rsidRPr="7796EA5E">
        <w:rPr>
          <w:rFonts w:ascii="Arial" w:eastAsia="Arial" w:hAnsi="Arial" w:cs="Arial"/>
          <w:b/>
          <w:bCs/>
          <w:sz w:val="22"/>
          <w:szCs w:val="22"/>
        </w:rPr>
        <w:t>UW-Green Bay, Marinette Campus</w:t>
      </w:r>
    </w:p>
    <w:p w14:paraId="3542FA1A" w14:textId="65B1BD12" w:rsidR="612489FF" w:rsidRDefault="612489FF"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lastRenderedPageBreak/>
        <w:t>Nestled among tall pine trees along the Bay of Green Bay, the UW-Green Bay, Marinette Campus is surrounded by nature. Campus is equipped with the latest technology in our buildings, and we can accommodate groups of up to 310 people. Whether you’re looking for a theater stage for a youth acting camp to a large gathering space with breakout rooms for a youth leadership conference, we have the facilities and resources you need.</w:t>
      </w:r>
    </w:p>
    <w:p w14:paraId="4438F8AE" w14:textId="4FADDA0A" w:rsidR="7796EA5E" w:rsidRDefault="7796EA5E" w:rsidP="00B60512">
      <w:pPr>
        <w:spacing w:after="0" w:line="240" w:lineRule="auto"/>
        <w:jc w:val="both"/>
        <w:rPr>
          <w:rFonts w:ascii="Arial" w:eastAsia="Arial" w:hAnsi="Arial" w:cs="Arial"/>
          <w:sz w:val="20"/>
          <w:szCs w:val="20"/>
        </w:rPr>
      </w:pPr>
    </w:p>
    <w:p w14:paraId="50A62C61" w14:textId="098C5632" w:rsidR="612489FF" w:rsidRPr="00363497" w:rsidRDefault="612489FF" w:rsidP="00B60512">
      <w:pPr>
        <w:pStyle w:val="ListParagraph"/>
        <w:numPr>
          <w:ilvl w:val="0"/>
          <w:numId w:val="39"/>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Main Building </w:t>
      </w:r>
    </w:p>
    <w:p w14:paraId="0108358A" w14:textId="2CEC15FA" w:rsidR="612489FF" w:rsidRPr="00363497" w:rsidRDefault="612489FF" w:rsidP="00B60512">
      <w:pPr>
        <w:pStyle w:val="ListParagraph"/>
        <w:numPr>
          <w:ilvl w:val="0"/>
          <w:numId w:val="39"/>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Fine Arts Building </w:t>
      </w:r>
    </w:p>
    <w:p w14:paraId="22FC48A3" w14:textId="50F97DC0" w:rsidR="612489FF" w:rsidRPr="00363497" w:rsidRDefault="612489FF" w:rsidP="00B60512">
      <w:pPr>
        <w:pStyle w:val="ListParagraph"/>
        <w:numPr>
          <w:ilvl w:val="0"/>
          <w:numId w:val="39"/>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Library</w:t>
      </w:r>
    </w:p>
    <w:p w14:paraId="52FDFA1D" w14:textId="6E5DC6FD" w:rsidR="612489FF" w:rsidRPr="00363497" w:rsidRDefault="612489FF" w:rsidP="00B60512">
      <w:pPr>
        <w:pStyle w:val="ListParagraph"/>
        <w:numPr>
          <w:ilvl w:val="0"/>
          <w:numId w:val="39"/>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Theatre on the Bay</w:t>
      </w:r>
    </w:p>
    <w:p w14:paraId="27F078CE" w14:textId="19301BEB" w:rsidR="612489FF" w:rsidRPr="00363497" w:rsidRDefault="612489FF" w:rsidP="00B60512">
      <w:pPr>
        <w:pStyle w:val="ListParagraph"/>
        <w:numPr>
          <w:ilvl w:val="0"/>
          <w:numId w:val="39"/>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Runnoe Park: Outdoor recreation area with direct access to the bay</w:t>
      </w:r>
    </w:p>
    <w:p w14:paraId="59BE96A4" w14:textId="7535928A" w:rsidR="7796EA5E" w:rsidRDefault="7796EA5E" w:rsidP="00B60512">
      <w:pPr>
        <w:spacing w:before="11" w:after="0" w:line="240" w:lineRule="auto"/>
        <w:jc w:val="both"/>
        <w:rPr>
          <w:rFonts w:ascii="Arial" w:eastAsia="Arial" w:hAnsi="Arial" w:cs="Arial"/>
          <w:color w:val="000000" w:themeColor="text1"/>
          <w:sz w:val="17"/>
          <w:szCs w:val="17"/>
        </w:rPr>
      </w:pPr>
    </w:p>
    <w:p w14:paraId="7FFEC5E1" w14:textId="56D551D6" w:rsidR="612489FF" w:rsidRDefault="612489FF" w:rsidP="00B60512">
      <w:pPr>
        <w:spacing w:after="0" w:line="240" w:lineRule="auto"/>
        <w:jc w:val="both"/>
        <w:rPr>
          <w:rFonts w:ascii="Arial" w:eastAsia="Arial" w:hAnsi="Arial" w:cs="Arial"/>
          <w:b/>
          <w:bCs/>
          <w:sz w:val="22"/>
          <w:szCs w:val="22"/>
        </w:rPr>
      </w:pPr>
      <w:r w:rsidRPr="7796EA5E">
        <w:rPr>
          <w:rFonts w:ascii="Arial" w:eastAsia="Arial" w:hAnsi="Arial" w:cs="Arial"/>
          <w:b/>
          <w:bCs/>
          <w:sz w:val="22"/>
          <w:szCs w:val="22"/>
        </w:rPr>
        <w:t>UW- Green Bay, Manitowoc Campus</w:t>
      </w:r>
    </w:p>
    <w:p w14:paraId="66D24CAA" w14:textId="1B46E650" w:rsidR="612489FF" w:rsidRDefault="612489FF"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 xml:space="preserve">Located along the Lake Michigan shoreline, the UW-Green Bay, Manitowoc Campus offers breathtaking water views. Campus boasts three separate buildings with various classrooms, laboratories and gathering spaces to accommodate </w:t>
      </w:r>
      <w:r w:rsidR="164C0E4F" w:rsidRPr="7796EA5E">
        <w:rPr>
          <w:rFonts w:ascii="Arial" w:eastAsia="Arial" w:hAnsi="Arial" w:cs="Arial"/>
          <w:sz w:val="20"/>
          <w:szCs w:val="20"/>
        </w:rPr>
        <w:t>groups of</w:t>
      </w:r>
      <w:r w:rsidRPr="7796EA5E">
        <w:rPr>
          <w:rFonts w:ascii="Arial" w:eastAsia="Arial" w:hAnsi="Arial" w:cs="Arial"/>
          <w:sz w:val="20"/>
          <w:szCs w:val="20"/>
        </w:rPr>
        <w:t xml:space="preserve"> up to 300 people. Whether you’re looking for a theater stage for a youth acting camp </w:t>
      </w:r>
      <w:r w:rsidR="6B8EF582" w:rsidRPr="7796EA5E">
        <w:rPr>
          <w:rFonts w:ascii="Arial" w:eastAsia="Arial" w:hAnsi="Arial" w:cs="Arial"/>
          <w:sz w:val="20"/>
          <w:szCs w:val="20"/>
        </w:rPr>
        <w:t>or</w:t>
      </w:r>
      <w:r w:rsidRPr="7796EA5E">
        <w:rPr>
          <w:rFonts w:ascii="Arial" w:eastAsia="Arial" w:hAnsi="Arial" w:cs="Arial"/>
          <w:sz w:val="20"/>
          <w:szCs w:val="20"/>
        </w:rPr>
        <w:t xml:space="preserve"> a laboratory space for a STEM camp, we have the facilities and resources you need.</w:t>
      </w:r>
    </w:p>
    <w:p w14:paraId="41DFD34D" w14:textId="108AC32C" w:rsidR="7796EA5E" w:rsidRDefault="7796EA5E" w:rsidP="00B60512">
      <w:pPr>
        <w:spacing w:after="0" w:line="240" w:lineRule="auto"/>
        <w:jc w:val="both"/>
        <w:rPr>
          <w:rFonts w:ascii="Arial" w:eastAsia="Arial" w:hAnsi="Arial" w:cs="Arial"/>
          <w:sz w:val="20"/>
          <w:szCs w:val="20"/>
        </w:rPr>
      </w:pPr>
    </w:p>
    <w:p w14:paraId="156CE444" w14:textId="5D411FF3" w:rsidR="612489FF" w:rsidRPr="00363497" w:rsidRDefault="612489FF" w:rsidP="00B60512">
      <w:pPr>
        <w:pStyle w:val="ListParagraph"/>
        <w:numPr>
          <w:ilvl w:val="0"/>
          <w:numId w:val="40"/>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Hillside Hall </w:t>
      </w:r>
    </w:p>
    <w:p w14:paraId="1396ADE4" w14:textId="7803C377" w:rsidR="612489FF" w:rsidRPr="00363497" w:rsidRDefault="612489FF" w:rsidP="00B60512">
      <w:pPr>
        <w:pStyle w:val="ListParagraph"/>
        <w:numPr>
          <w:ilvl w:val="0"/>
          <w:numId w:val="40"/>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Founder Hall </w:t>
      </w:r>
    </w:p>
    <w:p w14:paraId="20A87138" w14:textId="5064CD24" w:rsidR="612489FF" w:rsidRPr="00363497" w:rsidRDefault="612489FF" w:rsidP="00B60512">
      <w:pPr>
        <w:pStyle w:val="ListParagraph"/>
        <w:numPr>
          <w:ilvl w:val="0"/>
          <w:numId w:val="40"/>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Lakeside Hall</w:t>
      </w:r>
    </w:p>
    <w:p w14:paraId="329BC83E" w14:textId="4C9C725A" w:rsidR="7796EA5E" w:rsidRDefault="7796EA5E" w:rsidP="00B60512">
      <w:pPr>
        <w:spacing w:after="0" w:line="240" w:lineRule="auto"/>
        <w:jc w:val="both"/>
        <w:rPr>
          <w:rFonts w:ascii="Arial" w:eastAsia="Arial" w:hAnsi="Arial" w:cs="Arial"/>
          <w:sz w:val="22"/>
          <w:szCs w:val="22"/>
        </w:rPr>
      </w:pPr>
    </w:p>
    <w:p w14:paraId="5A096FE1" w14:textId="0369AF16" w:rsidR="612489FF" w:rsidRDefault="612489FF" w:rsidP="00B60512">
      <w:pPr>
        <w:spacing w:after="0" w:line="240" w:lineRule="auto"/>
        <w:jc w:val="both"/>
        <w:rPr>
          <w:rFonts w:ascii="Arial" w:eastAsia="Arial" w:hAnsi="Arial" w:cs="Arial"/>
          <w:b/>
          <w:bCs/>
          <w:sz w:val="22"/>
          <w:szCs w:val="22"/>
        </w:rPr>
      </w:pPr>
      <w:r w:rsidRPr="7796EA5E">
        <w:rPr>
          <w:rFonts w:ascii="Arial" w:eastAsia="Arial" w:hAnsi="Arial" w:cs="Arial"/>
          <w:b/>
          <w:bCs/>
          <w:sz w:val="22"/>
          <w:szCs w:val="22"/>
        </w:rPr>
        <w:t>UW- Green Bay, Sheboygan Campus</w:t>
      </w:r>
    </w:p>
    <w:p w14:paraId="7FE26F92" w14:textId="014B693B" w:rsidR="612489FF" w:rsidRDefault="612489FF"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Situated on a beautiful hilltop, the UW-Green Bay, Sheboygan Campus can’t be missed. Campus offers several facilities for use, such as The Acuity Technology Center, Maker Space and library. With the latest technology and innovative classroom spaces, UW-Green Bay, Sheboygan Campus has the facilities and resources you need to accommodate your group, up to 350 people.</w:t>
      </w:r>
    </w:p>
    <w:p w14:paraId="40AC3782" w14:textId="771D6CBE" w:rsidR="7796EA5E" w:rsidRDefault="7796EA5E" w:rsidP="00B60512">
      <w:pPr>
        <w:spacing w:after="0" w:line="240" w:lineRule="auto"/>
        <w:jc w:val="both"/>
        <w:rPr>
          <w:rFonts w:ascii="Arial" w:eastAsia="Arial" w:hAnsi="Arial" w:cs="Arial"/>
          <w:sz w:val="20"/>
          <w:szCs w:val="20"/>
        </w:rPr>
      </w:pPr>
    </w:p>
    <w:p w14:paraId="6DAD487B" w14:textId="7FA7E4BA" w:rsidR="612489FF"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Acuity Technology Center </w:t>
      </w:r>
    </w:p>
    <w:p w14:paraId="3F6B3A89" w14:textId="4F348D9C" w:rsidR="612489FF"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Main Building</w:t>
      </w:r>
    </w:p>
    <w:p w14:paraId="32DE7F8B" w14:textId="0B59611C" w:rsidR="612489FF"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Learning Resources Building </w:t>
      </w:r>
    </w:p>
    <w:p w14:paraId="409C15EA" w14:textId="342F0CB2" w:rsidR="612489FF"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Commons</w:t>
      </w:r>
    </w:p>
    <w:p w14:paraId="2E4C2DA7" w14:textId="23FC9426" w:rsidR="612489FF"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Brotz Science Building </w:t>
      </w:r>
    </w:p>
    <w:p w14:paraId="2612C1E1" w14:textId="451D7C71" w:rsidR="612489FF"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 xml:space="preserve">Athletic Courts </w:t>
      </w:r>
    </w:p>
    <w:p w14:paraId="7DA21A26" w14:textId="559FD531" w:rsidR="7796EA5E" w:rsidRPr="00363497" w:rsidRDefault="612489FF" w:rsidP="00B60512">
      <w:pPr>
        <w:pStyle w:val="ListParagraph"/>
        <w:numPr>
          <w:ilvl w:val="0"/>
          <w:numId w:val="41"/>
        </w:numPr>
        <w:spacing w:after="0" w:line="240" w:lineRule="auto"/>
        <w:jc w:val="both"/>
        <w:rPr>
          <w:rFonts w:ascii="Arial" w:eastAsia="Arial" w:hAnsi="Arial" w:cs="Arial"/>
          <w:i/>
          <w:iCs/>
          <w:sz w:val="20"/>
          <w:szCs w:val="20"/>
        </w:rPr>
      </w:pPr>
      <w:r w:rsidRPr="00363497">
        <w:rPr>
          <w:rFonts w:ascii="Arial" w:eastAsia="Arial" w:hAnsi="Arial" w:cs="Arial"/>
          <w:i/>
          <w:iCs/>
          <w:sz w:val="20"/>
          <w:szCs w:val="20"/>
        </w:rPr>
        <w:t>Physical Education</w:t>
      </w:r>
    </w:p>
    <w:p w14:paraId="16F08A36" w14:textId="7566E16B" w:rsidR="00D64004" w:rsidRDefault="00D64004" w:rsidP="00B60512">
      <w:pPr>
        <w:spacing w:after="0" w:line="240" w:lineRule="auto"/>
        <w:jc w:val="both"/>
        <w:rPr>
          <w:rFonts w:ascii="Arial" w:eastAsia="Arial" w:hAnsi="Arial" w:cs="Arial"/>
          <w:sz w:val="20"/>
          <w:szCs w:val="20"/>
        </w:rPr>
      </w:pPr>
    </w:p>
    <w:p w14:paraId="06E2C3AE" w14:textId="77777777" w:rsidR="00B60512" w:rsidRPr="00D64004" w:rsidRDefault="00B60512" w:rsidP="00B60512">
      <w:pPr>
        <w:spacing w:after="0" w:line="240" w:lineRule="auto"/>
        <w:jc w:val="both"/>
        <w:rPr>
          <w:rFonts w:ascii="Arial" w:eastAsia="Arial" w:hAnsi="Arial" w:cs="Arial"/>
          <w:sz w:val="20"/>
          <w:szCs w:val="20"/>
        </w:rPr>
      </w:pPr>
    </w:p>
    <w:p w14:paraId="14571CB5" w14:textId="2D867FA0" w:rsidR="3AD4101C" w:rsidRDefault="3AD4101C" w:rsidP="00034BD1">
      <w:pPr>
        <w:pStyle w:val="Heading2"/>
        <w:rPr>
          <w:rFonts w:eastAsia="Arial"/>
        </w:rPr>
      </w:pPr>
      <w:bookmarkStart w:id="5" w:name="_Toc219450595"/>
      <w:r w:rsidRPr="7796EA5E">
        <w:rPr>
          <w:rFonts w:eastAsia="Arial"/>
        </w:rPr>
        <w:t>CAMP OFFICE SERVICES &amp; FEES</w:t>
      </w:r>
      <w:bookmarkEnd w:id="5"/>
    </w:p>
    <w:p w14:paraId="40781DBE" w14:textId="28DCB1E1" w:rsidR="2B72A216" w:rsidRDefault="2B72A216" w:rsidP="00B60512">
      <w:pPr>
        <w:jc w:val="both"/>
        <w:rPr>
          <w:rFonts w:ascii="Arial" w:eastAsia="Arial" w:hAnsi="Arial" w:cs="Arial"/>
          <w:sz w:val="20"/>
          <w:szCs w:val="20"/>
        </w:rPr>
      </w:pPr>
      <w:r w:rsidRPr="7796EA5E">
        <w:rPr>
          <w:rFonts w:ascii="Arial" w:eastAsia="Arial" w:hAnsi="Arial" w:cs="Arial"/>
          <w:sz w:val="20"/>
          <w:szCs w:val="20"/>
        </w:rPr>
        <w:t>The Camp Office provides basic administrative services for all camps that are included in the camp fees. All Camp Directors should review the fee structure carefully and include these administrative costs into their budget.</w:t>
      </w:r>
    </w:p>
    <w:p w14:paraId="1965966C" w14:textId="393B0A17" w:rsidR="7796EA5E" w:rsidRDefault="2B72A216" w:rsidP="00B60512">
      <w:pPr>
        <w:jc w:val="both"/>
        <w:rPr>
          <w:rFonts w:ascii="Arial" w:eastAsia="Arial" w:hAnsi="Arial" w:cs="Arial"/>
          <w:sz w:val="20"/>
          <w:szCs w:val="20"/>
        </w:rPr>
      </w:pPr>
      <w:r w:rsidRPr="7796EA5E">
        <w:rPr>
          <w:rFonts w:ascii="Arial" w:eastAsia="Arial" w:hAnsi="Arial" w:cs="Arial"/>
          <w:sz w:val="20"/>
          <w:szCs w:val="20"/>
        </w:rPr>
        <w:t>Note: All Revenue after payment of administrative services and supplies, would go to the individual camp/campus department that is sponsoring/hosting the camp. Any outstanding administrative fees or supply costs that are not paid by camp registration fees will be billed to the individual camp/campus department. Each camp will be provided with a Camp Office Statement outlining income and expenses related to the camp under Camp Office purview</w:t>
      </w:r>
      <w:r w:rsidR="00136C31">
        <w:rPr>
          <w:rFonts w:ascii="Arial" w:eastAsia="Arial" w:hAnsi="Arial" w:cs="Arial"/>
          <w:sz w:val="20"/>
          <w:szCs w:val="20"/>
        </w:rPr>
        <w:t>.</w:t>
      </w:r>
    </w:p>
    <w:p w14:paraId="21773536" w14:textId="4B97ED9F" w:rsidR="00D64004" w:rsidRDefault="00034BD1" w:rsidP="00034BD1">
      <w:pPr>
        <w:pStyle w:val="Heading3"/>
        <w:rPr>
          <w:rFonts w:eastAsia="Arial"/>
        </w:rPr>
      </w:pPr>
      <w:bookmarkStart w:id="6" w:name="_Toc219450596"/>
      <w:r>
        <w:rPr>
          <w:rFonts w:eastAsia="Arial"/>
        </w:rPr>
        <w:t>ADMINISTRATIVE FEES &amp; SERVICES</w:t>
      </w:r>
      <w:bookmarkEnd w:id="6"/>
    </w:p>
    <w:p w14:paraId="4401647A" w14:textId="6FE3C498" w:rsidR="2B72A216" w:rsidRDefault="2B72A216"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If the same department/sport/program is offering multiple camps, the total number for all camps will be utilized for the administrative fee structure noted below.</w:t>
      </w:r>
    </w:p>
    <w:p w14:paraId="22F7CDB1" w14:textId="77777777" w:rsidR="00136C31" w:rsidRDefault="00136C31" w:rsidP="00B60512">
      <w:pPr>
        <w:spacing w:after="0" w:line="240" w:lineRule="auto"/>
        <w:jc w:val="both"/>
        <w:rPr>
          <w:rFonts w:ascii="Arial" w:eastAsia="Arial" w:hAnsi="Arial" w:cs="Arial"/>
          <w:sz w:val="20"/>
          <w:szCs w:val="20"/>
        </w:rPr>
      </w:pPr>
    </w:p>
    <w:p w14:paraId="3DDD35C7" w14:textId="443CA804" w:rsidR="2B72A216" w:rsidRDefault="2B72A216" w:rsidP="00B60512">
      <w:pPr>
        <w:spacing w:after="0" w:line="240" w:lineRule="auto"/>
        <w:jc w:val="both"/>
        <w:rPr>
          <w:rFonts w:ascii="Arial" w:eastAsia="Arial" w:hAnsi="Arial" w:cs="Arial"/>
          <w:b/>
          <w:bCs/>
          <w:sz w:val="22"/>
          <w:szCs w:val="22"/>
        </w:rPr>
      </w:pPr>
      <w:r w:rsidRPr="7796EA5E">
        <w:rPr>
          <w:rFonts w:ascii="Arial" w:eastAsia="Arial" w:hAnsi="Arial" w:cs="Arial"/>
          <w:b/>
          <w:bCs/>
          <w:sz w:val="22"/>
          <w:szCs w:val="22"/>
        </w:rPr>
        <w:lastRenderedPageBreak/>
        <w:t>STRUCTURE 1: 1-49 Campers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590"/>
        <w:gridCol w:w="4620"/>
      </w:tblGrid>
      <w:tr w:rsidR="7796EA5E" w14:paraId="7F82417D" w14:textId="77777777" w:rsidTr="7796EA5E">
        <w:trPr>
          <w:trHeight w:val="300"/>
          <w:jc w:val="center"/>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B0BF7" w14:textId="6A08F848" w:rsidR="7796EA5E" w:rsidRDefault="7796EA5E" w:rsidP="00B60512">
            <w:pPr>
              <w:spacing w:after="0" w:line="240" w:lineRule="auto"/>
              <w:jc w:val="both"/>
              <w:rPr>
                <w:rFonts w:ascii="Arial" w:eastAsia="Arial" w:hAnsi="Arial" w:cs="Arial"/>
                <w:b/>
                <w:bCs/>
                <w:sz w:val="20"/>
                <w:szCs w:val="20"/>
              </w:rPr>
            </w:pPr>
            <w:r w:rsidRPr="7796EA5E">
              <w:rPr>
                <w:rFonts w:ascii="Arial" w:eastAsia="Arial" w:hAnsi="Arial" w:cs="Arial"/>
                <w:b/>
                <w:bCs/>
                <w:sz w:val="20"/>
                <w:szCs w:val="20"/>
              </w:rPr>
              <w:t>Camp Set-Up Fee:</w:t>
            </w:r>
          </w:p>
        </w:tc>
        <w:tc>
          <w:tcPr>
            <w:tcW w:w="4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08DD6" w14:textId="1E0392B8" w:rsidR="7796EA5E" w:rsidRDefault="7796EA5E"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$800, base price of services to set up camp</w:t>
            </w:r>
          </w:p>
        </w:tc>
      </w:tr>
      <w:tr w:rsidR="7796EA5E" w14:paraId="64DB5BE3" w14:textId="77777777" w:rsidTr="7796EA5E">
        <w:trPr>
          <w:trHeight w:val="300"/>
          <w:jc w:val="center"/>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FCE2ED" w14:textId="1FCE42C3" w:rsidR="7796EA5E" w:rsidRDefault="7796EA5E" w:rsidP="00B60512">
            <w:pPr>
              <w:spacing w:after="0" w:line="240" w:lineRule="auto"/>
              <w:jc w:val="both"/>
              <w:rPr>
                <w:rFonts w:ascii="Arial" w:eastAsia="Arial" w:hAnsi="Arial" w:cs="Arial"/>
                <w:b/>
                <w:bCs/>
                <w:sz w:val="20"/>
                <w:szCs w:val="20"/>
              </w:rPr>
            </w:pPr>
            <w:r w:rsidRPr="7796EA5E">
              <w:rPr>
                <w:rFonts w:ascii="Arial" w:eastAsia="Arial" w:hAnsi="Arial" w:cs="Arial"/>
                <w:b/>
                <w:bCs/>
                <w:sz w:val="20"/>
                <w:szCs w:val="20"/>
              </w:rPr>
              <w:t>On-Site Camp Support Fee:</w:t>
            </w:r>
          </w:p>
        </w:tc>
        <w:tc>
          <w:tcPr>
            <w:tcW w:w="4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1F417" w14:textId="4E65EEC1" w:rsidR="7796EA5E" w:rsidRDefault="7796EA5E"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$50/day, support 7am-4:30pm weekdays</w:t>
            </w:r>
          </w:p>
          <w:p w14:paraId="52F37DFC" w14:textId="5D244316" w:rsidR="7796EA5E" w:rsidRDefault="7796EA5E"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$100/night, support 4:30p-7am &amp; weekends</w:t>
            </w:r>
          </w:p>
        </w:tc>
      </w:tr>
      <w:tr w:rsidR="7796EA5E" w14:paraId="517EE794" w14:textId="77777777" w:rsidTr="7796EA5E">
        <w:trPr>
          <w:trHeight w:val="300"/>
          <w:jc w:val="center"/>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AD052" w14:textId="71BF3EDB" w:rsidR="7796EA5E" w:rsidRDefault="7796EA5E" w:rsidP="00B60512">
            <w:pPr>
              <w:spacing w:after="0" w:line="240" w:lineRule="auto"/>
              <w:jc w:val="both"/>
              <w:rPr>
                <w:rFonts w:ascii="Arial" w:eastAsia="Arial" w:hAnsi="Arial" w:cs="Arial"/>
                <w:b/>
                <w:bCs/>
                <w:sz w:val="20"/>
                <w:szCs w:val="20"/>
              </w:rPr>
            </w:pPr>
            <w:r w:rsidRPr="7796EA5E">
              <w:rPr>
                <w:rFonts w:ascii="Arial" w:eastAsia="Arial" w:hAnsi="Arial" w:cs="Arial"/>
                <w:b/>
                <w:bCs/>
                <w:sz w:val="20"/>
                <w:szCs w:val="20"/>
              </w:rPr>
              <w:t>Camper Insurance:</w:t>
            </w:r>
          </w:p>
        </w:tc>
        <w:tc>
          <w:tcPr>
            <w:tcW w:w="4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5D935C" w14:textId="05B8A876" w:rsidR="7796EA5E" w:rsidRDefault="7796EA5E"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$2.50/camper</w:t>
            </w:r>
          </w:p>
        </w:tc>
      </w:tr>
    </w:tbl>
    <w:p w14:paraId="79B56264" w14:textId="77777777" w:rsidR="00136C31" w:rsidRDefault="00136C31" w:rsidP="00B60512">
      <w:pPr>
        <w:spacing w:after="0" w:line="240" w:lineRule="auto"/>
        <w:jc w:val="both"/>
        <w:rPr>
          <w:rFonts w:ascii="Arial" w:eastAsia="Arial" w:hAnsi="Arial" w:cs="Arial"/>
          <w:b/>
          <w:bCs/>
          <w:sz w:val="22"/>
          <w:szCs w:val="22"/>
        </w:rPr>
      </w:pPr>
    </w:p>
    <w:p w14:paraId="65A44209" w14:textId="069ABF9B" w:rsidR="2B72A216" w:rsidRDefault="2B72A216" w:rsidP="00B60512">
      <w:pPr>
        <w:spacing w:after="0" w:line="240" w:lineRule="auto"/>
        <w:jc w:val="both"/>
        <w:rPr>
          <w:rFonts w:ascii="Arial" w:eastAsia="Arial" w:hAnsi="Arial" w:cs="Arial"/>
          <w:b/>
          <w:bCs/>
          <w:sz w:val="22"/>
          <w:szCs w:val="22"/>
        </w:rPr>
      </w:pPr>
      <w:r w:rsidRPr="7796EA5E">
        <w:rPr>
          <w:rFonts w:ascii="Arial" w:eastAsia="Arial" w:hAnsi="Arial" w:cs="Arial"/>
          <w:b/>
          <w:bCs/>
          <w:sz w:val="22"/>
          <w:szCs w:val="22"/>
        </w:rPr>
        <w:t>STRUCTURE 2: 50+ Campers</w:t>
      </w:r>
    </w:p>
    <w:p w14:paraId="7242A67F" w14:textId="3DDEFA4B" w:rsidR="2B72A216" w:rsidRDefault="2B72A216" w:rsidP="00B60512">
      <w:pPr>
        <w:tabs>
          <w:tab w:val="left" w:pos="2009"/>
        </w:tabs>
        <w:spacing w:after="0" w:line="240" w:lineRule="auto"/>
        <w:jc w:val="both"/>
        <w:rPr>
          <w:rFonts w:ascii="Arial" w:eastAsia="Arial" w:hAnsi="Arial" w:cs="Arial"/>
          <w:sz w:val="20"/>
          <w:szCs w:val="20"/>
        </w:rPr>
      </w:pPr>
      <w:r w:rsidRPr="7796EA5E">
        <w:rPr>
          <w:rFonts w:ascii="Arial" w:eastAsia="Arial" w:hAnsi="Arial" w:cs="Arial"/>
          <w:sz w:val="20"/>
          <w:szCs w:val="20"/>
        </w:rPr>
        <w:t>Of the total gross revenue collected from camp registration fees, the Camps Office will take</w:t>
      </w:r>
      <w:r w:rsidR="243B00F9" w:rsidRPr="7796EA5E">
        <w:rPr>
          <w:rFonts w:ascii="Arial" w:eastAsia="Arial" w:hAnsi="Arial" w:cs="Arial"/>
          <w:sz w:val="20"/>
          <w:szCs w:val="20"/>
        </w:rPr>
        <w:t>:</w:t>
      </w:r>
    </w:p>
    <w:p w14:paraId="4EDDF603" w14:textId="5DE7F6E2" w:rsidR="2B72A216" w:rsidRDefault="2B72A216" w:rsidP="00B60512">
      <w:pPr>
        <w:pStyle w:val="ListParagraph"/>
        <w:numPr>
          <w:ilvl w:val="0"/>
          <w:numId w:val="3"/>
        </w:numPr>
        <w:spacing w:after="0" w:line="240" w:lineRule="auto"/>
        <w:jc w:val="both"/>
        <w:rPr>
          <w:rFonts w:ascii="Arial" w:eastAsia="Arial" w:hAnsi="Arial" w:cs="Arial"/>
          <w:sz w:val="20"/>
          <w:szCs w:val="20"/>
        </w:rPr>
      </w:pPr>
      <w:r w:rsidRPr="7796EA5E">
        <w:rPr>
          <w:rFonts w:ascii="Arial" w:eastAsia="Arial" w:hAnsi="Arial" w:cs="Arial"/>
          <w:sz w:val="20"/>
          <w:szCs w:val="20"/>
        </w:rPr>
        <w:t>15% for Camps Office Administrative Fees.</w:t>
      </w:r>
    </w:p>
    <w:p w14:paraId="4591E1DB" w14:textId="1A5DC784" w:rsidR="2B72A216" w:rsidRDefault="2B72A216" w:rsidP="00B60512">
      <w:pPr>
        <w:pStyle w:val="ListParagraph"/>
        <w:numPr>
          <w:ilvl w:val="0"/>
          <w:numId w:val="3"/>
        </w:numPr>
        <w:tabs>
          <w:tab w:val="left" w:pos="2008"/>
        </w:tabs>
        <w:spacing w:after="0" w:line="240" w:lineRule="auto"/>
        <w:jc w:val="both"/>
        <w:rPr>
          <w:rFonts w:ascii="Arial" w:eastAsia="Arial" w:hAnsi="Arial" w:cs="Arial"/>
          <w:sz w:val="20"/>
          <w:szCs w:val="20"/>
        </w:rPr>
      </w:pPr>
      <w:r w:rsidRPr="7796EA5E">
        <w:rPr>
          <w:rFonts w:ascii="Arial" w:eastAsia="Arial" w:hAnsi="Arial" w:cs="Arial"/>
          <w:sz w:val="20"/>
          <w:szCs w:val="20"/>
        </w:rPr>
        <w:t>This percentage will be taken from the gross amount collected from camper registration fees.</w:t>
      </w:r>
    </w:p>
    <w:p w14:paraId="43CE4C2C" w14:textId="5746468E" w:rsidR="2B72A216" w:rsidRDefault="2B72A216" w:rsidP="00B60512">
      <w:pPr>
        <w:pStyle w:val="ListParagraph"/>
        <w:numPr>
          <w:ilvl w:val="0"/>
          <w:numId w:val="3"/>
        </w:numPr>
        <w:tabs>
          <w:tab w:val="left" w:pos="2008"/>
        </w:tabs>
        <w:spacing w:after="0" w:line="240" w:lineRule="auto"/>
        <w:jc w:val="both"/>
        <w:rPr>
          <w:rFonts w:ascii="Arial" w:eastAsia="Arial" w:hAnsi="Arial" w:cs="Arial"/>
          <w:sz w:val="20"/>
          <w:szCs w:val="20"/>
        </w:rPr>
      </w:pPr>
      <w:r w:rsidRPr="7796EA5E">
        <w:rPr>
          <w:rFonts w:ascii="Arial" w:eastAsia="Arial" w:hAnsi="Arial" w:cs="Arial"/>
          <w:sz w:val="20"/>
          <w:szCs w:val="20"/>
        </w:rPr>
        <w:t>This is for programs of 50+ campers and includes the same services listed below.</w:t>
      </w:r>
    </w:p>
    <w:p w14:paraId="65C4FD32" w14:textId="59E9F0C9" w:rsidR="2B72A216" w:rsidRDefault="2B72A216" w:rsidP="00B60512">
      <w:pPr>
        <w:pStyle w:val="ListParagraph"/>
        <w:numPr>
          <w:ilvl w:val="0"/>
          <w:numId w:val="3"/>
        </w:numPr>
        <w:tabs>
          <w:tab w:val="left" w:pos="2008"/>
        </w:tabs>
        <w:spacing w:after="0" w:line="240" w:lineRule="auto"/>
        <w:jc w:val="both"/>
        <w:rPr>
          <w:rFonts w:ascii="Arial" w:eastAsia="Arial" w:hAnsi="Arial" w:cs="Arial"/>
          <w:sz w:val="20"/>
          <w:szCs w:val="20"/>
        </w:rPr>
      </w:pPr>
      <w:r w:rsidRPr="7796EA5E">
        <w:rPr>
          <w:rFonts w:ascii="Arial" w:eastAsia="Arial" w:hAnsi="Arial" w:cs="Arial"/>
          <w:sz w:val="20"/>
          <w:szCs w:val="20"/>
        </w:rPr>
        <w:t>This fee of 15%will not exceed $30,000 for services rendered.</w:t>
      </w:r>
    </w:p>
    <w:p w14:paraId="1E87D285" w14:textId="77777777" w:rsidR="00136C31" w:rsidRDefault="00136C31" w:rsidP="00B60512">
      <w:pPr>
        <w:tabs>
          <w:tab w:val="left" w:pos="2008"/>
        </w:tabs>
        <w:spacing w:after="0" w:line="240" w:lineRule="auto"/>
        <w:jc w:val="both"/>
        <w:rPr>
          <w:rFonts w:ascii="Arial" w:eastAsia="Arial" w:hAnsi="Arial" w:cs="Arial"/>
          <w:sz w:val="20"/>
          <w:szCs w:val="20"/>
        </w:rPr>
      </w:pPr>
    </w:p>
    <w:p w14:paraId="3FA4425A" w14:textId="16DDCC5C" w:rsidR="00136C31" w:rsidRPr="00136C31" w:rsidRDefault="2B72A216" w:rsidP="00B60512">
      <w:pPr>
        <w:tabs>
          <w:tab w:val="left" w:pos="2008"/>
        </w:tabs>
        <w:spacing w:after="0" w:line="240" w:lineRule="auto"/>
        <w:jc w:val="both"/>
        <w:rPr>
          <w:rFonts w:ascii="Arial" w:eastAsia="Arial" w:hAnsi="Arial" w:cs="Arial"/>
          <w:sz w:val="20"/>
          <w:szCs w:val="20"/>
        </w:rPr>
      </w:pPr>
      <w:r w:rsidRPr="7796EA5E">
        <w:rPr>
          <w:rFonts w:ascii="Arial" w:eastAsia="Arial" w:hAnsi="Arial" w:cs="Arial"/>
          <w:sz w:val="20"/>
          <w:szCs w:val="20"/>
        </w:rPr>
        <w:t xml:space="preserve">PLEASE NOTE: The minimum amount that will be charged to the camp cannot be less than $800 base price for set up and $50/day for onsite support during camp run time and $100/night for onsite support during residential stays. </w:t>
      </w:r>
    </w:p>
    <w:p w14:paraId="4D759002" w14:textId="77777777" w:rsidR="00136C31" w:rsidRDefault="00136C31" w:rsidP="00B60512">
      <w:pPr>
        <w:spacing w:after="0" w:line="240" w:lineRule="auto"/>
        <w:jc w:val="both"/>
        <w:rPr>
          <w:rFonts w:ascii="Arial" w:eastAsia="Arial" w:hAnsi="Arial" w:cs="Arial"/>
          <w:b/>
          <w:bCs/>
          <w:sz w:val="20"/>
          <w:szCs w:val="20"/>
        </w:rPr>
      </w:pPr>
    </w:p>
    <w:p w14:paraId="50BC06DC" w14:textId="55F5B034" w:rsidR="2B72A216" w:rsidRDefault="2B72A216" w:rsidP="00B60512">
      <w:pPr>
        <w:spacing w:after="0" w:line="240" w:lineRule="auto"/>
        <w:jc w:val="both"/>
        <w:rPr>
          <w:rFonts w:ascii="Arial" w:eastAsia="Arial" w:hAnsi="Arial" w:cs="Arial"/>
          <w:b/>
          <w:bCs/>
          <w:sz w:val="20"/>
          <w:szCs w:val="20"/>
        </w:rPr>
      </w:pPr>
      <w:r w:rsidRPr="7796EA5E">
        <w:rPr>
          <w:rFonts w:ascii="Arial" w:eastAsia="Arial" w:hAnsi="Arial" w:cs="Arial"/>
          <w:b/>
          <w:bCs/>
          <w:sz w:val="20"/>
          <w:szCs w:val="20"/>
        </w:rPr>
        <w:t xml:space="preserve">The Camps Office provides services below as part of the administrative fee: </w:t>
      </w:r>
    </w:p>
    <w:p w14:paraId="6F4DF6BF" w14:textId="77777777" w:rsidR="00D64004" w:rsidRDefault="00D64004" w:rsidP="00B60512">
      <w:pPr>
        <w:spacing w:after="0" w:line="240" w:lineRule="auto"/>
        <w:jc w:val="both"/>
        <w:rPr>
          <w:rFonts w:ascii="Arial" w:eastAsia="Arial" w:hAnsi="Arial" w:cs="Arial"/>
          <w:b/>
          <w:bCs/>
          <w:sz w:val="22"/>
          <w:szCs w:val="22"/>
        </w:rPr>
      </w:pPr>
    </w:p>
    <w:p w14:paraId="3E0928AA" w14:textId="127A0CE9" w:rsidR="2B72A216" w:rsidRDefault="2B72A216" w:rsidP="00034BD1">
      <w:pPr>
        <w:pStyle w:val="Heading3"/>
        <w:rPr>
          <w:rFonts w:eastAsia="Arial"/>
        </w:rPr>
      </w:pPr>
      <w:bookmarkStart w:id="7" w:name="_Toc219450597"/>
      <w:r w:rsidRPr="7796EA5E">
        <w:rPr>
          <w:rFonts w:eastAsia="Arial"/>
        </w:rPr>
        <w:t>EVENT MANAGEMENT</w:t>
      </w:r>
      <w:bookmarkEnd w:id="7"/>
    </w:p>
    <w:p w14:paraId="7D06B33B" w14:textId="76C91977" w:rsidR="2B72A216" w:rsidRPr="00B60512" w:rsidRDefault="2B72A216" w:rsidP="00B60512">
      <w:pPr>
        <w:pStyle w:val="ListParagraph"/>
        <w:numPr>
          <w:ilvl w:val="0"/>
          <w:numId w:val="42"/>
        </w:numPr>
        <w:tabs>
          <w:tab w:val="left" w:pos="1738"/>
        </w:tabs>
        <w:spacing w:after="0" w:line="240" w:lineRule="auto"/>
        <w:jc w:val="both"/>
        <w:rPr>
          <w:rFonts w:ascii="Arial" w:eastAsia="Arial" w:hAnsi="Arial" w:cs="Arial"/>
          <w:sz w:val="18"/>
          <w:szCs w:val="18"/>
        </w:rPr>
      </w:pPr>
      <w:r w:rsidRPr="00B60512">
        <w:rPr>
          <w:rFonts w:ascii="Arial" w:eastAsia="Arial" w:hAnsi="Arial" w:cs="Arial"/>
          <w:sz w:val="18"/>
          <w:szCs w:val="18"/>
        </w:rPr>
        <w:t>Management of CampDoc software for camper registrations; database, collection of registration</w:t>
      </w:r>
    </w:p>
    <w:p w14:paraId="754E4541" w14:textId="3963F2A1" w:rsidR="2B72A216" w:rsidRPr="00B60512" w:rsidRDefault="2B72A216" w:rsidP="00B60512">
      <w:pPr>
        <w:pStyle w:val="ListParagraph"/>
        <w:numPr>
          <w:ilvl w:val="0"/>
          <w:numId w:val="42"/>
        </w:numPr>
        <w:spacing w:after="0" w:line="240" w:lineRule="auto"/>
        <w:jc w:val="both"/>
        <w:rPr>
          <w:rFonts w:ascii="Arial" w:eastAsia="Arial" w:hAnsi="Arial" w:cs="Arial"/>
          <w:sz w:val="18"/>
          <w:szCs w:val="18"/>
        </w:rPr>
      </w:pPr>
      <w:r w:rsidRPr="00B60512">
        <w:rPr>
          <w:rFonts w:ascii="Arial" w:eastAsia="Arial" w:hAnsi="Arial" w:cs="Arial"/>
          <w:sz w:val="18"/>
          <w:szCs w:val="18"/>
        </w:rPr>
        <w:t xml:space="preserve">fees, medication recording, attendance taking features, trusted contacts, health records, and tool for </w:t>
      </w:r>
      <w:r w:rsidR="4873461C" w:rsidRPr="00B60512">
        <w:rPr>
          <w:rFonts w:ascii="Arial" w:eastAsia="Arial" w:hAnsi="Arial" w:cs="Arial"/>
          <w:sz w:val="18"/>
          <w:szCs w:val="18"/>
        </w:rPr>
        <w:t>communication</w:t>
      </w:r>
      <w:r w:rsidRPr="00B60512">
        <w:rPr>
          <w:rFonts w:ascii="Arial" w:eastAsia="Arial" w:hAnsi="Arial" w:cs="Arial"/>
          <w:sz w:val="18"/>
          <w:szCs w:val="18"/>
        </w:rPr>
        <w:t xml:space="preserve"> to camp guardians prior, during, and post camp.</w:t>
      </w:r>
    </w:p>
    <w:p w14:paraId="04498C51" w14:textId="115AB884" w:rsidR="2B72A216" w:rsidRPr="00B60512" w:rsidRDefault="2B72A216" w:rsidP="00B60512">
      <w:pPr>
        <w:pStyle w:val="ListParagraph"/>
        <w:numPr>
          <w:ilvl w:val="0"/>
          <w:numId w:val="42"/>
        </w:numPr>
        <w:tabs>
          <w:tab w:val="left" w:pos="2458"/>
        </w:tabs>
        <w:spacing w:after="0" w:line="240" w:lineRule="auto"/>
        <w:jc w:val="both"/>
        <w:rPr>
          <w:rFonts w:ascii="Arial" w:eastAsia="Arial" w:hAnsi="Arial" w:cs="Arial"/>
          <w:sz w:val="18"/>
          <w:szCs w:val="18"/>
        </w:rPr>
      </w:pPr>
      <w:r w:rsidRPr="00B60512">
        <w:rPr>
          <w:rFonts w:ascii="Arial" w:eastAsia="Arial" w:hAnsi="Arial" w:cs="Arial"/>
          <w:sz w:val="18"/>
          <w:szCs w:val="18"/>
        </w:rPr>
        <w:t>When discussing camp registration fees an additional 5.50% will need to be added to registration base rate to absorb credit card processing in CampDoc.</w:t>
      </w:r>
    </w:p>
    <w:p w14:paraId="5F82EEAA" w14:textId="5D9A1C29" w:rsidR="2B72A216" w:rsidRPr="00B60512" w:rsidRDefault="2B72A216" w:rsidP="00B60512">
      <w:pPr>
        <w:pStyle w:val="ListParagraph"/>
        <w:numPr>
          <w:ilvl w:val="0"/>
          <w:numId w:val="42"/>
        </w:numPr>
        <w:tabs>
          <w:tab w:val="left" w:pos="2458"/>
        </w:tabs>
        <w:spacing w:after="0" w:line="240" w:lineRule="auto"/>
        <w:jc w:val="both"/>
        <w:rPr>
          <w:rFonts w:ascii="Arial" w:eastAsia="Arial" w:hAnsi="Arial" w:cs="Arial"/>
          <w:sz w:val="18"/>
          <w:szCs w:val="18"/>
        </w:rPr>
      </w:pPr>
      <w:r w:rsidRPr="00B60512">
        <w:rPr>
          <w:rFonts w:ascii="Arial" w:eastAsia="Arial" w:hAnsi="Arial" w:cs="Arial"/>
          <w:sz w:val="18"/>
          <w:szCs w:val="18"/>
        </w:rPr>
        <w:t xml:space="preserve">Coordinate communication and reservations with campus partners as requested by camp director: room &amp; facility reservations, housing, catering, dining, facilities requests, and access cards. Quotes from campus partners for services will be provided to </w:t>
      </w:r>
      <w:r w:rsidR="029EB464" w:rsidRPr="00B60512">
        <w:rPr>
          <w:rFonts w:ascii="Arial" w:eastAsia="Arial" w:hAnsi="Arial" w:cs="Arial"/>
          <w:sz w:val="18"/>
          <w:szCs w:val="18"/>
        </w:rPr>
        <w:t>the camp</w:t>
      </w:r>
      <w:r w:rsidRPr="00B60512">
        <w:rPr>
          <w:rFonts w:ascii="Arial" w:eastAsia="Arial" w:hAnsi="Arial" w:cs="Arial"/>
          <w:sz w:val="18"/>
          <w:szCs w:val="18"/>
        </w:rPr>
        <w:t xml:space="preserve"> director</w:t>
      </w:r>
      <w:r w:rsidR="6715F56B" w:rsidRPr="00B60512">
        <w:rPr>
          <w:rFonts w:ascii="Arial" w:eastAsia="Arial" w:hAnsi="Arial" w:cs="Arial"/>
          <w:sz w:val="18"/>
          <w:szCs w:val="18"/>
        </w:rPr>
        <w:t>.</w:t>
      </w:r>
    </w:p>
    <w:p w14:paraId="09EB408B" w14:textId="44799CCA" w:rsidR="2B72A216" w:rsidRPr="00B60512" w:rsidRDefault="2B72A216" w:rsidP="00B60512">
      <w:pPr>
        <w:pStyle w:val="ListParagraph"/>
        <w:numPr>
          <w:ilvl w:val="0"/>
          <w:numId w:val="42"/>
        </w:numPr>
        <w:tabs>
          <w:tab w:val="left" w:pos="2458"/>
        </w:tabs>
        <w:spacing w:after="0" w:line="240" w:lineRule="auto"/>
        <w:jc w:val="both"/>
        <w:rPr>
          <w:rFonts w:ascii="Arial" w:eastAsia="Arial" w:hAnsi="Arial" w:cs="Arial"/>
          <w:sz w:val="18"/>
          <w:szCs w:val="18"/>
        </w:rPr>
      </w:pPr>
      <w:r w:rsidRPr="00B60512">
        <w:rPr>
          <w:rFonts w:ascii="Arial" w:eastAsia="Arial" w:hAnsi="Arial" w:cs="Arial"/>
          <w:sz w:val="18"/>
          <w:szCs w:val="18"/>
        </w:rPr>
        <w:t>Serve as main point person for questions and inquiries made about camp.</w:t>
      </w:r>
    </w:p>
    <w:p w14:paraId="0880BC2A" w14:textId="77777777" w:rsidR="00B60512" w:rsidRPr="00B60512" w:rsidRDefault="00B60512" w:rsidP="00B60512">
      <w:pPr>
        <w:tabs>
          <w:tab w:val="left" w:pos="2458"/>
        </w:tabs>
        <w:spacing w:after="0" w:line="240" w:lineRule="auto"/>
        <w:jc w:val="both"/>
        <w:rPr>
          <w:rFonts w:ascii="Arial" w:eastAsia="Arial" w:hAnsi="Arial" w:cs="Arial"/>
          <w:sz w:val="20"/>
          <w:szCs w:val="20"/>
        </w:rPr>
      </w:pPr>
    </w:p>
    <w:p w14:paraId="42E9DB23" w14:textId="5C638862" w:rsidR="2B72A216" w:rsidRDefault="2B72A216" w:rsidP="00034BD1">
      <w:pPr>
        <w:pStyle w:val="Heading3"/>
        <w:rPr>
          <w:rFonts w:eastAsia="Arial"/>
        </w:rPr>
      </w:pPr>
      <w:bookmarkStart w:id="8" w:name="_Toc219450598"/>
      <w:r w:rsidRPr="7796EA5E">
        <w:rPr>
          <w:rFonts w:eastAsia="Arial"/>
        </w:rPr>
        <w:t>SAFETY &amp; EMERGENCY</w:t>
      </w:r>
      <w:bookmarkEnd w:id="8"/>
    </w:p>
    <w:p w14:paraId="695D188D" w14:textId="61D50EA9" w:rsidR="2B72A216" w:rsidRPr="00B60512" w:rsidRDefault="2B72A216" w:rsidP="00B60512">
      <w:pPr>
        <w:pStyle w:val="ListParagraph"/>
        <w:numPr>
          <w:ilvl w:val="0"/>
          <w:numId w:val="27"/>
        </w:numPr>
        <w:tabs>
          <w:tab w:val="left" w:pos="1738"/>
        </w:tabs>
        <w:spacing w:after="0" w:line="240" w:lineRule="auto"/>
        <w:jc w:val="both"/>
        <w:rPr>
          <w:rFonts w:ascii="Arial" w:eastAsia="Arial" w:hAnsi="Arial" w:cs="Arial"/>
          <w:sz w:val="18"/>
          <w:szCs w:val="18"/>
        </w:rPr>
      </w:pPr>
      <w:r w:rsidRPr="00B60512">
        <w:rPr>
          <w:rFonts w:ascii="Arial" w:eastAsia="Arial" w:hAnsi="Arial" w:cs="Arial"/>
          <w:sz w:val="18"/>
          <w:szCs w:val="18"/>
        </w:rPr>
        <w:t>Purchase and hold Wisconsin Department of Health &amp; Human Services, Recreational / Educational Camp License</w:t>
      </w:r>
    </w:p>
    <w:p w14:paraId="35D7A5B4" w14:textId="09BFF829" w:rsidR="2B72A216" w:rsidRPr="00B60512" w:rsidRDefault="2B72A216" w:rsidP="00B60512">
      <w:pPr>
        <w:pStyle w:val="ListParagraph"/>
        <w:numPr>
          <w:ilvl w:val="0"/>
          <w:numId w:val="27"/>
        </w:numPr>
        <w:tabs>
          <w:tab w:val="left" w:pos="1738"/>
        </w:tabs>
        <w:spacing w:after="0" w:line="240" w:lineRule="auto"/>
        <w:jc w:val="both"/>
        <w:rPr>
          <w:rFonts w:ascii="Arial" w:eastAsia="Arial" w:hAnsi="Arial" w:cs="Arial"/>
          <w:sz w:val="18"/>
          <w:szCs w:val="18"/>
        </w:rPr>
      </w:pPr>
      <w:r w:rsidRPr="00B60512">
        <w:rPr>
          <w:rFonts w:ascii="Arial" w:eastAsia="Arial" w:hAnsi="Arial" w:cs="Arial"/>
          <w:sz w:val="18"/>
          <w:szCs w:val="18"/>
        </w:rPr>
        <w:t>Provide UW-Green Bay Emergency Plan</w:t>
      </w:r>
    </w:p>
    <w:p w14:paraId="1855A55E" w14:textId="73881F29" w:rsidR="2B72A216" w:rsidRPr="00B60512" w:rsidRDefault="2B72A216" w:rsidP="00B60512">
      <w:pPr>
        <w:pStyle w:val="ListParagraph"/>
        <w:numPr>
          <w:ilvl w:val="0"/>
          <w:numId w:val="27"/>
        </w:numPr>
        <w:tabs>
          <w:tab w:val="left" w:pos="1738"/>
        </w:tabs>
        <w:spacing w:after="0" w:line="240" w:lineRule="auto"/>
        <w:jc w:val="both"/>
        <w:rPr>
          <w:rFonts w:ascii="Arial" w:eastAsia="Arial" w:hAnsi="Arial" w:cs="Arial"/>
          <w:sz w:val="18"/>
          <w:szCs w:val="18"/>
        </w:rPr>
      </w:pPr>
      <w:r w:rsidRPr="00B60512">
        <w:rPr>
          <w:rFonts w:ascii="Arial" w:eastAsia="Arial" w:hAnsi="Arial" w:cs="Arial"/>
          <w:sz w:val="18"/>
          <w:szCs w:val="18"/>
        </w:rPr>
        <w:t>Support camp with Incident Reporting plan, and document accordingly</w:t>
      </w:r>
    </w:p>
    <w:p w14:paraId="131F25C1" w14:textId="4A5C3E5C" w:rsidR="2B72A216" w:rsidRPr="00B60512" w:rsidRDefault="2B72A216" w:rsidP="00B60512">
      <w:pPr>
        <w:pStyle w:val="ListParagraph"/>
        <w:numPr>
          <w:ilvl w:val="0"/>
          <w:numId w:val="27"/>
        </w:numPr>
        <w:tabs>
          <w:tab w:val="left" w:pos="1738"/>
        </w:tabs>
        <w:spacing w:after="0" w:line="240" w:lineRule="auto"/>
        <w:jc w:val="both"/>
        <w:rPr>
          <w:rFonts w:ascii="Arial" w:eastAsia="Arial" w:hAnsi="Arial" w:cs="Arial"/>
          <w:sz w:val="18"/>
          <w:szCs w:val="18"/>
        </w:rPr>
      </w:pPr>
      <w:r w:rsidRPr="00B60512">
        <w:rPr>
          <w:rFonts w:ascii="Arial" w:eastAsia="Arial" w:hAnsi="Arial" w:cs="Arial"/>
          <w:sz w:val="18"/>
          <w:szCs w:val="18"/>
        </w:rPr>
        <w:t>Ensure Youth Compliancy 625 requirements are followed per UW System Policy</w:t>
      </w:r>
    </w:p>
    <w:p w14:paraId="405045DC" w14:textId="2B27C4D9" w:rsidR="2B72A216" w:rsidRPr="00B60512" w:rsidRDefault="2B72A216" w:rsidP="00B60512">
      <w:pPr>
        <w:pStyle w:val="ListParagraph"/>
        <w:numPr>
          <w:ilvl w:val="0"/>
          <w:numId w:val="27"/>
        </w:numPr>
        <w:tabs>
          <w:tab w:val="left" w:pos="1738"/>
        </w:tabs>
        <w:spacing w:after="0" w:line="240" w:lineRule="auto"/>
        <w:jc w:val="both"/>
        <w:rPr>
          <w:rFonts w:ascii="Arial" w:eastAsia="Arial" w:hAnsi="Arial" w:cs="Arial"/>
          <w:sz w:val="18"/>
          <w:szCs w:val="18"/>
        </w:rPr>
      </w:pPr>
      <w:r w:rsidRPr="00B60512">
        <w:rPr>
          <w:rFonts w:ascii="Arial" w:eastAsia="Arial" w:hAnsi="Arial" w:cs="Arial"/>
          <w:sz w:val="18"/>
          <w:szCs w:val="18"/>
        </w:rPr>
        <w:t>Ensure Record Management and Retention is followed per UW System Policy</w:t>
      </w:r>
    </w:p>
    <w:p w14:paraId="10A6D3E1" w14:textId="76BDEF7F" w:rsidR="2B72A216" w:rsidRPr="00B60512" w:rsidRDefault="2B72A216" w:rsidP="00B60512">
      <w:pPr>
        <w:pStyle w:val="ListParagraph"/>
        <w:numPr>
          <w:ilvl w:val="0"/>
          <w:numId w:val="27"/>
        </w:numPr>
        <w:tabs>
          <w:tab w:val="left" w:pos="1737"/>
        </w:tabs>
        <w:spacing w:after="0" w:line="240" w:lineRule="auto"/>
        <w:jc w:val="both"/>
        <w:rPr>
          <w:rFonts w:ascii="Arial" w:eastAsia="Arial" w:hAnsi="Arial" w:cs="Arial"/>
          <w:sz w:val="18"/>
          <w:szCs w:val="18"/>
        </w:rPr>
      </w:pPr>
      <w:r w:rsidRPr="00B60512">
        <w:rPr>
          <w:rFonts w:ascii="Arial" w:eastAsia="Arial" w:hAnsi="Arial" w:cs="Arial"/>
          <w:sz w:val="18"/>
          <w:szCs w:val="18"/>
        </w:rPr>
        <w:t>Ensure all parties have completed Hold Harmless</w:t>
      </w:r>
    </w:p>
    <w:p w14:paraId="26786265" w14:textId="02D751C5" w:rsidR="2B72A216" w:rsidRPr="00B60512" w:rsidRDefault="2B72A216" w:rsidP="00B60512">
      <w:pPr>
        <w:pStyle w:val="ListParagraph"/>
        <w:numPr>
          <w:ilvl w:val="0"/>
          <w:numId w:val="27"/>
        </w:numPr>
        <w:tabs>
          <w:tab w:val="left" w:pos="1737"/>
        </w:tabs>
        <w:spacing w:after="0" w:line="240" w:lineRule="auto"/>
        <w:jc w:val="both"/>
        <w:rPr>
          <w:rFonts w:ascii="Arial" w:eastAsia="Arial" w:hAnsi="Arial" w:cs="Arial"/>
          <w:sz w:val="18"/>
          <w:szCs w:val="18"/>
        </w:rPr>
      </w:pPr>
      <w:r w:rsidRPr="00B60512">
        <w:rPr>
          <w:rFonts w:ascii="Arial" w:eastAsia="Arial" w:hAnsi="Arial" w:cs="Arial"/>
          <w:sz w:val="18"/>
          <w:szCs w:val="18"/>
        </w:rPr>
        <w:t>Serves as main reporting entity for any incidents that occur and completes required follow up.</w:t>
      </w:r>
    </w:p>
    <w:p w14:paraId="1968AA8A" w14:textId="77777777" w:rsidR="00B60512" w:rsidRDefault="00B60512" w:rsidP="00B60512">
      <w:pPr>
        <w:pStyle w:val="ListParagraph"/>
        <w:tabs>
          <w:tab w:val="left" w:pos="1737"/>
        </w:tabs>
        <w:spacing w:after="0" w:line="240" w:lineRule="auto"/>
        <w:jc w:val="both"/>
        <w:rPr>
          <w:rFonts w:ascii="Arial" w:eastAsia="Arial" w:hAnsi="Arial" w:cs="Arial"/>
          <w:sz w:val="20"/>
          <w:szCs w:val="20"/>
        </w:rPr>
      </w:pPr>
    </w:p>
    <w:p w14:paraId="20B4DC36" w14:textId="5F9BACEE" w:rsidR="0255623D" w:rsidRDefault="00136C31" w:rsidP="00034BD1">
      <w:pPr>
        <w:pStyle w:val="Heading3"/>
        <w:rPr>
          <w:rFonts w:eastAsia="Arial"/>
        </w:rPr>
      </w:pPr>
      <w:bookmarkStart w:id="9" w:name="_Toc219450599"/>
      <w:r>
        <w:rPr>
          <w:rFonts w:eastAsia="Arial"/>
        </w:rPr>
        <w:t>F</w:t>
      </w:r>
      <w:r w:rsidR="0255623D" w:rsidRPr="7796EA5E">
        <w:rPr>
          <w:rFonts w:eastAsia="Arial"/>
        </w:rPr>
        <w:t>INANCIAL</w:t>
      </w:r>
      <w:bookmarkEnd w:id="9"/>
    </w:p>
    <w:p w14:paraId="1CC7CE2C" w14:textId="112E9B1C" w:rsidR="0255623D" w:rsidRPr="00B60512" w:rsidRDefault="0255623D" w:rsidP="00B60512">
      <w:pPr>
        <w:pStyle w:val="ListParagraph"/>
        <w:numPr>
          <w:ilvl w:val="0"/>
          <w:numId w:val="25"/>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Provide initial camp budget guidance- suggested pricing of registrations</w:t>
      </w:r>
    </w:p>
    <w:p w14:paraId="397DBA25" w14:textId="712B872A" w:rsidR="0255623D" w:rsidRPr="00B60512" w:rsidRDefault="0255623D" w:rsidP="00B60512">
      <w:pPr>
        <w:pStyle w:val="ListParagraph"/>
        <w:numPr>
          <w:ilvl w:val="0"/>
          <w:numId w:val="25"/>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Ensure all money collected is in accordance with UW System Policy</w:t>
      </w:r>
    </w:p>
    <w:p w14:paraId="2B94B166" w14:textId="26B509E8" w:rsidR="0255623D" w:rsidRPr="00B60512" w:rsidRDefault="0255623D" w:rsidP="00B60512">
      <w:pPr>
        <w:pStyle w:val="ListParagraph"/>
        <w:numPr>
          <w:ilvl w:val="0"/>
          <w:numId w:val="25"/>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Process chargebacks and submit invoices as needed</w:t>
      </w:r>
    </w:p>
    <w:p w14:paraId="4131790B" w14:textId="2CAD5B7A" w:rsidR="0255623D" w:rsidRPr="00B60512" w:rsidRDefault="0255623D" w:rsidP="00B60512">
      <w:pPr>
        <w:pStyle w:val="ListParagraph"/>
        <w:numPr>
          <w:ilvl w:val="0"/>
          <w:numId w:val="25"/>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Provide itemized camp statements post camp to camp director</w:t>
      </w:r>
    </w:p>
    <w:p w14:paraId="199AAA75" w14:textId="598D2E9C" w:rsidR="0255623D" w:rsidRDefault="0255623D" w:rsidP="00034BD1">
      <w:pPr>
        <w:pStyle w:val="Heading3"/>
        <w:rPr>
          <w:rFonts w:eastAsia="Arial"/>
        </w:rPr>
      </w:pPr>
      <w:bookmarkStart w:id="10" w:name="_Toc219450600"/>
      <w:r w:rsidRPr="7796EA5E">
        <w:rPr>
          <w:rFonts w:eastAsia="Arial"/>
        </w:rPr>
        <w:t>STAFFING</w:t>
      </w:r>
      <w:bookmarkEnd w:id="10"/>
    </w:p>
    <w:p w14:paraId="519E413D" w14:textId="1300EA6B" w:rsidR="0255623D" w:rsidRPr="00B60512" w:rsidRDefault="0255623D" w:rsidP="00B60512">
      <w:pPr>
        <w:pStyle w:val="ListParagraph"/>
        <w:numPr>
          <w:ilvl w:val="0"/>
          <w:numId w:val="24"/>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Provide required training(s) to staff/volunteers and/or resources available.</w:t>
      </w:r>
    </w:p>
    <w:p w14:paraId="070DFD8E" w14:textId="77FF3342" w:rsidR="0255623D" w:rsidRPr="00B60512" w:rsidRDefault="0255623D" w:rsidP="00B60512">
      <w:pPr>
        <w:pStyle w:val="ListParagraph"/>
        <w:numPr>
          <w:ilvl w:val="0"/>
          <w:numId w:val="24"/>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Ensure volunteers &amp; staff have completed Mandatory Youth Compliancy Training, and Emergency details are collected.</w:t>
      </w:r>
    </w:p>
    <w:p w14:paraId="32CF5318" w14:textId="71CD427C" w:rsidR="0255623D" w:rsidRPr="00B60512" w:rsidRDefault="0255623D" w:rsidP="00B60512">
      <w:pPr>
        <w:pStyle w:val="ListParagraph"/>
        <w:numPr>
          <w:ilvl w:val="0"/>
          <w:numId w:val="24"/>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Provide guidance on staffing requirements/roles and Designated Adult supervisory ratios</w:t>
      </w:r>
    </w:p>
    <w:p w14:paraId="0932ABEA" w14:textId="5D69DAA3" w:rsidR="0255623D" w:rsidRPr="00B60512" w:rsidRDefault="0255623D" w:rsidP="00B60512">
      <w:pPr>
        <w:pStyle w:val="ListParagraph"/>
        <w:numPr>
          <w:ilvl w:val="0"/>
          <w:numId w:val="24"/>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Provides letter writing for Designated Adults, specifying roles and responsibilities, a ‘Letter of Appointment’ for volunteers, and ‘Letter of Offer’ for paid staff</w:t>
      </w:r>
    </w:p>
    <w:p w14:paraId="7586CB2C" w14:textId="0C90E0BB" w:rsidR="7796EA5E" w:rsidRDefault="0255623D" w:rsidP="00B60512">
      <w:pPr>
        <w:pStyle w:val="ListParagraph"/>
        <w:numPr>
          <w:ilvl w:val="0"/>
          <w:numId w:val="24"/>
        </w:numPr>
        <w:tabs>
          <w:tab w:val="left" w:pos="1739"/>
        </w:tabs>
        <w:spacing w:after="0" w:line="240" w:lineRule="auto"/>
        <w:jc w:val="both"/>
        <w:rPr>
          <w:rFonts w:ascii="Arial" w:eastAsia="Arial" w:hAnsi="Arial" w:cs="Arial"/>
          <w:sz w:val="18"/>
          <w:szCs w:val="18"/>
        </w:rPr>
      </w:pPr>
      <w:r w:rsidRPr="00B60512">
        <w:rPr>
          <w:rFonts w:ascii="Arial" w:eastAsia="Arial" w:hAnsi="Arial" w:cs="Arial"/>
          <w:sz w:val="18"/>
          <w:szCs w:val="18"/>
        </w:rPr>
        <w:t>Ensure Designated Adults have met criteria for working with youth and completed a Criminal Background Check (CBC) via HireRight</w:t>
      </w:r>
    </w:p>
    <w:p w14:paraId="2D0A2A92" w14:textId="77777777" w:rsidR="00B60512" w:rsidRPr="00B60512" w:rsidRDefault="00B60512" w:rsidP="00B60512">
      <w:pPr>
        <w:tabs>
          <w:tab w:val="left" w:pos="1739"/>
        </w:tabs>
        <w:spacing w:after="0" w:line="240" w:lineRule="auto"/>
        <w:jc w:val="both"/>
        <w:rPr>
          <w:rFonts w:ascii="Arial" w:eastAsia="Arial" w:hAnsi="Arial" w:cs="Arial"/>
          <w:sz w:val="18"/>
          <w:szCs w:val="18"/>
        </w:rPr>
      </w:pPr>
    </w:p>
    <w:p w14:paraId="52797ACA" w14:textId="738B4490" w:rsidR="0255623D" w:rsidRDefault="0255623D" w:rsidP="00034BD1">
      <w:pPr>
        <w:pStyle w:val="Heading3"/>
        <w:rPr>
          <w:rFonts w:eastAsia="Arial"/>
        </w:rPr>
      </w:pPr>
      <w:bookmarkStart w:id="11" w:name="_Toc219450601"/>
      <w:r w:rsidRPr="7796EA5E">
        <w:rPr>
          <w:rFonts w:eastAsia="Arial"/>
        </w:rPr>
        <w:lastRenderedPageBreak/>
        <w:t>MARKETING</w:t>
      </w:r>
      <w:bookmarkEnd w:id="11"/>
    </w:p>
    <w:p w14:paraId="2EE0C936" w14:textId="1D4A52B0" w:rsidR="0255623D" w:rsidRDefault="0255623D" w:rsidP="00B60512">
      <w:pPr>
        <w:pStyle w:val="ListParagraph"/>
        <w:numPr>
          <w:ilvl w:val="0"/>
          <w:numId w:val="2"/>
        </w:numPr>
        <w:tabs>
          <w:tab w:val="left" w:pos="1739"/>
        </w:tabs>
        <w:spacing w:after="0" w:line="240" w:lineRule="auto"/>
        <w:jc w:val="both"/>
        <w:rPr>
          <w:rFonts w:ascii="Arial" w:eastAsia="Arial" w:hAnsi="Arial" w:cs="Arial"/>
          <w:sz w:val="20"/>
          <w:szCs w:val="20"/>
        </w:rPr>
      </w:pPr>
      <w:r w:rsidRPr="7796EA5E">
        <w:rPr>
          <w:rFonts w:ascii="Arial" w:eastAsia="Arial" w:hAnsi="Arial" w:cs="Arial"/>
          <w:sz w:val="20"/>
          <w:szCs w:val="20"/>
        </w:rPr>
        <w:t>Camp will be included on UWGB Camp website, UWGB general camp flyer, MailChimp, and 16+ county outreach efforts*.</w:t>
      </w:r>
    </w:p>
    <w:p w14:paraId="2CE0A21A" w14:textId="61ADC0E9" w:rsidR="0255623D" w:rsidRDefault="0255623D" w:rsidP="00B60512">
      <w:pPr>
        <w:pStyle w:val="ListParagraph"/>
        <w:numPr>
          <w:ilvl w:val="0"/>
          <w:numId w:val="2"/>
        </w:numPr>
        <w:tabs>
          <w:tab w:val="left" w:pos="1739"/>
        </w:tabs>
        <w:spacing w:after="0" w:line="240" w:lineRule="auto"/>
        <w:jc w:val="both"/>
        <w:rPr>
          <w:rFonts w:ascii="Arial" w:eastAsia="Arial" w:hAnsi="Arial" w:cs="Arial"/>
          <w:sz w:val="20"/>
          <w:szCs w:val="20"/>
        </w:rPr>
      </w:pPr>
      <w:r w:rsidRPr="7796EA5E">
        <w:rPr>
          <w:rFonts w:ascii="Arial" w:eastAsia="Arial" w:hAnsi="Arial" w:cs="Arial"/>
          <w:sz w:val="20"/>
          <w:szCs w:val="20"/>
        </w:rPr>
        <w:t>Camp will be included in Official UW- Green Bay Press Release</w:t>
      </w:r>
    </w:p>
    <w:p w14:paraId="5E0865FD" w14:textId="15CE7B0C" w:rsidR="0255623D" w:rsidRDefault="0255623D" w:rsidP="00B60512">
      <w:pPr>
        <w:pStyle w:val="ListParagraph"/>
        <w:numPr>
          <w:ilvl w:val="0"/>
          <w:numId w:val="2"/>
        </w:numPr>
        <w:tabs>
          <w:tab w:val="left" w:pos="1739"/>
        </w:tabs>
        <w:spacing w:after="0" w:line="240" w:lineRule="auto"/>
        <w:jc w:val="both"/>
        <w:rPr>
          <w:rFonts w:ascii="Arial" w:eastAsia="Arial" w:hAnsi="Arial" w:cs="Arial"/>
          <w:sz w:val="20"/>
          <w:szCs w:val="20"/>
        </w:rPr>
      </w:pPr>
      <w:r w:rsidRPr="7796EA5E">
        <w:rPr>
          <w:rFonts w:ascii="Arial" w:eastAsia="Arial" w:hAnsi="Arial" w:cs="Arial"/>
          <w:sz w:val="20"/>
          <w:szCs w:val="20"/>
        </w:rPr>
        <w:t>Camp will be included in digital Camp Catalog</w:t>
      </w:r>
    </w:p>
    <w:p w14:paraId="3DEFDBEE" w14:textId="77777777" w:rsidR="00B60512" w:rsidRDefault="00B60512" w:rsidP="00B60512">
      <w:pPr>
        <w:spacing w:after="0" w:line="240" w:lineRule="auto"/>
        <w:jc w:val="both"/>
        <w:rPr>
          <w:rFonts w:ascii="Arial" w:eastAsia="Arial" w:hAnsi="Arial" w:cs="Arial"/>
          <w:sz w:val="20"/>
          <w:szCs w:val="20"/>
        </w:rPr>
      </w:pPr>
    </w:p>
    <w:p w14:paraId="758C4838" w14:textId="46301704" w:rsidR="0255623D" w:rsidRDefault="0255623D"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*16+ county outreach includes Sheboygan, Manitowoc, Calumet, Outagamie, Brown, Kewaunee, Door, Shawano, Menominee, Oconto, Marinette, Florence, Forest, Langlade, Oneida, Vilas, Milwaukee, Racine, Washington, Ozaukee, Waukesha, and Oneida Nation.</w:t>
      </w:r>
    </w:p>
    <w:p w14:paraId="4CA4D866" w14:textId="5691D501" w:rsidR="7796EA5E" w:rsidRDefault="7796EA5E" w:rsidP="00B60512">
      <w:pPr>
        <w:spacing w:after="0" w:line="240" w:lineRule="auto"/>
        <w:jc w:val="both"/>
      </w:pPr>
    </w:p>
    <w:p w14:paraId="1F8E5C4D" w14:textId="78B60FC7" w:rsidR="0255623D" w:rsidRDefault="0255623D" w:rsidP="00034BD1">
      <w:pPr>
        <w:pStyle w:val="Heading3"/>
        <w:rPr>
          <w:rFonts w:eastAsia="Arial"/>
        </w:rPr>
      </w:pPr>
      <w:bookmarkStart w:id="12" w:name="_Toc219450602"/>
      <w:r w:rsidRPr="7796EA5E">
        <w:rPr>
          <w:rFonts w:eastAsia="Arial"/>
        </w:rPr>
        <w:t>ON-SITE DAILY/NIGHTLY CAMP SUPPORT</w:t>
      </w:r>
      <w:bookmarkEnd w:id="12"/>
    </w:p>
    <w:p w14:paraId="7690B9B2" w14:textId="051920A6" w:rsidR="0255623D" w:rsidRDefault="0255623D" w:rsidP="00B60512">
      <w:pPr>
        <w:tabs>
          <w:tab w:val="left" w:pos="1739"/>
        </w:tabs>
        <w:spacing w:after="0" w:line="240" w:lineRule="auto"/>
        <w:jc w:val="both"/>
        <w:rPr>
          <w:rFonts w:ascii="Arial" w:eastAsia="Arial" w:hAnsi="Arial" w:cs="Arial"/>
          <w:sz w:val="20"/>
          <w:szCs w:val="20"/>
        </w:rPr>
      </w:pPr>
      <w:r w:rsidRPr="7796EA5E">
        <w:rPr>
          <w:rFonts w:ascii="Arial" w:eastAsia="Arial" w:hAnsi="Arial" w:cs="Arial"/>
          <w:sz w:val="20"/>
          <w:szCs w:val="20"/>
        </w:rPr>
        <w:t>Camp Office Support fee includes housing room set-up, follow-up on mandatory policies and procedures, administrative support, incident follow-up, and on-site Housing &amp; Residential Education Team support. This is an included service provided to all camps 24/7 for duration of camp.</w:t>
      </w:r>
    </w:p>
    <w:p w14:paraId="277D87F2" w14:textId="30ACD49A" w:rsidR="7796EA5E" w:rsidRDefault="7796EA5E" w:rsidP="00B60512">
      <w:pPr>
        <w:tabs>
          <w:tab w:val="left" w:pos="1739"/>
        </w:tabs>
        <w:spacing w:after="0" w:line="240" w:lineRule="auto"/>
        <w:jc w:val="both"/>
        <w:rPr>
          <w:rFonts w:ascii="Arial" w:eastAsia="Arial" w:hAnsi="Arial" w:cs="Arial"/>
          <w:sz w:val="20"/>
          <w:szCs w:val="20"/>
        </w:rPr>
      </w:pPr>
    </w:p>
    <w:p w14:paraId="6003F3EB" w14:textId="17BADD61" w:rsidR="0255623D" w:rsidRDefault="0255623D" w:rsidP="00B60512">
      <w:pPr>
        <w:spacing w:after="0" w:line="240" w:lineRule="auto"/>
        <w:jc w:val="both"/>
        <w:rPr>
          <w:rFonts w:ascii="Arial" w:eastAsia="Arial" w:hAnsi="Arial" w:cs="Arial"/>
          <w:b/>
          <w:bCs/>
          <w:sz w:val="22"/>
          <w:szCs w:val="22"/>
        </w:rPr>
      </w:pPr>
      <w:r w:rsidRPr="7796EA5E">
        <w:rPr>
          <w:rFonts w:ascii="Arial" w:eastAsia="Arial" w:hAnsi="Arial" w:cs="Arial"/>
          <w:b/>
          <w:bCs/>
          <w:sz w:val="22"/>
          <w:szCs w:val="22"/>
        </w:rPr>
        <w:t>Optional &amp; Additional Services</w:t>
      </w:r>
    </w:p>
    <w:p w14:paraId="0F3EBCD9" w14:textId="76270BA5" w:rsidR="0255623D" w:rsidRDefault="0255623D" w:rsidP="00B60512">
      <w:pPr>
        <w:spacing w:after="0" w:line="240" w:lineRule="auto"/>
        <w:jc w:val="both"/>
        <w:rPr>
          <w:rFonts w:ascii="Arial" w:eastAsia="Arial" w:hAnsi="Arial" w:cs="Arial"/>
          <w:sz w:val="20"/>
          <w:szCs w:val="20"/>
        </w:rPr>
      </w:pPr>
      <w:r w:rsidRPr="7796EA5E">
        <w:rPr>
          <w:rFonts w:ascii="Arial" w:eastAsia="Arial" w:hAnsi="Arial" w:cs="Arial"/>
          <w:sz w:val="20"/>
          <w:szCs w:val="20"/>
        </w:rPr>
        <w:t>There are additional fees a Camp may incur and are at the discretion of the Camp Director.</w:t>
      </w:r>
    </w:p>
    <w:p w14:paraId="52F6BD57" w14:textId="77777777" w:rsidR="00B60512" w:rsidRDefault="00B60512" w:rsidP="00B60512">
      <w:pPr>
        <w:spacing w:after="0" w:line="240" w:lineRule="auto"/>
        <w:jc w:val="both"/>
        <w:rPr>
          <w:rFonts w:ascii="Arial" w:eastAsia="Arial" w:hAnsi="Arial" w:cs="Arial"/>
          <w:sz w:val="20"/>
          <w:szCs w:val="20"/>
        </w:rPr>
      </w:pPr>
    </w:p>
    <w:tbl>
      <w:tblPr>
        <w:tblStyle w:val="TableGrid"/>
        <w:tblW w:w="9565" w:type="dxa"/>
        <w:jc w:val="center"/>
        <w:tblLayout w:type="fixed"/>
        <w:tblLook w:val="06A0" w:firstRow="1" w:lastRow="0" w:firstColumn="1" w:lastColumn="0" w:noHBand="1" w:noVBand="1"/>
      </w:tblPr>
      <w:tblGrid>
        <w:gridCol w:w="3640"/>
        <w:gridCol w:w="5925"/>
      </w:tblGrid>
      <w:tr w:rsidR="7796EA5E" w14:paraId="5DC1756A" w14:textId="77777777" w:rsidTr="00034BD1">
        <w:trPr>
          <w:trHeight w:val="300"/>
          <w:jc w:val="center"/>
        </w:trPr>
        <w:tc>
          <w:tcPr>
            <w:tcW w:w="3640" w:type="dxa"/>
          </w:tcPr>
          <w:p w14:paraId="1981514F" w14:textId="113A72E7" w:rsidR="20C8CF79" w:rsidRDefault="20C8CF79" w:rsidP="00B60512">
            <w:pPr>
              <w:jc w:val="both"/>
              <w:rPr>
                <w:rFonts w:ascii="Arial" w:eastAsia="Arial" w:hAnsi="Arial" w:cs="Arial"/>
                <w:b/>
                <w:bCs/>
                <w:sz w:val="20"/>
                <w:szCs w:val="20"/>
              </w:rPr>
            </w:pPr>
            <w:r w:rsidRPr="7796EA5E">
              <w:rPr>
                <w:rFonts w:ascii="Arial" w:eastAsia="Arial" w:hAnsi="Arial" w:cs="Arial"/>
                <w:b/>
                <w:bCs/>
                <w:sz w:val="20"/>
                <w:szCs w:val="20"/>
              </w:rPr>
              <w:t>Camp Kit</w:t>
            </w:r>
          </w:p>
        </w:tc>
        <w:tc>
          <w:tcPr>
            <w:tcW w:w="5925" w:type="dxa"/>
          </w:tcPr>
          <w:p w14:paraId="0679E0C5" w14:textId="0F54C071" w:rsidR="20C8CF79" w:rsidRDefault="20C8CF79" w:rsidP="00B60512">
            <w:pPr>
              <w:jc w:val="both"/>
              <w:rPr>
                <w:rFonts w:ascii="Arial" w:eastAsia="Arial" w:hAnsi="Arial" w:cs="Arial"/>
                <w:sz w:val="18"/>
                <w:szCs w:val="18"/>
              </w:rPr>
            </w:pPr>
            <w:r w:rsidRPr="7796EA5E">
              <w:rPr>
                <w:rFonts w:ascii="Arial" w:eastAsia="Arial" w:hAnsi="Arial" w:cs="Arial"/>
                <w:sz w:val="20"/>
                <w:szCs w:val="20"/>
              </w:rPr>
              <w:t>$10 per camper / $7 per staff - general</w:t>
            </w:r>
          </w:p>
        </w:tc>
      </w:tr>
      <w:tr w:rsidR="7796EA5E" w14:paraId="2B856A97" w14:textId="77777777" w:rsidTr="00034BD1">
        <w:trPr>
          <w:trHeight w:val="300"/>
          <w:jc w:val="center"/>
        </w:trPr>
        <w:tc>
          <w:tcPr>
            <w:tcW w:w="3640" w:type="dxa"/>
          </w:tcPr>
          <w:p w14:paraId="0F2B6F4F" w14:textId="767C3637" w:rsidR="20C8CF79" w:rsidRDefault="20C8CF79" w:rsidP="00B60512">
            <w:pPr>
              <w:jc w:val="both"/>
              <w:rPr>
                <w:rFonts w:ascii="Arial" w:eastAsia="Arial" w:hAnsi="Arial" w:cs="Arial"/>
                <w:b/>
                <w:bCs/>
                <w:sz w:val="20"/>
                <w:szCs w:val="20"/>
              </w:rPr>
            </w:pPr>
            <w:r w:rsidRPr="7796EA5E">
              <w:rPr>
                <w:rFonts w:ascii="Arial" w:eastAsia="Arial" w:hAnsi="Arial" w:cs="Arial"/>
                <w:b/>
                <w:bCs/>
                <w:sz w:val="20"/>
                <w:szCs w:val="20"/>
              </w:rPr>
              <w:t>Custom Marketing</w:t>
            </w:r>
          </w:p>
        </w:tc>
        <w:tc>
          <w:tcPr>
            <w:tcW w:w="5925" w:type="dxa"/>
          </w:tcPr>
          <w:p w14:paraId="44E4D693" w14:textId="3AB3A53E" w:rsidR="20C8CF79" w:rsidRDefault="20C8CF79" w:rsidP="00B60512">
            <w:pPr>
              <w:jc w:val="both"/>
              <w:rPr>
                <w:rFonts w:ascii="Arial" w:eastAsia="Arial" w:hAnsi="Arial" w:cs="Arial"/>
                <w:sz w:val="18"/>
                <w:szCs w:val="18"/>
              </w:rPr>
            </w:pPr>
            <w:r w:rsidRPr="7796EA5E">
              <w:rPr>
                <w:rFonts w:ascii="Arial" w:eastAsia="Arial" w:hAnsi="Arial" w:cs="Arial"/>
                <w:sz w:val="20"/>
                <w:szCs w:val="20"/>
              </w:rPr>
              <w:t>$200 per camp upon request</w:t>
            </w:r>
          </w:p>
        </w:tc>
      </w:tr>
      <w:tr w:rsidR="7796EA5E" w14:paraId="12EAF6CA" w14:textId="77777777" w:rsidTr="00034BD1">
        <w:trPr>
          <w:trHeight w:val="300"/>
          <w:jc w:val="center"/>
        </w:trPr>
        <w:tc>
          <w:tcPr>
            <w:tcW w:w="3640" w:type="dxa"/>
          </w:tcPr>
          <w:p w14:paraId="7E3E606B" w14:textId="6ED11F2A" w:rsidR="20C8CF79" w:rsidRDefault="20C8CF79" w:rsidP="00B60512">
            <w:pPr>
              <w:jc w:val="both"/>
              <w:rPr>
                <w:rFonts w:ascii="Arial" w:eastAsia="Arial" w:hAnsi="Arial" w:cs="Arial"/>
                <w:b/>
                <w:bCs/>
                <w:sz w:val="20"/>
                <w:szCs w:val="20"/>
              </w:rPr>
            </w:pPr>
            <w:r w:rsidRPr="7796EA5E">
              <w:rPr>
                <w:rFonts w:ascii="Arial" w:eastAsia="Arial" w:hAnsi="Arial" w:cs="Arial"/>
                <w:b/>
                <w:bCs/>
                <w:sz w:val="20"/>
                <w:szCs w:val="20"/>
              </w:rPr>
              <w:t>HireRight CBC</w:t>
            </w:r>
          </w:p>
        </w:tc>
        <w:tc>
          <w:tcPr>
            <w:tcW w:w="5925" w:type="dxa"/>
          </w:tcPr>
          <w:p w14:paraId="06AC8F79" w14:textId="47B5A983" w:rsidR="20C8CF79" w:rsidRDefault="20C8CF79" w:rsidP="00B60512">
            <w:pPr>
              <w:jc w:val="both"/>
              <w:rPr>
                <w:rFonts w:ascii="Arial" w:eastAsia="Arial" w:hAnsi="Arial" w:cs="Arial"/>
                <w:sz w:val="18"/>
                <w:szCs w:val="18"/>
              </w:rPr>
            </w:pPr>
            <w:r w:rsidRPr="7796EA5E">
              <w:rPr>
                <w:rFonts w:ascii="Arial" w:eastAsia="Arial" w:hAnsi="Arial" w:cs="Arial"/>
                <w:sz w:val="20"/>
                <w:szCs w:val="20"/>
              </w:rPr>
              <w:t>$25 each for Designated Adult: HireRight CBC Room</w:t>
            </w:r>
          </w:p>
        </w:tc>
      </w:tr>
      <w:tr w:rsidR="7796EA5E" w14:paraId="0C60136B" w14:textId="77777777" w:rsidTr="00034BD1">
        <w:trPr>
          <w:trHeight w:val="300"/>
          <w:jc w:val="center"/>
        </w:trPr>
        <w:tc>
          <w:tcPr>
            <w:tcW w:w="3640" w:type="dxa"/>
          </w:tcPr>
          <w:p w14:paraId="0221ACF6" w14:textId="6435AB85" w:rsidR="20C8CF79" w:rsidRDefault="20C8CF79" w:rsidP="00B60512">
            <w:pPr>
              <w:jc w:val="both"/>
              <w:rPr>
                <w:rFonts w:ascii="Arial" w:eastAsia="Arial" w:hAnsi="Arial" w:cs="Arial"/>
                <w:b/>
                <w:bCs/>
                <w:sz w:val="20"/>
                <w:szCs w:val="20"/>
              </w:rPr>
            </w:pPr>
            <w:r w:rsidRPr="7796EA5E">
              <w:rPr>
                <w:rFonts w:ascii="Arial" w:eastAsia="Arial" w:hAnsi="Arial" w:cs="Arial"/>
                <w:b/>
                <w:bCs/>
                <w:sz w:val="20"/>
                <w:szCs w:val="20"/>
              </w:rPr>
              <w:t>Reservations</w:t>
            </w:r>
          </w:p>
        </w:tc>
        <w:tc>
          <w:tcPr>
            <w:tcW w:w="5925" w:type="dxa"/>
          </w:tcPr>
          <w:p w14:paraId="729E5DEC" w14:textId="03928A2A" w:rsidR="20C8CF79" w:rsidRDefault="20C8CF79" w:rsidP="00B60512">
            <w:pPr>
              <w:jc w:val="both"/>
              <w:rPr>
                <w:rFonts w:ascii="Arial" w:eastAsia="Arial" w:hAnsi="Arial" w:cs="Arial"/>
                <w:sz w:val="18"/>
                <w:szCs w:val="18"/>
              </w:rPr>
            </w:pPr>
            <w:r w:rsidRPr="7796EA5E">
              <w:rPr>
                <w:rFonts w:ascii="Arial" w:eastAsia="Arial" w:hAnsi="Arial" w:cs="Arial"/>
                <w:sz w:val="20"/>
                <w:szCs w:val="20"/>
              </w:rPr>
              <w:t>Will get quote from campus entity – based on needs</w:t>
            </w:r>
          </w:p>
        </w:tc>
      </w:tr>
      <w:tr w:rsidR="7796EA5E" w14:paraId="32CCF059" w14:textId="77777777" w:rsidTr="00034BD1">
        <w:trPr>
          <w:trHeight w:val="300"/>
          <w:jc w:val="center"/>
        </w:trPr>
        <w:tc>
          <w:tcPr>
            <w:tcW w:w="3640" w:type="dxa"/>
          </w:tcPr>
          <w:p w14:paraId="079417EF" w14:textId="1FC9C8A1" w:rsidR="20C8CF79" w:rsidRDefault="20C8CF79" w:rsidP="00B60512">
            <w:pPr>
              <w:jc w:val="both"/>
              <w:rPr>
                <w:rFonts w:ascii="Arial" w:eastAsia="Arial" w:hAnsi="Arial" w:cs="Arial"/>
                <w:b/>
                <w:bCs/>
                <w:sz w:val="20"/>
                <w:szCs w:val="20"/>
              </w:rPr>
            </w:pPr>
            <w:r w:rsidRPr="7796EA5E">
              <w:rPr>
                <w:rFonts w:ascii="Arial" w:eastAsia="Arial" w:hAnsi="Arial" w:cs="Arial"/>
                <w:b/>
                <w:bCs/>
                <w:sz w:val="20"/>
                <w:szCs w:val="20"/>
              </w:rPr>
              <w:t>Housing Reservations</w:t>
            </w:r>
          </w:p>
        </w:tc>
        <w:tc>
          <w:tcPr>
            <w:tcW w:w="5925" w:type="dxa"/>
          </w:tcPr>
          <w:p w14:paraId="757B54C1" w14:textId="2FD1ED3F" w:rsidR="20C8CF79" w:rsidRDefault="20C8CF79" w:rsidP="00B60512">
            <w:pPr>
              <w:jc w:val="both"/>
              <w:rPr>
                <w:rFonts w:ascii="Arial" w:eastAsia="Arial" w:hAnsi="Arial" w:cs="Arial"/>
                <w:sz w:val="20"/>
                <w:szCs w:val="20"/>
              </w:rPr>
            </w:pPr>
            <w:r w:rsidRPr="7796EA5E">
              <w:rPr>
                <w:rFonts w:ascii="Arial" w:eastAsia="Arial" w:hAnsi="Arial" w:cs="Arial"/>
                <w:sz w:val="20"/>
                <w:szCs w:val="20"/>
              </w:rPr>
              <w:t>$23.50/night youth double occupancy, Residential Hall</w:t>
            </w:r>
          </w:p>
          <w:p w14:paraId="5EB7A7CB" w14:textId="0BE23560" w:rsidR="20C8CF79" w:rsidRDefault="20C8CF79" w:rsidP="00B60512">
            <w:pPr>
              <w:jc w:val="both"/>
              <w:rPr>
                <w:rFonts w:ascii="Arial" w:eastAsia="Arial" w:hAnsi="Arial" w:cs="Arial"/>
                <w:sz w:val="20"/>
                <w:szCs w:val="20"/>
              </w:rPr>
            </w:pPr>
            <w:r w:rsidRPr="7796EA5E">
              <w:rPr>
                <w:rFonts w:ascii="Arial" w:eastAsia="Arial" w:hAnsi="Arial" w:cs="Arial"/>
                <w:sz w:val="20"/>
                <w:szCs w:val="20"/>
              </w:rPr>
              <w:t>$34/night youth single occupancy, Residential Hall</w:t>
            </w:r>
          </w:p>
          <w:p w14:paraId="728AD67C" w14:textId="07B46B6C" w:rsidR="20C8CF79" w:rsidRDefault="20C8CF79" w:rsidP="00B60512">
            <w:pPr>
              <w:jc w:val="both"/>
              <w:rPr>
                <w:rFonts w:ascii="Arial" w:eastAsia="Arial" w:hAnsi="Arial" w:cs="Arial"/>
                <w:sz w:val="20"/>
                <w:szCs w:val="20"/>
              </w:rPr>
            </w:pPr>
            <w:r w:rsidRPr="7796EA5E">
              <w:rPr>
                <w:rFonts w:ascii="Arial" w:eastAsia="Arial" w:hAnsi="Arial" w:cs="Arial"/>
                <w:sz w:val="20"/>
                <w:szCs w:val="20"/>
              </w:rPr>
              <w:t xml:space="preserve">$34/night adult single occupancy, Residential Hall </w:t>
            </w:r>
          </w:p>
          <w:p w14:paraId="5268FBB9" w14:textId="67B6A450" w:rsidR="7796EA5E" w:rsidRDefault="7796EA5E" w:rsidP="00B60512">
            <w:pPr>
              <w:jc w:val="both"/>
              <w:rPr>
                <w:rFonts w:ascii="Arial" w:eastAsia="Arial" w:hAnsi="Arial" w:cs="Arial"/>
                <w:sz w:val="20"/>
                <w:szCs w:val="20"/>
              </w:rPr>
            </w:pPr>
          </w:p>
          <w:p w14:paraId="69A4D1D9" w14:textId="31F04554" w:rsidR="190FDE45" w:rsidRDefault="190FDE45" w:rsidP="00B60512">
            <w:pPr>
              <w:widowControl w:val="0"/>
              <w:jc w:val="both"/>
              <w:rPr>
                <w:rFonts w:ascii="Arial" w:eastAsia="Arial" w:hAnsi="Arial" w:cs="Arial"/>
                <w:sz w:val="20"/>
                <w:szCs w:val="20"/>
              </w:rPr>
            </w:pPr>
            <w:r w:rsidRPr="7796EA5E">
              <w:rPr>
                <w:rFonts w:ascii="Arial" w:eastAsia="Arial" w:hAnsi="Arial" w:cs="Arial"/>
                <w:sz w:val="20"/>
                <w:szCs w:val="20"/>
              </w:rPr>
              <w:t>$35/night youth occupancy in Private Bedroom Apartment</w:t>
            </w:r>
          </w:p>
          <w:p w14:paraId="5918790E" w14:textId="0E3F0F65" w:rsidR="190FDE45" w:rsidRDefault="190FDE45" w:rsidP="00B60512">
            <w:pPr>
              <w:widowControl w:val="0"/>
              <w:jc w:val="both"/>
              <w:rPr>
                <w:rFonts w:ascii="Arial" w:eastAsia="Arial" w:hAnsi="Arial" w:cs="Arial"/>
                <w:sz w:val="20"/>
                <w:szCs w:val="20"/>
              </w:rPr>
            </w:pPr>
            <w:r w:rsidRPr="7796EA5E">
              <w:rPr>
                <w:rFonts w:ascii="Arial" w:eastAsia="Arial" w:hAnsi="Arial" w:cs="Arial"/>
                <w:sz w:val="20"/>
                <w:szCs w:val="20"/>
              </w:rPr>
              <w:t>$37/night adult occupancy in Private Bedroom Apartment</w:t>
            </w:r>
          </w:p>
          <w:p w14:paraId="2D240338" w14:textId="2252F125" w:rsidR="7796EA5E" w:rsidRDefault="7796EA5E" w:rsidP="00B60512">
            <w:pPr>
              <w:widowControl w:val="0"/>
              <w:jc w:val="both"/>
              <w:rPr>
                <w:rFonts w:ascii="Arial" w:eastAsia="Arial" w:hAnsi="Arial" w:cs="Arial"/>
                <w:sz w:val="20"/>
                <w:szCs w:val="20"/>
              </w:rPr>
            </w:pPr>
          </w:p>
          <w:p w14:paraId="54C95143" w14:textId="5DB0BDF1" w:rsidR="190FDE45" w:rsidRDefault="190FDE45" w:rsidP="00B60512">
            <w:pPr>
              <w:widowControl w:val="0"/>
              <w:jc w:val="both"/>
              <w:rPr>
                <w:rFonts w:ascii="Arial" w:eastAsia="Arial" w:hAnsi="Arial" w:cs="Arial"/>
                <w:sz w:val="20"/>
                <w:szCs w:val="20"/>
              </w:rPr>
            </w:pPr>
            <w:r w:rsidRPr="7796EA5E">
              <w:rPr>
                <w:rFonts w:ascii="Arial" w:eastAsia="Arial" w:hAnsi="Arial" w:cs="Arial"/>
                <w:sz w:val="20"/>
                <w:szCs w:val="20"/>
              </w:rPr>
              <w:t>$16/night for Precollege camp only (Residence Hall Room)</w:t>
            </w:r>
          </w:p>
        </w:tc>
      </w:tr>
      <w:tr w:rsidR="7796EA5E" w14:paraId="21CE7FA8" w14:textId="77777777" w:rsidTr="00034BD1">
        <w:trPr>
          <w:trHeight w:val="300"/>
          <w:jc w:val="center"/>
        </w:trPr>
        <w:tc>
          <w:tcPr>
            <w:tcW w:w="3640" w:type="dxa"/>
          </w:tcPr>
          <w:p w14:paraId="4F0549DF" w14:textId="1D133545" w:rsidR="190FDE45" w:rsidRDefault="190FDE45" w:rsidP="00B60512">
            <w:pPr>
              <w:jc w:val="both"/>
              <w:rPr>
                <w:rFonts w:ascii="Arial" w:eastAsia="Arial" w:hAnsi="Arial" w:cs="Arial"/>
                <w:b/>
                <w:bCs/>
                <w:sz w:val="20"/>
                <w:szCs w:val="20"/>
              </w:rPr>
            </w:pPr>
            <w:r w:rsidRPr="7796EA5E">
              <w:rPr>
                <w:rFonts w:ascii="Arial" w:eastAsia="Arial" w:hAnsi="Arial" w:cs="Arial"/>
                <w:b/>
                <w:bCs/>
                <w:sz w:val="20"/>
                <w:szCs w:val="20"/>
              </w:rPr>
              <w:t>Housing Key Cards</w:t>
            </w:r>
          </w:p>
        </w:tc>
        <w:tc>
          <w:tcPr>
            <w:tcW w:w="5925" w:type="dxa"/>
          </w:tcPr>
          <w:p w14:paraId="62444E1C" w14:textId="239BF40F" w:rsidR="190FDE45" w:rsidRDefault="190FDE45" w:rsidP="00B60512">
            <w:pPr>
              <w:jc w:val="both"/>
              <w:rPr>
                <w:rFonts w:ascii="Arial" w:eastAsia="Arial" w:hAnsi="Arial" w:cs="Arial"/>
                <w:sz w:val="20"/>
                <w:szCs w:val="20"/>
              </w:rPr>
            </w:pPr>
            <w:r w:rsidRPr="7796EA5E">
              <w:rPr>
                <w:rFonts w:ascii="Arial" w:eastAsia="Arial" w:hAnsi="Arial" w:cs="Arial"/>
                <w:sz w:val="20"/>
                <w:szCs w:val="20"/>
              </w:rPr>
              <w:t>$10/each participant staying overnight</w:t>
            </w:r>
          </w:p>
        </w:tc>
      </w:tr>
      <w:tr w:rsidR="7796EA5E" w14:paraId="5A2EEE2D" w14:textId="77777777" w:rsidTr="00034BD1">
        <w:trPr>
          <w:trHeight w:val="300"/>
          <w:jc w:val="center"/>
        </w:trPr>
        <w:tc>
          <w:tcPr>
            <w:tcW w:w="3640" w:type="dxa"/>
          </w:tcPr>
          <w:p w14:paraId="4D896774" w14:textId="1BC79C1C" w:rsidR="190FDE45" w:rsidRDefault="190FDE45" w:rsidP="00B60512">
            <w:pPr>
              <w:jc w:val="both"/>
              <w:rPr>
                <w:rFonts w:ascii="Arial" w:eastAsia="Arial" w:hAnsi="Arial" w:cs="Arial"/>
                <w:b/>
                <w:bCs/>
                <w:sz w:val="20"/>
                <w:szCs w:val="20"/>
              </w:rPr>
            </w:pPr>
            <w:r w:rsidRPr="7796EA5E">
              <w:rPr>
                <w:rFonts w:ascii="Arial" w:eastAsia="Arial" w:hAnsi="Arial" w:cs="Arial"/>
                <w:b/>
                <w:bCs/>
                <w:sz w:val="20"/>
                <w:szCs w:val="20"/>
              </w:rPr>
              <w:t>Replacement/Lost Cards</w:t>
            </w:r>
          </w:p>
        </w:tc>
        <w:tc>
          <w:tcPr>
            <w:tcW w:w="5925" w:type="dxa"/>
          </w:tcPr>
          <w:p w14:paraId="1475388D" w14:textId="7D3B9FAD" w:rsidR="190FDE45" w:rsidRDefault="190FDE45" w:rsidP="00B60512">
            <w:pPr>
              <w:jc w:val="both"/>
              <w:rPr>
                <w:rFonts w:ascii="Arial" w:eastAsia="Arial" w:hAnsi="Arial" w:cs="Arial"/>
                <w:sz w:val="20"/>
                <w:szCs w:val="20"/>
              </w:rPr>
            </w:pPr>
            <w:r w:rsidRPr="7796EA5E">
              <w:rPr>
                <w:rFonts w:ascii="Arial" w:eastAsia="Arial" w:hAnsi="Arial" w:cs="Arial"/>
                <w:sz w:val="20"/>
                <w:szCs w:val="20"/>
              </w:rPr>
              <w:t>$25/each lost card</w:t>
            </w:r>
          </w:p>
        </w:tc>
      </w:tr>
      <w:tr w:rsidR="7796EA5E" w14:paraId="1CD014BE" w14:textId="77777777" w:rsidTr="00034BD1">
        <w:trPr>
          <w:trHeight w:val="300"/>
          <w:jc w:val="center"/>
        </w:trPr>
        <w:tc>
          <w:tcPr>
            <w:tcW w:w="3640" w:type="dxa"/>
          </w:tcPr>
          <w:p w14:paraId="441400FF" w14:textId="718B4CF6" w:rsidR="190FDE45" w:rsidRDefault="190FDE45" w:rsidP="00B60512">
            <w:pPr>
              <w:jc w:val="both"/>
              <w:rPr>
                <w:rFonts w:ascii="Arial" w:eastAsia="Arial" w:hAnsi="Arial" w:cs="Arial"/>
                <w:b/>
                <w:bCs/>
                <w:sz w:val="20"/>
                <w:szCs w:val="20"/>
              </w:rPr>
            </w:pPr>
            <w:r w:rsidRPr="7796EA5E">
              <w:rPr>
                <w:rFonts w:ascii="Arial" w:eastAsia="Arial" w:hAnsi="Arial" w:cs="Arial"/>
                <w:b/>
                <w:bCs/>
                <w:sz w:val="20"/>
                <w:szCs w:val="20"/>
              </w:rPr>
              <w:t>Dining*</w:t>
            </w:r>
          </w:p>
        </w:tc>
        <w:tc>
          <w:tcPr>
            <w:tcW w:w="5925" w:type="dxa"/>
          </w:tcPr>
          <w:p w14:paraId="126DC500" w14:textId="55FE6CED" w:rsidR="190FDE45" w:rsidRDefault="190FDE45" w:rsidP="00B60512">
            <w:pPr>
              <w:jc w:val="both"/>
              <w:rPr>
                <w:rFonts w:ascii="Arial" w:eastAsia="Arial" w:hAnsi="Arial" w:cs="Arial"/>
                <w:sz w:val="20"/>
                <w:szCs w:val="20"/>
              </w:rPr>
            </w:pPr>
            <w:r w:rsidRPr="7796EA5E">
              <w:rPr>
                <w:rFonts w:ascii="Arial" w:eastAsia="Arial" w:hAnsi="Arial" w:cs="Arial"/>
                <w:sz w:val="20"/>
                <w:szCs w:val="20"/>
              </w:rPr>
              <w:t>$6.97 - breakfast/person</w:t>
            </w:r>
          </w:p>
          <w:p w14:paraId="332723E9" w14:textId="27BB79A5" w:rsidR="190FDE45" w:rsidRDefault="190FDE45" w:rsidP="00B60512">
            <w:pPr>
              <w:jc w:val="both"/>
              <w:rPr>
                <w:rFonts w:ascii="Arial" w:eastAsia="Arial" w:hAnsi="Arial" w:cs="Arial"/>
                <w:sz w:val="20"/>
                <w:szCs w:val="20"/>
              </w:rPr>
            </w:pPr>
            <w:r w:rsidRPr="7796EA5E">
              <w:rPr>
                <w:rFonts w:ascii="Arial" w:eastAsia="Arial" w:hAnsi="Arial" w:cs="Arial"/>
                <w:sz w:val="20"/>
                <w:szCs w:val="20"/>
              </w:rPr>
              <w:t>$7.51 - lunch/person</w:t>
            </w:r>
          </w:p>
          <w:p w14:paraId="1BAE0AFC" w14:textId="1B669BC2" w:rsidR="190FDE45" w:rsidRDefault="190FDE45" w:rsidP="00B60512">
            <w:pPr>
              <w:jc w:val="both"/>
              <w:rPr>
                <w:rFonts w:ascii="Arial" w:eastAsia="Arial" w:hAnsi="Arial" w:cs="Arial"/>
                <w:sz w:val="20"/>
                <w:szCs w:val="20"/>
              </w:rPr>
            </w:pPr>
            <w:r w:rsidRPr="7796EA5E">
              <w:rPr>
                <w:rFonts w:ascii="Arial" w:eastAsia="Arial" w:hAnsi="Arial" w:cs="Arial"/>
                <w:sz w:val="20"/>
                <w:szCs w:val="20"/>
              </w:rPr>
              <w:t>$8.04 - dinner/person</w:t>
            </w:r>
          </w:p>
        </w:tc>
      </w:tr>
      <w:tr w:rsidR="7796EA5E" w14:paraId="53AE5B41" w14:textId="77777777" w:rsidTr="00034BD1">
        <w:trPr>
          <w:trHeight w:val="300"/>
          <w:jc w:val="center"/>
        </w:trPr>
        <w:tc>
          <w:tcPr>
            <w:tcW w:w="3640" w:type="dxa"/>
          </w:tcPr>
          <w:p w14:paraId="195587B1" w14:textId="114B9674" w:rsidR="190FDE45" w:rsidRDefault="190FDE45" w:rsidP="00B60512">
            <w:pPr>
              <w:jc w:val="both"/>
              <w:rPr>
                <w:rFonts w:ascii="Arial" w:eastAsia="Arial" w:hAnsi="Arial" w:cs="Arial"/>
                <w:b/>
                <w:bCs/>
                <w:sz w:val="20"/>
                <w:szCs w:val="20"/>
              </w:rPr>
            </w:pPr>
            <w:r w:rsidRPr="7796EA5E">
              <w:rPr>
                <w:rFonts w:ascii="Arial" w:eastAsia="Arial" w:hAnsi="Arial" w:cs="Arial"/>
                <w:b/>
                <w:bCs/>
                <w:sz w:val="20"/>
                <w:szCs w:val="20"/>
              </w:rPr>
              <w:t>Catering*</w:t>
            </w:r>
          </w:p>
        </w:tc>
        <w:tc>
          <w:tcPr>
            <w:tcW w:w="5925" w:type="dxa"/>
          </w:tcPr>
          <w:p w14:paraId="11654252" w14:textId="1A23B6C5" w:rsidR="190FDE45" w:rsidRDefault="190FDE45" w:rsidP="00B60512">
            <w:pPr>
              <w:jc w:val="both"/>
              <w:rPr>
                <w:rFonts w:ascii="Arial" w:eastAsia="Arial" w:hAnsi="Arial" w:cs="Arial"/>
                <w:sz w:val="20"/>
                <w:szCs w:val="20"/>
              </w:rPr>
            </w:pPr>
            <w:r w:rsidRPr="7796EA5E">
              <w:rPr>
                <w:rFonts w:ascii="Arial" w:eastAsia="Arial" w:hAnsi="Arial" w:cs="Arial"/>
                <w:sz w:val="20"/>
                <w:szCs w:val="20"/>
              </w:rPr>
              <w:t>Will get quote from campus entity- based on needs</w:t>
            </w:r>
          </w:p>
        </w:tc>
      </w:tr>
      <w:tr w:rsidR="7796EA5E" w14:paraId="395E17EE" w14:textId="77777777" w:rsidTr="00034BD1">
        <w:trPr>
          <w:trHeight w:val="300"/>
          <w:jc w:val="center"/>
        </w:trPr>
        <w:tc>
          <w:tcPr>
            <w:tcW w:w="3640" w:type="dxa"/>
          </w:tcPr>
          <w:p w14:paraId="4CAC5F64" w14:textId="7527D5FB" w:rsidR="190FDE45" w:rsidRDefault="190FDE45" w:rsidP="00B60512">
            <w:pPr>
              <w:jc w:val="both"/>
              <w:rPr>
                <w:rFonts w:ascii="Arial" w:eastAsia="Arial" w:hAnsi="Arial" w:cs="Arial"/>
                <w:b/>
                <w:bCs/>
                <w:sz w:val="20"/>
                <w:szCs w:val="20"/>
              </w:rPr>
            </w:pPr>
            <w:r w:rsidRPr="7796EA5E">
              <w:rPr>
                <w:rFonts w:ascii="Arial" w:eastAsia="Arial" w:hAnsi="Arial" w:cs="Arial"/>
                <w:b/>
                <w:bCs/>
                <w:sz w:val="20"/>
                <w:szCs w:val="20"/>
              </w:rPr>
              <w:t>Facilities &amp; A/V</w:t>
            </w:r>
          </w:p>
        </w:tc>
        <w:tc>
          <w:tcPr>
            <w:tcW w:w="5925" w:type="dxa"/>
          </w:tcPr>
          <w:p w14:paraId="57856F14" w14:textId="1253EC4D" w:rsidR="190FDE45" w:rsidRDefault="190FDE45" w:rsidP="00B60512">
            <w:pPr>
              <w:jc w:val="both"/>
              <w:rPr>
                <w:rFonts w:ascii="Arial" w:eastAsia="Arial" w:hAnsi="Arial" w:cs="Arial"/>
                <w:sz w:val="20"/>
                <w:szCs w:val="20"/>
              </w:rPr>
            </w:pPr>
            <w:r w:rsidRPr="7796EA5E">
              <w:rPr>
                <w:rFonts w:ascii="Arial" w:eastAsia="Arial" w:hAnsi="Arial" w:cs="Arial"/>
                <w:sz w:val="20"/>
                <w:szCs w:val="20"/>
              </w:rPr>
              <w:t>Will get quote from campus entity- based on needs</w:t>
            </w:r>
          </w:p>
        </w:tc>
      </w:tr>
    </w:tbl>
    <w:p w14:paraId="0AE96D89" w14:textId="4A86FC24" w:rsidR="00363497" w:rsidRPr="00034BD1" w:rsidRDefault="0255623D" w:rsidP="00034BD1">
      <w:pPr>
        <w:widowControl w:val="0"/>
        <w:spacing w:after="0" w:line="240" w:lineRule="auto"/>
        <w:jc w:val="both"/>
        <w:rPr>
          <w:rFonts w:ascii="Arial" w:eastAsia="Arial" w:hAnsi="Arial" w:cs="Arial"/>
          <w:b/>
          <w:bCs/>
          <w:sz w:val="20"/>
          <w:szCs w:val="20"/>
        </w:rPr>
      </w:pPr>
      <w:r w:rsidRPr="7796EA5E">
        <w:rPr>
          <w:rFonts w:ascii="Arial" w:eastAsia="Arial" w:hAnsi="Arial" w:cs="Arial"/>
          <w:b/>
          <w:bCs/>
          <w:sz w:val="20"/>
          <w:szCs w:val="20"/>
        </w:rPr>
        <w:t xml:space="preserve">*Pricing all </w:t>
      </w:r>
      <w:proofErr w:type="gramStart"/>
      <w:r w:rsidRPr="7796EA5E">
        <w:rPr>
          <w:rFonts w:ascii="Arial" w:eastAsia="Arial" w:hAnsi="Arial" w:cs="Arial"/>
          <w:b/>
          <w:bCs/>
          <w:sz w:val="20"/>
          <w:szCs w:val="20"/>
        </w:rPr>
        <w:t>subject</w:t>
      </w:r>
      <w:proofErr w:type="gramEnd"/>
      <w:r w:rsidRPr="7796EA5E">
        <w:rPr>
          <w:rFonts w:ascii="Arial" w:eastAsia="Arial" w:hAnsi="Arial" w:cs="Arial"/>
          <w:b/>
          <w:bCs/>
          <w:sz w:val="20"/>
          <w:szCs w:val="20"/>
        </w:rPr>
        <w:t xml:space="preserve"> to change.</w:t>
      </w:r>
      <w:r w:rsidR="00363497">
        <w:rPr>
          <w:rFonts w:ascii="Arial" w:eastAsia="Arial" w:hAnsi="Arial" w:cs="Arial"/>
          <w:b/>
          <w:bCs/>
          <w:color w:val="528135"/>
          <w:sz w:val="28"/>
          <w:szCs w:val="28"/>
        </w:rPr>
        <w:br w:type="page"/>
      </w:r>
    </w:p>
    <w:p w14:paraId="5A7F5CFA" w14:textId="1022321E" w:rsidR="0C22E2A9" w:rsidRDefault="0C22E2A9" w:rsidP="00034BD1">
      <w:pPr>
        <w:pStyle w:val="Heading2"/>
      </w:pPr>
      <w:bookmarkStart w:id="13" w:name="_Toc219450603"/>
      <w:r w:rsidRPr="7796EA5E">
        <w:rPr>
          <w:rFonts w:eastAsia="Arial"/>
        </w:rPr>
        <w:lastRenderedPageBreak/>
        <w:t>OPTIONAL SERVICE INFORMATION &amp; PRICING</w:t>
      </w:r>
      <w:bookmarkEnd w:id="13"/>
    </w:p>
    <w:tbl>
      <w:tblPr>
        <w:tblW w:w="934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10"/>
        <w:gridCol w:w="555"/>
        <w:gridCol w:w="4665"/>
        <w:gridCol w:w="15"/>
      </w:tblGrid>
      <w:tr w:rsidR="7796EA5E" w14:paraId="01B87D24"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360E9950" w14:textId="7CED9A11" w:rsidR="7796EA5E" w:rsidRDefault="7796EA5E" w:rsidP="00B60512">
            <w:pPr>
              <w:pStyle w:val="TableParagraph"/>
              <w:spacing w:before="41" w:after="0" w:line="240" w:lineRule="auto"/>
              <w:jc w:val="both"/>
              <w:rPr>
                <w:rFonts w:ascii="Arial" w:eastAsia="Arial" w:hAnsi="Arial" w:cs="Arial"/>
                <w:sz w:val="20"/>
                <w:szCs w:val="20"/>
              </w:rPr>
            </w:pPr>
            <w:r w:rsidRPr="7796EA5E">
              <w:rPr>
                <w:rFonts w:ascii="Arial" w:eastAsia="Arial" w:hAnsi="Arial" w:cs="Arial"/>
                <w:b/>
                <w:bCs/>
                <w:sz w:val="20"/>
                <w:szCs w:val="20"/>
              </w:rPr>
              <w:t>Custom Marketing</w:t>
            </w:r>
          </w:p>
        </w:tc>
      </w:tr>
      <w:tr w:rsidR="7796EA5E" w14:paraId="1001FE8D" w14:textId="77777777" w:rsidTr="00034BD1">
        <w:trPr>
          <w:gridAfter w:val="1"/>
          <w:wAfter w:w="15" w:type="dxa"/>
          <w:trHeight w:val="300"/>
        </w:trPr>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88975" w14:textId="0EED3DF5" w:rsidR="7796EA5E" w:rsidRDefault="7796EA5E" w:rsidP="00B60512">
            <w:pPr>
              <w:pStyle w:val="TableParagraph"/>
              <w:spacing w:before="40"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82001" w14:textId="3BA842AC" w:rsidR="7796EA5E" w:rsidRDefault="7796EA5E" w:rsidP="00B60512">
            <w:pPr>
              <w:pStyle w:val="TableParagraph"/>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$200 per Camp</w:t>
            </w:r>
          </w:p>
        </w:tc>
      </w:tr>
      <w:tr w:rsidR="7796EA5E" w14:paraId="75E632C8"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24C93" w14:textId="012039EE" w:rsidR="7796EA5E" w:rsidRDefault="7796EA5E" w:rsidP="00B60512">
            <w:pPr>
              <w:pStyle w:val="TableParagraph"/>
              <w:tabs>
                <w:tab w:val="left" w:pos="827"/>
              </w:tabs>
              <w:spacing w:after="0" w:line="240" w:lineRule="auto"/>
              <w:ind w:right="95"/>
              <w:jc w:val="both"/>
              <w:rPr>
                <w:rFonts w:ascii="Arial" w:eastAsia="Arial" w:hAnsi="Arial" w:cs="Arial"/>
                <w:sz w:val="20"/>
                <w:szCs w:val="20"/>
              </w:rPr>
            </w:pPr>
            <w:r w:rsidRPr="7796EA5E">
              <w:rPr>
                <w:rFonts w:ascii="Arial" w:eastAsia="Arial" w:hAnsi="Arial" w:cs="Arial"/>
                <w:sz w:val="20"/>
                <w:szCs w:val="20"/>
              </w:rPr>
              <w:t>Collaborate &amp; create (1) camp specific ‘pdf flyer’ for camp and share with camp director so it can be shared via targeted marketing by camp director.</w:t>
            </w:r>
          </w:p>
          <w:p w14:paraId="4CA02093" w14:textId="4D017C5D" w:rsidR="7796EA5E" w:rsidRDefault="7796EA5E" w:rsidP="00B60512">
            <w:pPr>
              <w:pStyle w:val="TableParagraph"/>
              <w:tabs>
                <w:tab w:val="left" w:pos="827"/>
              </w:tabs>
              <w:spacing w:after="0" w:line="240" w:lineRule="auto"/>
              <w:ind w:right="93"/>
              <w:jc w:val="both"/>
              <w:rPr>
                <w:rFonts w:ascii="Arial" w:eastAsia="Arial" w:hAnsi="Arial" w:cs="Arial"/>
                <w:sz w:val="20"/>
                <w:szCs w:val="20"/>
              </w:rPr>
            </w:pPr>
            <w:r w:rsidRPr="7796EA5E">
              <w:rPr>
                <w:rFonts w:ascii="Arial" w:eastAsia="Arial" w:hAnsi="Arial" w:cs="Arial"/>
                <w:sz w:val="20"/>
                <w:szCs w:val="20"/>
              </w:rPr>
              <w:t>Collaborate &amp; create (2) camp specific social media graphic/copy ‘informational post’ and schedule each according to camp director’s request to boost registration &amp; tag appropriately.</w:t>
            </w:r>
          </w:p>
          <w:p w14:paraId="603F8BA8" w14:textId="1243190F" w:rsidR="7796EA5E" w:rsidRDefault="7796EA5E" w:rsidP="00B60512">
            <w:pPr>
              <w:pStyle w:val="TableParagraph"/>
              <w:tabs>
                <w:tab w:val="left" w:pos="827"/>
              </w:tabs>
              <w:spacing w:before="1" w:after="0" w:line="240" w:lineRule="auto"/>
              <w:ind w:right="96"/>
              <w:jc w:val="both"/>
              <w:rPr>
                <w:rFonts w:ascii="Arial" w:eastAsia="Arial" w:hAnsi="Arial" w:cs="Arial"/>
                <w:sz w:val="20"/>
                <w:szCs w:val="20"/>
              </w:rPr>
            </w:pPr>
            <w:r w:rsidRPr="7796EA5E">
              <w:rPr>
                <w:rFonts w:ascii="Arial" w:eastAsia="Arial" w:hAnsi="Arial" w:cs="Arial"/>
                <w:sz w:val="20"/>
                <w:szCs w:val="20"/>
              </w:rPr>
              <w:t>Collaborate &amp; create (1) camp specific ‘staff info’ social media graphic/copy post and schedule per camp director’s request &amp; tag appropriately.</w:t>
            </w:r>
          </w:p>
          <w:p w14:paraId="19DC99EE" w14:textId="3DC5F035" w:rsidR="7796EA5E" w:rsidRDefault="7796EA5E" w:rsidP="00B60512">
            <w:pPr>
              <w:pStyle w:val="TableParagraph"/>
              <w:tabs>
                <w:tab w:val="left" w:pos="827"/>
              </w:tabs>
              <w:spacing w:after="0" w:line="240" w:lineRule="auto"/>
              <w:ind w:right="96"/>
              <w:jc w:val="both"/>
              <w:rPr>
                <w:rFonts w:ascii="Arial" w:eastAsia="Arial" w:hAnsi="Arial" w:cs="Arial"/>
                <w:sz w:val="20"/>
                <w:szCs w:val="20"/>
              </w:rPr>
            </w:pPr>
            <w:r w:rsidRPr="7796EA5E">
              <w:rPr>
                <w:rFonts w:ascii="Arial" w:eastAsia="Arial" w:hAnsi="Arial" w:cs="Arial"/>
                <w:sz w:val="20"/>
                <w:szCs w:val="20"/>
              </w:rPr>
              <w:t>Collaborate &amp; create (1) camp specific ‘thank you’ social media graphic/copy post and schedule per camp director’s request &amp; tag appropriately.</w:t>
            </w:r>
          </w:p>
          <w:p w14:paraId="492040C2" w14:textId="1E964D12" w:rsidR="7796EA5E" w:rsidRDefault="7796EA5E" w:rsidP="00B60512">
            <w:pPr>
              <w:pStyle w:val="TableParagraph"/>
              <w:tabs>
                <w:tab w:val="left" w:pos="827"/>
              </w:tabs>
              <w:spacing w:after="0" w:line="240" w:lineRule="auto"/>
              <w:jc w:val="both"/>
              <w:rPr>
                <w:rFonts w:ascii="Arial" w:eastAsia="Arial" w:hAnsi="Arial" w:cs="Arial"/>
                <w:sz w:val="20"/>
                <w:szCs w:val="20"/>
              </w:rPr>
            </w:pPr>
            <w:r w:rsidRPr="7796EA5E">
              <w:rPr>
                <w:rFonts w:ascii="Arial" w:eastAsia="Arial" w:hAnsi="Arial" w:cs="Arial"/>
                <w:sz w:val="20"/>
                <w:szCs w:val="20"/>
              </w:rPr>
              <w:t>Camp office will provide up to 2 hours of on-site photo/videography for camp.</w:t>
            </w:r>
          </w:p>
        </w:tc>
      </w:tr>
      <w:tr w:rsidR="7796EA5E" w14:paraId="79495C39"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1B3741A2" w14:textId="65CE7D79" w:rsidR="7796EA5E" w:rsidRDefault="7796EA5E" w:rsidP="00B60512">
            <w:pPr>
              <w:pStyle w:val="TableParagraph"/>
              <w:spacing w:before="41" w:after="0" w:line="240" w:lineRule="auto"/>
              <w:jc w:val="both"/>
              <w:rPr>
                <w:rFonts w:ascii="Arial" w:eastAsia="Arial" w:hAnsi="Arial" w:cs="Arial"/>
                <w:sz w:val="20"/>
                <w:szCs w:val="20"/>
              </w:rPr>
            </w:pPr>
            <w:r w:rsidRPr="7796EA5E">
              <w:rPr>
                <w:rFonts w:ascii="Arial" w:eastAsia="Arial" w:hAnsi="Arial" w:cs="Arial"/>
                <w:b/>
                <w:bCs/>
                <w:sz w:val="20"/>
                <w:szCs w:val="20"/>
              </w:rPr>
              <w:t>Camp Kits</w:t>
            </w:r>
          </w:p>
        </w:tc>
      </w:tr>
      <w:tr w:rsidR="7796EA5E" w14:paraId="05F33613"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0BFB2" w14:textId="3EB5B756" w:rsidR="7796EA5E" w:rsidRDefault="7796EA5E" w:rsidP="00B60512">
            <w:pPr>
              <w:pStyle w:val="TableParagraph"/>
              <w:tabs>
                <w:tab w:val="left" w:pos="827"/>
              </w:tabs>
              <w:spacing w:before="41" w:after="0" w:line="240" w:lineRule="auto"/>
              <w:jc w:val="both"/>
              <w:rPr>
                <w:rFonts w:ascii="Arial" w:eastAsia="Arial" w:hAnsi="Arial" w:cs="Arial"/>
                <w:sz w:val="20"/>
                <w:szCs w:val="20"/>
              </w:rPr>
            </w:pPr>
            <w:r w:rsidRPr="7796EA5E">
              <w:rPr>
                <w:rFonts w:ascii="Arial" w:eastAsia="Arial" w:hAnsi="Arial" w:cs="Arial"/>
                <w:b/>
                <w:bCs/>
                <w:sz w:val="20"/>
                <w:szCs w:val="20"/>
              </w:rPr>
              <w:t>Cost</w:t>
            </w:r>
            <w:r>
              <w:tab/>
            </w:r>
            <w:r w:rsidRPr="7796EA5E">
              <w:rPr>
                <w:rFonts w:ascii="Arial" w:eastAsia="Arial" w:hAnsi="Arial" w:cs="Arial"/>
                <w:b/>
                <w:bCs/>
                <w:sz w:val="20"/>
                <w:szCs w:val="20"/>
              </w:rPr>
              <w:t>$10/per Camper</w:t>
            </w:r>
          </w:p>
        </w:tc>
      </w:tr>
      <w:tr w:rsidR="7796EA5E" w14:paraId="4CACD360"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A6FC4" w14:textId="06DA9DD6" w:rsidR="7796EA5E" w:rsidRDefault="7796EA5E" w:rsidP="00B60512">
            <w:pPr>
              <w:pStyle w:val="TableParagraph"/>
              <w:tabs>
                <w:tab w:val="left" w:pos="827"/>
              </w:tabs>
              <w:spacing w:after="0" w:line="240" w:lineRule="auto"/>
              <w:ind w:right="95"/>
              <w:jc w:val="both"/>
              <w:rPr>
                <w:rFonts w:ascii="Arial" w:eastAsia="Arial" w:hAnsi="Arial" w:cs="Arial"/>
                <w:sz w:val="20"/>
                <w:szCs w:val="20"/>
              </w:rPr>
            </w:pPr>
            <w:r w:rsidRPr="7796EA5E">
              <w:rPr>
                <w:rFonts w:ascii="Arial" w:eastAsia="Arial" w:hAnsi="Arial" w:cs="Arial"/>
                <w:sz w:val="20"/>
                <w:szCs w:val="20"/>
              </w:rPr>
              <w:t>Camper Kits include- (1) general Camps T-shirt (white cotton t- shirt with green camps graphic on front of shirt in center- NOTE: great for tie-dying), (1) UWGB branded water bottle, (1) lanyard &amp; (1) nametag, plus literature &amp; brochures from Admissions</w:t>
            </w:r>
          </w:p>
        </w:tc>
      </w:tr>
      <w:tr w:rsidR="7796EA5E" w14:paraId="0D2F7189"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901FC" w14:textId="401A9495" w:rsidR="7796EA5E" w:rsidRDefault="7796EA5E" w:rsidP="00B60512">
            <w:pPr>
              <w:pStyle w:val="TableParagraph"/>
              <w:tabs>
                <w:tab w:val="left" w:pos="827"/>
              </w:tabs>
              <w:spacing w:before="41" w:after="0" w:line="240" w:lineRule="auto"/>
              <w:jc w:val="both"/>
              <w:rPr>
                <w:rFonts w:ascii="Arial" w:eastAsia="Arial" w:hAnsi="Arial" w:cs="Arial"/>
                <w:sz w:val="20"/>
                <w:szCs w:val="20"/>
              </w:rPr>
            </w:pPr>
            <w:r w:rsidRPr="7796EA5E">
              <w:rPr>
                <w:rFonts w:ascii="Arial" w:eastAsia="Arial" w:hAnsi="Arial" w:cs="Arial"/>
                <w:b/>
                <w:bCs/>
                <w:sz w:val="20"/>
                <w:szCs w:val="20"/>
              </w:rPr>
              <w:t>Cost</w:t>
            </w:r>
            <w:r>
              <w:tab/>
            </w:r>
            <w:r w:rsidRPr="7796EA5E">
              <w:rPr>
                <w:rFonts w:ascii="Arial" w:eastAsia="Arial" w:hAnsi="Arial" w:cs="Arial"/>
                <w:b/>
                <w:bCs/>
                <w:sz w:val="20"/>
                <w:szCs w:val="20"/>
              </w:rPr>
              <w:t>$7/per Camp Staff/Volunteer</w:t>
            </w:r>
          </w:p>
        </w:tc>
      </w:tr>
      <w:tr w:rsidR="7796EA5E" w14:paraId="2C6AB1DC"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7EC7F" w14:textId="0113CCB5" w:rsidR="7796EA5E" w:rsidRDefault="7796EA5E" w:rsidP="00B60512">
            <w:pPr>
              <w:pStyle w:val="TableParagraph"/>
              <w:tabs>
                <w:tab w:val="left" w:pos="827"/>
              </w:tabs>
              <w:spacing w:after="0" w:line="240" w:lineRule="auto"/>
              <w:ind w:right="95"/>
              <w:jc w:val="both"/>
              <w:rPr>
                <w:rFonts w:ascii="Arial" w:eastAsia="Arial" w:hAnsi="Arial" w:cs="Arial"/>
                <w:sz w:val="20"/>
                <w:szCs w:val="20"/>
              </w:rPr>
            </w:pPr>
            <w:r w:rsidRPr="7796EA5E">
              <w:rPr>
                <w:rFonts w:ascii="Arial" w:eastAsia="Arial" w:hAnsi="Arial" w:cs="Arial"/>
                <w:sz w:val="20"/>
                <w:szCs w:val="20"/>
              </w:rPr>
              <w:t>Camp Staff Kits include- (1) general Camps T-shirt (lime green shirt, with white “STAFF” on shirt back and white small camps graphic on front of shirt left chest), (1) lanyard &amp; (1) nametag</w:t>
            </w:r>
          </w:p>
        </w:tc>
      </w:tr>
      <w:tr w:rsidR="7796EA5E" w14:paraId="5E82CDA3"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7B65AE98" w14:textId="50F81FD1" w:rsidR="7796EA5E" w:rsidRDefault="7796EA5E" w:rsidP="00B60512">
            <w:pPr>
              <w:pStyle w:val="TableParagraph"/>
              <w:widowControl w:val="0"/>
              <w:spacing w:after="0" w:line="240" w:lineRule="auto"/>
              <w:jc w:val="both"/>
              <w:rPr>
                <w:rFonts w:ascii="Arial" w:eastAsia="Arial" w:hAnsi="Arial" w:cs="Arial"/>
                <w:sz w:val="20"/>
                <w:szCs w:val="20"/>
              </w:rPr>
            </w:pPr>
            <w:r w:rsidRPr="7796EA5E">
              <w:rPr>
                <w:rFonts w:ascii="Arial" w:eastAsia="Arial" w:hAnsi="Arial" w:cs="Arial"/>
                <w:b/>
                <w:bCs/>
                <w:sz w:val="20"/>
                <w:szCs w:val="20"/>
              </w:rPr>
              <w:t>Room &amp; Space Reservations</w:t>
            </w:r>
          </w:p>
        </w:tc>
      </w:tr>
      <w:tr w:rsidR="7796EA5E" w14:paraId="7A835856" w14:textId="77777777" w:rsidTr="00034BD1">
        <w:trPr>
          <w:gridAfter w:val="1"/>
          <w:wAfter w:w="15" w:type="dxa"/>
          <w:trHeight w:val="300"/>
        </w:trPr>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4AA4E" w14:textId="1FF2A8BD" w:rsidR="7796EA5E" w:rsidRDefault="7796EA5E" w:rsidP="00B60512">
            <w:pPr>
              <w:pStyle w:val="TableParagraph"/>
              <w:widowControl w:val="0"/>
              <w:spacing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C09A9" w14:textId="0B784197" w:rsidR="7796EA5E" w:rsidRDefault="7796EA5E" w:rsidP="00B60512">
            <w:pPr>
              <w:pStyle w:val="TableParagraph"/>
              <w:widowControl w:val="0"/>
              <w:spacing w:after="0" w:line="240" w:lineRule="auto"/>
              <w:ind w:left="108"/>
              <w:jc w:val="both"/>
              <w:rPr>
                <w:rFonts w:ascii="Arial" w:eastAsia="Arial" w:hAnsi="Arial" w:cs="Arial"/>
                <w:sz w:val="20"/>
                <w:szCs w:val="20"/>
              </w:rPr>
            </w:pPr>
            <w:r w:rsidRPr="7796EA5E">
              <w:rPr>
                <w:rFonts w:ascii="Arial" w:eastAsia="Arial" w:hAnsi="Arial" w:cs="Arial"/>
                <w:b/>
                <w:bCs/>
                <w:sz w:val="20"/>
                <w:szCs w:val="20"/>
              </w:rPr>
              <w:t>$TBD, depends on availability and space requested.</w:t>
            </w:r>
          </w:p>
        </w:tc>
      </w:tr>
      <w:tr w:rsidR="7796EA5E" w14:paraId="4AFE7BDE"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9E741" w14:textId="0ACA97C8" w:rsidR="7796EA5E" w:rsidRDefault="7796EA5E" w:rsidP="00B60512">
            <w:pPr>
              <w:pStyle w:val="TableParagraph"/>
              <w:widowControl w:val="0"/>
              <w:tabs>
                <w:tab w:val="left" w:pos="897"/>
              </w:tabs>
              <w:spacing w:after="0" w:line="240" w:lineRule="auto"/>
              <w:jc w:val="both"/>
              <w:rPr>
                <w:rFonts w:ascii="Arial" w:eastAsia="Arial" w:hAnsi="Arial" w:cs="Arial"/>
                <w:sz w:val="20"/>
                <w:szCs w:val="20"/>
              </w:rPr>
            </w:pPr>
            <w:r w:rsidRPr="7796EA5E">
              <w:rPr>
                <w:rFonts w:ascii="Arial" w:eastAsia="Arial" w:hAnsi="Arial" w:cs="Arial"/>
                <w:sz w:val="20"/>
                <w:szCs w:val="20"/>
              </w:rPr>
              <w:t>Camp Office will obtain quote from campus entity- based on Camp Director request.</w:t>
            </w:r>
          </w:p>
          <w:p w14:paraId="09314396" w14:textId="37AD4376" w:rsidR="7796EA5E" w:rsidRDefault="7796EA5E" w:rsidP="00B60512">
            <w:pPr>
              <w:pStyle w:val="TableParagraph"/>
              <w:widowControl w:val="0"/>
              <w:tabs>
                <w:tab w:val="left" w:pos="897"/>
              </w:tabs>
              <w:spacing w:after="0" w:line="240" w:lineRule="auto"/>
              <w:jc w:val="both"/>
              <w:rPr>
                <w:rFonts w:ascii="Arial" w:eastAsia="Arial" w:hAnsi="Arial" w:cs="Arial"/>
                <w:sz w:val="20"/>
                <w:szCs w:val="20"/>
              </w:rPr>
            </w:pPr>
            <w:r w:rsidRPr="7796EA5E">
              <w:rPr>
                <w:rFonts w:ascii="Arial" w:eastAsia="Arial" w:hAnsi="Arial" w:cs="Arial"/>
                <w:sz w:val="20"/>
                <w:szCs w:val="20"/>
              </w:rPr>
              <w:t>Rooms &amp; Space Reservations cannot be guaranteed until Camp Service Agreement is signed.</w:t>
            </w:r>
          </w:p>
        </w:tc>
      </w:tr>
      <w:tr w:rsidR="7796EA5E" w14:paraId="792B56A0"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216F762C" w14:textId="2FB5F881" w:rsidR="7796EA5E" w:rsidRDefault="7796EA5E" w:rsidP="00B60512">
            <w:pPr>
              <w:pStyle w:val="TableParagraph"/>
              <w:widowControl w:val="0"/>
              <w:spacing w:after="0" w:line="240" w:lineRule="auto"/>
              <w:jc w:val="both"/>
              <w:rPr>
                <w:rFonts w:ascii="Arial" w:eastAsia="Arial" w:hAnsi="Arial" w:cs="Arial"/>
                <w:sz w:val="20"/>
                <w:szCs w:val="20"/>
              </w:rPr>
            </w:pPr>
            <w:r w:rsidRPr="7796EA5E">
              <w:rPr>
                <w:rFonts w:ascii="Arial" w:eastAsia="Arial" w:hAnsi="Arial" w:cs="Arial"/>
                <w:b/>
                <w:bCs/>
                <w:sz w:val="20"/>
                <w:szCs w:val="20"/>
              </w:rPr>
              <w:t>Housing</w:t>
            </w:r>
          </w:p>
        </w:tc>
      </w:tr>
      <w:tr w:rsidR="7796EA5E" w14:paraId="6926FC6F" w14:textId="77777777" w:rsidTr="00034BD1">
        <w:trPr>
          <w:gridAfter w:val="1"/>
          <w:wAfter w:w="15" w:type="dxa"/>
          <w:trHeight w:val="300"/>
        </w:trPr>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93C19" w14:textId="50422840" w:rsidR="7796EA5E" w:rsidRDefault="7796EA5E" w:rsidP="00B60512">
            <w:pPr>
              <w:pStyle w:val="TableParagraph"/>
              <w:widowControl w:val="0"/>
              <w:spacing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5C3DC1" w14:textId="02133E7D" w:rsidR="7796EA5E" w:rsidRDefault="7796EA5E" w:rsidP="00B60512">
            <w:pPr>
              <w:pStyle w:val="TableParagraph"/>
              <w:widowControl w:val="0"/>
              <w:spacing w:after="0" w:line="240" w:lineRule="auto"/>
              <w:ind w:left="108"/>
              <w:jc w:val="both"/>
              <w:rPr>
                <w:rFonts w:ascii="Arial" w:eastAsia="Arial" w:hAnsi="Arial" w:cs="Arial"/>
                <w:sz w:val="20"/>
                <w:szCs w:val="20"/>
              </w:rPr>
            </w:pPr>
            <w:r w:rsidRPr="7796EA5E">
              <w:rPr>
                <w:rFonts w:ascii="Arial" w:eastAsia="Arial" w:hAnsi="Arial" w:cs="Arial"/>
                <w:b/>
                <w:bCs/>
                <w:sz w:val="20"/>
                <w:szCs w:val="20"/>
              </w:rPr>
              <w:t>$TBD, depends on availability.</w:t>
            </w:r>
          </w:p>
        </w:tc>
      </w:tr>
      <w:tr w:rsidR="7796EA5E" w14:paraId="558D588B"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nil"/>
              <w:right w:val="single" w:sz="6" w:space="0" w:color="000000" w:themeColor="text1"/>
            </w:tcBorders>
          </w:tcPr>
          <w:p w14:paraId="24B75FDF" w14:textId="7E05C73C" w:rsidR="2FF7C93F" w:rsidRDefault="2FF7C93F" w:rsidP="00B60512">
            <w:pPr>
              <w:pStyle w:val="TableParagraph"/>
              <w:widowControl w:val="0"/>
              <w:spacing w:before="41" w:after="0" w:line="240" w:lineRule="auto"/>
              <w:jc w:val="both"/>
              <w:rPr>
                <w:rFonts w:ascii="Arial" w:eastAsia="Arial" w:hAnsi="Arial" w:cs="Arial"/>
                <w:sz w:val="20"/>
                <w:szCs w:val="20"/>
              </w:rPr>
            </w:pPr>
            <w:r w:rsidRPr="7796EA5E">
              <w:rPr>
                <w:rFonts w:ascii="Arial" w:eastAsia="Arial" w:hAnsi="Arial" w:cs="Arial"/>
                <w:sz w:val="20"/>
                <w:szCs w:val="20"/>
              </w:rPr>
              <w:t>Overnight camps are a possibility based on the availability of the residence halls during the requested dates. To be eligible for a residential camp, the camp must meet the following requirements:</w:t>
            </w:r>
          </w:p>
          <w:p w14:paraId="33899C34" w14:textId="602B173C" w:rsidR="2FF7C93F" w:rsidRDefault="2FF7C93F" w:rsidP="00B60512">
            <w:pPr>
              <w:pStyle w:val="TableParagraph"/>
              <w:widowControl w:val="0"/>
              <w:numPr>
                <w:ilvl w:val="0"/>
                <w:numId w:val="15"/>
              </w:numPr>
              <w:tabs>
                <w:tab w:val="left" w:pos="1187"/>
              </w:tabs>
              <w:spacing w:before="41" w:after="0" w:line="240" w:lineRule="auto"/>
              <w:jc w:val="both"/>
              <w:rPr>
                <w:rFonts w:ascii="Arial" w:eastAsia="Arial" w:hAnsi="Arial" w:cs="Arial"/>
                <w:sz w:val="20"/>
                <w:szCs w:val="20"/>
              </w:rPr>
            </w:pPr>
            <w:r w:rsidRPr="7796EA5E">
              <w:rPr>
                <w:rFonts w:ascii="Arial" w:eastAsia="Arial" w:hAnsi="Arial" w:cs="Arial"/>
                <w:sz w:val="20"/>
                <w:szCs w:val="20"/>
              </w:rPr>
              <w:t>Must be a 3-night minimum</w:t>
            </w:r>
          </w:p>
          <w:p w14:paraId="51DAE256" w14:textId="088BBBB9" w:rsidR="2FF7C93F" w:rsidRDefault="2FF7C93F" w:rsidP="00B60512">
            <w:pPr>
              <w:pStyle w:val="TableParagraph"/>
              <w:widowControl w:val="0"/>
              <w:numPr>
                <w:ilvl w:val="0"/>
                <w:numId w:val="15"/>
              </w:numPr>
              <w:tabs>
                <w:tab w:val="left" w:pos="1187"/>
              </w:tabs>
              <w:spacing w:before="41" w:after="0" w:line="240" w:lineRule="auto"/>
              <w:ind w:right="96"/>
              <w:jc w:val="both"/>
              <w:rPr>
                <w:rFonts w:ascii="Arial" w:eastAsia="Arial" w:hAnsi="Arial" w:cs="Arial"/>
                <w:sz w:val="20"/>
                <w:szCs w:val="20"/>
              </w:rPr>
            </w:pPr>
            <w:r w:rsidRPr="7796EA5E">
              <w:rPr>
                <w:rFonts w:ascii="Arial" w:eastAsia="Arial" w:hAnsi="Arial" w:cs="Arial"/>
                <w:sz w:val="20"/>
                <w:szCs w:val="20"/>
              </w:rPr>
              <w:t>It must be scheduled during available times, June 1 through August 1, and is based on availability and facility repairs/scheduled maintenance in Housing &amp; Residential Education.</w:t>
            </w:r>
          </w:p>
          <w:p w14:paraId="01F3FE4A" w14:textId="53251E73" w:rsidR="2FF7C93F" w:rsidRDefault="2FF7C93F" w:rsidP="00B60512">
            <w:pPr>
              <w:pStyle w:val="TableParagraph"/>
              <w:widowControl w:val="0"/>
              <w:numPr>
                <w:ilvl w:val="0"/>
                <w:numId w:val="15"/>
              </w:numPr>
              <w:tabs>
                <w:tab w:val="left" w:pos="1187"/>
              </w:tabs>
              <w:spacing w:before="41" w:after="0" w:line="240" w:lineRule="auto"/>
              <w:ind w:right="96"/>
              <w:jc w:val="both"/>
              <w:rPr>
                <w:rFonts w:ascii="Arial" w:eastAsia="Arial" w:hAnsi="Arial" w:cs="Arial"/>
                <w:sz w:val="20"/>
                <w:szCs w:val="20"/>
              </w:rPr>
            </w:pPr>
            <w:r w:rsidRPr="7796EA5E">
              <w:rPr>
                <w:rFonts w:ascii="Arial" w:eastAsia="Arial" w:hAnsi="Arial" w:cs="Arial"/>
                <w:sz w:val="20"/>
                <w:szCs w:val="20"/>
              </w:rPr>
              <w:t>Must be able to provide your own staff (Floor Counselors) to stay in residence halls with campers each night</w:t>
            </w:r>
          </w:p>
          <w:p w14:paraId="4423FB26" w14:textId="35E5287B" w:rsidR="2FF7C93F" w:rsidRDefault="2FF7C93F" w:rsidP="00B60512">
            <w:pPr>
              <w:pStyle w:val="TableParagraph"/>
              <w:widowControl w:val="0"/>
              <w:numPr>
                <w:ilvl w:val="0"/>
                <w:numId w:val="15"/>
              </w:numPr>
              <w:tabs>
                <w:tab w:val="left" w:pos="1187"/>
              </w:tabs>
              <w:spacing w:before="41" w:after="0" w:line="240" w:lineRule="auto"/>
              <w:jc w:val="both"/>
              <w:rPr>
                <w:rFonts w:ascii="Arial" w:eastAsia="Arial" w:hAnsi="Arial" w:cs="Arial"/>
                <w:sz w:val="20"/>
                <w:szCs w:val="20"/>
              </w:rPr>
            </w:pPr>
            <w:r w:rsidRPr="7796EA5E">
              <w:rPr>
                <w:rFonts w:ascii="Arial" w:eastAsia="Arial" w:hAnsi="Arial" w:cs="Arial"/>
                <w:sz w:val="20"/>
                <w:szCs w:val="20"/>
              </w:rPr>
              <w:t>Must meet required supervision ratios of 10-to-1 staff to camper</w:t>
            </w:r>
          </w:p>
          <w:p w14:paraId="2237C22C" w14:textId="0E13922F" w:rsidR="2FF7C93F" w:rsidRDefault="2FF7C93F" w:rsidP="00B60512">
            <w:pPr>
              <w:pStyle w:val="TableParagraph"/>
              <w:widowControl w:val="0"/>
              <w:numPr>
                <w:ilvl w:val="0"/>
                <w:numId w:val="15"/>
              </w:numPr>
              <w:tabs>
                <w:tab w:val="left" w:pos="1187"/>
              </w:tabs>
              <w:spacing w:before="41" w:after="0" w:line="240" w:lineRule="auto"/>
              <w:jc w:val="both"/>
              <w:rPr>
                <w:rFonts w:ascii="Arial" w:eastAsia="Arial" w:hAnsi="Arial" w:cs="Arial"/>
                <w:sz w:val="20"/>
                <w:szCs w:val="20"/>
              </w:rPr>
            </w:pPr>
            <w:r w:rsidRPr="7796EA5E">
              <w:rPr>
                <w:rFonts w:ascii="Arial" w:eastAsia="Arial" w:hAnsi="Arial" w:cs="Arial"/>
                <w:sz w:val="20"/>
                <w:szCs w:val="20"/>
              </w:rPr>
              <w:t>Must have required two-deep ratio</w:t>
            </w:r>
          </w:p>
          <w:p w14:paraId="5AC937A9" w14:textId="68D86254" w:rsidR="2FF7C93F" w:rsidRDefault="2FF7C93F" w:rsidP="00B60512">
            <w:pPr>
              <w:pStyle w:val="TableParagraph"/>
              <w:widowControl w:val="0"/>
              <w:numPr>
                <w:ilvl w:val="0"/>
                <w:numId w:val="15"/>
              </w:numPr>
              <w:tabs>
                <w:tab w:val="left" w:pos="1187"/>
              </w:tabs>
              <w:spacing w:before="41" w:after="0" w:line="240" w:lineRule="auto"/>
              <w:ind w:right="93"/>
              <w:jc w:val="both"/>
              <w:rPr>
                <w:rFonts w:ascii="Arial" w:eastAsia="Arial" w:hAnsi="Arial" w:cs="Arial"/>
                <w:sz w:val="20"/>
                <w:szCs w:val="20"/>
              </w:rPr>
            </w:pPr>
            <w:r w:rsidRPr="7796EA5E">
              <w:rPr>
                <w:rFonts w:ascii="Arial" w:eastAsia="Arial" w:hAnsi="Arial" w:cs="Arial"/>
                <w:sz w:val="20"/>
                <w:szCs w:val="20"/>
              </w:rPr>
              <w:t xml:space="preserve">All overnight camps will be required to be under the supervision of a Camp Head Counselor, per your discretion. The Camp Head Counselor supervises your Camp Floor Counselors and is your one-stop-point person for any questions, needs, and/or emergencies. All camps must provide their </w:t>
            </w:r>
            <w:r w:rsidRPr="7796EA5E">
              <w:rPr>
                <w:rFonts w:ascii="Arial" w:eastAsia="Arial" w:hAnsi="Arial" w:cs="Arial"/>
                <w:i/>
                <w:iCs/>
                <w:sz w:val="20"/>
                <w:szCs w:val="20"/>
              </w:rPr>
              <w:t xml:space="preserve">own </w:t>
            </w:r>
            <w:r w:rsidRPr="7796EA5E">
              <w:rPr>
                <w:rFonts w:ascii="Arial" w:eastAsia="Arial" w:hAnsi="Arial" w:cs="Arial"/>
                <w:sz w:val="20"/>
                <w:szCs w:val="20"/>
              </w:rPr>
              <w:t>Camp Counselors (Floor and Head) to stay in Residential Halls overnight with campers. We do not provide this service at this time.</w:t>
            </w:r>
          </w:p>
        </w:tc>
      </w:tr>
      <w:tr w:rsidR="7796EA5E" w14:paraId="5D040818" w14:textId="77777777" w:rsidTr="00034BD1">
        <w:trPr>
          <w:trHeight w:val="300"/>
        </w:trPr>
        <w:tc>
          <w:tcPr>
            <w:tcW w:w="93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38472DAE" w14:textId="405ED6CF" w:rsidR="7796EA5E" w:rsidRDefault="7796EA5E" w:rsidP="00B60512">
            <w:pPr>
              <w:pStyle w:val="TableParagraph"/>
              <w:widowControl w:val="0"/>
              <w:spacing w:after="0" w:line="240" w:lineRule="auto"/>
              <w:ind w:left="177"/>
              <w:jc w:val="both"/>
              <w:rPr>
                <w:rFonts w:ascii="Arial" w:eastAsia="Arial" w:hAnsi="Arial" w:cs="Arial"/>
                <w:color w:val="000000" w:themeColor="text1"/>
                <w:sz w:val="20"/>
                <w:szCs w:val="20"/>
              </w:rPr>
            </w:pPr>
            <w:r w:rsidRPr="7796EA5E">
              <w:rPr>
                <w:rFonts w:ascii="Arial" w:eastAsia="Arial" w:hAnsi="Arial" w:cs="Arial"/>
                <w:b/>
                <w:bCs/>
                <w:color w:val="000000" w:themeColor="text1"/>
                <w:sz w:val="20"/>
                <w:szCs w:val="20"/>
              </w:rPr>
              <w:t>Keys/Card Access (</w:t>
            </w:r>
            <w:r w:rsidRPr="7796EA5E">
              <w:rPr>
                <w:rFonts w:ascii="Arial" w:eastAsia="Arial" w:hAnsi="Arial" w:cs="Arial"/>
                <w:color w:val="000000" w:themeColor="text1"/>
                <w:sz w:val="20"/>
                <w:szCs w:val="20"/>
              </w:rPr>
              <w:t>Included in housing nightly rate)</w:t>
            </w:r>
          </w:p>
        </w:tc>
      </w:tr>
      <w:tr w:rsidR="7796EA5E" w14:paraId="018038D2" w14:textId="77777777" w:rsidTr="00034BD1">
        <w:trPr>
          <w:trHeight w:val="300"/>
        </w:trPr>
        <w:tc>
          <w:tcPr>
            <w:tcW w:w="93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7BA2F" w14:textId="1CBA2D5F" w:rsidR="7796EA5E" w:rsidRDefault="7796EA5E" w:rsidP="00B60512">
            <w:pPr>
              <w:pStyle w:val="TableParagraph"/>
              <w:widowControl w:val="0"/>
              <w:spacing w:after="0" w:line="240" w:lineRule="auto"/>
              <w:jc w:val="both"/>
              <w:rPr>
                <w:rFonts w:ascii="Arial" w:eastAsia="Arial" w:hAnsi="Arial" w:cs="Arial"/>
                <w:sz w:val="20"/>
                <w:szCs w:val="20"/>
              </w:rPr>
            </w:pPr>
            <w:r w:rsidRPr="7796EA5E">
              <w:rPr>
                <w:rFonts w:ascii="Arial" w:eastAsia="Arial" w:hAnsi="Arial" w:cs="Arial"/>
                <w:sz w:val="20"/>
                <w:szCs w:val="20"/>
              </w:rPr>
              <w:t>Camp Director must collect all camper room access cards and return to the Community Center (Attn: Camp office). After the camp has departed, the Camps Office will tabulate the # of return cards and adjust the expense for card access accordingly.</w:t>
            </w:r>
          </w:p>
          <w:p w14:paraId="0EE24750" w14:textId="7EBEF512" w:rsidR="7796EA5E" w:rsidRDefault="7796EA5E" w:rsidP="00B60512">
            <w:pPr>
              <w:pStyle w:val="TableParagraph"/>
              <w:widowControl w:val="0"/>
              <w:pBdr>
                <w:top w:val="single" w:sz="4" w:space="1" w:color="auto"/>
                <w:left w:val="single" w:sz="4" w:space="4" w:color="auto"/>
                <w:bottom w:val="single" w:sz="4" w:space="1" w:color="auto"/>
                <w:right w:val="single" w:sz="4" w:space="4" w:color="auto"/>
                <w:between w:val="single" w:sz="4" w:space="1" w:color="auto"/>
              </w:pBdr>
              <w:shd w:val="clear" w:color="auto" w:fill="D6E3BC"/>
              <w:spacing w:before="41" w:after="0" w:line="240" w:lineRule="auto"/>
              <w:jc w:val="both"/>
              <w:rPr>
                <w:rFonts w:ascii="Arial" w:eastAsia="Arial" w:hAnsi="Arial" w:cs="Arial"/>
                <w:sz w:val="20"/>
                <w:szCs w:val="20"/>
              </w:rPr>
            </w:pPr>
            <w:r w:rsidRPr="7796EA5E">
              <w:rPr>
                <w:rFonts w:ascii="Arial" w:eastAsia="Arial" w:hAnsi="Arial" w:cs="Arial"/>
                <w:b/>
                <w:bCs/>
                <w:sz w:val="20"/>
                <w:szCs w:val="20"/>
              </w:rPr>
              <w:t>Card Cost: $10.00/each</w:t>
            </w:r>
          </w:p>
          <w:p w14:paraId="3C7385C0" w14:textId="77777777" w:rsidR="7796EA5E" w:rsidRDefault="7796EA5E" w:rsidP="00B60512">
            <w:pPr>
              <w:pStyle w:val="TableParagraph"/>
              <w:widowControl w:val="0"/>
              <w:pBdr>
                <w:top w:val="single" w:sz="4" w:space="1" w:color="auto"/>
                <w:left w:val="single" w:sz="4" w:space="4" w:color="auto"/>
                <w:bottom w:val="single" w:sz="4" w:space="1" w:color="auto"/>
                <w:right w:val="single" w:sz="4" w:space="4" w:color="auto"/>
                <w:between w:val="single" w:sz="4" w:space="1" w:color="auto"/>
              </w:pBdr>
              <w:shd w:val="clear" w:color="auto" w:fill="D6E3BC"/>
              <w:spacing w:before="40" w:after="0" w:line="240" w:lineRule="auto"/>
              <w:jc w:val="both"/>
              <w:rPr>
                <w:rFonts w:ascii="Arial" w:eastAsia="Arial" w:hAnsi="Arial" w:cs="Arial"/>
                <w:b/>
                <w:bCs/>
                <w:sz w:val="20"/>
                <w:szCs w:val="20"/>
              </w:rPr>
            </w:pPr>
            <w:r w:rsidRPr="7796EA5E">
              <w:rPr>
                <w:rFonts w:ascii="Arial" w:eastAsia="Arial" w:hAnsi="Arial" w:cs="Arial"/>
                <w:b/>
                <w:bCs/>
                <w:sz w:val="20"/>
                <w:szCs w:val="20"/>
              </w:rPr>
              <w:t>Lost Card and Replacement Card Cost: $25/each</w:t>
            </w:r>
          </w:p>
          <w:p w14:paraId="2241D14F" w14:textId="0098816C" w:rsidR="00034BD1" w:rsidRDefault="00034BD1" w:rsidP="00B60512">
            <w:pPr>
              <w:pStyle w:val="TableParagraph"/>
              <w:widowControl w:val="0"/>
              <w:pBdr>
                <w:top w:val="single" w:sz="4" w:space="1" w:color="auto"/>
                <w:left w:val="single" w:sz="4" w:space="4" w:color="auto"/>
                <w:bottom w:val="single" w:sz="4" w:space="1" w:color="auto"/>
                <w:right w:val="single" w:sz="4" w:space="4" w:color="auto"/>
                <w:between w:val="single" w:sz="4" w:space="1" w:color="auto"/>
              </w:pBdr>
              <w:shd w:val="clear" w:color="auto" w:fill="D6E3BC"/>
              <w:spacing w:before="40" w:after="0" w:line="240" w:lineRule="auto"/>
              <w:jc w:val="both"/>
              <w:rPr>
                <w:rFonts w:ascii="Arial" w:eastAsia="Arial" w:hAnsi="Arial" w:cs="Arial"/>
                <w:sz w:val="20"/>
                <w:szCs w:val="20"/>
              </w:rPr>
            </w:pPr>
          </w:p>
        </w:tc>
      </w:tr>
      <w:tr w:rsidR="7796EA5E" w14:paraId="34D64BD1" w14:textId="77777777" w:rsidTr="00034BD1">
        <w:trPr>
          <w:trHeight w:val="300"/>
        </w:trPr>
        <w:tc>
          <w:tcPr>
            <w:tcW w:w="93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6F25021E" w14:textId="7F27A0BC" w:rsidR="7796EA5E" w:rsidRDefault="7796EA5E" w:rsidP="00B60512">
            <w:pPr>
              <w:pStyle w:val="TableParagraph"/>
              <w:spacing w:after="0" w:line="240" w:lineRule="auto"/>
              <w:ind w:left="177"/>
              <w:jc w:val="both"/>
              <w:rPr>
                <w:rFonts w:ascii="Arial" w:eastAsia="Arial" w:hAnsi="Arial" w:cs="Arial"/>
                <w:sz w:val="20"/>
                <w:szCs w:val="20"/>
              </w:rPr>
            </w:pPr>
            <w:r w:rsidRPr="7796EA5E">
              <w:rPr>
                <w:rFonts w:ascii="Arial" w:eastAsia="Arial" w:hAnsi="Arial" w:cs="Arial"/>
                <w:b/>
                <w:bCs/>
                <w:sz w:val="20"/>
                <w:szCs w:val="20"/>
              </w:rPr>
              <w:lastRenderedPageBreak/>
              <w:t>Room Assignments (</w:t>
            </w:r>
            <w:r w:rsidRPr="7796EA5E">
              <w:rPr>
                <w:rFonts w:ascii="Arial" w:eastAsia="Arial" w:hAnsi="Arial" w:cs="Arial"/>
                <w:sz w:val="20"/>
                <w:szCs w:val="20"/>
              </w:rPr>
              <w:t>Included in housing nightly rate)</w:t>
            </w:r>
          </w:p>
        </w:tc>
      </w:tr>
      <w:tr w:rsidR="7796EA5E" w14:paraId="005BC76B" w14:textId="77777777" w:rsidTr="00034BD1">
        <w:trPr>
          <w:trHeight w:val="300"/>
        </w:trPr>
        <w:tc>
          <w:tcPr>
            <w:tcW w:w="93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9E1B0" w14:textId="62E1CBCA" w:rsidR="7796EA5E" w:rsidRDefault="7796EA5E" w:rsidP="00B60512">
            <w:pPr>
              <w:pStyle w:val="TableParagraph"/>
              <w:tabs>
                <w:tab w:val="left" w:pos="1545"/>
                <w:tab w:val="left" w:pos="1547"/>
              </w:tabs>
              <w:spacing w:after="0" w:line="240" w:lineRule="auto"/>
              <w:ind w:right="95"/>
              <w:jc w:val="both"/>
              <w:rPr>
                <w:rFonts w:ascii="Arial" w:eastAsia="Arial" w:hAnsi="Arial" w:cs="Arial"/>
                <w:sz w:val="20"/>
                <w:szCs w:val="20"/>
              </w:rPr>
            </w:pPr>
            <w:r w:rsidRPr="7796EA5E">
              <w:rPr>
                <w:rFonts w:ascii="Arial" w:eastAsia="Arial" w:hAnsi="Arial" w:cs="Arial"/>
                <w:sz w:val="20"/>
                <w:szCs w:val="20"/>
              </w:rPr>
              <w:t>Camp Director will make roommate assignments and the Camp Office will manage/input assignments into housing software (</w:t>
            </w:r>
            <w:proofErr w:type="spellStart"/>
            <w:r w:rsidRPr="7796EA5E">
              <w:rPr>
                <w:rFonts w:ascii="Arial" w:eastAsia="Arial" w:hAnsi="Arial" w:cs="Arial"/>
                <w:sz w:val="20"/>
                <w:szCs w:val="20"/>
              </w:rPr>
              <w:t>StarRez</w:t>
            </w:r>
            <w:proofErr w:type="spellEnd"/>
            <w:r w:rsidRPr="7796EA5E">
              <w:rPr>
                <w:rFonts w:ascii="Arial" w:eastAsia="Arial" w:hAnsi="Arial" w:cs="Arial"/>
                <w:sz w:val="20"/>
                <w:szCs w:val="20"/>
              </w:rPr>
              <w:t>).</w:t>
            </w:r>
          </w:p>
          <w:p w14:paraId="3A853446" w14:textId="094C72FD" w:rsidR="7796EA5E" w:rsidRDefault="7796EA5E" w:rsidP="00B60512">
            <w:pPr>
              <w:pStyle w:val="TableParagraph"/>
              <w:tabs>
                <w:tab w:val="left" w:pos="1545"/>
                <w:tab w:val="left" w:pos="1547"/>
              </w:tabs>
              <w:spacing w:after="0" w:line="240" w:lineRule="auto"/>
              <w:ind w:right="94"/>
              <w:jc w:val="both"/>
              <w:rPr>
                <w:rFonts w:ascii="Arial" w:eastAsia="Arial" w:hAnsi="Arial" w:cs="Arial"/>
                <w:sz w:val="20"/>
                <w:szCs w:val="20"/>
              </w:rPr>
            </w:pPr>
          </w:p>
          <w:p w14:paraId="25435496" w14:textId="61DBB439" w:rsidR="7796EA5E" w:rsidRDefault="7796EA5E" w:rsidP="00B60512">
            <w:pPr>
              <w:pStyle w:val="TableParagraph"/>
              <w:tabs>
                <w:tab w:val="left" w:pos="1545"/>
                <w:tab w:val="left" w:pos="1547"/>
              </w:tabs>
              <w:spacing w:after="0" w:line="240" w:lineRule="auto"/>
              <w:ind w:right="94"/>
              <w:jc w:val="both"/>
              <w:rPr>
                <w:rFonts w:ascii="Arial" w:eastAsia="Arial" w:hAnsi="Arial" w:cs="Arial"/>
                <w:sz w:val="20"/>
                <w:szCs w:val="20"/>
              </w:rPr>
            </w:pPr>
            <w:r w:rsidRPr="7796EA5E">
              <w:rPr>
                <w:rFonts w:ascii="Arial" w:eastAsia="Arial" w:hAnsi="Arial" w:cs="Arial"/>
                <w:sz w:val="20"/>
                <w:szCs w:val="20"/>
              </w:rPr>
              <w:t>Camp Director will provide the housing roster/assignments of all staff &amp; campers that will be living in the residence buildings, along with any special requests for those people no later than 21days prior to the start of the camp. Our WI DHS Camp License mandates that a 10-to-1 camper-to-staff ratio must be mandated to ensure adequate supervision.</w:t>
            </w:r>
          </w:p>
          <w:p w14:paraId="4BFB9FAF" w14:textId="12531CBC" w:rsidR="7796EA5E" w:rsidRDefault="7796EA5E" w:rsidP="00B60512">
            <w:pPr>
              <w:pStyle w:val="TableParagraph"/>
              <w:tabs>
                <w:tab w:val="left" w:pos="1545"/>
                <w:tab w:val="left" w:pos="1547"/>
              </w:tabs>
              <w:spacing w:after="0" w:line="240" w:lineRule="auto"/>
              <w:ind w:right="95"/>
              <w:jc w:val="both"/>
              <w:rPr>
                <w:rFonts w:ascii="Arial" w:eastAsia="Arial" w:hAnsi="Arial" w:cs="Arial"/>
                <w:sz w:val="20"/>
                <w:szCs w:val="20"/>
              </w:rPr>
            </w:pPr>
          </w:p>
          <w:p w14:paraId="30FE511C" w14:textId="59C9D85D" w:rsidR="7796EA5E" w:rsidRDefault="7796EA5E" w:rsidP="00B60512">
            <w:pPr>
              <w:pStyle w:val="TableParagraph"/>
              <w:tabs>
                <w:tab w:val="left" w:pos="1545"/>
                <w:tab w:val="left" w:pos="1547"/>
              </w:tabs>
              <w:spacing w:after="0" w:line="240" w:lineRule="auto"/>
              <w:ind w:right="95"/>
              <w:jc w:val="both"/>
              <w:rPr>
                <w:rFonts w:ascii="Arial" w:eastAsia="Arial" w:hAnsi="Arial" w:cs="Arial"/>
                <w:sz w:val="20"/>
                <w:szCs w:val="20"/>
              </w:rPr>
            </w:pPr>
            <w:r w:rsidRPr="7796EA5E">
              <w:rPr>
                <w:rFonts w:ascii="Arial" w:eastAsia="Arial" w:hAnsi="Arial" w:cs="Arial"/>
                <w:sz w:val="20"/>
                <w:szCs w:val="20"/>
              </w:rPr>
              <w:t>Your camp Floor Counselors need to be placed on each floor(s), occupied, with campers. Floor Counselors are usually placed at the ends of the hallway and there is at least one staff member on every floor. The Camp Office can help you coordinate this.</w:t>
            </w:r>
          </w:p>
          <w:p w14:paraId="70C3F14C" w14:textId="666DC5B9" w:rsidR="7796EA5E" w:rsidRDefault="7796EA5E" w:rsidP="00B60512">
            <w:pPr>
              <w:pStyle w:val="TableParagraph"/>
              <w:tabs>
                <w:tab w:val="left" w:pos="1545"/>
                <w:tab w:val="left" w:pos="1547"/>
              </w:tabs>
              <w:spacing w:after="0" w:line="240" w:lineRule="auto"/>
              <w:ind w:right="93"/>
              <w:jc w:val="both"/>
              <w:rPr>
                <w:rFonts w:ascii="Arial" w:eastAsia="Arial" w:hAnsi="Arial" w:cs="Arial"/>
                <w:sz w:val="20"/>
                <w:szCs w:val="20"/>
              </w:rPr>
            </w:pPr>
          </w:p>
          <w:p w14:paraId="2799F607" w14:textId="778FB4FF" w:rsidR="7796EA5E" w:rsidRDefault="7796EA5E" w:rsidP="00B60512">
            <w:pPr>
              <w:pStyle w:val="TableParagraph"/>
              <w:tabs>
                <w:tab w:val="left" w:pos="1545"/>
                <w:tab w:val="left" w:pos="1547"/>
              </w:tabs>
              <w:spacing w:after="0" w:line="240" w:lineRule="auto"/>
              <w:ind w:right="93"/>
              <w:jc w:val="both"/>
              <w:rPr>
                <w:rFonts w:ascii="Arial" w:eastAsia="Arial" w:hAnsi="Arial" w:cs="Arial"/>
                <w:sz w:val="20"/>
                <w:szCs w:val="20"/>
              </w:rPr>
            </w:pPr>
            <w:r w:rsidRPr="7796EA5E">
              <w:rPr>
                <w:rFonts w:ascii="Arial" w:eastAsia="Arial" w:hAnsi="Arial" w:cs="Arial"/>
                <w:sz w:val="20"/>
                <w:szCs w:val="20"/>
              </w:rPr>
              <w:t>Housing &amp; Residential Education will supply (1) Student Resident Assistant per building occupied by campers. This person will be a point of contact for any building emergencies during the camper’s stay.</w:t>
            </w:r>
          </w:p>
        </w:tc>
      </w:tr>
      <w:tr w:rsidR="7796EA5E" w14:paraId="7B3B0A9F" w14:textId="77777777" w:rsidTr="00034BD1">
        <w:trPr>
          <w:trHeight w:val="300"/>
        </w:trPr>
        <w:tc>
          <w:tcPr>
            <w:tcW w:w="93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6E87A109" w14:textId="4E8FBF98" w:rsidR="7796EA5E" w:rsidRDefault="7796EA5E" w:rsidP="00B60512">
            <w:pPr>
              <w:pStyle w:val="TableParagraph"/>
              <w:spacing w:after="0" w:line="240" w:lineRule="auto"/>
              <w:jc w:val="both"/>
              <w:rPr>
                <w:rFonts w:ascii="Arial" w:eastAsia="Arial" w:hAnsi="Arial" w:cs="Arial"/>
                <w:sz w:val="20"/>
                <w:szCs w:val="20"/>
              </w:rPr>
            </w:pPr>
            <w:r w:rsidRPr="7796EA5E">
              <w:rPr>
                <w:rFonts w:ascii="Arial" w:eastAsia="Arial" w:hAnsi="Arial" w:cs="Arial"/>
                <w:b/>
                <w:bCs/>
                <w:sz w:val="20"/>
                <w:szCs w:val="20"/>
              </w:rPr>
              <w:t xml:space="preserve">Room Cleaning </w:t>
            </w:r>
            <w:r w:rsidRPr="7796EA5E">
              <w:rPr>
                <w:rFonts w:ascii="Arial" w:eastAsia="Arial" w:hAnsi="Arial" w:cs="Arial"/>
                <w:sz w:val="20"/>
                <w:szCs w:val="20"/>
              </w:rPr>
              <w:t>(Standard cleaning included in housing nightly rate. Additional damage and cleaning charges are assessed and billed to group after move out.)</w:t>
            </w:r>
          </w:p>
        </w:tc>
      </w:tr>
      <w:tr w:rsidR="7796EA5E" w14:paraId="5013D557" w14:textId="77777777" w:rsidTr="00034BD1">
        <w:trPr>
          <w:trHeight w:val="300"/>
        </w:trPr>
        <w:tc>
          <w:tcPr>
            <w:tcW w:w="93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1FF01" w14:textId="750E3F35" w:rsidR="7796EA5E" w:rsidRDefault="7796EA5E" w:rsidP="00B60512">
            <w:pPr>
              <w:pStyle w:val="TableParagraph"/>
              <w:spacing w:after="0" w:line="240" w:lineRule="auto"/>
              <w:ind w:right="95" w:hanging="21"/>
              <w:jc w:val="both"/>
              <w:rPr>
                <w:rFonts w:ascii="Arial" w:eastAsia="Arial" w:hAnsi="Arial" w:cs="Arial"/>
                <w:sz w:val="20"/>
                <w:szCs w:val="20"/>
              </w:rPr>
            </w:pPr>
            <w:r w:rsidRPr="7796EA5E">
              <w:rPr>
                <w:rFonts w:ascii="Arial" w:eastAsia="Arial" w:hAnsi="Arial" w:cs="Arial"/>
                <w:sz w:val="20"/>
                <w:szCs w:val="20"/>
              </w:rPr>
              <w:t>Our low nightly cost is based on the premise that rooms will be cleaned by participants. Unless you have contracted to pay for room cleaning or trash removal, all rooms must be left in move-in condition as follows:</w:t>
            </w:r>
          </w:p>
          <w:p w14:paraId="44FB4BB6" w14:textId="4C3194C2" w:rsidR="7796EA5E" w:rsidRDefault="7796EA5E" w:rsidP="00B60512">
            <w:pPr>
              <w:pStyle w:val="TableParagraph"/>
              <w:numPr>
                <w:ilvl w:val="0"/>
                <w:numId w:val="1"/>
              </w:numPr>
              <w:tabs>
                <w:tab w:val="left" w:pos="1186"/>
              </w:tabs>
              <w:spacing w:after="0" w:line="240" w:lineRule="auto"/>
              <w:jc w:val="both"/>
              <w:rPr>
                <w:rFonts w:ascii="Arial" w:eastAsia="Arial" w:hAnsi="Arial" w:cs="Arial"/>
                <w:sz w:val="20"/>
                <w:szCs w:val="20"/>
              </w:rPr>
            </w:pPr>
            <w:r w:rsidRPr="7796EA5E">
              <w:rPr>
                <w:rFonts w:ascii="Arial" w:eastAsia="Arial" w:hAnsi="Arial" w:cs="Arial"/>
                <w:sz w:val="20"/>
                <w:szCs w:val="20"/>
              </w:rPr>
              <w:t>Trash and recyclables can be left in room placed in proper receptacle.</w:t>
            </w:r>
          </w:p>
          <w:p w14:paraId="29E59569" w14:textId="1623DF15" w:rsidR="7796EA5E" w:rsidRDefault="7796EA5E" w:rsidP="00B60512">
            <w:pPr>
              <w:pStyle w:val="TableParagraph"/>
              <w:numPr>
                <w:ilvl w:val="0"/>
                <w:numId w:val="1"/>
              </w:numPr>
              <w:tabs>
                <w:tab w:val="left" w:pos="1186"/>
              </w:tabs>
              <w:spacing w:after="0" w:line="240" w:lineRule="auto"/>
              <w:jc w:val="both"/>
              <w:rPr>
                <w:rFonts w:ascii="Arial" w:eastAsia="Arial" w:hAnsi="Arial" w:cs="Arial"/>
                <w:sz w:val="20"/>
                <w:szCs w:val="20"/>
              </w:rPr>
            </w:pPr>
            <w:r w:rsidRPr="7796EA5E">
              <w:rPr>
                <w:rFonts w:ascii="Arial" w:eastAsia="Arial" w:hAnsi="Arial" w:cs="Arial"/>
                <w:sz w:val="20"/>
                <w:szCs w:val="20"/>
              </w:rPr>
              <w:t>Beds and all furniture to original move-in condition</w:t>
            </w:r>
          </w:p>
          <w:p w14:paraId="1C1E2CA3" w14:textId="44861B49" w:rsidR="7796EA5E" w:rsidRDefault="7796EA5E" w:rsidP="00B60512">
            <w:pPr>
              <w:pStyle w:val="TableParagraph"/>
              <w:tabs>
                <w:tab w:val="left" w:pos="1186"/>
              </w:tabs>
              <w:spacing w:after="0" w:line="240" w:lineRule="auto"/>
              <w:jc w:val="both"/>
              <w:rPr>
                <w:rFonts w:ascii="Arial" w:eastAsia="Arial" w:hAnsi="Arial" w:cs="Arial"/>
                <w:sz w:val="20"/>
                <w:szCs w:val="20"/>
              </w:rPr>
            </w:pPr>
          </w:p>
          <w:p w14:paraId="745D1C76" w14:textId="227D3C9D" w:rsidR="7796EA5E" w:rsidRDefault="7796EA5E" w:rsidP="00B60512">
            <w:pPr>
              <w:pStyle w:val="TableParagraph"/>
              <w:tabs>
                <w:tab w:val="left" w:pos="1187"/>
              </w:tabs>
              <w:spacing w:before="1" w:after="0" w:line="240" w:lineRule="auto"/>
              <w:ind w:right="95"/>
              <w:jc w:val="both"/>
              <w:rPr>
                <w:rFonts w:ascii="Arial" w:eastAsia="Arial" w:hAnsi="Arial" w:cs="Arial"/>
                <w:sz w:val="20"/>
                <w:szCs w:val="20"/>
              </w:rPr>
            </w:pPr>
            <w:r w:rsidRPr="7796EA5E">
              <w:rPr>
                <w:rFonts w:ascii="Arial" w:eastAsia="Arial" w:hAnsi="Arial" w:cs="Arial"/>
                <w:sz w:val="20"/>
                <w:szCs w:val="20"/>
              </w:rPr>
              <w:t>Any additional cleaning costs will be billed as a fee above and beyond the nightly housing costs.</w:t>
            </w:r>
          </w:p>
          <w:p w14:paraId="22082AA4" w14:textId="13B0ACCB" w:rsidR="7796EA5E" w:rsidRDefault="7796EA5E" w:rsidP="00B60512">
            <w:pPr>
              <w:pStyle w:val="TableParagraph"/>
              <w:tabs>
                <w:tab w:val="left" w:pos="1187"/>
              </w:tabs>
              <w:spacing w:after="0" w:line="240" w:lineRule="auto"/>
              <w:ind w:right="94"/>
              <w:jc w:val="both"/>
              <w:rPr>
                <w:rFonts w:ascii="Arial" w:eastAsia="Arial" w:hAnsi="Arial" w:cs="Arial"/>
                <w:sz w:val="20"/>
                <w:szCs w:val="20"/>
              </w:rPr>
            </w:pPr>
          </w:p>
          <w:p w14:paraId="1C226ED4" w14:textId="3FFF7DED" w:rsidR="7796EA5E" w:rsidRDefault="7796EA5E" w:rsidP="00B60512">
            <w:pPr>
              <w:pStyle w:val="TableParagraph"/>
              <w:tabs>
                <w:tab w:val="left" w:pos="1187"/>
              </w:tabs>
              <w:spacing w:after="0" w:line="240" w:lineRule="auto"/>
              <w:ind w:right="94"/>
              <w:jc w:val="both"/>
              <w:rPr>
                <w:rFonts w:ascii="Arial" w:eastAsia="Arial" w:hAnsi="Arial" w:cs="Arial"/>
                <w:sz w:val="20"/>
                <w:szCs w:val="20"/>
              </w:rPr>
            </w:pPr>
            <w:r w:rsidRPr="7796EA5E">
              <w:rPr>
                <w:rFonts w:ascii="Arial" w:eastAsia="Arial" w:hAnsi="Arial" w:cs="Arial"/>
                <w:sz w:val="20"/>
                <w:szCs w:val="20"/>
              </w:rPr>
              <w:t>Total cleaning costs will be determined by the Housing &amp; Residential Education Custodial Supervisor after campers depart, Additional cleaning costs are not negotiable and it is recommended that the Camp Director and staff have a room check out process in place to reduce additional charges.</w:t>
            </w:r>
          </w:p>
        </w:tc>
      </w:tr>
      <w:tr w:rsidR="7796EA5E" w14:paraId="4E967A86"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1C53D478" w14:textId="7098C846" w:rsidR="7796EA5E" w:rsidRDefault="7796EA5E" w:rsidP="00B60512">
            <w:pPr>
              <w:pStyle w:val="TableParagraph"/>
              <w:spacing w:before="41" w:after="0" w:line="240" w:lineRule="auto"/>
              <w:jc w:val="both"/>
              <w:rPr>
                <w:rFonts w:ascii="Arial" w:eastAsia="Arial" w:hAnsi="Arial" w:cs="Arial"/>
                <w:sz w:val="20"/>
                <w:szCs w:val="20"/>
              </w:rPr>
            </w:pPr>
            <w:r w:rsidRPr="7796EA5E">
              <w:rPr>
                <w:rFonts w:ascii="Arial" w:eastAsia="Arial" w:hAnsi="Arial" w:cs="Arial"/>
                <w:b/>
                <w:bCs/>
                <w:sz w:val="20"/>
                <w:szCs w:val="20"/>
              </w:rPr>
              <w:t>Meals &amp; Dining</w:t>
            </w:r>
          </w:p>
        </w:tc>
      </w:tr>
      <w:tr w:rsidR="7796EA5E" w14:paraId="7A84B704"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E0513D" w14:textId="6E9FA21B" w:rsidR="7796EA5E" w:rsidRDefault="7796EA5E" w:rsidP="00B60512">
            <w:pPr>
              <w:pStyle w:val="TableParagraph"/>
              <w:spacing w:before="40" w:after="0" w:line="240" w:lineRule="auto"/>
              <w:jc w:val="both"/>
              <w:rPr>
                <w:rFonts w:ascii="Arial" w:eastAsia="Arial" w:hAnsi="Arial" w:cs="Arial"/>
                <w:sz w:val="20"/>
                <w:szCs w:val="20"/>
              </w:rPr>
            </w:pPr>
            <w:r w:rsidRPr="7796EA5E">
              <w:rPr>
                <w:rFonts w:ascii="Arial" w:eastAsia="Arial" w:hAnsi="Arial" w:cs="Arial"/>
                <w:sz w:val="20"/>
                <w:szCs w:val="20"/>
              </w:rPr>
              <w:t>On campus, the University Union will provide meals. Exclusions to this rule must be approved by University Union Director or designee. Granted exceptions must follow standard guidelines from the</w:t>
            </w:r>
          </w:p>
          <w:p w14:paraId="745972FA" w14:textId="54A2B1CC" w:rsidR="7796EA5E" w:rsidRDefault="7796EA5E" w:rsidP="00B60512">
            <w:pPr>
              <w:pStyle w:val="TableParagraph"/>
              <w:spacing w:after="0" w:line="240" w:lineRule="auto"/>
              <w:ind w:right="183"/>
              <w:jc w:val="both"/>
              <w:rPr>
                <w:rFonts w:ascii="Arial" w:eastAsia="Arial" w:hAnsi="Arial" w:cs="Arial"/>
                <w:sz w:val="20"/>
                <w:szCs w:val="20"/>
              </w:rPr>
            </w:pPr>
            <w:r w:rsidRPr="7796EA5E">
              <w:rPr>
                <w:rFonts w:ascii="Arial" w:eastAsia="Arial" w:hAnsi="Arial" w:cs="Arial"/>
                <w:sz w:val="20"/>
                <w:szCs w:val="20"/>
              </w:rPr>
              <w:t>above statutes, including, but not limited to Brown County and Wisconsin DHS Handwashing as follows.</w:t>
            </w:r>
          </w:p>
        </w:tc>
      </w:tr>
      <w:tr w:rsidR="7796EA5E" w14:paraId="433B0AEE" w14:textId="77777777" w:rsidTr="00034BD1">
        <w:trPr>
          <w:gridAfter w:val="1"/>
          <w:wAfter w:w="15" w:type="dxa"/>
          <w:trHeight w:val="300"/>
        </w:trPr>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71C41967" w14:textId="6EC3EF15" w:rsidR="7796EA5E" w:rsidRDefault="7796EA5E" w:rsidP="00B60512">
            <w:pPr>
              <w:pStyle w:val="TableParagraph"/>
              <w:spacing w:before="40" w:after="0" w:line="240" w:lineRule="auto"/>
              <w:jc w:val="both"/>
              <w:rPr>
                <w:rFonts w:ascii="Arial" w:eastAsia="Arial" w:hAnsi="Arial" w:cs="Arial"/>
                <w:sz w:val="20"/>
                <w:szCs w:val="20"/>
              </w:rPr>
            </w:pPr>
            <w:r w:rsidRPr="7796EA5E">
              <w:rPr>
                <w:rFonts w:ascii="Arial" w:eastAsia="Arial" w:hAnsi="Arial" w:cs="Arial"/>
                <w:b/>
                <w:bCs/>
                <w:sz w:val="20"/>
                <w:szCs w:val="20"/>
              </w:rPr>
              <w:t>Meal Card Cost</w:t>
            </w:r>
          </w:p>
        </w:tc>
        <w:tc>
          <w:tcPr>
            <w:tcW w:w="5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653EBD" w14:textId="449318AB" w:rsidR="7796EA5E" w:rsidRDefault="7796EA5E" w:rsidP="00B60512">
            <w:pPr>
              <w:pStyle w:val="TableParagraph"/>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$10/card, meal card</w:t>
            </w:r>
          </w:p>
        </w:tc>
      </w:tr>
      <w:tr w:rsidR="7796EA5E" w14:paraId="1D911E49"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7E867" w14:textId="00A9051A" w:rsidR="7796EA5E" w:rsidRDefault="7796EA5E" w:rsidP="00B60512">
            <w:pPr>
              <w:pStyle w:val="TableParagraph"/>
              <w:spacing w:after="0" w:line="240" w:lineRule="auto"/>
              <w:ind w:right="93"/>
              <w:jc w:val="both"/>
              <w:rPr>
                <w:rFonts w:ascii="Arial" w:eastAsia="Arial" w:hAnsi="Arial" w:cs="Arial"/>
                <w:sz w:val="20"/>
                <w:szCs w:val="20"/>
              </w:rPr>
            </w:pPr>
            <w:r w:rsidRPr="7796EA5E">
              <w:rPr>
                <w:rFonts w:ascii="Arial" w:eastAsia="Arial" w:hAnsi="Arial" w:cs="Arial"/>
                <w:sz w:val="20"/>
                <w:szCs w:val="20"/>
              </w:rPr>
              <w:t>Only applicable for camps that have a meal included. This meal card is kept at the register in the Marketplace for the camp to use and bill meals to. Campers/staff/volunteers are required to wear their camp nametag so meal is billed to correct camp. Camp will be billed post camp for meals charged to this card. This meal card is returned to the Union, at the conclusion.</w:t>
            </w:r>
          </w:p>
        </w:tc>
      </w:tr>
      <w:tr w:rsidR="7796EA5E" w14:paraId="45FE8737" w14:textId="77777777" w:rsidTr="00034BD1">
        <w:trPr>
          <w:gridAfter w:val="1"/>
          <w:wAfter w:w="15" w:type="dxa"/>
          <w:trHeight w:val="300"/>
        </w:trPr>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22C76F37" w14:textId="1034B594" w:rsidR="7796EA5E" w:rsidRDefault="7796EA5E" w:rsidP="00B60512">
            <w:pPr>
              <w:pStyle w:val="TableParagraph"/>
              <w:spacing w:before="41" w:after="0" w:line="240" w:lineRule="auto"/>
              <w:jc w:val="both"/>
              <w:rPr>
                <w:rFonts w:ascii="Arial" w:eastAsia="Arial" w:hAnsi="Arial" w:cs="Arial"/>
                <w:sz w:val="20"/>
                <w:szCs w:val="20"/>
              </w:rPr>
            </w:pPr>
            <w:r w:rsidRPr="7796EA5E">
              <w:rPr>
                <w:rFonts w:ascii="Arial" w:eastAsia="Arial" w:hAnsi="Arial" w:cs="Arial"/>
                <w:b/>
                <w:bCs/>
                <w:sz w:val="20"/>
                <w:szCs w:val="20"/>
              </w:rPr>
              <w:t>Dining Costs</w:t>
            </w:r>
          </w:p>
        </w:tc>
        <w:tc>
          <w:tcPr>
            <w:tcW w:w="5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7C86B" w14:textId="566A34FB" w:rsidR="7796EA5E" w:rsidRDefault="7796EA5E" w:rsidP="00B60512">
            <w:pPr>
              <w:pStyle w:val="TableParagraph"/>
              <w:spacing w:before="41" w:after="0" w:line="240" w:lineRule="auto"/>
              <w:ind w:left="108"/>
              <w:jc w:val="both"/>
              <w:rPr>
                <w:rFonts w:ascii="Arial" w:eastAsia="Arial" w:hAnsi="Arial" w:cs="Arial"/>
                <w:sz w:val="20"/>
                <w:szCs w:val="20"/>
              </w:rPr>
            </w:pPr>
            <w:r w:rsidRPr="7796EA5E">
              <w:rPr>
                <w:rFonts w:ascii="Arial" w:eastAsia="Arial" w:hAnsi="Arial" w:cs="Arial"/>
                <w:b/>
                <w:bCs/>
                <w:sz w:val="20"/>
                <w:szCs w:val="20"/>
              </w:rPr>
              <w:t>Breakfast ($6.97/pp), Lunch ($7.51/pp), Dinner ($8.04/pp)</w:t>
            </w:r>
          </w:p>
        </w:tc>
      </w:tr>
      <w:tr w:rsidR="7796EA5E" w14:paraId="5A9B3006"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3B60C9" w14:textId="14A4AE46" w:rsidR="7796EA5E" w:rsidRDefault="7796EA5E" w:rsidP="00B60512">
            <w:pPr>
              <w:pStyle w:val="TableParagraph"/>
              <w:spacing w:after="0" w:line="240" w:lineRule="auto"/>
              <w:ind w:left="177"/>
              <w:jc w:val="both"/>
              <w:rPr>
                <w:rFonts w:ascii="Arial" w:eastAsia="Arial" w:hAnsi="Arial" w:cs="Arial"/>
                <w:sz w:val="20"/>
                <w:szCs w:val="20"/>
              </w:rPr>
            </w:pPr>
            <w:r w:rsidRPr="7796EA5E">
              <w:rPr>
                <w:rFonts w:ascii="Arial" w:eastAsia="Arial" w:hAnsi="Arial" w:cs="Arial"/>
                <w:sz w:val="20"/>
                <w:szCs w:val="20"/>
              </w:rPr>
              <w:t>All meals are provided in the Marketplace located in the University Union; this dining option is an all- you-care-eat style.</w:t>
            </w:r>
            <w:r w:rsidR="182A5816" w:rsidRPr="7796EA5E">
              <w:rPr>
                <w:rFonts w:ascii="Arial" w:eastAsia="Arial" w:hAnsi="Arial" w:cs="Arial"/>
                <w:sz w:val="20"/>
                <w:szCs w:val="20"/>
              </w:rPr>
              <w:t xml:space="preserve"> If you are in line before the end of the mealtime, you will be served.</w:t>
            </w:r>
          </w:p>
          <w:p w14:paraId="6C49124C" w14:textId="7904B0AA" w:rsidR="7796EA5E" w:rsidRDefault="7796EA5E" w:rsidP="00B60512">
            <w:pPr>
              <w:pStyle w:val="TableParagraph"/>
              <w:spacing w:after="0" w:line="240" w:lineRule="auto"/>
              <w:ind w:left="177"/>
              <w:jc w:val="both"/>
              <w:rPr>
                <w:rFonts w:ascii="Arial" w:eastAsia="Arial" w:hAnsi="Arial" w:cs="Arial"/>
                <w:sz w:val="20"/>
                <w:szCs w:val="20"/>
              </w:rPr>
            </w:pPr>
            <w:r w:rsidRPr="7796EA5E">
              <w:rPr>
                <w:rFonts w:ascii="Arial" w:eastAsia="Arial" w:hAnsi="Arial" w:cs="Arial"/>
                <w:sz w:val="20"/>
                <w:szCs w:val="20"/>
              </w:rPr>
              <w:t>Marketplace mealtimes are as follows:</w:t>
            </w:r>
          </w:p>
        </w:tc>
      </w:tr>
      <w:tr w:rsidR="7796EA5E" w14:paraId="0251E826"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30407" w14:textId="03C64F04" w:rsidR="7796EA5E" w:rsidRDefault="7796EA5E" w:rsidP="00B60512">
            <w:pPr>
              <w:pStyle w:val="TableParagraph"/>
              <w:tabs>
                <w:tab w:val="left" w:pos="3666"/>
              </w:tabs>
              <w:spacing w:after="0" w:line="240" w:lineRule="auto"/>
              <w:ind w:left="2267"/>
              <w:jc w:val="both"/>
              <w:rPr>
                <w:rFonts w:ascii="Arial" w:eastAsia="Arial" w:hAnsi="Arial" w:cs="Arial"/>
                <w:sz w:val="20"/>
                <w:szCs w:val="20"/>
              </w:rPr>
            </w:pPr>
            <w:r w:rsidRPr="7796EA5E">
              <w:rPr>
                <w:rFonts w:ascii="Arial" w:eastAsia="Arial" w:hAnsi="Arial" w:cs="Arial"/>
                <w:sz w:val="20"/>
                <w:szCs w:val="20"/>
              </w:rPr>
              <w:t>Breakfast</w:t>
            </w:r>
            <w:r>
              <w:tab/>
            </w:r>
            <w:r w:rsidRPr="7796EA5E">
              <w:rPr>
                <w:rFonts w:ascii="Arial" w:eastAsia="Arial" w:hAnsi="Arial" w:cs="Arial"/>
                <w:sz w:val="20"/>
                <w:szCs w:val="20"/>
              </w:rPr>
              <w:t>7:30 a.m. – 8:30 a.m.</w:t>
            </w:r>
          </w:p>
          <w:p w14:paraId="439AA8CC" w14:textId="5B02033C" w:rsidR="7796EA5E" w:rsidRDefault="7796EA5E" w:rsidP="00B60512">
            <w:pPr>
              <w:pStyle w:val="TableParagraph"/>
              <w:tabs>
                <w:tab w:val="left" w:pos="3645"/>
              </w:tabs>
              <w:spacing w:before="1" w:after="0" w:line="240" w:lineRule="auto"/>
              <w:ind w:left="2267"/>
              <w:jc w:val="both"/>
              <w:rPr>
                <w:rFonts w:ascii="Arial" w:eastAsia="Arial" w:hAnsi="Arial" w:cs="Arial"/>
                <w:sz w:val="20"/>
                <w:szCs w:val="20"/>
              </w:rPr>
            </w:pPr>
            <w:r w:rsidRPr="7796EA5E">
              <w:rPr>
                <w:rFonts w:ascii="Arial" w:eastAsia="Arial" w:hAnsi="Arial" w:cs="Arial"/>
                <w:sz w:val="20"/>
                <w:szCs w:val="20"/>
              </w:rPr>
              <w:t>Lunch</w:t>
            </w:r>
            <w:r>
              <w:tab/>
            </w:r>
            <w:r w:rsidRPr="7796EA5E">
              <w:rPr>
                <w:rFonts w:ascii="Arial" w:eastAsia="Arial" w:hAnsi="Arial" w:cs="Arial"/>
                <w:sz w:val="20"/>
                <w:szCs w:val="20"/>
              </w:rPr>
              <w:t>11:00 a.m. – 1:00 p.m.</w:t>
            </w:r>
          </w:p>
          <w:p w14:paraId="65DAFE16" w14:textId="5F4933E4" w:rsidR="7796EA5E" w:rsidRDefault="7796EA5E" w:rsidP="00B60512">
            <w:pPr>
              <w:pStyle w:val="TableParagraph"/>
              <w:tabs>
                <w:tab w:val="left" w:pos="3688"/>
              </w:tabs>
              <w:spacing w:after="0" w:line="240" w:lineRule="auto"/>
              <w:ind w:left="2267"/>
              <w:jc w:val="both"/>
              <w:rPr>
                <w:rFonts w:ascii="Arial" w:eastAsia="Arial" w:hAnsi="Arial" w:cs="Arial"/>
                <w:sz w:val="20"/>
                <w:szCs w:val="20"/>
              </w:rPr>
            </w:pPr>
            <w:r w:rsidRPr="7796EA5E">
              <w:rPr>
                <w:rFonts w:ascii="Arial" w:eastAsia="Arial" w:hAnsi="Arial" w:cs="Arial"/>
                <w:sz w:val="20"/>
                <w:szCs w:val="20"/>
              </w:rPr>
              <w:t>Dinner</w:t>
            </w:r>
            <w:r>
              <w:tab/>
            </w:r>
            <w:r w:rsidRPr="7796EA5E">
              <w:rPr>
                <w:rFonts w:ascii="Arial" w:eastAsia="Arial" w:hAnsi="Arial" w:cs="Arial"/>
                <w:sz w:val="20"/>
                <w:szCs w:val="20"/>
              </w:rPr>
              <w:t>4:30 p.m. – 5:30 p.m. upon request till 6:30 p.m.</w:t>
            </w:r>
          </w:p>
        </w:tc>
      </w:tr>
      <w:tr w:rsidR="7796EA5E" w14:paraId="4073C220" w14:textId="77777777" w:rsidTr="00034BD1">
        <w:trPr>
          <w:gridAfter w:val="1"/>
          <w:wAfter w:w="15" w:type="dxa"/>
          <w:trHeight w:val="300"/>
        </w:trPr>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1DB95F1F" w14:textId="4AF3CDD3" w:rsidR="7796EA5E" w:rsidRDefault="7796EA5E" w:rsidP="00B60512">
            <w:pPr>
              <w:pStyle w:val="TableParagraph"/>
              <w:spacing w:before="40" w:after="0" w:line="240" w:lineRule="auto"/>
              <w:jc w:val="both"/>
              <w:rPr>
                <w:rFonts w:ascii="Arial" w:eastAsia="Arial" w:hAnsi="Arial" w:cs="Arial"/>
                <w:sz w:val="20"/>
                <w:szCs w:val="20"/>
              </w:rPr>
            </w:pPr>
            <w:r w:rsidRPr="7796EA5E">
              <w:rPr>
                <w:rFonts w:ascii="Arial" w:eastAsia="Arial" w:hAnsi="Arial" w:cs="Arial"/>
                <w:b/>
                <w:bCs/>
                <w:sz w:val="20"/>
                <w:szCs w:val="20"/>
              </w:rPr>
              <w:t>Catering Costs</w:t>
            </w:r>
          </w:p>
        </w:tc>
        <w:tc>
          <w:tcPr>
            <w:tcW w:w="5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D1768" w14:textId="1799BFA9" w:rsidR="7796EA5E" w:rsidRDefault="7796EA5E" w:rsidP="00B60512">
            <w:pPr>
              <w:pStyle w:val="TableParagraph"/>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$TBD</w:t>
            </w:r>
          </w:p>
        </w:tc>
      </w:tr>
      <w:tr w:rsidR="7796EA5E" w14:paraId="125CF6A1" w14:textId="77777777" w:rsidTr="00034BD1">
        <w:trPr>
          <w:gridAfter w:val="1"/>
          <w:wAfter w:w="15" w:type="dxa"/>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49FB5" w14:textId="66D9A058" w:rsidR="7796EA5E" w:rsidRDefault="7796EA5E" w:rsidP="00B60512">
            <w:pPr>
              <w:pStyle w:val="TableParagraph"/>
              <w:spacing w:after="0" w:line="240" w:lineRule="auto"/>
              <w:ind w:left="87"/>
              <w:jc w:val="both"/>
              <w:rPr>
                <w:rFonts w:ascii="Arial" w:eastAsia="Arial" w:hAnsi="Arial" w:cs="Arial"/>
                <w:sz w:val="20"/>
                <w:szCs w:val="20"/>
              </w:rPr>
            </w:pPr>
            <w:r w:rsidRPr="7796EA5E">
              <w:rPr>
                <w:rFonts w:ascii="Arial" w:eastAsia="Arial" w:hAnsi="Arial" w:cs="Arial"/>
                <w:sz w:val="20"/>
                <w:szCs w:val="20"/>
              </w:rPr>
              <w:t xml:space="preserve">Catering services are available upon request submitted to </w:t>
            </w:r>
            <w:hyperlink r:id="rId19">
              <w:r w:rsidRPr="7796EA5E">
                <w:rPr>
                  <w:rStyle w:val="Hyperlink"/>
                  <w:rFonts w:ascii="Arial" w:eastAsia="Arial" w:hAnsi="Arial" w:cs="Arial"/>
                  <w:color w:val="auto"/>
                  <w:sz w:val="20"/>
                  <w:szCs w:val="20"/>
                </w:rPr>
                <w:t>catering@uwgb.edu</w:t>
              </w:r>
              <w:r w:rsidRPr="7796EA5E">
                <w:rPr>
                  <w:rStyle w:val="Hyperlink"/>
                  <w:rFonts w:ascii="Arial" w:eastAsia="Arial" w:hAnsi="Arial" w:cs="Arial"/>
                  <w:color w:val="auto"/>
                  <w:sz w:val="20"/>
                  <w:szCs w:val="20"/>
                  <w:u w:val="none"/>
                </w:rPr>
                <w:t>,</w:t>
              </w:r>
            </w:hyperlink>
            <w:r w:rsidRPr="7796EA5E">
              <w:rPr>
                <w:rFonts w:ascii="Arial" w:eastAsia="Arial" w:hAnsi="Arial" w:cs="Arial"/>
                <w:sz w:val="20"/>
                <w:szCs w:val="20"/>
              </w:rPr>
              <w:t xml:space="preserve"> the Camps Office can assist with this communication. The prices of catering depend on availability and details of meal request.</w:t>
            </w:r>
          </w:p>
        </w:tc>
      </w:tr>
    </w:tbl>
    <w:p w14:paraId="5C4DD707" w14:textId="4918DFF8" w:rsidR="00B60512" w:rsidRDefault="00B60512" w:rsidP="00B60512">
      <w:pPr>
        <w:widowControl w:val="0"/>
        <w:spacing w:after="0" w:line="240" w:lineRule="auto"/>
        <w:jc w:val="both"/>
      </w:pPr>
    </w:p>
    <w:p w14:paraId="5A550416" w14:textId="77777777" w:rsidR="00B60512" w:rsidRDefault="00B60512">
      <w:r>
        <w:br w:type="page"/>
      </w:r>
    </w:p>
    <w:p w14:paraId="496F2CDC" w14:textId="77777777" w:rsidR="7796EA5E" w:rsidRDefault="7796EA5E" w:rsidP="00B60512">
      <w:pPr>
        <w:widowControl w:val="0"/>
        <w:spacing w:after="0" w:line="240" w:lineRule="auto"/>
        <w:jc w:val="both"/>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10"/>
        <w:gridCol w:w="5220"/>
      </w:tblGrid>
      <w:tr w:rsidR="7796EA5E" w14:paraId="2888585E"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3544A78A" w14:textId="6992758F" w:rsidR="7796EA5E" w:rsidRDefault="7796EA5E" w:rsidP="00B60512">
            <w:pPr>
              <w:pStyle w:val="TableParagraph"/>
              <w:spacing w:before="41" w:line="209" w:lineRule="exact"/>
              <w:jc w:val="both"/>
              <w:rPr>
                <w:rFonts w:ascii="Arial" w:eastAsia="Arial" w:hAnsi="Arial" w:cs="Arial"/>
                <w:sz w:val="20"/>
                <w:szCs w:val="20"/>
              </w:rPr>
            </w:pPr>
            <w:r w:rsidRPr="7796EA5E">
              <w:rPr>
                <w:rFonts w:ascii="Arial" w:eastAsia="Arial" w:hAnsi="Arial" w:cs="Arial"/>
                <w:b/>
                <w:bCs/>
                <w:sz w:val="20"/>
                <w:szCs w:val="20"/>
              </w:rPr>
              <w:t>Facilities</w:t>
            </w:r>
          </w:p>
        </w:tc>
      </w:tr>
      <w:tr w:rsidR="7796EA5E" w14:paraId="69B4A483" w14:textId="77777777" w:rsidTr="7796EA5E">
        <w:trPr>
          <w:trHeight w:val="300"/>
        </w:trPr>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13F1B" w14:textId="6726FA08" w:rsidR="7796EA5E" w:rsidRDefault="7796EA5E" w:rsidP="00B60512">
            <w:pPr>
              <w:pStyle w:val="TableParagraph"/>
              <w:spacing w:before="40"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200CF" w14:textId="71DA694B" w:rsidR="7796EA5E" w:rsidRDefault="7796EA5E" w:rsidP="00B60512">
            <w:pPr>
              <w:pStyle w:val="TableParagraph"/>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$TBD, depends on availability and space requested.</w:t>
            </w:r>
          </w:p>
        </w:tc>
      </w:tr>
      <w:tr w:rsidR="7796EA5E" w14:paraId="4F484C1D"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59EB7" w14:textId="20E752EE" w:rsidR="7796EA5E" w:rsidRDefault="7796EA5E" w:rsidP="00B60512">
            <w:pPr>
              <w:pStyle w:val="TableParagraph"/>
              <w:spacing w:after="0" w:line="240" w:lineRule="auto"/>
              <w:ind w:left="87" w:right="95"/>
              <w:jc w:val="both"/>
              <w:rPr>
                <w:rFonts w:ascii="Arial" w:eastAsia="Arial" w:hAnsi="Arial" w:cs="Arial"/>
                <w:sz w:val="20"/>
                <w:szCs w:val="20"/>
              </w:rPr>
            </w:pPr>
            <w:r w:rsidRPr="7796EA5E">
              <w:rPr>
                <w:rFonts w:ascii="Arial" w:eastAsia="Arial" w:hAnsi="Arial" w:cs="Arial"/>
                <w:sz w:val="20"/>
                <w:szCs w:val="20"/>
              </w:rPr>
              <w:t>Camp Office will obtain quote from campus entity- based on Camp Director request. This might include additional tables, chairs, setup requirements out of the normal set up for the space or area requested to host event.</w:t>
            </w:r>
          </w:p>
        </w:tc>
      </w:tr>
    </w:tbl>
    <w:p w14:paraId="783E0A79" w14:textId="2EE9D509" w:rsidR="7796EA5E" w:rsidRDefault="7796EA5E" w:rsidP="00B60512">
      <w:pPr>
        <w:widowControl w:val="0"/>
        <w:spacing w:before="7" w:after="0" w:line="240" w:lineRule="auto"/>
        <w:jc w:val="both"/>
        <w:rPr>
          <w:rFonts w:ascii="Arial" w:eastAsia="Arial" w:hAnsi="Arial" w:cs="Arial"/>
          <w:sz w:val="23"/>
          <w:szCs w:val="23"/>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25"/>
        <w:gridCol w:w="5205"/>
      </w:tblGrid>
      <w:tr w:rsidR="7796EA5E" w14:paraId="48C08E25"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53713C84" w14:textId="58923E78" w:rsidR="7796EA5E" w:rsidRDefault="7796EA5E" w:rsidP="00B60512">
            <w:pPr>
              <w:pStyle w:val="TableParagraph"/>
              <w:widowControl w:val="0"/>
              <w:spacing w:before="41" w:after="0" w:line="240" w:lineRule="auto"/>
              <w:jc w:val="both"/>
              <w:rPr>
                <w:rFonts w:ascii="Arial" w:eastAsia="Arial" w:hAnsi="Arial" w:cs="Arial"/>
                <w:sz w:val="20"/>
                <w:szCs w:val="20"/>
              </w:rPr>
            </w:pPr>
            <w:r w:rsidRPr="7796EA5E">
              <w:rPr>
                <w:rFonts w:ascii="Arial" w:eastAsia="Arial" w:hAnsi="Arial" w:cs="Arial"/>
                <w:b/>
                <w:bCs/>
                <w:sz w:val="20"/>
                <w:szCs w:val="20"/>
              </w:rPr>
              <w:t>Audio / Visual</w:t>
            </w:r>
          </w:p>
        </w:tc>
      </w:tr>
      <w:tr w:rsidR="7796EA5E" w14:paraId="25D5BF88" w14:textId="77777777" w:rsidTr="7796EA5E">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FE0649" w14:textId="040A050D" w:rsidR="7796EA5E" w:rsidRDefault="7796EA5E" w:rsidP="00B60512">
            <w:pPr>
              <w:pStyle w:val="TableParagraph"/>
              <w:widowControl w:val="0"/>
              <w:spacing w:before="40"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309F26" w14:textId="45B10B22" w:rsidR="7796EA5E" w:rsidRDefault="7796EA5E" w:rsidP="00B60512">
            <w:pPr>
              <w:pStyle w:val="TableParagraph"/>
              <w:widowControl w:val="0"/>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$TBD, depends on availability and space requested.</w:t>
            </w:r>
          </w:p>
        </w:tc>
      </w:tr>
      <w:tr w:rsidR="7796EA5E" w14:paraId="2348309D"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7888B6" w14:textId="2B1DEC0F" w:rsidR="7796EA5E" w:rsidRDefault="7796EA5E" w:rsidP="00B60512">
            <w:pPr>
              <w:pStyle w:val="TableParagraph"/>
              <w:widowControl w:val="0"/>
              <w:spacing w:after="0" w:line="240" w:lineRule="auto"/>
              <w:jc w:val="both"/>
              <w:rPr>
                <w:rFonts w:ascii="Arial" w:eastAsia="Arial" w:hAnsi="Arial" w:cs="Arial"/>
                <w:sz w:val="20"/>
                <w:szCs w:val="20"/>
              </w:rPr>
            </w:pPr>
            <w:r w:rsidRPr="7796EA5E">
              <w:rPr>
                <w:rFonts w:ascii="Arial" w:eastAsia="Arial" w:hAnsi="Arial" w:cs="Arial"/>
                <w:sz w:val="20"/>
                <w:szCs w:val="20"/>
              </w:rPr>
              <w:t>Camp Office will obtain quote from campus entity- based on Camp Director request.</w:t>
            </w:r>
          </w:p>
        </w:tc>
      </w:tr>
    </w:tbl>
    <w:p w14:paraId="16FFF69B" w14:textId="2AA9A3B8" w:rsidR="7796EA5E" w:rsidRDefault="7796EA5E" w:rsidP="00B60512">
      <w:pPr>
        <w:widowControl w:val="0"/>
        <w:spacing w:before="1" w:after="0" w:line="240" w:lineRule="auto"/>
        <w:jc w:val="both"/>
        <w:rPr>
          <w:rFonts w:ascii="Arial" w:eastAsia="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55"/>
        <w:gridCol w:w="5175"/>
      </w:tblGrid>
      <w:tr w:rsidR="7796EA5E" w14:paraId="00B3460A"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4B319D5D" w14:textId="0B364204" w:rsidR="7796EA5E" w:rsidRDefault="7796EA5E" w:rsidP="00B60512">
            <w:pPr>
              <w:pStyle w:val="TableParagraph"/>
              <w:widowControl w:val="0"/>
              <w:spacing w:before="40" w:after="0" w:line="240" w:lineRule="auto"/>
              <w:jc w:val="both"/>
              <w:rPr>
                <w:rFonts w:ascii="Arial" w:eastAsia="Arial" w:hAnsi="Arial" w:cs="Arial"/>
                <w:sz w:val="20"/>
                <w:szCs w:val="20"/>
              </w:rPr>
            </w:pPr>
            <w:r w:rsidRPr="7796EA5E">
              <w:rPr>
                <w:rFonts w:ascii="Arial" w:eastAsia="Arial" w:hAnsi="Arial" w:cs="Arial"/>
                <w:b/>
                <w:bCs/>
                <w:sz w:val="20"/>
                <w:szCs w:val="20"/>
              </w:rPr>
              <w:t>Parking</w:t>
            </w:r>
          </w:p>
        </w:tc>
      </w:tr>
      <w:tr w:rsidR="7796EA5E" w14:paraId="5910BCE6" w14:textId="77777777" w:rsidTr="7796EA5E">
        <w:trPr>
          <w:trHeight w:val="300"/>
        </w:trPr>
        <w:tc>
          <w:tcPr>
            <w:tcW w:w="4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E87CE" w14:textId="176E0230" w:rsidR="7796EA5E" w:rsidRDefault="7796EA5E" w:rsidP="00B60512">
            <w:pPr>
              <w:pStyle w:val="TableParagraph"/>
              <w:widowControl w:val="0"/>
              <w:spacing w:before="40"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453EF" w14:textId="0C0662A8" w:rsidR="7796EA5E" w:rsidRDefault="7796EA5E" w:rsidP="00B60512">
            <w:pPr>
              <w:pStyle w:val="TableParagraph"/>
              <w:widowControl w:val="0"/>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 xml:space="preserve">$TBD, </w:t>
            </w:r>
            <w:proofErr w:type="gramStart"/>
            <w:r w:rsidRPr="7796EA5E">
              <w:rPr>
                <w:rFonts w:ascii="Arial" w:eastAsia="Arial" w:hAnsi="Arial" w:cs="Arial"/>
                <w:b/>
                <w:bCs/>
                <w:sz w:val="20"/>
                <w:szCs w:val="20"/>
              </w:rPr>
              <w:t>depends</w:t>
            </w:r>
            <w:proofErr w:type="gramEnd"/>
            <w:r w:rsidRPr="7796EA5E">
              <w:rPr>
                <w:rFonts w:ascii="Arial" w:eastAsia="Arial" w:hAnsi="Arial" w:cs="Arial"/>
                <w:b/>
                <w:bCs/>
                <w:sz w:val="20"/>
                <w:szCs w:val="20"/>
              </w:rPr>
              <w:t xml:space="preserve"> the </w:t>
            </w:r>
            <w:proofErr w:type="gramStart"/>
            <w:r w:rsidRPr="7796EA5E">
              <w:rPr>
                <w:rFonts w:ascii="Arial" w:eastAsia="Arial" w:hAnsi="Arial" w:cs="Arial"/>
                <w:b/>
                <w:bCs/>
                <w:sz w:val="20"/>
                <w:szCs w:val="20"/>
              </w:rPr>
              <w:t>amount</w:t>
            </w:r>
            <w:proofErr w:type="gramEnd"/>
            <w:r w:rsidRPr="7796EA5E">
              <w:rPr>
                <w:rFonts w:ascii="Arial" w:eastAsia="Arial" w:hAnsi="Arial" w:cs="Arial"/>
                <w:b/>
                <w:bCs/>
                <w:sz w:val="20"/>
                <w:szCs w:val="20"/>
              </w:rPr>
              <w:t xml:space="preserve"> of days and number of cars.</w:t>
            </w:r>
          </w:p>
        </w:tc>
      </w:tr>
      <w:tr w:rsidR="7796EA5E" w14:paraId="08DA69A3"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A0477" w14:textId="77E8338A" w:rsidR="7796EA5E" w:rsidRDefault="7796EA5E" w:rsidP="00B60512">
            <w:pPr>
              <w:pStyle w:val="TableParagraph"/>
              <w:widowControl w:val="0"/>
              <w:spacing w:after="0" w:line="240" w:lineRule="auto"/>
              <w:ind w:right="93"/>
              <w:jc w:val="both"/>
              <w:rPr>
                <w:rFonts w:ascii="Arial" w:eastAsia="Arial" w:hAnsi="Arial" w:cs="Arial"/>
                <w:sz w:val="20"/>
                <w:szCs w:val="20"/>
              </w:rPr>
            </w:pPr>
            <w:r w:rsidRPr="7796EA5E">
              <w:rPr>
                <w:rFonts w:ascii="Arial" w:eastAsia="Arial" w:hAnsi="Arial" w:cs="Arial"/>
                <w:sz w:val="20"/>
                <w:szCs w:val="20"/>
              </w:rPr>
              <w:t>Parking for longer than two days on campus requires disclosure of staff vehicle license plate to provide to University Police. This will avoid any parking fines and/or fees associated with parking. Camps Office will work with you on this request and if a parking permit will need to be obtained. Fee will be passed on to Camp.</w:t>
            </w:r>
          </w:p>
        </w:tc>
      </w:tr>
    </w:tbl>
    <w:p w14:paraId="773EB616" w14:textId="47559FCB" w:rsidR="7796EA5E" w:rsidRDefault="7796EA5E" w:rsidP="00B60512">
      <w:pPr>
        <w:widowControl w:val="0"/>
        <w:spacing w:before="11" w:after="0" w:line="240" w:lineRule="auto"/>
        <w:jc w:val="both"/>
        <w:rPr>
          <w:rFonts w:ascii="Arial" w:eastAsia="Arial" w:hAnsi="Arial" w:cs="Arial"/>
          <w:sz w:val="19"/>
          <w:szCs w:val="19"/>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40"/>
        <w:gridCol w:w="5190"/>
      </w:tblGrid>
      <w:tr w:rsidR="7796EA5E" w14:paraId="112AEDCE"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01817706" w14:textId="6887BD74" w:rsidR="7796EA5E" w:rsidRDefault="7796EA5E" w:rsidP="00B60512">
            <w:pPr>
              <w:pStyle w:val="TableParagraph"/>
              <w:widowControl w:val="0"/>
              <w:spacing w:before="41" w:after="0" w:line="240" w:lineRule="auto"/>
              <w:jc w:val="both"/>
              <w:rPr>
                <w:rFonts w:ascii="Arial" w:eastAsia="Arial" w:hAnsi="Arial" w:cs="Arial"/>
                <w:sz w:val="20"/>
                <w:szCs w:val="20"/>
              </w:rPr>
            </w:pPr>
            <w:r w:rsidRPr="7796EA5E">
              <w:rPr>
                <w:rFonts w:ascii="Arial" w:eastAsia="Arial" w:hAnsi="Arial" w:cs="Arial"/>
                <w:b/>
                <w:bCs/>
                <w:sz w:val="20"/>
                <w:szCs w:val="20"/>
              </w:rPr>
              <w:t>Transportation &amp; Camp Supplies</w:t>
            </w:r>
          </w:p>
        </w:tc>
      </w:tr>
      <w:tr w:rsidR="7796EA5E" w14:paraId="64857366" w14:textId="77777777" w:rsidTr="7796EA5E">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D9CD1" w14:textId="52621DB1" w:rsidR="7796EA5E" w:rsidRDefault="7796EA5E" w:rsidP="00B60512">
            <w:pPr>
              <w:pStyle w:val="TableParagraph"/>
              <w:widowControl w:val="0"/>
              <w:spacing w:before="40" w:after="0" w:line="240" w:lineRule="auto"/>
              <w:jc w:val="both"/>
              <w:rPr>
                <w:rFonts w:ascii="Arial" w:eastAsia="Arial" w:hAnsi="Arial" w:cs="Arial"/>
                <w:sz w:val="20"/>
                <w:szCs w:val="20"/>
              </w:rPr>
            </w:pPr>
            <w:r w:rsidRPr="7796EA5E">
              <w:rPr>
                <w:rFonts w:ascii="Arial" w:eastAsia="Arial" w:hAnsi="Arial" w:cs="Arial"/>
                <w:b/>
                <w:bCs/>
                <w:sz w:val="20"/>
                <w:szCs w:val="20"/>
              </w:rPr>
              <w:t>Cost</w:t>
            </w:r>
          </w:p>
        </w:tc>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302C1D" w14:textId="130FC71B" w:rsidR="7796EA5E" w:rsidRDefault="7796EA5E" w:rsidP="00B60512">
            <w:pPr>
              <w:pStyle w:val="TableParagraph"/>
              <w:widowControl w:val="0"/>
              <w:spacing w:before="40" w:after="0" w:line="240" w:lineRule="auto"/>
              <w:ind w:left="108"/>
              <w:jc w:val="both"/>
              <w:rPr>
                <w:rFonts w:ascii="Arial" w:eastAsia="Arial" w:hAnsi="Arial" w:cs="Arial"/>
                <w:sz w:val="20"/>
                <w:szCs w:val="20"/>
              </w:rPr>
            </w:pPr>
            <w:r w:rsidRPr="7796EA5E">
              <w:rPr>
                <w:rFonts w:ascii="Arial" w:eastAsia="Arial" w:hAnsi="Arial" w:cs="Arial"/>
                <w:b/>
                <w:bCs/>
                <w:sz w:val="20"/>
                <w:szCs w:val="20"/>
              </w:rPr>
              <w:t>To be determined and procured by Camp Director</w:t>
            </w:r>
          </w:p>
        </w:tc>
      </w:tr>
      <w:tr w:rsidR="7796EA5E" w14:paraId="28CA81BB" w14:textId="77777777" w:rsidTr="7796EA5E">
        <w:trPr>
          <w:trHeight w:val="300"/>
        </w:trPr>
        <w:tc>
          <w:tcPr>
            <w:tcW w:w="93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42B7E" w14:textId="590FEFDB" w:rsidR="7796EA5E" w:rsidRDefault="7796EA5E" w:rsidP="00B60512">
            <w:pPr>
              <w:pStyle w:val="TableParagraph"/>
              <w:widowControl w:val="0"/>
              <w:tabs>
                <w:tab w:val="left" w:pos="717"/>
              </w:tabs>
              <w:spacing w:after="0" w:line="240" w:lineRule="auto"/>
              <w:ind w:right="95"/>
              <w:jc w:val="both"/>
              <w:rPr>
                <w:rFonts w:ascii="Arial" w:eastAsia="Arial" w:hAnsi="Arial" w:cs="Arial"/>
                <w:sz w:val="20"/>
                <w:szCs w:val="20"/>
              </w:rPr>
            </w:pPr>
            <w:r w:rsidRPr="7796EA5E">
              <w:rPr>
                <w:rFonts w:ascii="Arial" w:eastAsia="Arial" w:hAnsi="Arial" w:cs="Arial"/>
                <w:sz w:val="20"/>
                <w:szCs w:val="20"/>
              </w:rPr>
              <w:t>Any transportation needed for participants, such as bussing is to be conducted with a contracted 3</w:t>
            </w:r>
            <w:r w:rsidRPr="7796EA5E">
              <w:rPr>
                <w:rFonts w:ascii="Arial" w:eastAsia="Arial" w:hAnsi="Arial" w:cs="Arial"/>
                <w:sz w:val="20"/>
                <w:szCs w:val="20"/>
                <w:vertAlign w:val="superscript"/>
              </w:rPr>
              <w:t>rd</w:t>
            </w:r>
            <w:r w:rsidRPr="7796EA5E">
              <w:rPr>
                <w:rFonts w:ascii="Arial" w:eastAsia="Arial" w:hAnsi="Arial" w:cs="Arial"/>
                <w:sz w:val="20"/>
                <w:szCs w:val="20"/>
              </w:rPr>
              <w:t xml:space="preserve"> party vendor.</w:t>
            </w:r>
            <w:r w:rsidR="240E20A7" w:rsidRPr="7796EA5E">
              <w:rPr>
                <w:rFonts w:ascii="Arial" w:eastAsia="Arial" w:hAnsi="Arial" w:cs="Arial"/>
                <w:sz w:val="20"/>
                <w:szCs w:val="20"/>
              </w:rPr>
              <w:t xml:space="preserve"> </w:t>
            </w:r>
            <w:r w:rsidRPr="7796EA5E">
              <w:rPr>
                <w:rFonts w:ascii="Arial" w:eastAsia="Arial" w:hAnsi="Arial" w:cs="Arial"/>
                <w:sz w:val="20"/>
                <w:szCs w:val="20"/>
              </w:rPr>
              <w:t>Any Camp supplies needed for Camp, such as specialty t-shirts, backpacks, art supplies, textbooks, software, non-perishable snacks, office supplies, etc., will all need to be purchased by Camp and coordinated by Camp.</w:t>
            </w:r>
          </w:p>
        </w:tc>
      </w:tr>
    </w:tbl>
    <w:p w14:paraId="5931B73D" w14:textId="41D9DD50" w:rsidR="7796EA5E" w:rsidRDefault="7796EA5E" w:rsidP="00B60512">
      <w:pPr>
        <w:widowControl w:val="0"/>
        <w:spacing w:after="0" w:line="240" w:lineRule="auto"/>
        <w:jc w:val="both"/>
      </w:pPr>
    </w:p>
    <w:p w14:paraId="66DEE80D" w14:textId="77777777" w:rsidR="005F6129" w:rsidRDefault="005F6129" w:rsidP="00B60512">
      <w:pPr>
        <w:jc w:val="both"/>
        <w:rPr>
          <w:rFonts w:ascii="Arial" w:eastAsia="Arial" w:hAnsi="Arial" w:cs="Arial"/>
          <w:b/>
          <w:bCs/>
          <w:color w:val="528135"/>
          <w:sz w:val="28"/>
          <w:szCs w:val="28"/>
        </w:rPr>
      </w:pPr>
      <w:r>
        <w:rPr>
          <w:rFonts w:ascii="Arial" w:eastAsia="Arial" w:hAnsi="Arial" w:cs="Arial"/>
          <w:b/>
          <w:bCs/>
          <w:color w:val="528135"/>
          <w:sz w:val="28"/>
          <w:szCs w:val="28"/>
        </w:rPr>
        <w:br w:type="page"/>
      </w:r>
    </w:p>
    <w:p w14:paraId="624D6284" w14:textId="68036FA4" w:rsidR="5D55C53A" w:rsidRDefault="5D55C53A" w:rsidP="00034BD1">
      <w:pPr>
        <w:pStyle w:val="Heading2"/>
      </w:pPr>
      <w:bookmarkStart w:id="14" w:name="_Toc219450604"/>
      <w:r w:rsidRPr="7796EA5E">
        <w:rPr>
          <w:rFonts w:eastAsia="Arial"/>
        </w:rPr>
        <w:lastRenderedPageBreak/>
        <w:t>DEPARTMENT COORDINATION</w:t>
      </w:r>
      <w:bookmarkEnd w:id="14"/>
    </w:p>
    <w:p w14:paraId="1858B605" w14:textId="423A2614" w:rsidR="5D55C53A" w:rsidRDefault="5D55C53A" w:rsidP="00B60512">
      <w:pPr>
        <w:spacing w:line="240" w:lineRule="auto"/>
        <w:jc w:val="both"/>
        <w:rPr>
          <w:rFonts w:ascii="Arial" w:eastAsia="Arial" w:hAnsi="Arial" w:cs="Arial"/>
          <w:sz w:val="20"/>
          <w:szCs w:val="20"/>
        </w:rPr>
      </w:pPr>
      <w:r w:rsidRPr="7796EA5E">
        <w:rPr>
          <w:rFonts w:ascii="Arial" w:eastAsia="Arial" w:hAnsi="Arial" w:cs="Arial"/>
          <w:b/>
          <w:bCs/>
          <w:sz w:val="22"/>
          <w:szCs w:val="22"/>
        </w:rPr>
        <w:t>Staffing Requirements</w:t>
      </w:r>
    </w:p>
    <w:p w14:paraId="01CA6CDA" w14:textId="50209ED9" w:rsidR="5D55C53A" w:rsidRDefault="5D55C53A" w:rsidP="00B60512">
      <w:pPr>
        <w:spacing w:line="240" w:lineRule="auto"/>
        <w:jc w:val="both"/>
        <w:rPr>
          <w:rFonts w:ascii="Arial" w:eastAsia="Arial" w:hAnsi="Arial" w:cs="Arial"/>
          <w:sz w:val="20"/>
          <w:szCs w:val="20"/>
        </w:rPr>
      </w:pPr>
      <w:bookmarkStart w:id="15" w:name="_Int_6jEBArnM"/>
      <w:r w:rsidRPr="7796EA5E">
        <w:rPr>
          <w:rFonts w:ascii="Arial" w:eastAsia="Arial" w:hAnsi="Arial" w:cs="Arial"/>
          <w:sz w:val="20"/>
          <w:szCs w:val="20"/>
        </w:rPr>
        <w:t>In accordance with DHSS mandate, groups are responsible for providing one staff member per 10 participants under the age of 18 for camps with minor participants; however, one staff member is needed per four participants under the age of six. Camp staff members need to be available when camp participants are in campus facilities including residence halls, athletic facilitates, and dining halls to assist in providing appropriate supervision. It is the responsibility and role of Camp Director to Recruit, Designate, Hire the Camp Instructors, Camp Health Supervisor, and Camp Staff/Volunteers for their camp.</w:t>
      </w:r>
      <w:bookmarkEnd w:id="15"/>
    </w:p>
    <w:p w14:paraId="46F6417B" w14:textId="0EDB47A0" w:rsidR="5D55C53A" w:rsidRDefault="5D55C53A" w:rsidP="00B60512">
      <w:pPr>
        <w:jc w:val="both"/>
        <w:rPr>
          <w:rFonts w:ascii="Arial" w:eastAsia="Arial" w:hAnsi="Arial" w:cs="Arial"/>
          <w:sz w:val="20"/>
          <w:szCs w:val="20"/>
        </w:rPr>
      </w:pPr>
      <w:bookmarkStart w:id="16" w:name="_Int_3bEfBXsq"/>
      <w:r w:rsidRPr="5E11963A">
        <w:rPr>
          <w:rFonts w:ascii="Arial" w:eastAsia="Arial" w:hAnsi="Arial" w:cs="Arial"/>
          <w:sz w:val="20"/>
          <w:szCs w:val="20"/>
        </w:rPr>
        <w:t>If the camp is residential, staff members are expected to reside on the same residence hall floor as the participants. Supervision of participants and related disciplinary action is the responsibility of Camp Director.</w:t>
      </w:r>
      <w:bookmarkEnd w:id="16"/>
    </w:p>
    <w:p w14:paraId="4A0AF4BE" w14:textId="003B73A4" w:rsidR="03B4C314" w:rsidRDefault="03B4C314" w:rsidP="00B60512">
      <w:pPr>
        <w:spacing w:line="240" w:lineRule="auto"/>
        <w:jc w:val="both"/>
        <w:rPr>
          <w:rFonts w:ascii="Arial" w:eastAsia="Arial" w:hAnsi="Arial" w:cs="Arial"/>
          <w:color w:val="000000" w:themeColor="text1"/>
          <w:sz w:val="20"/>
          <w:szCs w:val="20"/>
        </w:rPr>
      </w:pPr>
      <w:r w:rsidRPr="5E11963A">
        <w:rPr>
          <w:rFonts w:ascii="Arial" w:eastAsia="Arial" w:hAnsi="Arial" w:cs="Arial"/>
          <w:color w:val="000000" w:themeColor="text1"/>
          <w:sz w:val="20"/>
          <w:szCs w:val="20"/>
        </w:rPr>
        <w:t xml:space="preserve">All staff are required to complete screening and training requirements through the University’s </w:t>
      </w:r>
      <w:hyperlink r:id="rId20">
        <w:r w:rsidRPr="5E11963A">
          <w:rPr>
            <w:rStyle w:val="Hyperlink"/>
            <w:rFonts w:ascii="Calibri" w:eastAsia="Calibri" w:hAnsi="Calibri" w:cs="Calibri"/>
            <w:sz w:val="22"/>
            <w:szCs w:val="22"/>
          </w:rPr>
          <w:t>VolunteerMatters</w:t>
        </w:r>
      </w:hyperlink>
      <w:r w:rsidRPr="5E11963A">
        <w:rPr>
          <w:rFonts w:ascii="Arial" w:eastAsia="Arial" w:hAnsi="Arial" w:cs="Arial"/>
          <w:color w:val="000000" w:themeColor="text1"/>
          <w:sz w:val="20"/>
          <w:szCs w:val="20"/>
        </w:rPr>
        <w:t xml:space="preserve"> portal, once they have been assigned.  Training includes sexual abuse, prohibited conduct, mandatory reporting, understanding the Camp Operations Guide that includes check in/out of participants, dispensing medication, incident reporting, and emergency safety plan. </w:t>
      </w:r>
    </w:p>
    <w:p w14:paraId="2FBC8BDD" w14:textId="2A684914" w:rsidR="03B4C314" w:rsidRDefault="03B4C314" w:rsidP="00B60512">
      <w:pPr>
        <w:jc w:val="both"/>
        <w:rPr>
          <w:rFonts w:ascii="Arial" w:eastAsia="Arial" w:hAnsi="Arial" w:cs="Arial"/>
          <w:color w:val="000000" w:themeColor="text1"/>
          <w:sz w:val="20"/>
          <w:szCs w:val="20"/>
        </w:rPr>
      </w:pPr>
      <w:r w:rsidRPr="5E11963A">
        <w:rPr>
          <w:rFonts w:ascii="Arial" w:eastAsia="Arial" w:hAnsi="Arial" w:cs="Arial"/>
          <w:color w:val="000000" w:themeColor="text1"/>
          <w:sz w:val="20"/>
          <w:szCs w:val="20"/>
        </w:rPr>
        <w:t>Non-Compliance with screening and training will result in the staff or volunteer being asked to leave the program.</w:t>
      </w:r>
    </w:p>
    <w:tbl>
      <w:tblPr>
        <w:tblW w:w="10748"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5"/>
        <w:gridCol w:w="2595"/>
        <w:gridCol w:w="3975"/>
        <w:gridCol w:w="3203"/>
      </w:tblGrid>
      <w:tr w:rsidR="7796EA5E" w14:paraId="041E7C91" w14:textId="77777777" w:rsidTr="00B60512">
        <w:trPr>
          <w:trHeight w:val="302"/>
          <w:jc w:val="center"/>
        </w:trPr>
        <w:tc>
          <w:tcPr>
            <w:tcW w:w="97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D9E1F3"/>
          </w:tcPr>
          <w:p w14:paraId="5506C86A" w14:textId="2257652B" w:rsidR="7796EA5E" w:rsidRDefault="7796EA5E" w:rsidP="00B60512">
            <w:pPr>
              <w:pStyle w:val="TableParagraph"/>
              <w:spacing w:after="0" w:line="240" w:lineRule="auto"/>
              <w:ind w:left="0" w:right="-144"/>
              <w:jc w:val="both"/>
              <w:rPr>
                <w:rFonts w:ascii="Arial" w:eastAsia="Arial" w:hAnsi="Arial" w:cs="Arial"/>
                <w:b/>
                <w:bCs/>
                <w:sz w:val="20"/>
                <w:szCs w:val="20"/>
              </w:rPr>
            </w:pPr>
            <w:r w:rsidRPr="7796EA5E">
              <w:rPr>
                <w:rFonts w:ascii="Arial" w:eastAsia="Arial" w:hAnsi="Arial" w:cs="Arial"/>
                <w:b/>
                <w:bCs/>
                <w:sz w:val="20"/>
                <w:szCs w:val="20"/>
              </w:rPr>
              <w:t>Camp Role</w:t>
            </w:r>
          </w:p>
        </w:tc>
        <w:tc>
          <w:tcPr>
            <w:tcW w:w="259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D9E1F3"/>
          </w:tcPr>
          <w:p w14:paraId="6AA970BD" w14:textId="3CBDCD42" w:rsidR="7796EA5E" w:rsidRDefault="7796EA5E" w:rsidP="00B60512">
            <w:pPr>
              <w:pStyle w:val="TableParagraph"/>
              <w:spacing w:after="0" w:line="240" w:lineRule="auto"/>
              <w:ind w:right="-144"/>
              <w:jc w:val="both"/>
              <w:rPr>
                <w:rFonts w:ascii="Arial" w:eastAsia="Arial" w:hAnsi="Arial" w:cs="Arial"/>
                <w:b/>
                <w:bCs/>
                <w:sz w:val="20"/>
                <w:szCs w:val="20"/>
              </w:rPr>
            </w:pPr>
            <w:r w:rsidRPr="7796EA5E">
              <w:rPr>
                <w:rFonts w:ascii="Arial" w:eastAsia="Arial" w:hAnsi="Arial" w:cs="Arial"/>
                <w:b/>
                <w:bCs/>
                <w:sz w:val="18"/>
                <w:szCs w:val="18"/>
              </w:rPr>
              <w:t>D</w:t>
            </w:r>
            <w:r w:rsidRPr="7796EA5E">
              <w:rPr>
                <w:rFonts w:ascii="Arial" w:eastAsia="Arial" w:hAnsi="Arial" w:cs="Arial"/>
                <w:b/>
                <w:bCs/>
                <w:sz w:val="20"/>
                <w:szCs w:val="20"/>
              </w:rPr>
              <w:t>escription</w:t>
            </w:r>
          </w:p>
        </w:tc>
        <w:tc>
          <w:tcPr>
            <w:tcW w:w="397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D9E1F3"/>
          </w:tcPr>
          <w:p w14:paraId="429E7072" w14:textId="6F8B23F9" w:rsidR="7796EA5E" w:rsidRDefault="7796EA5E" w:rsidP="00B60512">
            <w:pPr>
              <w:pStyle w:val="TableParagraph"/>
              <w:spacing w:after="0" w:line="240" w:lineRule="auto"/>
              <w:ind w:right="-144"/>
              <w:jc w:val="both"/>
              <w:rPr>
                <w:rFonts w:ascii="Arial" w:eastAsia="Arial" w:hAnsi="Arial" w:cs="Arial"/>
                <w:b/>
                <w:bCs/>
                <w:sz w:val="20"/>
                <w:szCs w:val="20"/>
              </w:rPr>
            </w:pPr>
            <w:r w:rsidRPr="7796EA5E">
              <w:rPr>
                <w:rFonts w:ascii="Arial" w:eastAsia="Arial" w:hAnsi="Arial" w:cs="Arial"/>
                <w:b/>
                <w:bCs/>
                <w:sz w:val="18"/>
                <w:szCs w:val="18"/>
              </w:rPr>
              <w:t>S</w:t>
            </w:r>
            <w:r w:rsidRPr="7796EA5E">
              <w:rPr>
                <w:rFonts w:ascii="Arial" w:eastAsia="Arial" w:hAnsi="Arial" w:cs="Arial"/>
                <w:b/>
                <w:bCs/>
                <w:sz w:val="20"/>
                <w:szCs w:val="20"/>
              </w:rPr>
              <w:t>creening</w:t>
            </w:r>
          </w:p>
        </w:tc>
        <w:tc>
          <w:tcPr>
            <w:tcW w:w="3203"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D9E1F3"/>
          </w:tcPr>
          <w:p w14:paraId="027BE758" w14:textId="4594C49E" w:rsidR="7796EA5E" w:rsidRDefault="7796EA5E" w:rsidP="00B60512">
            <w:pPr>
              <w:pStyle w:val="TableParagraph"/>
              <w:spacing w:after="0" w:line="240" w:lineRule="auto"/>
              <w:ind w:right="-144"/>
              <w:jc w:val="both"/>
              <w:rPr>
                <w:rFonts w:ascii="Arial" w:eastAsia="Arial" w:hAnsi="Arial" w:cs="Arial"/>
                <w:b/>
                <w:bCs/>
                <w:sz w:val="20"/>
                <w:szCs w:val="20"/>
              </w:rPr>
            </w:pPr>
            <w:r w:rsidRPr="7796EA5E">
              <w:rPr>
                <w:rFonts w:ascii="Arial" w:eastAsia="Arial" w:hAnsi="Arial" w:cs="Arial"/>
                <w:b/>
                <w:bCs/>
                <w:sz w:val="20"/>
                <w:szCs w:val="20"/>
              </w:rPr>
              <w:t>Additional Training</w:t>
            </w:r>
          </w:p>
        </w:tc>
      </w:tr>
      <w:tr w:rsidR="00B60512" w14:paraId="3ED631B8" w14:textId="77777777" w:rsidTr="00B60512">
        <w:trPr>
          <w:trHeight w:val="300"/>
          <w:jc w:val="center"/>
        </w:trPr>
        <w:tc>
          <w:tcPr>
            <w:tcW w:w="975" w:type="dxa"/>
            <w:tcBorders>
              <w:top w:val="single" w:sz="12" w:space="0" w:color="000000" w:themeColor="text1"/>
              <w:left w:val="single" w:sz="12" w:space="0" w:color="000000" w:themeColor="text1"/>
              <w:bottom w:val="single" w:sz="6" w:space="0" w:color="000000" w:themeColor="text1"/>
              <w:right w:val="single" w:sz="6" w:space="0" w:color="000000" w:themeColor="text1"/>
            </w:tcBorders>
          </w:tcPr>
          <w:p w14:paraId="275DDD44" w14:textId="2EF935DC" w:rsidR="00B60512" w:rsidRDefault="00B60512" w:rsidP="00B60512">
            <w:pPr>
              <w:pStyle w:val="TableParagraph"/>
              <w:spacing w:after="0" w:line="240" w:lineRule="auto"/>
              <w:ind w:left="0" w:right="-144"/>
              <w:jc w:val="both"/>
              <w:rPr>
                <w:rFonts w:ascii="Arial" w:eastAsia="Arial" w:hAnsi="Arial" w:cs="Arial"/>
                <w:sz w:val="16"/>
                <w:szCs w:val="16"/>
              </w:rPr>
            </w:pPr>
            <w:r w:rsidRPr="7796EA5E">
              <w:rPr>
                <w:rFonts w:ascii="Arial" w:eastAsia="Arial" w:hAnsi="Arial" w:cs="Arial"/>
                <w:sz w:val="16"/>
                <w:szCs w:val="16"/>
              </w:rPr>
              <w:t>Camp Director</w:t>
            </w:r>
          </w:p>
        </w:tc>
        <w:tc>
          <w:tcPr>
            <w:tcW w:w="2595"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696697E" w14:textId="53505B5E" w:rsidR="00B60512" w:rsidRDefault="00B60512" w:rsidP="00B60512">
            <w:pPr>
              <w:pStyle w:val="TableParagraph"/>
              <w:spacing w:after="0" w:line="240" w:lineRule="auto"/>
              <w:ind w:left="0"/>
              <w:jc w:val="both"/>
              <w:rPr>
                <w:rFonts w:ascii="Arial" w:eastAsia="Arial" w:hAnsi="Arial" w:cs="Arial"/>
                <w:sz w:val="16"/>
                <w:szCs w:val="16"/>
              </w:rPr>
            </w:pPr>
            <w:r w:rsidRPr="7796EA5E">
              <w:rPr>
                <w:rFonts w:ascii="Arial" w:eastAsia="Arial" w:hAnsi="Arial" w:cs="Arial"/>
                <w:sz w:val="16"/>
                <w:szCs w:val="16"/>
              </w:rPr>
              <w:t>Individual providing oversight to the Camp and serves as the Designated Adult who has been screened and trained and is counted in the supervision ratio.</w:t>
            </w:r>
          </w:p>
        </w:tc>
        <w:tc>
          <w:tcPr>
            <w:tcW w:w="3975" w:type="dxa"/>
            <w:vMerge w:val="restart"/>
            <w:tcBorders>
              <w:top w:val="single" w:sz="12" w:space="0" w:color="000000" w:themeColor="text1"/>
              <w:left w:val="single" w:sz="6" w:space="0" w:color="000000" w:themeColor="text1"/>
              <w:right w:val="single" w:sz="6" w:space="0" w:color="000000" w:themeColor="text1"/>
            </w:tcBorders>
          </w:tcPr>
          <w:p w14:paraId="604E464D" w14:textId="77777777" w:rsidR="00B60512" w:rsidRDefault="00B60512" w:rsidP="00B60512">
            <w:pPr>
              <w:pStyle w:val="TableParagraph"/>
              <w:numPr>
                <w:ilvl w:val="0"/>
                <w:numId w:val="45"/>
              </w:numPr>
              <w:tabs>
                <w:tab w:val="left" w:pos="267"/>
              </w:tabs>
              <w:spacing w:after="0" w:line="240" w:lineRule="auto"/>
              <w:jc w:val="both"/>
              <w:rPr>
                <w:rFonts w:ascii="Arial" w:eastAsia="Arial" w:hAnsi="Arial" w:cs="Arial"/>
                <w:sz w:val="16"/>
                <w:szCs w:val="16"/>
              </w:rPr>
            </w:pPr>
            <w:r w:rsidRPr="7796EA5E">
              <w:rPr>
                <w:rFonts w:ascii="Arial" w:eastAsia="Arial" w:hAnsi="Arial" w:cs="Arial"/>
                <w:sz w:val="16"/>
                <w:szCs w:val="16"/>
              </w:rPr>
              <w:t>Criminal Background Check</w:t>
            </w:r>
          </w:p>
          <w:p w14:paraId="6E920A5F" w14:textId="4F5DE606" w:rsidR="00B60512" w:rsidRPr="00B60512" w:rsidRDefault="00B60512" w:rsidP="00B60512">
            <w:pPr>
              <w:pStyle w:val="TableParagraph"/>
              <w:numPr>
                <w:ilvl w:val="0"/>
                <w:numId w:val="45"/>
              </w:numPr>
              <w:tabs>
                <w:tab w:val="left" w:pos="267"/>
              </w:tabs>
              <w:spacing w:after="0" w:line="240" w:lineRule="auto"/>
              <w:jc w:val="both"/>
              <w:rPr>
                <w:rFonts w:ascii="Arial" w:eastAsia="Arial" w:hAnsi="Arial" w:cs="Arial"/>
                <w:sz w:val="16"/>
                <w:szCs w:val="16"/>
              </w:rPr>
            </w:pPr>
            <w:r w:rsidRPr="00B60512">
              <w:rPr>
                <w:rFonts w:ascii="Arial" w:eastAsia="Arial" w:hAnsi="Arial" w:cs="Arial"/>
                <w:sz w:val="16"/>
                <w:szCs w:val="16"/>
              </w:rPr>
              <w:t>Any camp employee, affiliate or volunteer that has not had an approved background check prior to the start of camp cannot under any circumstances work at that camp until the background check has been completed. If a staff member is a current UWGB employee or a UWGB student, the Camp Director can contact Camps Office to see if they have already completed a background check.</w:t>
            </w:r>
          </w:p>
          <w:p w14:paraId="3EB77467" w14:textId="060F8A4B" w:rsidR="00B60512" w:rsidRDefault="00B60512" w:rsidP="00B60512">
            <w:pPr>
              <w:pStyle w:val="TableParagraph"/>
              <w:numPr>
                <w:ilvl w:val="0"/>
                <w:numId w:val="45"/>
              </w:numPr>
              <w:tabs>
                <w:tab w:val="left" w:pos="267"/>
              </w:tabs>
              <w:spacing w:after="0" w:line="240" w:lineRule="auto"/>
              <w:jc w:val="both"/>
              <w:rPr>
                <w:rFonts w:ascii="Arial" w:eastAsia="Arial" w:hAnsi="Arial" w:cs="Arial"/>
                <w:sz w:val="16"/>
                <w:szCs w:val="16"/>
              </w:rPr>
            </w:pPr>
            <w:r w:rsidRPr="7796EA5E">
              <w:rPr>
                <w:rFonts w:ascii="Arial" w:eastAsia="Arial" w:hAnsi="Arial" w:cs="Arial"/>
                <w:sz w:val="16"/>
                <w:szCs w:val="16"/>
              </w:rPr>
              <w:t>Any negative reports or findings of violent crimes against persons, animals, or children will preclude an individual from serving at the camp.</w:t>
            </w:r>
          </w:p>
        </w:tc>
        <w:tc>
          <w:tcPr>
            <w:tcW w:w="3203"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092C337B" w14:textId="489BA782" w:rsidR="00B60512" w:rsidRDefault="00B60512" w:rsidP="00B60512">
            <w:pPr>
              <w:pStyle w:val="TableParagraph"/>
              <w:numPr>
                <w:ilvl w:val="0"/>
                <w:numId w:val="6"/>
              </w:numPr>
              <w:tabs>
                <w:tab w:val="left" w:pos="267"/>
              </w:tabs>
              <w:spacing w:after="0" w:line="240" w:lineRule="auto"/>
              <w:ind w:right="-144"/>
              <w:jc w:val="both"/>
              <w:rPr>
                <w:rFonts w:ascii="Arial" w:eastAsia="Arial" w:hAnsi="Arial" w:cs="Arial"/>
                <w:sz w:val="16"/>
                <w:szCs w:val="16"/>
              </w:rPr>
            </w:pPr>
            <w:r w:rsidRPr="7796EA5E">
              <w:rPr>
                <w:rFonts w:ascii="Arial" w:eastAsia="Arial" w:hAnsi="Arial" w:cs="Arial"/>
                <w:sz w:val="16"/>
                <w:szCs w:val="16"/>
              </w:rPr>
              <w:t>Complete Camp Office Mandatory Training</w:t>
            </w:r>
          </w:p>
          <w:p w14:paraId="03F1F77F" w14:textId="506530FF" w:rsidR="00B60512" w:rsidRDefault="00B60512" w:rsidP="00B60512">
            <w:pPr>
              <w:pStyle w:val="TableParagraph"/>
              <w:numPr>
                <w:ilvl w:val="0"/>
                <w:numId w:val="6"/>
              </w:numPr>
              <w:tabs>
                <w:tab w:val="left" w:pos="267"/>
              </w:tabs>
              <w:spacing w:after="0" w:line="240" w:lineRule="auto"/>
              <w:ind w:right="-144"/>
              <w:jc w:val="both"/>
              <w:rPr>
                <w:rFonts w:ascii="Arial" w:eastAsia="Arial" w:hAnsi="Arial" w:cs="Arial"/>
                <w:sz w:val="16"/>
                <w:szCs w:val="16"/>
              </w:rPr>
            </w:pPr>
            <w:r w:rsidRPr="7796EA5E">
              <w:rPr>
                <w:rFonts w:ascii="Arial" w:eastAsia="Arial" w:hAnsi="Arial" w:cs="Arial"/>
                <w:sz w:val="16"/>
                <w:szCs w:val="16"/>
              </w:rPr>
              <w:t>Sign Camp Planning Manual.</w:t>
            </w:r>
          </w:p>
        </w:tc>
      </w:tr>
      <w:tr w:rsidR="00B60512" w14:paraId="7F49538B" w14:textId="77777777" w:rsidTr="00B60512">
        <w:trPr>
          <w:trHeight w:val="300"/>
          <w:jc w:val="center"/>
        </w:trPr>
        <w:tc>
          <w:tcPr>
            <w:tcW w:w="97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5352C13" w14:textId="6957E128" w:rsidR="00B60512" w:rsidRDefault="00B60512" w:rsidP="00B60512">
            <w:pPr>
              <w:pStyle w:val="TableParagraph"/>
              <w:spacing w:after="0" w:line="240" w:lineRule="auto"/>
              <w:ind w:left="0" w:right="-144"/>
              <w:jc w:val="both"/>
              <w:rPr>
                <w:rFonts w:ascii="Arial" w:eastAsia="Arial" w:hAnsi="Arial" w:cs="Arial"/>
                <w:sz w:val="16"/>
                <w:szCs w:val="16"/>
              </w:rPr>
            </w:pPr>
            <w:r w:rsidRPr="7796EA5E">
              <w:rPr>
                <w:rFonts w:ascii="Arial" w:eastAsia="Arial" w:hAnsi="Arial" w:cs="Arial"/>
                <w:sz w:val="16"/>
                <w:szCs w:val="16"/>
              </w:rPr>
              <w:t>Camp Health Supervisor</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446F26" w14:textId="037D996D" w:rsidR="00B60512" w:rsidRDefault="00B60512" w:rsidP="00B60512">
            <w:pPr>
              <w:pStyle w:val="TableParagraph"/>
              <w:ind w:left="0"/>
              <w:jc w:val="both"/>
              <w:rPr>
                <w:rFonts w:ascii="Arial" w:eastAsia="Arial" w:hAnsi="Arial" w:cs="Arial"/>
                <w:sz w:val="16"/>
                <w:szCs w:val="16"/>
              </w:rPr>
            </w:pPr>
            <w:r w:rsidRPr="7796EA5E">
              <w:rPr>
                <w:rFonts w:ascii="Arial" w:eastAsia="Arial" w:hAnsi="Arial" w:cs="Arial"/>
                <w:sz w:val="16"/>
                <w:szCs w:val="16"/>
              </w:rPr>
              <w:t>Individual staff who have been screened and trained, including health services training such as CPR and first aid.</w:t>
            </w:r>
          </w:p>
        </w:tc>
        <w:tc>
          <w:tcPr>
            <w:tcW w:w="3975" w:type="dxa"/>
            <w:vMerge/>
            <w:tcBorders>
              <w:left w:val="single" w:sz="6" w:space="0" w:color="000000" w:themeColor="text1"/>
              <w:right w:val="single" w:sz="6" w:space="0" w:color="000000" w:themeColor="text1"/>
            </w:tcBorders>
          </w:tcPr>
          <w:p w14:paraId="2CD1B088" w14:textId="0146D86A" w:rsidR="00B60512" w:rsidRDefault="00B60512" w:rsidP="00B60512">
            <w:pPr>
              <w:pStyle w:val="TableParagraph"/>
              <w:tabs>
                <w:tab w:val="left" w:pos="267"/>
              </w:tabs>
              <w:spacing w:before="1" w:after="0"/>
              <w:ind w:left="360" w:right="-144"/>
              <w:jc w:val="both"/>
              <w:rPr>
                <w:rFonts w:ascii="Arial" w:eastAsia="Arial" w:hAnsi="Arial" w:cs="Arial"/>
                <w:sz w:val="16"/>
                <w:szCs w:val="16"/>
              </w:rPr>
            </w:pPr>
          </w:p>
        </w:tc>
        <w:tc>
          <w:tcPr>
            <w:tcW w:w="3203"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E4CB041" w14:textId="46DCF57C" w:rsidR="00B60512" w:rsidRDefault="00B60512" w:rsidP="00B60512">
            <w:pPr>
              <w:pStyle w:val="TableParagraph"/>
              <w:numPr>
                <w:ilvl w:val="0"/>
                <w:numId w:val="5"/>
              </w:numPr>
              <w:tabs>
                <w:tab w:val="left" w:pos="267"/>
              </w:tabs>
              <w:spacing w:after="0" w:line="240" w:lineRule="auto"/>
              <w:ind w:right="-144"/>
              <w:jc w:val="both"/>
              <w:rPr>
                <w:rFonts w:ascii="Arial" w:eastAsia="Arial" w:hAnsi="Arial" w:cs="Arial"/>
                <w:sz w:val="16"/>
                <w:szCs w:val="16"/>
              </w:rPr>
            </w:pPr>
            <w:r w:rsidRPr="7796EA5E">
              <w:rPr>
                <w:rFonts w:ascii="Arial" w:eastAsia="Arial" w:hAnsi="Arial" w:cs="Arial"/>
                <w:sz w:val="16"/>
                <w:szCs w:val="16"/>
              </w:rPr>
              <w:t>Complete Camp Office Mandatory Training</w:t>
            </w:r>
          </w:p>
          <w:p w14:paraId="07B23564" w14:textId="4A2B13AD" w:rsidR="00B60512" w:rsidRDefault="00B60512" w:rsidP="00B60512">
            <w:pPr>
              <w:pStyle w:val="TableParagraph"/>
              <w:numPr>
                <w:ilvl w:val="0"/>
                <w:numId w:val="5"/>
              </w:numPr>
              <w:tabs>
                <w:tab w:val="left" w:pos="267"/>
              </w:tabs>
              <w:spacing w:after="0" w:line="240" w:lineRule="auto"/>
              <w:ind w:right="-144"/>
              <w:jc w:val="both"/>
              <w:rPr>
                <w:rFonts w:ascii="Arial" w:eastAsia="Arial" w:hAnsi="Arial" w:cs="Arial"/>
                <w:sz w:val="16"/>
                <w:szCs w:val="16"/>
              </w:rPr>
            </w:pPr>
            <w:r w:rsidRPr="7796EA5E">
              <w:rPr>
                <w:rFonts w:ascii="Arial" w:eastAsia="Arial" w:hAnsi="Arial" w:cs="Arial"/>
                <w:sz w:val="16"/>
                <w:szCs w:val="16"/>
              </w:rPr>
              <w:t xml:space="preserve">Health Services staff </w:t>
            </w:r>
            <w:r>
              <w:rPr>
                <w:rFonts w:ascii="Arial" w:eastAsia="Arial" w:hAnsi="Arial" w:cs="Arial"/>
                <w:sz w:val="16"/>
                <w:szCs w:val="16"/>
              </w:rPr>
              <w:t xml:space="preserve">and First Aid Health Services </w:t>
            </w:r>
            <w:r w:rsidRPr="7796EA5E">
              <w:rPr>
                <w:rFonts w:ascii="Arial" w:eastAsia="Arial" w:hAnsi="Arial" w:cs="Arial"/>
                <w:sz w:val="16"/>
                <w:szCs w:val="16"/>
              </w:rPr>
              <w:t>shall hold current certification from the American Red Cross or American Heart Association for basic CPR and AED</w:t>
            </w:r>
            <w:r>
              <w:rPr>
                <w:rFonts w:ascii="Arial" w:eastAsia="Arial" w:hAnsi="Arial" w:cs="Arial"/>
                <w:sz w:val="16"/>
                <w:szCs w:val="16"/>
              </w:rPr>
              <w:t xml:space="preserve"> and first-aid course or equivalent.</w:t>
            </w:r>
          </w:p>
          <w:p w14:paraId="1A159EBB" w14:textId="20290A94" w:rsidR="00B60512" w:rsidRDefault="00B60512" w:rsidP="00B60512">
            <w:pPr>
              <w:pStyle w:val="TableParagraph"/>
              <w:numPr>
                <w:ilvl w:val="0"/>
                <w:numId w:val="5"/>
              </w:numPr>
              <w:tabs>
                <w:tab w:val="left" w:pos="267"/>
              </w:tabs>
              <w:spacing w:after="0" w:line="240" w:lineRule="auto"/>
              <w:ind w:right="-144"/>
              <w:jc w:val="both"/>
              <w:rPr>
                <w:rFonts w:ascii="Arial" w:eastAsia="Arial" w:hAnsi="Arial" w:cs="Arial"/>
                <w:sz w:val="16"/>
                <w:szCs w:val="16"/>
              </w:rPr>
            </w:pPr>
            <w:r w:rsidRPr="7796EA5E">
              <w:rPr>
                <w:rFonts w:ascii="Arial" w:eastAsia="Arial" w:hAnsi="Arial" w:cs="Arial"/>
                <w:sz w:val="16"/>
                <w:szCs w:val="16"/>
              </w:rPr>
              <w:t>Medication Administration. Health services staff administering medication and only meeting the requirements of sub. 2 and 3 shall annually take the Wisconsin department of public instruction online courses Medication Administration Principles.</w:t>
            </w:r>
          </w:p>
        </w:tc>
      </w:tr>
      <w:tr w:rsidR="00B60512" w14:paraId="0558108A" w14:textId="77777777" w:rsidTr="00B60512">
        <w:trPr>
          <w:trHeight w:val="300"/>
          <w:jc w:val="center"/>
        </w:trPr>
        <w:tc>
          <w:tcPr>
            <w:tcW w:w="975"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1ED6F716" w14:textId="268AE89D" w:rsidR="00B60512" w:rsidRDefault="00B60512" w:rsidP="00B60512">
            <w:pPr>
              <w:pStyle w:val="TableParagraph"/>
              <w:spacing w:after="0" w:line="240" w:lineRule="auto"/>
              <w:ind w:left="0" w:right="-144"/>
              <w:jc w:val="both"/>
              <w:rPr>
                <w:rFonts w:ascii="Arial" w:eastAsia="Arial" w:hAnsi="Arial" w:cs="Arial"/>
                <w:sz w:val="16"/>
                <w:szCs w:val="16"/>
              </w:rPr>
            </w:pPr>
            <w:r w:rsidRPr="7796EA5E">
              <w:rPr>
                <w:rFonts w:ascii="Arial" w:eastAsia="Arial" w:hAnsi="Arial" w:cs="Arial"/>
                <w:sz w:val="16"/>
                <w:szCs w:val="16"/>
              </w:rPr>
              <w:t>Camp Staff, Camp Volunteers</w:t>
            </w:r>
          </w:p>
        </w:tc>
        <w:tc>
          <w:tcPr>
            <w:tcW w:w="2595"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DBF9534" w14:textId="5D367AAF" w:rsidR="00B60512" w:rsidRDefault="00B60512" w:rsidP="00B60512">
            <w:pPr>
              <w:pStyle w:val="TableParagraph"/>
              <w:spacing w:after="0" w:line="240" w:lineRule="auto"/>
              <w:ind w:left="0"/>
              <w:jc w:val="both"/>
              <w:rPr>
                <w:rFonts w:ascii="Arial" w:eastAsia="Arial" w:hAnsi="Arial" w:cs="Arial"/>
                <w:sz w:val="16"/>
                <w:szCs w:val="16"/>
              </w:rPr>
            </w:pPr>
            <w:r w:rsidRPr="7796EA5E">
              <w:rPr>
                <w:rFonts w:ascii="Arial" w:eastAsia="Arial" w:hAnsi="Arial" w:cs="Arial"/>
                <w:sz w:val="16"/>
                <w:szCs w:val="16"/>
              </w:rPr>
              <w:t>Staff who have been screened and trained. Camp Director may elect to have Staff also serve as back-up to Health Supervisor and/or Designated Adult which would require additional training, such as CPR.</w:t>
            </w:r>
          </w:p>
        </w:tc>
        <w:tc>
          <w:tcPr>
            <w:tcW w:w="3975" w:type="dxa"/>
            <w:vMerge/>
            <w:tcBorders>
              <w:left w:val="single" w:sz="6" w:space="0" w:color="000000" w:themeColor="text1"/>
              <w:bottom w:val="single" w:sz="12" w:space="0" w:color="000000" w:themeColor="text1"/>
              <w:right w:val="single" w:sz="6" w:space="0" w:color="000000" w:themeColor="text1"/>
            </w:tcBorders>
          </w:tcPr>
          <w:p w14:paraId="3CBC0C7F" w14:textId="15E914BB" w:rsidR="00B60512" w:rsidRDefault="00B60512" w:rsidP="00B60512">
            <w:pPr>
              <w:pStyle w:val="TableParagraph"/>
              <w:tabs>
                <w:tab w:val="left" w:pos="267"/>
              </w:tabs>
              <w:spacing w:after="0" w:line="240" w:lineRule="auto"/>
              <w:ind w:left="360" w:right="-144"/>
              <w:jc w:val="both"/>
              <w:rPr>
                <w:rFonts w:ascii="Arial" w:eastAsia="Arial" w:hAnsi="Arial" w:cs="Arial"/>
                <w:sz w:val="16"/>
                <w:szCs w:val="16"/>
              </w:rPr>
            </w:pPr>
          </w:p>
        </w:tc>
        <w:tc>
          <w:tcPr>
            <w:tcW w:w="3203"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6751FC0B" w14:textId="266FFB92" w:rsidR="00B60512" w:rsidRDefault="00B60512" w:rsidP="00B60512">
            <w:pPr>
              <w:pStyle w:val="TableParagraph"/>
              <w:numPr>
                <w:ilvl w:val="0"/>
                <w:numId w:val="4"/>
              </w:numPr>
              <w:tabs>
                <w:tab w:val="left" w:pos="275"/>
              </w:tabs>
              <w:spacing w:after="0" w:line="240" w:lineRule="auto"/>
              <w:ind w:right="-144"/>
              <w:jc w:val="both"/>
              <w:rPr>
                <w:rFonts w:ascii="Arial" w:eastAsia="Arial" w:hAnsi="Arial" w:cs="Arial"/>
                <w:sz w:val="16"/>
                <w:szCs w:val="16"/>
              </w:rPr>
            </w:pPr>
            <w:r w:rsidRPr="7796EA5E">
              <w:rPr>
                <w:rFonts w:ascii="Arial" w:eastAsia="Arial" w:hAnsi="Arial" w:cs="Arial"/>
                <w:sz w:val="16"/>
                <w:szCs w:val="16"/>
              </w:rPr>
              <w:t>Complete Camp Office Mandatory Training</w:t>
            </w:r>
          </w:p>
        </w:tc>
      </w:tr>
    </w:tbl>
    <w:p w14:paraId="144EC5BE" w14:textId="77777777" w:rsidR="00B60512" w:rsidRDefault="00B60512" w:rsidP="00B60512">
      <w:pPr>
        <w:jc w:val="both"/>
        <w:rPr>
          <w:rFonts w:ascii="Arial" w:eastAsia="Arial" w:hAnsi="Arial" w:cs="Arial"/>
          <w:b/>
          <w:bCs/>
          <w:sz w:val="22"/>
          <w:szCs w:val="22"/>
        </w:rPr>
      </w:pPr>
    </w:p>
    <w:p w14:paraId="295CAF62" w14:textId="77777777" w:rsidR="00B60512" w:rsidRDefault="00B60512">
      <w:pPr>
        <w:rPr>
          <w:rFonts w:ascii="Arial" w:eastAsia="Arial" w:hAnsi="Arial" w:cs="Arial"/>
          <w:b/>
          <w:bCs/>
          <w:sz w:val="22"/>
          <w:szCs w:val="22"/>
        </w:rPr>
      </w:pPr>
      <w:r>
        <w:rPr>
          <w:rFonts w:ascii="Arial" w:eastAsia="Arial" w:hAnsi="Arial" w:cs="Arial"/>
          <w:b/>
          <w:bCs/>
          <w:sz w:val="22"/>
          <w:szCs w:val="22"/>
        </w:rPr>
        <w:br w:type="page"/>
      </w:r>
    </w:p>
    <w:p w14:paraId="08F2C279" w14:textId="2D04B9E7" w:rsidR="1A093B66" w:rsidRDefault="1A093B66" w:rsidP="00B60512">
      <w:pPr>
        <w:jc w:val="both"/>
        <w:rPr>
          <w:rFonts w:ascii="Arial" w:eastAsia="Arial" w:hAnsi="Arial" w:cs="Arial"/>
          <w:b/>
          <w:bCs/>
          <w:sz w:val="22"/>
          <w:szCs w:val="22"/>
        </w:rPr>
      </w:pPr>
      <w:r w:rsidRPr="7796EA5E">
        <w:rPr>
          <w:rFonts w:ascii="Arial" w:eastAsia="Arial" w:hAnsi="Arial" w:cs="Arial"/>
          <w:b/>
          <w:bCs/>
          <w:sz w:val="22"/>
          <w:szCs w:val="22"/>
        </w:rPr>
        <w:lastRenderedPageBreak/>
        <w:t>Supervision Ratio</w:t>
      </w:r>
    </w:p>
    <w:p w14:paraId="17F80108" w14:textId="5182AE96" w:rsidR="1A093B66" w:rsidRDefault="1A093B66" w:rsidP="00B60512">
      <w:pPr>
        <w:jc w:val="both"/>
        <w:rPr>
          <w:rFonts w:ascii="Arial" w:eastAsia="Arial" w:hAnsi="Arial" w:cs="Arial"/>
          <w:color w:val="000000" w:themeColor="text1"/>
          <w:sz w:val="17"/>
          <w:szCs w:val="17"/>
        </w:rPr>
      </w:pPr>
      <w:r>
        <w:rPr>
          <w:noProof/>
        </w:rPr>
        <w:drawing>
          <wp:inline distT="0" distB="0" distL="0" distR="0" wp14:anchorId="71E3BD33" wp14:editId="70677955">
            <wp:extent cx="4276725" cy="4010025"/>
            <wp:effectExtent l="0" t="0" r="0" b="0"/>
            <wp:docPr id="1568276148" name="Picture 1568276148" descr="Adult to Student Ratio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76148" name="Picture 1568276148" descr="Adult to Student Ratio Grid"/>
                    <pic:cNvPicPr/>
                  </pic:nvPicPr>
                  <pic:blipFill>
                    <a:blip r:embed="rId21">
                      <a:extLst>
                        <a:ext uri="{28A0092B-C50C-407E-A947-70E740481C1C}">
                          <a14:useLocalDpi xmlns:a14="http://schemas.microsoft.com/office/drawing/2010/main" val="0"/>
                        </a:ext>
                      </a:extLst>
                    </a:blip>
                    <a:stretch>
                      <a:fillRect/>
                    </a:stretch>
                  </pic:blipFill>
                  <pic:spPr>
                    <a:xfrm>
                      <a:off x="0" y="0"/>
                      <a:ext cx="4276725" cy="4010025"/>
                    </a:xfrm>
                    <a:prstGeom prst="rect">
                      <a:avLst/>
                    </a:prstGeom>
                  </pic:spPr>
                </pic:pic>
              </a:graphicData>
            </a:graphic>
          </wp:inline>
        </w:drawing>
      </w:r>
    </w:p>
    <w:p w14:paraId="7D81E55D" w14:textId="69F21D3A" w:rsidR="00B60512" w:rsidRDefault="00B60512" w:rsidP="00B60512">
      <w:pPr>
        <w:spacing w:after="0" w:line="240" w:lineRule="auto"/>
        <w:jc w:val="both"/>
        <w:rPr>
          <w:rFonts w:ascii="Arial" w:eastAsia="Arial" w:hAnsi="Arial" w:cs="Arial"/>
          <w:b/>
          <w:bCs/>
          <w:color w:val="528135"/>
          <w:sz w:val="28"/>
          <w:szCs w:val="28"/>
        </w:rPr>
      </w:pPr>
    </w:p>
    <w:p w14:paraId="08582166" w14:textId="77777777" w:rsidR="00B60512" w:rsidRDefault="00B60512" w:rsidP="00B60512">
      <w:pPr>
        <w:spacing w:after="0" w:line="240" w:lineRule="auto"/>
        <w:jc w:val="both"/>
        <w:rPr>
          <w:rFonts w:ascii="Arial" w:eastAsia="Arial" w:hAnsi="Arial" w:cs="Arial"/>
          <w:b/>
          <w:bCs/>
          <w:color w:val="528135"/>
          <w:sz w:val="28"/>
          <w:szCs w:val="28"/>
        </w:rPr>
      </w:pPr>
    </w:p>
    <w:p w14:paraId="5B08A822" w14:textId="77777777" w:rsidR="00B60512" w:rsidRDefault="00B60512">
      <w:pPr>
        <w:rPr>
          <w:rFonts w:ascii="Arial" w:eastAsia="Arial" w:hAnsi="Arial" w:cs="Arial"/>
          <w:b/>
          <w:bCs/>
          <w:color w:val="528135"/>
          <w:sz w:val="28"/>
          <w:szCs w:val="28"/>
        </w:rPr>
      </w:pPr>
      <w:r>
        <w:rPr>
          <w:rFonts w:ascii="Arial" w:eastAsia="Arial" w:hAnsi="Arial" w:cs="Arial"/>
          <w:b/>
          <w:bCs/>
          <w:color w:val="528135"/>
          <w:sz w:val="28"/>
          <w:szCs w:val="28"/>
        </w:rPr>
        <w:br w:type="page"/>
      </w:r>
    </w:p>
    <w:p w14:paraId="253F4D73" w14:textId="38060C0A" w:rsidR="1A093B66" w:rsidRDefault="1A093B66" w:rsidP="00034BD1">
      <w:pPr>
        <w:pStyle w:val="Heading2"/>
      </w:pPr>
      <w:bookmarkStart w:id="17" w:name="_Toc219450605"/>
      <w:r w:rsidRPr="7796EA5E">
        <w:rPr>
          <w:rFonts w:eastAsia="Arial"/>
        </w:rPr>
        <w:lastRenderedPageBreak/>
        <w:t>CAMPUS POLICIES</w:t>
      </w:r>
      <w:bookmarkEnd w:id="17"/>
    </w:p>
    <w:p w14:paraId="27CF29D5" w14:textId="5965087B" w:rsidR="1A093B66" w:rsidRDefault="1A093B66" w:rsidP="00B60512">
      <w:pPr>
        <w:jc w:val="both"/>
        <w:rPr>
          <w:rFonts w:ascii="Arial" w:eastAsia="Arial" w:hAnsi="Arial" w:cs="Arial"/>
          <w:sz w:val="20"/>
          <w:szCs w:val="20"/>
        </w:rPr>
      </w:pPr>
      <w:r w:rsidRPr="7796EA5E">
        <w:rPr>
          <w:rFonts w:ascii="Arial" w:eastAsia="Arial" w:hAnsi="Arial" w:cs="Arial"/>
          <w:sz w:val="20"/>
          <w:szCs w:val="20"/>
        </w:rPr>
        <w:t>To maintain the positive reputation and traditions of the UWGB Youth Camps Program, it is important that all staff members abide by and support the camp and University rules and regulations as established by the Camps Office.</w:t>
      </w:r>
    </w:p>
    <w:p w14:paraId="66B93F16" w14:textId="0AB2FEC3" w:rsidR="1A093B66" w:rsidRDefault="1A093B66" w:rsidP="00B60512">
      <w:pPr>
        <w:jc w:val="both"/>
        <w:rPr>
          <w:rFonts w:ascii="Arial" w:eastAsia="Arial" w:hAnsi="Arial" w:cs="Arial"/>
          <w:sz w:val="20"/>
          <w:szCs w:val="20"/>
        </w:rPr>
      </w:pPr>
      <w:r w:rsidRPr="7796EA5E">
        <w:rPr>
          <w:rFonts w:ascii="Arial" w:eastAsia="Arial" w:hAnsi="Arial" w:cs="Arial"/>
          <w:sz w:val="20"/>
          <w:szCs w:val="20"/>
        </w:rPr>
        <w:t xml:space="preserve">Youth compliance is monitored through the </w:t>
      </w:r>
      <w:hyperlink r:id="rId22">
        <w:r w:rsidRPr="7796EA5E">
          <w:rPr>
            <w:rStyle w:val="Hyperlink"/>
            <w:rFonts w:ascii="Arial" w:eastAsia="Arial" w:hAnsi="Arial" w:cs="Arial"/>
            <w:sz w:val="20"/>
            <w:szCs w:val="20"/>
          </w:rPr>
          <w:t>UWGB Authorized Youth Activities SOP.</w:t>
        </w:r>
      </w:hyperlink>
      <w:r w:rsidRPr="7796EA5E">
        <w:rPr>
          <w:rFonts w:ascii="Arial" w:eastAsia="Arial" w:hAnsi="Arial" w:cs="Arial"/>
          <w:sz w:val="20"/>
          <w:szCs w:val="20"/>
        </w:rPr>
        <w:t xml:space="preserve"> There are additional youth protection requirements stated within the Camp Operations Day-to-Day Camp Guide that all staff must follow during camp operation.</w:t>
      </w:r>
      <w:r w:rsidR="6C8D9074" w:rsidRPr="7796EA5E">
        <w:rPr>
          <w:rFonts w:ascii="Arial" w:eastAsia="Arial" w:hAnsi="Arial" w:cs="Arial"/>
          <w:sz w:val="20"/>
          <w:szCs w:val="20"/>
        </w:rPr>
        <w:t xml:space="preserve"> </w:t>
      </w:r>
      <w:r w:rsidRPr="7796EA5E">
        <w:rPr>
          <w:rFonts w:ascii="Arial" w:eastAsia="Arial" w:hAnsi="Arial" w:cs="Arial"/>
          <w:sz w:val="20"/>
          <w:szCs w:val="20"/>
        </w:rPr>
        <w:t>The following offer general University policies.</w:t>
      </w:r>
    </w:p>
    <w:tbl>
      <w:tblPr>
        <w:tblW w:w="934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45"/>
      </w:tblGrid>
      <w:tr w:rsidR="7796EA5E" w14:paraId="45508E09"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FB3"/>
          </w:tcPr>
          <w:p w14:paraId="0E1D3EE4" w14:textId="3F626816" w:rsidR="7796EA5E" w:rsidRDefault="7796EA5E" w:rsidP="00B60512">
            <w:pPr>
              <w:spacing w:after="0" w:line="240" w:lineRule="auto"/>
              <w:jc w:val="both"/>
              <w:rPr>
                <w:rFonts w:ascii="Arial" w:eastAsia="Arial" w:hAnsi="Arial" w:cs="Arial"/>
                <w:sz w:val="20"/>
                <w:szCs w:val="20"/>
              </w:rPr>
            </w:pPr>
            <w:bookmarkStart w:id="18" w:name="_Toc219450606"/>
            <w:r w:rsidRPr="00034BD1">
              <w:rPr>
                <w:rStyle w:val="Heading3Char"/>
              </w:rPr>
              <w:t>Alcohol Use:</w:t>
            </w:r>
            <w:bookmarkEnd w:id="18"/>
            <w:r w:rsidRPr="7796EA5E">
              <w:rPr>
                <w:rFonts w:ascii="Arial" w:eastAsia="Arial" w:hAnsi="Arial" w:cs="Arial"/>
                <w:b/>
                <w:bCs/>
                <w:sz w:val="20"/>
                <w:szCs w:val="20"/>
              </w:rPr>
              <w:t xml:space="preserve"> </w:t>
            </w:r>
            <w:r w:rsidRPr="7796EA5E">
              <w:rPr>
                <w:rFonts w:ascii="Arial" w:eastAsia="Arial" w:hAnsi="Arial" w:cs="Arial"/>
                <w:sz w:val="20"/>
                <w:szCs w:val="20"/>
              </w:rPr>
              <w:t>Possession or consumption of alcohol by persons under the age of 21 is strictly prohibited on the UW-Green Bay campus.</w:t>
            </w:r>
          </w:p>
        </w:tc>
      </w:tr>
      <w:tr w:rsidR="7796EA5E" w14:paraId="5DA314E4"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9CCB7" w14:textId="5618DC3C" w:rsidR="7796EA5E" w:rsidRDefault="7796EA5E" w:rsidP="00B60512">
            <w:pPr>
              <w:spacing w:after="0" w:line="240" w:lineRule="auto"/>
              <w:jc w:val="both"/>
              <w:rPr>
                <w:rFonts w:ascii="Arial" w:eastAsia="Arial" w:hAnsi="Arial" w:cs="Arial"/>
                <w:sz w:val="20"/>
                <w:szCs w:val="20"/>
              </w:rPr>
            </w:pPr>
            <w:bookmarkStart w:id="19" w:name="_Toc219450607"/>
            <w:r w:rsidRPr="00034BD1">
              <w:rPr>
                <w:rStyle w:val="Heading3Char"/>
              </w:rPr>
              <w:t>Drug Use:</w:t>
            </w:r>
            <w:bookmarkEnd w:id="19"/>
            <w:r w:rsidRPr="7796EA5E">
              <w:rPr>
                <w:rFonts w:ascii="Arial" w:eastAsia="Arial" w:hAnsi="Arial" w:cs="Arial"/>
                <w:sz w:val="20"/>
                <w:szCs w:val="20"/>
              </w:rPr>
              <w:t xml:space="preserve"> Illegal drugs are not permitted anywhere on the UW-Green Bay campus and possession, or use of such substances will result in immediate referral to the University Police.</w:t>
            </w:r>
          </w:p>
        </w:tc>
      </w:tr>
      <w:tr w:rsidR="7796EA5E" w14:paraId="7F3BE0CF"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FB3"/>
          </w:tcPr>
          <w:p w14:paraId="683EAB8B" w14:textId="0F614D90" w:rsidR="7796EA5E" w:rsidRDefault="7796EA5E" w:rsidP="00B60512">
            <w:pPr>
              <w:spacing w:after="0" w:line="240" w:lineRule="auto"/>
              <w:jc w:val="both"/>
              <w:rPr>
                <w:rFonts w:ascii="Arial" w:eastAsia="Arial" w:hAnsi="Arial" w:cs="Arial"/>
                <w:sz w:val="20"/>
                <w:szCs w:val="20"/>
              </w:rPr>
            </w:pPr>
            <w:bookmarkStart w:id="20" w:name="_Toc219450608"/>
            <w:r w:rsidRPr="00034BD1">
              <w:rPr>
                <w:rStyle w:val="Heading3Char"/>
              </w:rPr>
              <w:t>Drug Policy:</w:t>
            </w:r>
            <w:bookmarkEnd w:id="20"/>
            <w:r w:rsidRPr="7796EA5E">
              <w:rPr>
                <w:rFonts w:ascii="Arial" w:eastAsia="Arial" w:hAnsi="Arial" w:cs="Arial"/>
                <w:b/>
                <w:bCs/>
                <w:sz w:val="20"/>
                <w:szCs w:val="20"/>
              </w:rPr>
              <w:t xml:space="preserve"> </w:t>
            </w:r>
            <w:r w:rsidRPr="7796EA5E">
              <w:rPr>
                <w:rFonts w:ascii="Arial" w:eastAsia="Arial" w:hAnsi="Arial" w:cs="Arial"/>
                <w:sz w:val="20"/>
                <w:szCs w:val="20"/>
              </w:rPr>
              <w:t>For events sponsored by UW-Green Bay, administration of medications will take place in</w:t>
            </w:r>
            <w:r w:rsidR="00034BD1">
              <w:rPr>
                <w:rFonts w:ascii="Arial" w:eastAsia="Arial" w:hAnsi="Arial" w:cs="Arial"/>
                <w:sz w:val="20"/>
                <w:szCs w:val="20"/>
              </w:rPr>
              <w:t xml:space="preserve"> </w:t>
            </w:r>
            <w:r w:rsidRPr="7796EA5E">
              <w:rPr>
                <w:rFonts w:ascii="Arial" w:eastAsia="Arial" w:hAnsi="Arial" w:cs="Arial"/>
                <w:sz w:val="20"/>
                <w:szCs w:val="20"/>
              </w:rPr>
              <w:t xml:space="preserve">a manner consistent with State of Wisconsin Department of Health and Social Services Policy </w:t>
            </w:r>
            <w:proofErr w:type="gramStart"/>
            <w:r w:rsidRPr="7796EA5E">
              <w:rPr>
                <w:rFonts w:ascii="Arial" w:eastAsia="Arial" w:hAnsi="Arial" w:cs="Arial"/>
                <w:sz w:val="20"/>
                <w:szCs w:val="20"/>
              </w:rPr>
              <w:t>with regard to</w:t>
            </w:r>
            <w:proofErr w:type="gramEnd"/>
            <w:r w:rsidRPr="7796EA5E">
              <w:rPr>
                <w:rFonts w:ascii="Arial" w:eastAsia="Arial" w:hAnsi="Arial" w:cs="Arial"/>
                <w:sz w:val="20"/>
                <w:szCs w:val="20"/>
              </w:rPr>
              <w:t xml:space="preserve"> collecting, securing, and dispensing prescription medications.</w:t>
            </w:r>
          </w:p>
        </w:tc>
      </w:tr>
      <w:tr w:rsidR="7796EA5E" w14:paraId="0A248052"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0F6B7E" w14:textId="131B609A" w:rsidR="7796EA5E" w:rsidRDefault="7796EA5E" w:rsidP="00B60512">
            <w:pPr>
              <w:spacing w:after="0" w:line="240" w:lineRule="auto"/>
              <w:jc w:val="both"/>
              <w:rPr>
                <w:rFonts w:ascii="Arial" w:eastAsia="Arial" w:hAnsi="Arial" w:cs="Arial"/>
                <w:sz w:val="20"/>
                <w:szCs w:val="20"/>
              </w:rPr>
            </w:pPr>
            <w:bookmarkStart w:id="21" w:name="_Toc219450609"/>
            <w:r w:rsidRPr="00034BD1">
              <w:rPr>
                <w:rStyle w:val="Heading3Char"/>
              </w:rPr>
              <w:t>Bicycles, Roller Blades, Skateboards:</w:t>
            </w:r>
            <w:bookmarkEnd w:id="21"/>
            <w:r w:rsidRPr="7796EA5E">
              <w:rPr>
                <w:rFonts w:ascii="Arial" w:eastAsia="Arial" w:hAnsi="Arial" w:cs="Arial"/>
                <w:b/>
                <w:bCs/>
                <w:sz w:val="20"/>
                <w:szCs w:val="20"/>
              </w:rPr>
              <w:t xml:space="preserve"> </w:t>
            </w:r>
            <w:r w:rsidRPr="7796EA5E">
              <w:rPr>
                <w:rFonts w:ascii="Arial" w:eastAsia="Arial" w:hAnsi="Arial" w:cs="Arial"/>
                <w:sz w:val="20"/>
                <w:szCs w:val="20"/>
              </w:rPr>
              <w:t>According to UWG System policy, roller blades, skateboards, and bicycles may not be ridden or used in campus buildings. Bicycles may not be brought into campus buildings.</w:t>
            </w:r>
          </w:p>
        </w:tc>
      </w:tr>
      <w:tr w:rsidR="7796EA5E" w14:paraId="4E118CAD"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FB3"/>
          </w:tcPr>
          <w:p w14:paraId="7A7AB981" w14:textId="528DB804" w:rsidR="7796EA5E" w:rsidRDefault="7796EA5E" w:rsidP="00B60512">
            <w:pPr>
              <w:pStyle w:val="TableParagraph"/>
              <w:spacing w:after="0" w:line="240" w:lineRule="auto"/>
              <w:ind w:left="0"/>
              <w:jc w:val="both"/>
              <w:rPr>
                <w:rFonts w:ascii="Arial" w:eastAsia="Arial" w:hAnsi="Arial" w:cs="Arial"/>
                <w:color w:val="000000" w:themeColor="text1"/>
                <w:sz w:val="20"/>
                <w:szCs w:val="20"/>
              </w:rPr>
            </w:pPr>
            <w:bookmarkStart w:id="22" w:name="_Toc219450610"/>
            <w:r w:rsidRPr="00034BD1">
              <w:rPr>
                <w:rStyle w:val="Heading3Char"/>
              </w:rPr>
              <w:t>Housing:</w:t>
            </w:r>
            <w:bookmarkEnd w:id="22"/>
            <w:r w:rsidRPr="7796EA5E">
              <w:rPr>
                <w:rFonts w:ascii="Arial" w:eastAsia="Arial" w:hAnsi="Arial" w:cs="Arial"/>
                <w:b/>
                <w:bCs/>
                <w:color w:val="000000" w:themeColor="text1"/>
                <w:sz w:val="20"/>
                <w:szCs w:val="20"/>
              </w:rPr>
              <w:t xml:space="preserve"> </w:t>
            </w:r>
            <w:r w:rsidRPr="7796EA5E">
              <w:rPr>
                <w:rFonts w:ascii="Arial" w:eastAsia="Arial" w:hAnsi="Arial" w:cs="Arial"/>
                <w:color w:val="000000" w:themeColor="text1"/>
                <w:sz w:val="20"/>
                <w:szCs w:val="20"/>
              </w:rPr>
              <w:t xml:space="preserve">Staff living in </w:t>
            </w:r>
            <w:proofErr w:type="gramStart"/>
            <w:r w:rsidRPr="7796EA5E">
              <w:rPr>
                <w:rFonts w:ascii="Arial" w:eastAsia="Arial" w:hAnsi="Arial" w:cs="Arial"/>
                <w:color w:val="000000" w:themeColor="text1"/>
                <w:sz w:val="20"/>
                <w:szCs w:val="20"/>
              </w:rPr>
              <w:t>University</w:t>
            </w:r>
            <w:proofErr w:type="gramEnd"/>
            <w:r w:rsidRPr="7796EA5E">
              <w:rPr>
                <w:rFonts w:ascii="Arial" w:eastAsia="Arial" w:hAnsi="Arial" w:cs="Arial"/>
                <w:color w:val="000000" w:themeColor="text1"/>
                <w:sz w:val="20"/>
                <w:szCs w:val="20"/>
              </w:rPr>
              <w:t xml:space="preserve"> housing may not allow camp students in their room or apartment at</w:t>
            </w:r>
          </w:p>
          <w:p w14:paraId="3776682C" w14:textId="1061F007" w:rsidR="7796EA5E" w:rsidRDefault="7796EA5E" w:rsidP="00B60512">
            <w:pPr>
              <w:pStyle w:val="TableParagraph"/>
              <w:spacing w:after="0" w:line="240" w:lineRule="auto"/>
              <w:ind w:left="0"/>
              <w:jc w:val="both"/>
              <w:rPr>
                <w:rFonts w:ascii="Arial" w:eastAsia="Arial" w:hAnsi="Arial" w:cs="Arial"/>
                <w:color w:val="000000" w:themeColor="text1"/>
                <w:sz w:val="20"/>
                <w:szCs w:val="20"/>
              </w:rPr>
            </w:pPr>
            <w:r w:rsidRPr="7796EA5E">
              <w:rPr>
                <w:rFonts w:ascii="Arial" w:eastAsia="Arial" w:hAnsi="Arial" w:cs="Arial"/>
                <w:color w:val="000000" w:themeColor="text1"/>
                <w:sz w:val="20"/>
                <w:szCs w:val="20"/>
              </w:rPr>
              <w:t>any time. This could result in the student’s and staff member’s dismissal. Campus living quarters are provided for staff, and it is expected that they will remain intact and in order upon staff departure.</w:t>
            </w:r>
          </w:p>
        </w:tc>
      </w:tr>
      <w:tr w:rsidR="7796EA5E" w14:paraId="6F387142"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CA64C" w14:textId="64DC4F3D" w:rsidR="7796EA5E" w:rsidRDefault="7796EA5E" w:rsidP="00B60512">
            <w:pPr>
              <w:pStyle w:val="TableParagraph"/>
              <w:spacing w:after="0" w:line="240" w:lineRule="auto"/>
              <w:ind w:left="0" w:right="94"/>
              <w:jc w:val="both"/>
              <w:rPr>
                <w:rFonts w:ascii="Arial" w:eastAsia="Arial" w:hAnsi="Arial" w:cs="Arial"/>
                <w:color w:val="000000" w:themeColor="text1"/>
                <w:sz w:val="20"/>
                <w:szCs w:val="20"/>
              </w:rPr>
            </w:pPr>
            <w:bookmarkStart w:id="23" w:name="_Toc219450611"/>
            <w:r w:rsidRPr="00034BD1">
              <w:rPr>
                <w:rStyle w:val="Heading3Char"/>
              </w:rPr>
              <w:t>Pets:</w:t>
            </w:r>
            <w:bookmarkEnd w:id="23"/>
            <w:r w:rsidRPr="7796EA5E">
              <w:rPr>
                <w:rFonts w:ascii="Arial" w:eastAsia="Arial" w:hAnsi="Arial" w:cs="Arial"/>
                <w:b/>
                <w:bCs/>
                <w:color w:val="000000" w:themeColor="text1"/>
                <w:sz w:val="20"/>
                <w:szCs w:val="20"/>
              </w:rPr>
              <w:t xml:space="preserve"> </w:t>
            </w:r>
            <w:r w:rsidRPr="7796EA5E">
              <w:rPr>
                <w:rFonts w:ascii="Arial" w:eastAsia="Arial" w:hAnsi="Arial" w:cs="Arial"/>
                <w:color w:val="000000" w:themeColor="text1"/>
                <w:sz w:val="20"/>
                <w:szCs w:val="20"/>
              </w:rPr>
              <w:t xml:space="preserve">According to UW System Administrative Code, pets are not allowed in </w:t>
            </w:r>
            <w:proofErr w:type="gramStart"/>
            <w:r w:rsidRPr="7796EA5E">
              <w:rPr>
                <w:rFonts w:ascii="Arial" w:eastAsia="Arial" w:hAnsi="Arial" w:cs="Arial"/>
                <w:color w:val="000000" w:themeColor="text1"/>
                <w:sz w:val="20"/>
                <w:szCs w:val="20"/>
              </w:rPr>
              <w:t>University</w:t>
            </w:r>
            <w:proofErr w:type="gramEnd"/>
            <w:r w:rsidRPr="7796EA5E">
              <w:rPr>
                <w:rFonts w:ascii="Arial" w:eastAsia="Arial" w:hAnsi="Arial" w:cs="Arial"/>
                <w:color w:val="000000" w:themeColor="text1"/>
                <w:sz w:val="20"/>
                <w:szCs w:val="20"/>
              </w:rPr>
              <w:t xml:space="preserve"> buildings. Exception: Working service animals that are properly identified are allowed in </w:t>
            </w:r>
            <w:proofErr w:type="gramStart"/>
            <w:r w:rsidRPr="7796EA5E">
              <w:rPr>
                <w:rFonts w:ascii="Arial" w:eastAsia="Arial" w:hAnsi="Arial" w:cs="Arial"/>
                <w:color w:val="000000" w:themeColor="text1"/>
                <w:sz w:val="20"/>
                <w:szCs w:val="20"/>
              </w:rPr>
              <w:t>University</w:t>
            </w:r>
            <w:proofErr w:type="gramEnd"/>
            <w:r w:rsidRPr="7796EA5E">
              <w:rPr>
                <w:rFonts w:ascii="Arial" w:eastAsia="Arial" w:hAnsi="Arial" w:cs="Arial"/>
                <w:color w:val="000000" w:themeColor="text1"/>
                <w:sz w:val="20"/>
                <w:szCs w:val="20"/>
              </w:rPr>
              <w:t xml:space="preserve"> buildings. Certified, insured working service dogs are allowed with proper documentation and pre-approval.</w:t>
            </w:r>
          </w:p>
        </w:tc>
      </w:tr>
      <w:tr w:rsidR="7796EA5E" w14:paraId="29309A10" w14:textId="77777777" w:rsidTr="004013D5">
        <w:trPr>
          <w:trHeight w:val="300"/>
        </w:trPr>
        <w:tc>
          <w:tcPr>
            <w:tcW w:w="9345" w:type="dxa"/>
            <w:tcBorders>
              <w:top w:val="single" w:sz="6" w:space="0" w:color="000000" w:themeColor="text1"/>
              <w:left w:val="single" w:sz="6" w:space="0" w:color="000000" w:themeColor="text1"/>
              <w:bottom w:val="nil"/>
              <w:right w:val="single" w:sz="6" w:space="0" w:color="000000" w:themeColor="text1"/>
            </w:tcBorders>
            <w:shd w:val="clear" w:color="auto" w:fill="C5DFB3"/>
          </w:tcPr>
          <w:p w14:paraId="3EE50680" w14:textId="44946C66" w:rsidR="7796EA5E" w:rsidRDefault="7796EA5E" w:rsidP="00B60512">
            <w:pPr>
              <w:pStyle w:val="TableParagraph"/>
              <w:spacing w:after="0" w:line="240" w:lineRule="auto"/>
              <w:ind w:left="0" w:right="111"/>
              <w:jc w:val="both"/>
              <w:rPr>
                <w:rFonts w:ascii="Arial" w:eastAsia="Arial" w:hAnsi="Arial" w:cs="Arial"/>
                <w:color w:val="000000" w:themeColor="text1"/>
                <w:sz w:val="20"/>
                <w:szCs w:val="20"/>
              </w:rPr>
            </w:pPr>
            <w:bookmarkStart w:id="24" w:name="_Toc219450612"/>
            <w:r w:rsidRPr="00034BD1">
              <w:rPr>
                <w:rStyle w:val="Heading3Char"/>
              </w:rPr>
              <w:t>Smoking &amp; Vaping:</w:t>
            </w:r>
            <w:bookmarkEnd w:id="24"/>
            <w:r w:rsidRPr="7796EA5E">
              <w:rPr>
                <w:rFonts w:ascii="Arial" w:eastAsia="Arial" w:hAnsi="Arial" w:cs="Arial"/>
                <w:b/>
                <w:bCs/>
                <w:color w:val="000000" w:themeColor="text1"/>
                <w:sz w:val="20"/>
                <w:szCs w:val="20"/>
              </w:rPr>
              <w:t xml:space="preserve"> </w:t>
            </w:r>
            <w:r w:rsidRPr="7796EA5E">
              <w:rPr>
                <w:rFonts w:ascii="Arial" w:eastAsia="Arial" w:hAnsi="Arial" w:cs="Arial"/>
                <w:color w:val="000000" w:themeColor="text1"/>
                <w:sz w:val="20"/>
                <w:szCs w:val="20"/>
              </w:rPr>
              <w:t>We are pleased to offer a smoke-free environment in all University owned</w:t>
            </w:r>
            <w:r w:rsidR="70435C33" w:rsidRPr="7796EA5E">
              <w:rPr>
                <w:rFonts w:ascii="Arial" w:eastAsia="Arial" w:hAnsi="Arial" w:cs="Arial"/>
                <w:color w:val="000000" w:themeColor="text1"/>
                <w:sz w:val="20"/>
                <w:szCs w:val="20"/>
              </w:rPr>
              <w:t xml:space="preserve"> </w:t>
            </w:r>
            <w:r w:rsidRPr="7796EA5E">
              <w:rPr>
                <w:rFonts w:ascii="Arial" w:eastAsia="Arial" w:hAnsi="Arial" w:cs="Arial"/>
                <w:color w:val="000000" w:themeColor="text1"/>
                <w:sz w:val="20"/>
                <w:szCs w:val="20"/>
              </w:rPr>
              <w:t>facilities.</w:t>
            </w:r>
            <w:r w:rsidR="1EC80152" w:rsidRPr="7796EA5E">
              <w:rPr>
                <w:rFonts w:ascii="Arial" w:eastAsia="Arial" w:hAnsi="Arial" w:cs="Arial"/>
                <w:color w:val="000000" w:themeColor="text1"/>
                <w:sz w:val="20"/>
                <w:szCs w:val="20"/>
              </w:rPr>
              <w:t xml:space="preserve"> Smoking and vaping </w:t>
            </w:r>
            <w:proofErr w:type="gramStart"/>
            <w:r w:rsidR="1EC80152" w:rsidRPr="7796EA5E">
              <w:rPr>
                <w:rFonts w:ascii="Arial" w:eastAsia="Arial" w:hAnsi="Arial" w:cs="Arial"/>
                <w:color w:val="000000" w:themeColor="text1"/>
                <w:sz w:val="20"/>
                <w:szCs w:val="20"/>
              </w:rPr>
              <w:t>is</w:t>
            </w:r>
            <w:proofErr w:type="gramEnd"/>
            <w:r w:rsidR="1EC80152" w:rsidRPr="7796EA5E">
              <w:rPr>
                <w:rFonts w:ascii="Arial" w:eastAsia="Arial" w:hAnsi="Arial" w:cs="Arial"/>
                <w:color w:val="000000" w:themeColor="text1"/>
                <w:sz w:val="20"/>
                <w:szCs w:val="20"/>
              </w:rPr>
              <w:t xml:space="preserve"> not permitted inside </w:t>
            </w:r>
            <w:proofErr w:type="gramStart"/>
            <w:r w:rsidR="1EC80152" w:rsidRPr="7796EA5E">
              <w:rPr>
                <w:rFonts w:ascii="Arial" w:eastAsia="Arial" w:hAnsi="Arial" w:cs="Arial"/>
                <w:color w:val="000000" w:themeColor="text1"/>
                <w:sz w:val="20"/>
                <w:szCs w:val="20"/>
              </w:rPr>
              <w:t>University</w:t>
            </w:r>
            <w:proofErr w:type="gramEnd"/>
            <w:r w:rsidR="1EC80152" w:rsidRPr="7796EA5E">
              <w:rPr>
                <w:rFonts w:ascii="Arial" w:eastAsia="Arial" w:hAnsi="Arial" w:cs="Arial"/>
                <w:color w:val="000000" w:themeColor="text1"/>
                <w:sz w:val="20"/>
                <w:szCs w:val="20"/>
              </w:rPr>
              <w:t xml:space="preserve"> buildings or within 30 feet of a </w:t>
            </w:r>
            <w:proofErr w:type="gramStart"/>
            <w:r w:rsidR="1EC80152" w:rsidRPr="7796EA5E">
              <w:rPr>
                <w:rFonts w:ascii="Arial" w:eastAsia="Arial" w:hAnsi="Arial" w:cs="Arial"/>
                <w:color w:val="000000" w:themeColor="text1"/>
                <w:sz w:val="20"/>
                <w:szCs w:val="20"/>
              </w:rPr>
              <w:t>University</w:t>
            </w:r>
            <w:proofErr w:type="gramEnd"/>
            <w:r w:rsidR="1EC80152" w:rsidRPr="7796EA5E">
              <w:rPr>
                <w:rFonts w:ascii="Arial" w:eastAsia="Arial" w:hAnsi="Arial" w:cs="Arial"/>
                <w:color w:val="000000" w:themeColor="text1"/>
                <w:sz w:val="20"/>
                <w:szCs w:val="20"/>
              </w:rPr>
              <w:t xml:space="preserve"> building.</w:t>
            </w:r>
          </w:p>
        </w:tc>
      </w:tr>
      <w:tr w:rsidR="7796EA5E" w14:paraId="664C3C78"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5CDB0" w14:textId="3C972C98" w:rsidR="7796EA5E" w:rsidRDefault="7796EA5E" w:rsidP="00B60512">
            <w:pPr>
              <w:pStyle w:val="TableParagraph"/>
              <w:spacing w:after="0" w:line="240" w:lineRule="auto"/>
              <w:ind w:left="0" w:right="95"/>
              <w:jc w:val="both"/>
              <w:rPr>
                <w:rFonts w:ascii="Arial" w:eastAsia="Arial" w:hAnsi="Arial" w:cs="Arial"/>
                <w:color w:val="000000" w:themeColor="text1"/>
                <w:sz w:val="20"/>
                <w:szCs w:val="20"/>
              </w:rPr>
            </w:pPr>
            <w:bookmarkStart w:id="25" w:name="_Toc219450613"/>
            <w:r w:rsidRPr="00034BD1">
              <w:rPr>
                <w:rStyle w:val="Heading3Char"/>
              </w:rPr>
              <w:t>Weather Emergencies:</w:t>
            </w:r>
            <w:bookmarkEnd w:id="25"/>
            <w:r w:rsidRPr="7796EA5E">
              <w:rPr>
                <w:rFonts w:ascii="Arial" w:eastAsia="Arial" w:hAnsi="Arial" w:cs="Arial"/>
                <w:b/>
                <w:bCs/>
                <w:color w:val="000000" w:themeColor="text1"/>
                <w:sz w:val="20"/>
                <w:szCs w:val="20"/>
              </w:rPr>
              <w:t xml:space="preserve"> </w:t>
            </w:r>
            <w:r w:rsidRPr="7796EA5E">
              <w:rPr>
                <w:rFonts w:ascii="Arial" w:eastAsia="Arial" w:hAnsi="Arial" w:cs="Arial"/>
                <w:color w:val="000000" w:themeColor="text1"/>
                <w:sz w:val="20"/>
                <w:szCs w:val="20"/>
              </w:rPr>
              <w:t xml:space="preserve">Summers in Wisconsin are unpredictable and changes in temperature can occur in a very short </w:t>
            </w:r>
            <w:r w:rsidR="6F59C5ED" w:rsidRPr="7796EA5E">
              <w:rPr>
                <w:rFonts w:ascii="Arial" w:eastAsia="Arial" w:hAnsi="Arial" w:cs="Arial"/>
                <w:color w:val="000000" w:themeColor="text1"/>
                <w:sz w:val="20"/>
                <w:szCs w:val="20"/>
              </w:rPr>
              <w:t>period</w:t>
            </w:r>
            <w:r w:rsidRPr="7796EA5E">
              <w:rPr>
                <w:rFonts w:ascii="Arial" w:eastAsia="Arial" w:hAnsi="Arial" w:cs="Arial"/>
                <w:color w:val="000000" w:themeColor="text1"/>
                <w:sz w:val="20"/>
                <w:szCs w:val="20"/>
              </w:rPr>
              <w:t>. University staff will make every attempt to notify camp staff if inclement weather is predicted and will direct camp staff in the appropriate emergency procedures. To</w:t>
            </w:r>
            <w:r w:rsidR="5935F6A8" w:rsidRPr="7796EA5E">
              <w:rPr>
                <w:rFonts w:ascii="Arial" w:eastAsia="Arial" w:hAnsi="Arial" w:cs="Arial"/>
                <w:color w:val="000000" w:themeColor="text1"/>
                <w:sz w:val="20"/>
                <w:szCs w:val="20"/>
              </w:rPr>
              <w:t xml:space="preserve"> </w:t>
            </w:r>
            <w:r w:rsidRPr="7796EA5E">
              <w:rPr>
                <w:rFonts w:ascii="Arial" w:eastAsia="Arial" w:hAnsi="Arial" w:cs="Arial"/>
                <w:color w:val="000000" w:themeColor="text1"/>
                <w:sz w:val="20"/>
                <w:szCs w:val="20"/>
              </w:rPr>
              <w:t>facilitate the safety of camp participants, please review severe weather procedures with your camp’s staff.</w:t>
            </w:r>
          </w:p>
        </w:tc>
      </w:tr>
      <w:tr w:rsidR="7796EA5E" w14:paraId="43B7D6AD"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FB3"/>
          </w:tcPr>
          <w:p w14:paraId="36977DF6" w14:textId="22FB26FC" w:rsidR="7796EA5E" w:rsidRDefault="7796EA5E" w:rsidP="00B60512">
            <w:pPr>
              <w:pStyle w:val="TableParagraph"/>
              <w:spacing w:after="0" w:line="240" w:lineRule="auto"/>
              <w:ind w:left="0"/>
              <w:jc w:val="both"/>
              <w:rPr>
                <w:rFonts w:ascii="Arial" w:eastAsia="Arial" w:hAnsi="Arial" w:cs="Arial"/>
                <w:color w:val="000000" w:themeColor="text1"/>
                <w:sz w:val="20"/>
                <w:szCs w:val="20"/>
              </w:rPr>
            </w:pPr>
            <w:bookmarkStart w:id="26" w:name="_Toc219450614"/>
            <w:r w:rsidRPr="00034BD1">
              <w:rPr>
                <w:rStyle w:val="Heading3Char"/>
              </w:rPr>
              <w:t>Parking:</w:t>
            </w:r>
            <w:bookmarkEnd w:id="26"/>
            <w:r w:rsidRPr="7796EA5E">
              <w:rPr>
                <w:rFonts w:ascii="Arial" w:eastAsia="Arial" w:hAnsi="Arial" w:cs="Arial"/>
                <w:b/>
                <w:bCs/>
                <w:color w:val="000000" w:themeColor="text1"/>
                <w:sz w:val="20"/>
                <w:szCs w:val="20"/>
              </w:rPr>
              <w:t xml:space="preserve"> </w:t>
            </w:r>
            <w:r w:rsidRPr="7796EA5E">
              <w:rPr>
                <w:rFonts w:ascii="Arial" w:eastAsia="Arial" w:hAnsi="Arial" w:cs="Arial"/>
                <w:color w:val="000000" w:themeColor="text1"/>
                <w:sz w:val="20"/>
                <w:szCs w:val="20"/>
              </w:rPr>
              <w:t xml:space="preserve">Campers, staff, and volunteers who are parking more than 5 days at the UW- Green Bay will need to purchase a parking pass via </w:t>
            </w:r>
            <w:hyperlink r:id="rId23">
              <w:r w:rsidRPr="004013D5">
                <w:rPr>
                  <w:color w:val="215E99" w:themeColor="text2" w:themeTint="BF"/>
                </w:rPr>
                <w:t>Parking Regulations - University Police - UW-Green Bay</w:t>
              </w:r>
            </w:hyperlink>
            <w:r w:rsidR="5F818B54" w:rsidRPr="7796EA5E">
              <w:rPr>
                <w:rFonts w:ascii="Arial" w:eastAsia="Arial" w:hAnsi="Arial" w:cs="Arial"/>
                <w:color w:val="000000" w:themeColor="text1"/>
                <w:sz w:val="20"/>
                <w:szCs w:val="20"/>
              </w:rPr>
              <w:t xml:space="preserve"> </w:t>
            </w:r>
            <w:r w:rsidRPr="7796EA5E">
              <w:rPr>
                <w:rFonts w:ascii="Arial" w:eastAsia="Arial" w:hAnsi="Arial" w:cs="Arial"/>
                <w:color w:val="000000" w:themeColor="text1"/>
                <w:sz w:val="20"/>
                <w:szCs w:val="20"/>
              </w:rPr>
              <w:t>There is no fee to park at Marinette, Sheboygan, or Manitowoc campuses.</w:t>
            </w:r>
          </w:p>
        </w:tc>
      </w:tr>
      <w:tr w:rsidR="7796EA5E" w14:paraId="53D8A7EC" w14:textId="77777777" w:rsidTr="004013D5">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77EA6" w14:textId="34D0A56D" w:rsidR="7796EA5E" w:rsidRDefault="7796EA5E" w:rsidP="00B60512">
            <w:pPr>
              <w:pStyle w:val="TableParagraph"/>
              <w:spacing w:after="0" w:line="240" w:lineRule="auto"/>
              <w:ind w:left="0" w:right="93"/>
              <w:jc w:val="both"/>
              <w:rPr>
                <w:rFonts w:ascii="Arial" w:eastAsia="Arial" w:hAnsi="Arial" w:cs="Arial"/>
                <w:color w:val="000000" w:themeColor="text1"/>
                <w:sz w:val="20"/>
                <w:szCs w:val="20"/>
              </w:rPr>
            </w:pPr>
            <w:bookmarkStart w:id="27" w:name="_Toc219450615"/>
            <w:r w:rsidRPr="00034BD1">
              <w:rPr>
                <w:rStyle w:val="Heading3Char"/>
              </w:rPr>
              <w:t>Tampering/Vandalism/Hazing:</w:t>
            </w:r>
            <w:bookmarkEnd w:id="27"/>
            <w:r w:rsidRPr="7796EA5E">
              <w:rPr>
                <w:rFonts w:ascii="Arial" w:eastAsia="Arial" w:hAnsi="Arial" w:cs="Arial"/>
                <w:b/>
                <w:bCs/>
                <w:color w:val="000000" w:themeColor="text1"/>
                <w:sz w:val="20"/>
                <w:szCs w:val="20"/>
              </w:rPr>
              <w:t xml:space="preserve"> </w:t>
            </w:r>
            <w:proofErr w:type="gramStart"/>
            <w:r w:rsidRPr="7796EA5E">
              <w:rPr>
                <w:rFonts w:ascii="Arial" w:eastAsia="Arial" w:hAnsi="Arial" w:cs="Arial"/>
                <w:color w:val="000000" w:themeColor="text1"/>
                <w:sz w:val="20"/>
                <w:szCs w:val="20"/>
              </w:rPr>
              <w:t>Anyone</w:t>
            </w:r>
            <w:proofErr w:type="gramEnd"/>
            <w:r w:rsidRPr="7796EA5E">
              <w:rPr>
                <w:rFonts w:ascii="Arial" w:eastAsia="Arial" w:hAnsi="Arial" w:cs="Arial"/>
                <w:color w:val="000000" w:themeColor="text1"/>
                <w:sz w:val="20"/>
                <w:szCs w:val="20"/>
              </w:rPr>
              <w:t xml:space="preserve"> found tampering with fire safety equipment (fire extinguishers, fire alarms, smoke detectors, etc.) will be dismissed from campus immediately. Anyone found vandalizing University property, tampering with security systems including door locks, or using lewd or offensive speech or actions may be dismissed from campus. All camp staff and participants are strictly prohibited from engaging in any type of hazing activity. This includes any action that endangers the health or well-being of any individual, is personally degrading, or has an adverse effect on the individual or which violates federal, state, local, or University policy.</w:t>
            </w:r>
          </w:p>
        </w:tc>
      </w:tr>
    </w:tbl>
    <w:p w14:paraId="522EB0B5" w14:textId="4C765043" w:rsidR="7796EA5E" w:rsidRDefault="7796EA5E" w:rsidP="004013D5">
      <w:pPr>
        <w:rPr>
          <w:rFonts w:eastAsia="Arial"/>
        </w:rPr>
      </w:pPr>
    </w:p>
    <w:p w14:paraId="71F1F287" w14:textId="77777777" w:rsidR="00B60512" w:rsidRDefault="00B60512" w:rsidP="004013D5">
      <w:pPr>
        <w:rPr>
          <w:rFonts w:eastAsia="Arial"/>
        </w:rPr>
      </w:pPr>
    </w:p>
    <w:p w14:paraId="3E01D5C1" w14:textId="7EC2C148" w:rsidR="66265044" w:rsidRDefault="66265044" w:rsidP="00034BD1">
      <w:pPr>
        <w:pStyle w:val="Heading2"/>
      </w:pPr>
      <w:bookmarkStart w:id="28" w:name="_Toc219450616"/>
      <w:r w:rsidRPr="7796EA5E">
        <w:rPr>
          <w:rFonts w:eastAsia="Arial"/>
        </w:rPr>
        <w:t>REFERENCE – CAMP REQUEST FORM</w:t>
      </w:r>
      <w:bookmarkEnd w:id="28"/>
      <w:r w:rsidRPr="7796EA5E">
        <w:rPr>
          <w:rFonts w:eastAsia="Arial"/>
        </w:rPr>
        <w:t xml:space="preserve"> </w:t>
      </w:r>
    </w:p>
    <w:p w14:paraId="327CE068" w14:textId="2040033D" w:rsidR="66265044" w:rsidRDefault="66265044" w:rsidP="00B60512">
      <w:pPr>
        <w:widowControl w:val="0"/>
        <w:jc w:val="both"/>
        <w:rPr>
          <w:rFonts w:ascii="Arial" w:eastAsia="Arial" w:hAnsi="Arial" w:cs="Arial"/>
          <w:color w:val="000000" w:themeColor="text1"/>
          <w:sz w:val="20"/>
          <w:szCs w:val="20"/>
        </w:rPr>
      </w:pPr>
      <w:r w:rsidRPr="7796EA5E">
        <w:rPr>
          <w:rFonts w:ascii="Arial" w:eastAsia="Arial" w:hAnsi="Arial" w:cs="Arial"/>
          <w:color w:val="000000" w:themeColor="text1"/>
          <w:sz w:val="20"/>
          <w:szCs w:val="20"/>
        </w:rPr>
        <w:t xml:space="preserve">Camp submission </w:t>
      </w:r>
      <w:proofErr w:type="gramStart"/>
      <w:r w:rsidRPr="7796EA5E">
        <w:rPr>
          <w:rFonts w:ascii="Arial" w:eastAsia="Arial" w:hAnsi="Arial" w:cs="Arial"/>
          <w:color w:val="000000" w:themeColor="text1"/>
          <w:sz w:val="20"/>
          <w:szCs w:val="20"/>
        </w:rPr>
        <w:t>form</w:t>
      </w:r>
      <w:proofErr w:type="gramEnd"/>
      <w:r w:rsidRPr="7796EA5E">
        <w:rPr>
          <w:rFonts w:ascii="Arial" w:eastAsia="Arial" w:hAnsi="Arial" w:cs="Arial"/>
          <w:color w:val="000000" w:themeColor="text1"/>
          <w:sz w:val="20"/>
          <w:szCs w:val="20"/>
        </w:rPr>
        <w:t xml:space="preserve"> can be found here, </w:t>
      </w:r>
      <w:hyperlink r:id="rId24">
        <w:r w:rsidRPr="7796EA5E">
          <w:rPr>
            <w:rStyle w:val="Hyperlink"/>
            <w:rFonts w:ascii="Arial" w:eastAsia="Arial" w:hAnsi="Arial" w:cs="Arial"/>
            <w:color w:val="0000FF"/>
            <w:sz w:val="20"/>
            <w:szCs w:val="20"/>
          </w:rPr>
          <w:t>www.uwgb.edu/camps/camp-directors</w:t>
        </w:r>
      </w:hyperlink>
    </w:p>
    <w:p w14:paraId="11682E93" w14:textId="0A55EAFF" w:rsidR="7796EA5E" w:rsidRDefault="7796EA5E" w:rsidP="00B60512">
      <w:pPr>
        <w:jc w:val="both"/>
      </w:pPr>
      <w:r>
        <w:br w:type="page"/>
      </w:r>
    </w:p>
    <w:p w14:paraId="7EA7B9E1" w14:textId="597938E7" w:rsidR="228EB387" w:rsidRPr="00034BD1" w:rsidRDefault="228EB387" w:rsidP="00034BD1">
      <w:pPr>
        <w:pStyle w:val="Heading2"/>
      </w:pPr>
      <w:bookmarkStart w:id="29" w:name="_Toc219450617"/>
      <w:r w:rsidRPr="00034BD1">
        <w:lastRenderedPageBreak/>
        <w:t>CAMP SERVICE AGREEMENT WITH PRICING</w:t>
      </w:r>
      <w:bookmarkEnd w:id="29"/>
    </w:p>
    <w:p w14:paraId="10E9F449" w14:textId="77777777" w:rsidR="004013D5" w:rsidRDefault="004013D5" w:rsidP="004013D5">
      <w:pPr>
        <w:rPr>
          <w:rFonts w:eastAsia="Arial"/>
        </w:rPr>
      </w:pPr>
    </w:p>
    <w:p w14:paraId="1CF44727" w14:textId="44D6DA06" w:rsidR="004013D5" w:rsidRPr="004013D5" w:rsidRDefault="004013D5" w:rsidP="004013D5">
      <w:pPr>
        <w:spacing w:after="0" w:line="240" w:lineRule="auto"/>
        <w:rPr>
          <w:rFonts w:ascii="Calibri" w:hAnsi="Calibri" w:cs="Calibri"/>
          <w:b/>
          <w:bCs/>
        </w:rPr>
      </w:pPr>
      <w:r w:rsidRPr="004013D5">
        <w:rPr>
          <w:rFonts w:ascii="Calibri" w:hAnsi="Calibri" w:cs="Calibri"/>
          <w:b/>
          <w:bCs/>
        </w:rPr>
        <w:t>TO:</w:t>
      </w:r>
    </w:p>
    <w:p w14:paraId="4B775841" w14:textId="50FE0994" w:rsidR="004013D5" w:rsidRPr="004013D5" w:rsidRDefault="004013D5" w:rsidP="004013D5">
      <w:pPr>
        <w:spacing w:after="0" w:line="240" w:lineRule="auto"/>
        <w:rPr>
          <w:rFonts w:ascii="Calibri" w:hAnsi="Calibri" w:cs="Calibri"/>
        </w:rPr>
      </w:pPr>
      <w:r w:rsidRPr="004013D5">
        <w:rPr>
          <w:rFonts w:ascii="Calibri" w:hAnsi="Calibri" w:cs="Calibri"/>
        </w:rPr>
        <w:t>Camp Lloyd Summer Camp 2025</w:t>
      </w:r>
    </w:p>
    <w:p w14:paraId="06D0732A" w14:textId="6B5F92B3" w:rsidR="004013D5" w:rsidRPr="004013D5" w:rsidRDefault="004013D5" w:rsidP="004013D5">
      <w:pPr>
        <w:spacing w:after="0" w:line="240" w:lineRule="auto"/>
        <w:rPr>
          <w:rFonts w:ascii="Calibri" w:hAnsi="Calibri" w:cs="Calibri"/>
        </w:rPr>
      </w:pPr>
      <w:r w:rsidRPr="004013D5">
        <w:rPr>
          <w:rFonts w:ascii="Calibri" w:hAnsi="Calibri" w:cs="Calibri"/>
        </w:rPr>
        <w:t>June 23-27</w:t>
      </w:r>
      <w:r w:rsidRPr="004013D5">
        <w:rPr>
          <w:rFonts w:ascii="Calibri" w:hAnsi="Calibri" w:cs="Calibri"/>
          <w:vertAlign w:val="superscript"/>
        </w:rPr>
        <w:t>th</w:t>
      </w:r>
      <w:r w:rsidRPr="004013D5">
        <w:rPr>
          <w:rFonts w:ascii="Calibri" w:hAnsi="Calibri" w:cs="Calibri"/>
        </w:rPr>
        <w:t>, 2025</w:t>
      </w:r>
    </w:p>
    <w:p w14:paraId="28D61EAC" w14:textId="77777777" w:rsidR="004013D5" w:rsidRPr="004013D5" w:rsidRDefault="004013D5" w:rsidP="004013D5">
      <w:pPr>
        <w:spacing w:after="0" w:line="240" w:lineRule="auto"/>
        <w:rPr>
          <w:rFonts w:ascii="Calibri" w:hAnsi="Calibri" w:cs="Calibri"/>
        </w:rPr>
      </w:pPr>
    </w:p>
    <w:p w14:paraId="351A49E4" w14:textId="31689100" w:rsidR="004013D5" w:rsidRPr="004013D5" w:rsidRDefault="004013D5" w:rsidP="004013D5">
      <w:pPr>
        <w:spacing w:after="0" w:line="240" w:lineRule="auto"/>
        <w:rPr>
          <w:rFonts w:ascii="Calibri" w:hAnsi="Calibri" w:cs="Calibri"/>
          <w:b/>
          <w:bCs/>
        </w:rPr>
      </w:pPr>
      <w:r w:rsidRPr="004013D5">
        <w:rPr>
          <w:rFonts w:ascii="Calibri" w:hAnsi="Calibri" w:cs="Calibri"/>
          <w:b/>
          <w:bCs/>
        </w:rPr>
        <w:t>FROM:</w:t>
      </w:r>
    </w:p>
    <w:p w14:paraId="03E43B67" w14:textId="4B5A69E2" w:rsidR="004013D5" w:rsidRPr="004013D5" w:rsidRDefault="004013D5" w:rsidP="004013D5">
      <w:pPr>
        <w:spacing w:after="0" w:line="240" w:lineRule="auto"/>
        <w:rPr>
          <w:rFonts w:ascii="Calibri" w:hAnsi="Calibri" w:cs="Calibri"/>
        </w:rPr>
      </w:pPr>
      <w:r w:rsidRPr="004013D5">
        <w:rPr>
          <w:rFonts w:ascii="Calibri" w:hAnsi="Calibri" w:cs="Calibri"/>
        </w:rPr>
        <w:t>Camps, Conferences &amp; Youth Programs</w:t>
      </w:r>
    </w:p>
    <w:p w14:paraId="3B6CB6E2" w14:textId="4BABE8DB" w:rsidR="004013D5" w:rsidRDefault="004013D5"/>
    <w:tbl>
      <w:tblPr>
        <w:tblStyle w:val="GridTable1Light"/>
        <w:tblW w:w="9360" w:type="dxa"/>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6263"/>
        <w:gridCol w:w="3097"/>
      </w:tblGrid>
      <w:tr w:rsidR="7796EA5E" w14:paraId="70BFB07E" w14:textId="77777777" w:rsidTr="7805164C">
        <w:trPr>
          <w:cnfStyle w:val="100000000000" w:firstRow="1" w:lastRow="0" w:firstColumn="0" w:lastColumn="0" w:oddVBand="0" w:evenVBand="0" w:oddHBand="0" w:evenHBand="0" w:firstRowFirstColumn="0" w:firstRowLastColumn="0" w:lastRowFirstColumn="0" w:lastRowLastColumn="0"/>
          <w:trHeight w:val="300"/>
        </w:trPr>
        <w:tc>
          <w:tcPr>
            <w:tcW w:w="62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60" w:type="dxa"/>
              <w:left w:w="210" w:type="dxa"/>
              <w:bottom w:w="60" w:type="dxa"/>
              <w:right w:w="210" w:type="dxa"/>
            </w:tcMar>
            <w:vAlign w:val="center"/>
          </w:tcPr>
          <w:p w14:paraId="001598AC" w14:textId="55F537DB" w:rsidR="7796EA5E" w:rsidRDefault="7796EA5E" w:rsidP="00B60512">
            <w:pPr>
              <w:keepNext/>
              <w:keepLines/>
              <w:jc w:val="both"/>
              <w:rPr>
                <w:rFonts w:ascii="Arial" w:eastAsia="Arial" w:hAnsi="Arial" w:cs="Arial"/>
                <w:b w:val="0"/>
                <w:bCs w:val="0"/>
                <w:caps/>
                <w:sz w:val="18"/>
                <w:szCs w:val="18"/>
              </w:rPr>
            </w:pPr>
            <w:r w:rsidRPr="7796EA5E">
              <w:rPr>
                <w:rFonts w:ascii="Arial" w:eastAsia="Arial" w:hAnsi="Arial" w:cs="Arial"/>
                <w:caps/>
                <w:sz w:val="18"/>
                <w:szCs w:val="18"/>
              </w:rPr>
              <w:t xml:space="preserve">DESCRIPTION </w:t>
            </w:r>
          </w:p>
        </w:tc>
        <w:tc>
          <w:tcPr>
            <w:tcW w:w="30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60" w:type="dxa"/>
              <w:left w:w="210" w:type="dxa"/>
              <w:bottom w:w="60" w:type="dxa"/>
              <w:right w:w="210" w:type="dxa"/>
            </w:tcMar>
            <w:vAlign w:val="center"/>
          </w:tcPr>
          <w:p w14:paraId="2BBF1A0E" w14:textId="0FEF732D" w:rsidR="7796EA5E" w:rsidRDefault="7796EA5E" w:rsidP="00B60512">
            <w:pPr>
              <w:keepNext/>
              <w:keepLines/>
              <w:jc w:val="both"/>
              <w:rPr>
                <w:rFonts w:ascii="Arial" w:eastAsia="Arial" w:hAnsi="Arial" w:cs="Arial"/>
                <w:b w:val="0"/>
                <w:bCs w:val="0"/>
                <w:caps/>
                <w:sz w:val="18"/>
                <w:szCs w:val="18"/>
              </w:rPr>
            </w:pPr>
            <w:r w:rsidRPr="7796EA5E">
              <w:rPr>
                <w:rFonts w:ascii="Arial" w:eastAsia="Arial" w:hAnsi="Arial" w:cs="Arial"/>
                <w:caps/>
                <w:sz w:val="18"/>
                <w:szCs w:val="18"/>
              </w:rPr>
              <w:t xml:space="preserve">  TOTAL </w:t>
            </w:r>
          </w:p>
        </w:tc>
      </w:tr>
      <w:tr w:rsidR="7796EA5E" w14:paraId="25539004" w14:textId="77777777" w:rsidTr="7805164C">
        <w:trPr>
          <w:trHeight w:val="300"/>
        </w:trPr>
        <w:tc>
          <w:tcPr>
            <w:tcW w:w="6263" w:type="dxa"/>
            <w:tcMar>
              <w:top w:w="60" w:type="dxa"/>
              <w:left w:w="210" w:type="dxa"/>
              <w:bottom w:w="60" w:type="dxa"/>
              <w:right w:w="210" w:type="dxa"/>
            </w:tcMar>
            <w:vAlign w:val="center"/>
          </w:tcPr>
          <w:p w14:paraId="6C2CCC66" w14:textId="2747D7F9" w:rsidR="7796EA5E" w:rsidRDefault="7796EA5E" w:rsidP="00B60512">
            <w:pPr>
              <w:jc w:val="both"/>
              <w:rPr>
                <w:rFonts w:ascii="Arial" w:eastAsia="Arial" w:hAnsi="Arial" w:cs="Arial"/>
                <w:sz w:val="18"/>
                <w:szCs w:val="18"/>
              </w:rPr>
            </w:pPr>
            <w:r w:rsidRPr="7796EA5E">
              <w:rPr>
                <w:rFonts w:ascii="Arial" w:eastAsia="Arial" w:hAnsi="Arial" w:cs="Arial"/>
                <w:sz w:val="18"/>
                <w:szCs w:val="18"/>
              </w:rPr>
              <w:t>Camp Set-up Fee</w:t>
            </w:r>
          </w:p>
        </w:tc>
        <w:tc>
          <w:tcPr>
            <w:tcW w:w="3097" w:type="dxa"/>
            <w:tcMar>
              <w:top w:w="60" w:type="dxa"/>
              <w:left w:w="210" w:type="dxa"/>
              <w:bottom w:w="60" w:type="dxa"/>
              <w:right w:w="210" w:type="dxa"/>
            </w:tcMar>
            <w:vAlign w:val="center"/>
          </w:tcPr>
          <w:p w14:paraId="0BF938CD" w14:textId="3E420673" w:rsidR="0BBFA6FF" w:rsidRDefault="0BBFA6FF" w:rsidP="00B60512">
            <w:pPr>
              <w:pStyle w:val="Amount"/>
              <w:jc w:val="both"/>
              <w:rPr>
                <w:rFonts w:ascii="Arial" w:eastAsia="Arial" w:hAnsi="Arial" w:cs="Arial"/>
              </w:rPr>
            </w:pPr>
            <w:r w:rsidRPr="7796EA5E">
              <w:rPr>
                <w:rFonts w:ascii="Arial" w:eastAsia="Arial" w:hAnsi="Arial" w:cs="Arial"/>
              </w:rPr>
              <w:t>8</w:t>
            </w:r>
            <w:r w:rsidR="7796EA5E" w:rsidRPr="7796EA5E">
              <w:rPr>
                <w:rFonts w:ascii="Arial" w:eastAsia="Arial" w:hAnsi="Arial" w:cs="Arial"/>
              </w:rPr>
              <w:t>00.00</w:t>
            </w:r>
          </w:p>
        </w:tc>
      </w:tr>
      <w:tr w:rsidR="000C28FA" w14:paraId="366BC6B9" w14:textId="77777777" w:rsidTr="7805164C">
        <w:trPr>
          <w:trHeight w:val="300"/>
        </w:trPr>
        <w:tc>
          <w:tcPr>
            <w:tcW w:w="6263" w:type="dxa"/>
            <w:tcMar>
              <w:top w:w="60" w:type="dxa"/>
              <w:left w:w="210" w:type="dxa"/>
              <w:bottom w:w="60" w:type="dxa"/>
              <w:right w:w="210" w:type="dxa"/>
            </w:tcMar>
            <w:vAlign w:val="center"/>
          </w:tcPr>
          <w:p w14:paraId="06CA6B50" w14:textId="46BA6F0A" w:rsidR="000C28FA" w:rsidRPr="00F966FE" w:rsidRDefault="00F966FE" w:rsidP="00B60512">
            <w:pPr>
              <w:jc w:val="both"/>
              <w:rPr>
                <w:rFonts w:ascii="Arial" w:eastAsia="Arial" w:hAnsi="Arial" w:cs="Arial"/>
                <w:sz w:val="18"/>
                <w:szCs w:val="18"/>
              </w:rPr>
            </w:pPr>
            <w:r w:rsidRPr="00F966FE">
              <w:rPr>
                <w:rFonts w:ascii="Arial" w:eastAsia="Arial" w:hAnsi="Arial" w:cs="Arial"/>
                <w:sz w:val="20"/>
                <w:szCs w:val="20"/>
              </w:rPr>
              <w:t>On-Site Camp Support Fee ($50/daily)</w:t>
            </w:r>
          </w:p>
        </w:tc>
        <w:tc>
          <w:tcPr>
            <w:tcW w:w="3097" w:type="dxa"/>
            <w:tcMar>
              <w:top w:w="60" w:type="dxa"/>
              <w:left w:w="210" w:type="dxa"/>
              <w:bottom w:w="60" w:type="dxa"/>
              <w:right w:w="210" w:type="dxa"/>
            </w:tcMar>
            <w:vAlign w:val="center"/>
          </w:tcPr>
          <w:p w14:paraId="1E838400" w14:textId="7AFD88BC" w:rsidR="000C28FA" w:rsidRPr="7796EA5E" w:rsidRDefault="00670F65" w:rsidP="00B60512">
            <w:pPr>
              <w:pStyle w:val="Amount"/>
              <w:jc w:val="both"/>
              <w:rPr>
                <w:rFonts w:ascii="Arial" w:eastAsia="Arial" w:hAnsi="Arial" w:cs="Arial"/>
              </w:rPr>
            </w:pPr>
            <w:r>
              <w:rPr>
                <w:rFonts w:ascii="Arial" w:eastAsia="Arial" w:hAnsi="Arial" w:cs="Arial"/>
              </w:rPr>
              <w:t>250.00</w:t>
            </w:r>
          </w:p>
        </w:tc>
      </w:tr>
      <w:tr w:rsidR="004C6C82" w14:paraId="170C0D0A" w14:textId="77777777" w:rsidTr="7805164C">
        <w:trPr>
          <w:trHeight w:val="300"/>
        </w:trPr>
        <w:tc>
          <w:tcPr>
            <w:tcW w:w="6263" w:type="dxa"/>
            <w:tcMar>
              <w:top w:w="60" w:type="dxa"/>
              <w:left w:w="210" w:type="dxa"/>
              <w:bottom w:w="60" w:type="dxa"/>
              <w:right w:w="210" w:type="dxa"/>
            </w:tcMar>
            <w:vAlign w:val="center"/>
          </w:tcPr>
          <w:p w14:paraId="0E431E33" w14:textId="3F76B46D" w:rsidR="004C6C82" w:rsidRPr="00F966FE" w:rsidRDefault="004C6C82" w:rsidP="00B60512">
            <w:pPr>
              <w:jc w:val="both"/>
              <w:rPr>
                <w:rFonts w:ascii="Arial" w:eastAsia="Arial" w:hAnsi="Arial" w:cs="Arial"/>
                <w:sz w:val="20"/>
                <w:szCs w:val="20"/>
              </w:rPr>
            </w:pPr>
            <w:r>
              <w:rPr>
                <w:rFonts w:ascii="Arial" w:eastAsia="Arial" w:hAnsi="Arial" w:cs="Arial"/>
                <w:sz w:val="20"/>
                <w:szCs w:val="20"/>
              </w:rPr>
              <w:t>Camper Insurance ($2.50/camper)</w:t>
            </w:r>
          </w:p>
        </w:tc>
        <w:tc>
          <w:tcPr>
            <w:tcW w:w="3097" w:type="dxa"/>
            <w:tcMar>
              <w:top w:w="60" w:type="dxa"/>
              <w:left w:w="210" w:type="dxa"/>
              <w:bottom w:w="60" w:type="dxa"/>
              <w:right w:w="210" w:type="dxa"/>
            </w:tcMar>
            <w:vAlign w:val="center"/>
          </w:tcPr>
          <w:p w14:paraId="3FEA3550" w14:textId="4BECBDF5" w:rsidR="004C6C82" w:rsidRDefault="006F5152" w:rsidP="00B60512">
            <w:pPr>
              <w:pStyle w:val="Amount"/>
              <w:jc w:val="both"/>
              <w:rPr>
                <w:rFonts w:ascii="Arial" w:eastAsia="Arial" w:hAnsi="Arial" w:cs="Arial"/>
              </w:rPr>
            </w:pPr>
            <w:r>
              <w:rPr>
                <w:rFonts w:ascii="Arial" w:eastAsia="Arial" w:hAnsi="Arial" w:cs="Arial"/>
              </w:rPr>
              <w:t>125.00</w:t>
            </w:r>
          </w:p>
        </w:tc>
      </w:tr>
      <w:tr w:rsidR="7796EA5E" w14:paraId="5D8C938A" w14:textId="77777777" w:rsidTr="7805164C">
        <w:trPr>
          <w:trHeight w:val="300"/>
        </w:trPr>
        <w:tc>
          <w:tcPr>
            <w:tcW w:w="6263" w:type="dxa"/>
            <w:tcMar>
              <w:top w:w="60" w:type="dxa"/>
              <w:left w:w="210" w:type="dxa"/>
              <w:bottom w:w="60" w:type="dxa"/>
              <w:right w:w="210" w:type="dxa"/>
            </w:tcMar>
            <w:vAlign w:val="center"/>
          </w:tcPr>
          <w:p w14:paraId="644D2509" w14:textId="29C81B3B" w:rsidR="7796EA5E" w:rsidRDefault="7796EA5E" w:rsidP="00B60512">
            <w:pPr>
              <w:jc w:val="both"/>
              <w:rPr>
                <w:rFonts w:ascii="Arial" w:eastAsia="Arial" w:hAnsi="Arial" w:cs="Arial"/>
                <w:sz w:val="18"/>
                <w:szCs w:val="18"/>
              </w:rPr>
            </w:pPr>
            <w:r w:rsidRPr="7796EA5E">
              <w:rPr>
                <w:rFonts w:ascii="Arial" w:eastAsia="Arial" w:hAnsi="Arial" w:cs="Arial"/>
                <w:sz w:val="18"/>
                <w:szCs w:val="18"/>
              </w:rPr>
              <w:t xml:space="preserve">Room Reservations </w:t>
            </w:r>
            <w:r w:rsidR="00E2448F">
              <w:rPr>
                <w:rFonts w:ascii="Arial" w:eastAsia="Arial" w:hAnsi="Arial" w:cs="Arial"/>
                <w:sz w:val="18"/>
                <w:szCs w:val="18"/>
              </w:rPr>
              <w:t>– Mauthe Center</w:t>
            </w:r>
          </w:p>
        </w:tc>
        <w:tc>
          <w:tcPr>
            <w:tcW w:w="3097" w:type="dxa"/>
            <w:tcMar>
              <w:top w:w="60" w:type="dxa"/>
              <w:left w:w="210" w:type="dxa"/>
              <w:bottom w:w="60" w:type="dxa"/>
              <w:right w:w="210" w:type="dxa"/>
            </w:tcMar>
            <w:vAlign w:val="center"/>
          </w:tcPr>
          <w:p w14:paraId="47E89027" w14:textId="3E902787" w:rsidR="694F5D7D" w:rsidRDefault="70104D31" w:rsidP="00B60512">
            <w:pPr>
              <w:pStyle w:val="Amount"/>
              <w:jc w:val="both"/>
              <w:rPr>
                <w:rFonts w:ascii="Arial" w:eastAsia="Arial" w:hAnsi="Arial" w:cs="Arial"/>
              </w:rPr>
            </w:pPr>
            <w:r w:rsidRPr="626B0229">
              <w:rPr>
                <w:rFonts w:ascii="Arial" w:eastAsia="Arial" w:hAnsi="Arial" w:cs="Arial"/>
              </w:rPr>
              <w:t>3,000</w:t>
            </w:r>
          </w:p>
        </w:tc>
      </w:tr>
      <w:tr w:rsidR="7796EA5E" w14:paraId="5487252A" w14:textId="77777777" w:rsidTr="7805164C">
        <w:trPr>
          <w:trHeight w:val="300"/>
        </w:trPr>
        <w:tc>
          <w:tcPr>
            <w:tcW w:w="6263" w:type="dxa"/>
            <w:tcMar>
              <w:top w:w="60" w:type="dxa"/>
              <w:left w:w="210" w:type="dxa"/>
              <w:bottom w:w="60" w:type="dxa"/>
              <w:right w:w="210" w:type="dxa"/>
            </w:tcMar>
            <w:vAlign w:val="center"/>
          </w:tcPr>
          <w:p w14:paraId="285C2EAF" w14:textId="21538E02" w:rsidR="7796EA5E" w:rsidRDefault="3710CCDE" w:rsidP="00B60512">
            <w:pPr>
              <w:jc w:val="both"/>
              <w:rPr>
                <w:rFonts w:ascii="Arial" w:eastAsia="Arial" w:hAnsi="Arial" w:cs="Arial"/>
                <w:sz w:val="18"/>
                <w:szCs w:val="18"/>
              </w:rPr>
            </w:pPr>
            <w:r w:rsidRPr="7805164C">
              <w:rPr>
                <w:rFonts w:ascii="Arial" w:eastAsia="Arial" w:hAnsi="Arial" w:cs="Arial"/>
                <w:sz w:val="18"/>
                <w:szCs w:val="18"/>
              </w:rPr>
              <w:t xml:space="preserve">Room Reservations – </w:t>
            </w:r>
            <w:proofErr w:type="spellStart"/>
            <w:r w:rsidRPr="7805164C">
              <w:rPr>
                <w:rFonts w:ascii="Arial" w:eastAsia="Arial" w:hAnsi="Arial" w:cs="Arial"/>
                <w:sz w:val="18"/>
                <w:szCs w:val="18"/>
              </w:rPr>
              <w:t>Phire</w:t>
            </w:r>
            <w:proofErr w:type="spellEnd"/>
            <w:r w:rsidRPr="7805164C">
              <w:rPr>
                <w:rFonts w:ascii="Arial" w:eastAsia="Arial" w:hAnsi="Arial" w:cs="Arial"/>
                <w:sz w:val="18"/>
                <w:szCs w:val="18"/>
              </w:rPr>
              <w:t xml:space="preserve"> Pit </w:t>
            </w:r>
          </w:p>
        </w:tc>
        <w:tc>
          <w:tcPr>
            <w:tcW w:w="3097" w:type="dxa"/>
            <w:tcMar>
              <w:top w:w="60" w:type="dxa"/>
              <w:left w:w="210" w:type="dxa"/>
              <w:bottom w:w="60" w:type="dxa"/>
              <w:right w:w="210" w:type="dxa"/>
            </w:tcMar>
            <w:vAlign w:val="center"/>
          </w:tcPr>
          <w:p w14:paraId="5ADB6809" w14:textId="7D5FFE13" w:rsidR="7796EA5E" w:rsidRDefault="3710CCDE" w:rsidP="00B60512">
            <w:pPr>
              <w:jc w:val="both"/>
              <w:rPr>
                <w:rFonts w:ascii="Arial" w:eastAsia="Arial" w:hAnsi="Arial" w:cs="Arial"/>
                <w:sz w:val="18"/>
                <w:szCs w:val="18"/>
              </w:rPr>
            </w:pPr>
            <w:r w:rsidRPr="7805164C">
              <w:rPr>
                <w:rFonts w:ascii="Arial" w:eastAsia="Arial" w:hAnsi="Arial" w:cs="Arial"/>
                <w:sz w:val="18"/>
                <w:szCs w:val="18"/>
              </w:rPr>
              <w:t>TBD</w:t>
            </w:r>
          </w:p>
        </w:tc>
      </w:tr>
    </w:tbl>
    <w:tbl>
      <w:tblPr>
        <w:tblStyle w:val="PlainTable1"/>
        <w:tblW w:w="935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620" w:firstRow="1" w:lastRow="0" w:firstColumn="0" w:lastColumn="0" w:noHBand="1" w:noVBand="1"/>
      </w:tblPr>
      <w:tblGrid>
        <w:gridCol w:w="6272"/>
        <w:gridCol w:w="3087"/>
      </w:tblGrid>
      <w:tr w:rsidR="004013D5" w14:paraId="55FDC209" w14:textId="77777777" w:rsidTr="004013D5">
        <w:trPr>
          <w:cnfStyle w:val="100000000000" w:firstRow="1" w:lastRow="0" w:firstColumn="0" w:lastColumn="0" w:oddVBand="0" w:evenVBand="0" w:oddHBand="0" w:evenHBand="0" w:firstRowFirstColumn="0" w:firstRowLastColumn="0" w:lastRowFirstColumn="0" w:lastRowLastColumn="0"/>
          <w:trHeight w:val="300"/>
        </w:trPr>
        <w:tc>
          <w:tcPr>
            <w:tcW w:w="6272" w:type="dxa"/>
            <w:tcMar>
              <w:top w:w="60" w:type="dxa"/>
              <w:left w:w="105" w:type="dxa"/>
              <w:bottom w:w="60" w:type="dxa"/>
              <w:right w:w="105" w:type="dxa"/>
            </w:tcMar>
          </w:tcPr>
          <w:p w14:paraId="509BF9E6" w14:textId="64EEA926" w:rsidR="004013D5" w:rsidRPr="00034BD1" w:rsidRDefault="00034BD1" w:rsidP="00034BD1">
            <w:pPr>
              <w:rPr>
                <w:rFonts w:ascii="Arial" w:hAnsi="Arial" w:cs="Arial"/>
                <w:sz w:val="20"/>
                <w:szCs w:val="20"/>
              </w:rPr>
            </w:pPr>
            <w:r w:rsidRPr="00034BD1">
              <w:rPr>
                <w:rFonts w:ascii="Arial" w:eastAsia="Arial" w:hAnsi="Arial" w:cs="Arial"/>
                <w:sz w:val="20"/>
                <w:szCs w:val="20"/>
              </w:rPr>
              <w:t>ESTIMATED BALANCE</w:t>
            </w:r>
          </w:p>
        </w:tc>
        <w:tc>
          <w:tcPr>
            <w:tcW w:w="3087" w:type="dxa"/>
            <w:tcMar>
              <w:top w:w="60" w:type="dxa"/>
              <w:left w:w="210" w:type="dxa"/>
              <w:bottom w:w="60" w:type="dxa"/>
              <w:right w:w="210" w:type="dxa"/>
            </w:tcMar>
          </w:tcPr>
          <w:p w14:paraId="3FFCE1C6" w14:textId="40A7ABCE" w:rsidR="004013D5" w:rsidRDefault="004013D5" w:rsidP="00B60512">
            <w:pPr>
              <w:pStyle w:val="Amount"/>
              <w:spacing w:line="264" w:lineRule="auto"/>
              <w:jc w:val="both"/>
              <w:rPr>
                <w:rFonts w:ascii="Arial" w:eastAsia="Arial" w:hAnsi="Arial" w:cs="Arial"/>
                <w:b w:val="0"/>
                <w:bCs w:val="0"/>
              </w:rPr>
            </w:pPr>
            <w:r w:rsidRPr="626B0229">
              <w:rPr>
                <w:rFonts w:ascii="Arial" w:eastAsia="Arial" w:hAnsi="Arial" w:cs="Arial"/>
              </w:rPr>
              <w:t>$5,252.50</w:t>
            </w:r>
          </w:p>
        </w:tc>
      </w:tr>
    </w:tbl>
    <w:p w14:paraId="1EA9405A" w14:textId="2229E7FF" w:rsidR="004013D5" w:rsidRPr="00584570" w:rsidRDefault="004013D5" w:rsidP="00584570">
      <w:pPr>
        <w:widowControl w:val="0"/>
        <w:spacing w:after="0" w:line="240" w:lineRule="auto"/>
        <w:jc w:val="both"/>
        <w:rPr>
          <w:rFonts w:ascii="Arial" w:eastAsia="Arial" w:hAnsi="Arial" w:cs="Arial"/>
          <w:caps/>
          <w:color w:val="000000" w:themeColor="text1"/>
          <w:sz w:val="18"/>
          <w:szCs w:val="18"/>
        </w:rPr>
      </w:pPr>
    </w:p>
    <w:p w14:paraId="2552A716" w14:textId="5E168CF1" w:rsidR="1FD02FA9" w:rsidRPr="00584570" w:rsidRDefault="004013D5" w:rsidP="00584570">
      <w:pPr>
        <w:widowControl w:val="0"/>
        <w:spacing w:after="0" w:line="240" w:lineRule="auto"/>
        <w:jc w:val="both"/>
        <w:rPr>
          <w:rFonts w:ascii="Arial" w:eastAsia="Arial" w:hAnsi="Arial" w:cs="Arial"/>
          <w:caps/>
          <w:color w:val="000000" w:themeColor="text1"/>
          <w:sz w:val="18"/>
          <w:szCs w:val="18"/>
        </w:rPr>
      </w:pPr>
      <w:r w:rsidRPr="00584570">
        <w:rPr>
          <w:rFonts w:ascii="Arial" w:eastAsia="Arial" w:hAnsi="Arial" w:cs="Arial"/>
          <w:caps/>
          <w:color w:val="000000" w:themeColor="text1"/>
          <w:sz w:val="18"/>
          <w:szCs w:val="18"/>
        </w:rPr>
        <w:t>T</w:t>
      </w:r>
      <w:r w:rsidR="1FD02FA9" w:rsidRPr="00584570">
        <w:rPr>
          <w:rFonts w:ascii="Arial" w:eastAsia="Arial" w:hAnsi="Arial" w:cs="Arial"/>
          <w:caps/>
          <w:color w:val="000000" w:themeColor="text1"/>
          <w:sz w:val="18"/>
          <w:szCs w:val="18"/>
        </w:rPr>
        <w:t>hank you for your business!</w:t>
      </w:r>
    </w:p>
    <w:p w14:paraId="08EEC352" w14:textId="0F1D9230" w:rsidR="7796EA5E" w:rsidRPr="00584570" w:rsidRDefault="00F821F2" w:rsidP="00B60512">
      <w:pPr>
        <w:jc w:val="both"/>
        <w:rPr>
          <w:rFonts w:ascii="Arial" w:eastAsia="Arial" w:hAnsi="Arial" w:cs="Arial"/>
          <w:color w:val="000000" w:themeColor="text1"/>
          <w:sz w:val="16"/>
          <w:szCs w:val="16"/>
        </w:rPr>
      </w:pPr>
      <w:r w:rsidRPr="00584570">
        <w:rPr>
          <w:rFonts w:ascii="Arial" w:eastAsia="Arial" w:hAnsi="Arial" w:cs="Arial"/>
          <w:color w:val="000000" w:themeColor="text1"/>
          <w:sz w:val="16"/>
          <w:szCs w:val="16"/>
        </w:rPr>
        <w:t>*Catering orders, and lost or replacement room access cards, will increase the total amount of established cost.</w:t>
      </w:r>
    </w:p>
    <w:p w14:paraId="4D62E8A2" w14:textId="77777777" w:rsidR="004013D5" w:rsidRPr="005F58B9" w:rsidRDefault="004013D5" w:rsidP="00B60512">
      <w:pPr>
        <w:jc w:val="both"/>
        <w:rPr>
          <w:rFonts w:ascii="Arial" w:eastAsia="Arial" w:hAnsi="Arial" w:cs="Arial"/>
          <w:color w:val="000000" w:themeColor="text1"/>
          <w:sz w:val="16"/>
          <w:szCs w:val="16"/>
        </w:rPr>
      </w:pPr>
    </w:p>
    <w:p w14:paraId="3AB353FE" w14:textId="5802B59B" w:rsidR="65F7F9DF" w:rsidRDefault="65F7F9DF" w:rsidP="00034BD1">
      <w:pPr>
        <w:pStyle w:val="Heading2"/>
        <w:rPr>
          <w:rFonts w:eastAsia="Arial"/>
        </w:rPr>
      </w:pPr>
      <w:bookmarkStart w:id="30" w:name="_Toc219450618"/>
      <w:r w:rsidRPr="7796EA5E">
        <w:rPr>
          <w:rFonts w:eastAsia="Arial"/>
        </w:rPr>
        <w:t>CAMP OPERATION REQUIREMENT</w:t>
      </w:r>
      <w:bookmarkEnd w:id="30"/>
    </w:p>
    <w:p w14:paraId="5CD57C3C" w14:textId="31B06309" w:rsidR="00F821F2" w:rsidRDefault="00584570" w:rsidP="00B60512">
      <w:pPr>
        <w:jc w:val="both"/>
        <w:rPr>
          <w:rFonts w:ascii="Arial" w:eastAsia="Arial" w:hAnsi="Arial" w:cs="Arial"/>
          <w:sz w:val="20"/>
          <w:szCs w:val="20"/>
        </w:rPr>
      </w:pPr>
      <w:r>
        <w:rPr>
          <w:rFonts w:ascii="Arial" w:eastAsia="Arial" w:hAnsi="Arial" w:cs="Arial"/>
          <w:sz w:val="20"/>
          <w:szCs w:val="20"/>
        </w:rPr>
        <w:t xml:space="preserve">You are required to comply with </w:t>
      </w:r>
      <w:hyperlink r:id="rId25" w:history="1">
        <w:r w:rsidRPr="00584570">
          <w:rPr>
            <w:rStyle w:val="Hyperlink"/>
            <w:rFonts w:ascii="Arial" w:eastAsia="Arial" w:hAnsi="Arial" w:cs="Arial"/>
            <w:sz w:val="20"/>
            <w:szCs w:val="20"/>
          </w:rPr>
          <w:t>UW-Green Bay Standard Operating Protocols</w:t>
        </w:r>
      </w:hyperlink>
      <w:r>
        <w:rPr>
          <w:rFonts w:ascii="Arial" w:eastAsia="Arial" w:hAnsi="Arial" w:cs="Arial"/>
          <w:sz w:val="20"/>
          <w:szCs w:val="20"/>
        </w:rPr>
        <w:t xml:space="preserve"> to screen and train your staff and volunteers prior to the first day of the youth activity.  During the covered activity, you are required to maintain an </w:t>
      </w:r>
      <w:hyperlink r:id="rId26" w:history="1">
        <w:r w:rsidRPr="00584570">
          <w:rPr>
            <w:rStyle w:val="Hyperlink"/>
            <w:rFonts w:ascii="Arial" w:eastAsia="Arial" w:hAnsi="Arial" w:cs="Arial"/>
            <w:sz w:val="20"/>
            <w:szCs w:val="20"/>
          </w:rPr>
          <w:t>Operations Guide</w:t>
        </w:r>
      </w:hyperlink>
      <w:r>
        <w:rPr>
          <w:rFonts w:ascii="Arial" w:eastAsia="Arial" w:hAnsi="Arial" w:cs="Arial"/>
          <w:sz w:val="20"/>
          <w:szCs w:val="20"/>
        </w:rPr>
        <w:t xml:space="preserve"> that complies with DCF 252 and ACTP 78 state requirements for youth activities.  The Operations Guide </w:t>
      </w:r>
      <w:r w:rsidR="00F821F2" w:rsidRPr="7796EA5E">
        <w:rPr>
          <w:rFonts w:ascii="Arial" w:eastAsia="Arial" w:hAnsi="Arial" w:cs="Arial"/>
          <w:sz w:val="20"/>
          <w:szCs w:val="20"/>
        </w:rPr>
        <w:t xml:space="preserve">details staff expectations &amp; responsibilities, </w:t>
      </w:r>
      <w:r>
        <w:rPr>
          <w:rFonts w:ascii="Arial" w:eastAsia="Arial" w:hAnsi="Arial" w:cs="Arial"/>
          <w:sz w:val="20"/>
          <w:szCs w:val="20"/>
        </w:rPr>
        <w:t xml:space="preserve">conduct, participant check in/out, medication dispensing, and safety and emergency plans.  </w:t>
      </w:r>
    </w:p>
    <w:p w14:paraId="51ECC7BA" w14:textId="77777777" w:rsidR="00584570" w:rsidRDefault="00584570" w:rsidP="00B60512">
      <w:pPr>
        <w:jc w:val="both"/>
        <w:rPr>
          <w:rFonts w:ascii="Arial" w:eastAsia="Arial" w:hAnsi="Arial" w:cs="Arial"/>
          <w:sz w:val="20"/>
          <w:szCs w:val="20"/>
        </w:rPr>
      </w:pPr>
    </w:p>
    <w:p w14:paraId="4A8BF357" w14:textId="212C6F2F" w:rsidR="3795719E" w:rsidRDefault="3795719E" w:rsidP="00034BD1">
      <w:pPr>
        <w:pStyle w:val="Heading2"/>
        <w:rPr>
          <w:rFonts w:eastAsia="Arial"/>
        </w:rPr>
      </w:pPr>
      <w:bookmarkStart w:id="31" w:name="_Int_G3U8VkzE"/>
      <w:bookmarkStart w:id="32" w:name="_Toc219450619"/>
      <w:r w:rsidRPr="7796EA5E">
        <w:rPr>
          <w:rFonts w:eastAsia="Arial"/>
        </w:rPr>
        <w:t>CAMP DIRECTOR AGREEMENT</w:t>
      </w:r>
      <w:bookmarkEnd w:id="32"/>
      <w:r w:rsidRPr="7796EA5E">
        <w:rPr>
          <w:rFonts w:eastAsia="Arial"/>
        </w:rPr>
        <w:t xml:space="preserve"> </w:t>
      </w:r>
      <w:bookmarkEnd w:id="31"/>
    </w:p>
    <w:p w14:paraId="5EE17335" w14:textId="145E5CEB" w:rsidR="004013D5" w:rsidRDefault="00F821F2" w:rsidP="00B60512">
      <w:pPr>
        <w:jc w:val="both"/>
        <w:rPr>
          <w:rFonts w:ascii="Arial" w:eastAsia="Arial" w:hAnsi="Arial" w:cs="Arial"/>
          <w:sz w:val="20"/>
          <w:szCs w:val="20"/>
        </w:rPr>
      </w:pPr>
      <w:r w:rsidRPr="7796EA5E">
        <w:rPr>
          <w:rFonts w:ascii="Arial" w:eastAsia="Arial" w:hAnsi="Arial" w:cs="Arial"/>
          <w:sz w:val="20"/>
          <w:szCs w:val="20"/>
        </w:rPr>
        <w:t xml:space="preserve">I hereby acknowledge and agree to pay for all estimated costs for this camp/program. Moving forward cancellation of a camp will result in minimum fees for camp set up $800, $50/day, and $100/night to be paid to the Camps Office. Furthermore, I fully understand the duties assigned to me as the Camp Director and agree to complete the requirements in place </w:t>
      </w:r>
      <w:proofErr w:type="gramStart"/>
      <w:r w:rsidRPr="7796EA5E">
        <w:rPr>
          <w:rFonts w:ascii="Arial" w:eastAsia="Arial" w:hAnsi="Arial" w:cs="Arial"/>
          <w:sz w:val="20"/>
          <w:szCs w:val="20"/>
        </w:rPr>
        <w:t>in order to</w:t>
      </w:r>
      <w:proofErr w:type="gramEnd"/>
      <w:r w:rsidRPr="7796EA5E">
        <w:rPr>
          <w:rFonts w:ascii="Arial" w:eastAsia="Arial" w:hAnsi="Arial" w:cs="Arial"/>
          <w:sz w:val="20"/>
          <w:szCs w:val="20"/>
        </w:rPr>
        <w:t xml:space="preserve"> hold a viable and productive camp.</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495"/>
        <w:gridCol w:w="5490"/>
      </w:tblGrid>
      <w:tr w:rsidR="7796EA5E" w14:paraId="3B01F78C" w14:textId="77777777" w:rsidTr="7796EA5E">
        <w:trPr>
          <w:trHeight w:val="300"/>
          <w:jc w:val="center"/>
        </w:trPr>
        <w:tc>
          <w:tcPr>
            <w:tcW w:w="3495" w:type="dxa"/>
          </w:tcPr>
          <w:p w14:paraId="02A7399E" w14:textId="77777777" w:rsidR="004013D5" w:rsidRDefault="004013D5" w:rsidP="00584570">
            <w:pPr>
              <w:tabs>
                <w:tab w:val="left" w:pos="927"/>
                <w:tab w:val="left" w:pos="3451"/>
              </w:tabs>
              <w:spacing w:after="0" w:line="240" w:lineRule="auto"/>
              <w:jc w:val="both"/>
            </w:pPr>
          </w:p>
          <w:p w14:paraId="0C3C9542" w14:textId="33A95824" w:rsidR="7796EA5E" w:rsidRDefault="67C66138" w:rsidP="00584570">
            <w:pPr>
              <w:tabs>
                <w:tab w:val="left" w:pos="927"/>
                <w:tab w:val="left" w:pos="3451"/>
              </w:tabs>
              <w:spacing w:after="0" w:line="240" w:lineRule="auto"/>
              <w:jc w:val="both"/>
            </w:pPr>
            <w:r w:rsidRPr="7796EA5E">
              <w:t>Date: _</w:t>
            </w:r>
            <w:r w:rsidR="7796EA5E" w:rsidRPr="7796EA5E">
              <w:t>_____________</w:t>
            </w:r>
          </w:p>
        </w:tc>
        <w:tc>
          <w:tcPr>
            <w:tcW w:w="5490" w:type="dxa"/>
          </w:tcPr>
          <w:p w14:paraId="448D29AE" w14:textId="2060E9B4" w:rsidR="7796EA5E" w:rsidRDefault="7796EA5E" w:rsidP="00584570">
            <w:pPr>
              <w:spacing w:after="0" w:line="240" w:lineRule="auto"/>
              <w:jc w:val="both"/>
            </w:pPr>
          </w:p>
          <w:p w14:paraId="131BD8A5" w14:textId="70E60E73" w:rsidR="7796EA5E" w:rsidRDefault="7796EA5E" w:rsidP="00584570">
            <w:pPr>
              <w:spacing w:after="0" w:line="240" w:lineRule="auto"/>
              <w:jc w:val="both"/>
            </w:pPr>
            <w:r w:rsidRPr="7796EA5E">
              <w:t>Signature_________________________________</w:t>
            </w:r>
          </w:p>
        </w:tc>
      </w:tr>
    </w:tbl>
    <w:p w14:paraId="4681B2F4" w14:textId="24FC553C" w:rsidR="7796EA5E" w:rsidRDefault="7796EA5E" w:rsidP="00B60512">
      <w:pPr>
        <w:jc w:val="both"/>
      </w:pPr>
    </w:p>
    <w:sectPr w:rsidR="7796EA5E" w:rsidSect="003634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3BA8" w14:textId="77777777" w:rsidR="00404DCF" w:rsidRDefault="00404DCF">
      <w:pPr>
        <w:spacing w:after="0" w:line="240" w:lineRule="auto"/>
      </w:pPr>
      <w:r>
        <w:separator/>
      </w:r>
    </w:p>
  </w:endnote>
  <w:endnote w:type="continuationSeparator" w:id="0">
    <w:p w14:paraId="6984900C" w14:textId="77777777" w:rsidR="00404DCF" w:rsidRDefault="0040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437" w14:textId="4B14BDA4" w:rsidR="7796EA5E" w:rsidRPr="00034BD1" w:rsidRDefault="00034BD1" w:rsidP="00034BD1">
    <w:pPr>
      <w:pStyle w:val="Footer"/>
      <w:jc w:val="right"/>
    </w:pPr>
    <w:r>
      <w:fldChar w:fldCharType="begin"/>
    </w:r>
    <w:r>
      <w:instrText>PAGE</w:instrText>
    </w:r>
    <w:r>
      <w:fldChar w:fldCharType="separate"/>
    </w:r>
    <w:r>
      <w:t>15</w:t>
    </w:r>
    <w:r>
      <w:fldChar w:fldCharType="end"/>
    </w:r>
    <w:r>
      <w:t xml:space="preserve"> of </w:t>
    </w:r>
    <w:r>
      <w:fldChar w:fldCharType="begin"/>
    </w:r>
    <w:r>
      <w:instrText>NUMPAGES</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A736" w14:textId="77777777" w:rsidR="00404DCF" w:rsidRDefault="00404DCF">
      <w:pPr>
        <w:spacing w:after="0" w:line="240" w:lineRule="auto"/>
      </w:pPr>
      <w:r>
        <w:separator/>
      </w:r>
    </w:p>
  </w:footnote>
  <w:footnote w:type="continuationSeparator" w:id="0">
    <w:p w14:paraId="5B112B89" w14:textId="77777777" w:rsidR="00404DCF" w:rsidRDefault="00404DC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3U8VkzE" int2:invalidationBookmarkName="" int2:hashCode="B6igLOYHrnbCx8" int2:id="3k5znw9y">
      <int2:state int2:value="Rejected" int2:type="WordDesignerDefaultAnnotation"/>
    </int2:bookmark>
    <int2:bookmark int2:bookmarkName="_Int_C2uGvnwB" int2:invalidationBookmarkName="" int2:hashCode="r22+aSlh8f56C7" int2:id="1xBZvDWJ">
      <int2:state int2:value="Reviewed" int2:type="WordDesignerPullQuotesAnnotation"/>
    </int2:bookmark>
    <int2:bookmark int2:bookmarkName="_Int_3bEfBXsq" int2:invalidationBookmarkName="" int2:hashCode="Wl/xoeu9FjQalu" int2:id="el02JNG5">
      <int2:state int2:value="Rejected" int2:type="WordDesignerDefaultAnnotation"/>
    </int2:bookmark>
    <int2:bookmark int2:bookmarkName="_Int_6jEBArnM" int2:invalidationBookmarkName="" int2:hashCode="Uz2weFpy+1ZIOL" int2:id="4OJc4goa">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EE67"/>
    <w:multiLevelType w:val="hybridMultilevel"/>
    <w:tmpl w:val="3BA211A4"/>
    <w:lvl w:ilvl="0" w:tplc="2CA2881E">
      <w:start w:val="1"/>
      <w:numFmt w:val="decimal"/>
      <w:lvlText w:val="%1."/>
      <w:lvlJc w:val="left"/>
      <w:pPr>
        <w:ind w:left="1379" w:hanging="360"/>
      </w:pPr>
      <w:rPr>
        <w:rFonts w:ascii="Arial" w:hAnsi="Arial" w:hint="default"/>
      </w:rPr>
    </w:lvl>
    <w:lvl w:ilvl="1" w:tplc="76FC324C">
      <w:start w:val="1"/>
      <w:numFmt w:val="lowerLetter"/>
      <w:lvlText w:val="%2."/>
      <w:lvlJc w:val="left"/>
      <w:pPr>
        <w:ind w:left="1440" w:hanging="360"/>
      </w:pPr>
    </w:lvl>
    <w:lvl w:ilvl="2" w:tplc="0B680670">
      <w:start w:val="1"/>
      <w:numFmt w:val="lowerRoman"/>
      <w:lvlText w:val="%3."/>
      <w:lvlJc w:val="right"/>
      <w:pPr>
        <w:ind w:left="2160" w:hanging="180"/>
      </w:pPr>
    </w:lvl>
    <w:lvl w:ilvl="3" w:tplc="74D46A4A">
      <w:start w:val="1"/>
      <w:numFmt w:val="decimal"/>
      <w:lvlText w:val="%4."/>
      <w:lvlJc w:val="left"/>
      <w:pPr>
        <w:ind w:left="2880" w:hanging="360"/>
      </w:pPr>
    </w:lvl>
    <w:lvl w:ilvl="4" w:tplc="39EC83EA">
      <w:start w:val="1"/>
      <w:numFmt w:val="lowerLetter"/>
      <w:lvlText w:val="%5."/>
      <w:lvlJc w:val="left"/>
      <w:pPr>
        <w:ind w:left="3600" w:hanging="360"/>
      </w:pPr>
    </w:lvl>
    <w:lvl w:ilvl="5" w:tplc="3342CEC8">
      <w:start w:val="1"/>
      <w:numFmt w:val="lowerRoman"/>
      <w:lvlText w:val="%6."/>
      <w:lvlJc w:val="right"/>
      <w:pPr>
        <w:ind w:left="4320" w:hanging="180"/>
      </w:pPr>
    </w:lvl>
    <w:lvl w:ilvl="6" w:tplc="4E8A6102">
      <w:start w:val="1"/>
      <w:numFmt w:val="decimal"/>
      <w:lvlText w:val="%7."/>
      <w:lvlJc w:val="left"/>
      <w:pPr>
        <w:ind w:left="5040" w:hanging="360"/>
      </w:pPr>
    </w:lvl>
    <w:lvl w:ilvl="7" w:tplc="1B2E2892">
      <w:start w:val="1"/>
      <w:numFmt w:val="lowerLetter"/>
      <w:lvlText w:val="%8."/>
      <w:lvlJc w:val="left"/>
      <w:pPr>
        <w:ind w:left="5760" w:hanging="360"/>
      </w:pPr>
    </w:lvl>
    <w:lvl w:ilvl="8" w:tplc="D010AFA0">
      <w:start w:val="1"/>
      <w:numFmt w:val="lowerRoman"/>
      <w:lvlText w:val="%9."/>
      <w:lvlJc w:val="right"/>
      <w:pPr>
        <w:ind w:left="6480" w:hanging="180"/>
      </w:pPr>
    </w:lvl>
  </w:abstractNum>
  <w:abstractNum w:abstractNumId="1" w15:restartNumberingAfterBreak="0">
    <w:nsid w:val="04A906B4"/>
    <w:multiLevelType w:val="hybridMultilevel"/>
    <w:tmpl w:val="99968CBA"/>
    <w:lvl w:ilvl="0" w:tplc="3E583500">
      <w:start w:val="1"/>
      <w:numFmt w:val="bullet"/>
      <w:lvlText w:val=""/>
      <w:lvlJc w:val="left"/>
      <w:pPr>
        <w:ind w:left="720" w:hanging="360"/>
      </w:pPr>
      <w:rPr>
        <w:rFonts w:ascii="Symbol" w:hAnsi="Symbol" w:hint="default"/>
      </w:rPr>
    </w:lvl>
    <w:lvl w:ilvl="1" w:tplc="BE622C60">
      <w:start w:val="1"/>
      <w:numFmt w:val="bullet"/>
      <w:lvlText w:val="o"/>
      <w:lvlJc w:val="left"/>
      <w:pPr>
        <w:ind w:left="1440" w:hanging="360"/>
      </w:pPr>
      <w:rPr>
        <w:rFonts w:ascii="Courier New" w:hAnsi="Courier New" w:hint="default"/>
      </w:rPr>
    </w:lvl>
    <w:lvl w:ilvl="2" w:tplc="D27A23B8">
      <w:start w:val="1"/>
      <w:numFmt w:val="bullet"/>
      <w:lvlText w:val=""/>
      <w:lvlJc w:val="left"/>
      <w:pPr>
        <w:ind w:left="2160" w:hanging="360"/>
      </w:pPr>
      <w:rPr>
        <w:rFonts w:ascii="Wingdings" w:hAnsi="Wingdings" w:hint="default"/>
      </w:rPr>
    </w:lvl>
    <w:lvl w:ilvl="3" w:tplc="C4E65AE6">
      <w:start w:val="1"/>
      <w:numFmt w:val="bullet"/>
      <w:lvlText w:val=""/>
      <w:lvlJc w:val="left"/>
      <w:pPr>
        <w:ind w:left="2880" w:hanging="360"/>
      </w:pPr>
      <w:rPr>
        <w:rFonts w:ascii="Symbol" w:hAnsi="Symbol" w:hint="default"/>
      </w:rPr>
    </w:lvl>
    <w:lvl w:ilvl="4" w:tplc="7C7CFCF6">
      <w:start w:val="1"/>
      <w:numFmt w:val="bullet"/>
      <w:lvlText w:val="o"/>
      <w:lvlJc w:val="left"/>
      <w:pPr>
        <w:ind w:left="3600" w:hanging="360"/>
      </w:pPr>
      <w:rPr>
        <w:rFonts w:ascii="Courier New" w:hAnsi="Courier New" w:hint="default"/>
      </w:rPr>
    </w:lvl>
    <w:lvl w:ilvl="5" w:tplc="22FEE090">
      <w:start w:val="1"/>
      <w:numFmt w:val="bullet"/>
      <w:lvlText w:val=""/>
      <w:lvlJc w:val="left"/>
      <w:pPr>
        <w:ind w:left="4320" w:hanging="360"/>
      </w:pPr>
      <w:rPr>
        <w:rFonts w:ascii="Wingdings" w:hAnsi="Wingdings" w:hint="default"/>
      </w:rPr>
    </w:lvl>
    <w:lvl w:ilvl="6" w:tplc="AA02B536">
      <w:start w:val="1"/>
      <w:numFmt w:val="bullet"/>
      <w:lvlText w:val=""/>
      <w:lvlJc w:val="left"/>
      <w:pPr>
        <w:ind w:left="5040" w:hanging="360"/>
      </w:pPr>
      <w:rPr>
        <w:rFonts w:ascii="Symbol" w:hAnsi="Symbol" w:hint="default"/>
      </w:rPr>
    </w:lvl>
    <w:lvl w:ilvl="7" w:tplc="6EFAF000">
      <w:start w:val="1"/>
      <w:numFmt w:val="bullet"/>
      <w:lvlText w:val="o"/>
      <w:lvlJc w:val="left"/>
      <w:pPr>
        <w:ind w:left="5760" w:hanging="360"/>
      </w:pPr>
      <w:rPr>
        <w:rFonts w:ascii="Courier New" w:hAnsi="Courier New" w:hint="default"/>
      </w:rPr>
    </w:lvl>
    <w:lvl w:ilvl="8" w:tplc="DA5ED0EA">
      <w:start w:val="1"/>
      <w:numFmt w:val="bullet"/>
      <w:lvlText w:val=""/>
      <w:lvlJc w:val="left"/>
      <w:pPr>
        <w:ind w:left="6480" w:hanging="360"/>
      </w:pPr>
      <w:rPr>
        <w:rFonts w:ascii="Wingdings" w:hAnsi="Wingdings" w:hint="default"/>
      </w:rPr>
    </w:lvl>
  </w:abstractNum>
  <w:abstractNum w:abstractNumId="2" w15:restartNumberingAfterBreak="0">
    <w:nsid w:val="06A17E79"/>
    <w:multiLevelType w:val="hybridMultilevel"/>
    <w:tmpl w:val="8068A23C"/>
    <w:lvl w:ilvl="0" w:tplc="04090005">
      <w:start w:val="1"/>
      <w:numFmt w:val="bullet"/>
      <w:lvlText w:val=""/>
      <w:lvlJc w:val="left"/>
      <w:pPr>
        <w:ind w:left="360" w:hanging="360"/>
      </w:pPr>
      <w:rPr>
        <w:rFonts w:ascii="Wingdings" w:hAnsi="Wingdings" w:hint="default"/>
      </w:rPr>
    </w:lvl>
    <w:lvl w:ilvl="1" w:tplc="951CD23C">
      <w:start w:val="1"/>
      <w:numFmt w:val="bullet"/>
      <w:lvlText w:val="o"/>
      <w:lvlJc w:val="left"/>
      <w:pPr>
        <w:ind w:left="1080" w:hanging="360"/>
      </w:pPr>
      <w:rPr>
        <w:rFonts w:ascii="Courier New" w:hAnsi="Courier New" w:hint="default"/>
      </w:rPr>
    </w:lvl>
    <w:lvl w:ilvl="2" w:tplc="E0466FF0">
      <w:start w:val="1"/>
      <w:numFmt w:val="bullet"/>
      <w:lvlText w:val=""/>
      <w:lvlJc w:val="left"/>
      <w:pPr>
        <w:ind w:left="1800" w:hanging="360"/>
      </w:pPr>
      <w:rPr>
        <w:rFonts w:ascii="Wingdings" w:hAnsi="Wingdings" w:hint="default"/>
      </w:rPr>
    </w:lvl>
    <w:lvl w:ilvl="3" w:tplc="BDBE9438">
      <w:start w:val="1"/>
      <w:numFmt w:val="bullet"/>
      <w:lvlText w:val=""/>
      <w:lvlJc w:val="left"/>
      <w:pPr>
        <w:ind w:left="2520" w:hanging="360"/>
      </w:pPr>
      <w:rPr>
        <w:rFonts w:ascii="Symbol" w:hAnsi="Symbol" w:hint="default"/>
      </w:rPr>
    </w:lvl>
    <w:lvl w:ilvl="4" w:tplc="B16E734A">
      <w:start w:val="1"/>
      <w:numFmt w:val="bullet"/>
      <w:lvlText w:val="o"/>
      <w:lvlJc w:val="left"/>
      <w:pPr>
        <w:ind w:left="3240" w:hanging="360"/>
      </w:pPr>
      <w:rPr>
        <w:rFonts w:ascii="Courier New" w:hAnsi="Courier New" w:hint="default"/>
      </w:rPr>
    </w:lvl>
    <w:lvl w:ilvl="5" w:tplc="4BAEB68A">
      <w:start w:val="1"/>
      <w:numFmt w:val="bullet"/>
      <w:lvlText w:val=""/>
      <w:lvlJc w:val="left"/>
      <w:pPr>
        <w:ind w:left="3960" w:hanging="360"/>
      </w:pPr>
      <w:rPr>
        <w:rFonts w:ascii="Wingdings" w:hAnsi="Wingdings" w:hint="default"/>
      </w:rPr>
    </w:lvl>
    <w:lvl w:ilvl="6" w:tplc="4B4ACF80">
      <w:start w:val="1"/>
      <w:numFmt w:val="bullet"/>
      <w:lvlText w:val=""/>
      <w:lvlJc w:val="left"/>
      <w:pPr>
        <w:ind w:left="4680" w:hanging="360"/>
      </w:pPr>
      <w:rPr>
        <w:rFonts w:ascii="Symbol" w:hAnsi="Symbol" w:hint="default"/>
      </w:rPr>
    </w:lvl>
    <w:lvl w:ilvl="7" w:tplc="E90E48E0">
      <w:start w:val="1"/>
      <w:numFmt w:val="bullet"/>
      <w:lvlText w:val="o"/>
      <w:lvlJc w:val="left"/>
      <w:pPr>
        <w:ind w:left="5400" w:hanging="360"/>
      </w:pPr>
      <w:rPr>
        <w:rFonts w:ascii="Courier New" w:hAnsi="Courier New" w:hint="default"/>
      </w:rPr>
    </w:lvl>
    <w:lvl w:ilvl="8" w:tplc="3AB45534">
      <w:start w:val="1"/>
      <w:numFmt w:val="bullet"/>
      <w:lvlText w:val=""/>
      <w:lvlJc w:val="left"/>
      <w:pPr>
        <w:ind w:left="6120" w:hanging="360"/>
      </w:pPr>
      <w:rPr>
        <w:rFonts w:ascii="Wingdings" w:hAnsi="Wingdings" w:hint="default"/>
      </w:rPr>
    </w:lvl>
  </w:abstractNum>
  <w:abstractNum w:abstractNumId="3" w15:restartNumberingAfterBreak="0">
    <w:nsid w:val="072931B1"/>
    <w:multiLevelType w:val="hybridMultilevel"/>
    <w:tmpl w:val="1360929E"/>
    <w:lvl w:ilvl="0" w:tplc="286E5206">
      <w:numFmt w:val="bullet"/>
      <w:lvlText w:val=""/>
      <w:lvlJc w:val="left"/>
      <w:pPr>
        <w:ind w:left="717" w:hanging="180"/>
      </w:pPr>
      <w:rPr>
        <w:rFonts w:ascii="Wingdings" w:hAnsi="Wingdings" w:hint="default"/>
      </w:rPr>
    </w:lvl>
    <w:lvl w:ilvl="1" w:tplc="210E7F0C">
      <w:start w:val="1"/>
      <w:numFmt w:val="bullet"/>
      <w:lvlText w:val="o"/>
      <w:lvlJc w:val="left"/>
      <w:pPr>
        <w:ind w:left="1440" w:hanging="360"/>
      </w:pPr>
      <w:rPr>
        <w:rFonts w:ascii="Courier New" w:hAnsi="Courier New" w:hint="default"/>
      </w:rPr>
    </w:lvl>
    <w:lvl w:ilvl="2" w:tplc="933CCDD4">
      <w:start w:val="1"/>
      <w:numFmt w:val="bullet"/>
      <w:lvlText w:val=""/>
      <w:lvlJc w:val="left"/>
      <w:pPr>
        <w:ind w:left="2160" w:hanging="360"/>
      </w:pPr>
      <w:rPr>
        <w:rFonts w:ascii="Wingdings" w:hAnsi="Wingdings" w:hint="default"/>
      </w:rPr>
    </w:lvl>
    <w:lvl w:ilvl="3" w:tplc="B7C69C80">
      <w:start w:val="1"/>
      <w:numFmt w:val="bullet"/>
      <w:lvlText w:val=""/>
      <w:lvlJc w:val="left"/>
      <w:pPr>
        <w:ind w:left="2880" w:hanging="360"/>
      </w:pPr>
      <w:rPr>
        <w:rFonts w:ascii="Symbol" w:hAnsi="Symbol" w:hint="default"/>
      </w:rPr>
    </w:lvl>
    <w:lvl w:ilvl="4" w:tplc="6BF04B5E">
      <w:start w:val="1"/>
      <w:numFmt w:val="bullet"/>
      <w:lvlText w:val="o"/>
      <w:lvlJc w:val="left"/>
      <w:pPr>
        <w:ind w:left="3600" w:hanging="360"/>
      </w:pPr>
      <w:rPr>
        <w:rFonts w:ascii="Courier New" w:hAnsi="Courier New" w:hint="default"/>
      </w:rPr>
    </w:lvl>
    <w:lvl w:ilvl="5" w:tplc="AE5A4006">
      <w:start w:val="1"/>
      <w:numFmt w:val="bullet"/>
      <w:lvlText w:val=""/>
      <w:lvlJc w:val="left"/>
      <w:pPr>
        <w:ind w:left="4320" w:hanging="360"/>
      </w:pPr>
      <w:rPr>
        <w:rFonts w:ascii="Wingdings" w:hAnsi="Wingdings" w:hint="default"/>
      </w:rPr>
    </w:lvl>
    <w:lvl w:ilvl="6" w:tplc="79540C2A">
      <w:start w:val="1"/>
      <w:numFmt w:val="bullet"/>
      <w:lvlText w:val=""/>
      <w:lvlJc w:val="left"/>
      <w:pPr>
        <w:ind w:left="5040" w:hanging="360"/>
      </w:pPr>
      <w:rPr>
        <w:rFonts w:ascii="Symbol" w:hAnsi="Symbol" w:hint="default"/>
      </w:rPr>
    </w:lvl>
    <w:lvl w:ilvl="7" w:tplc="E1FAE1B8">
      <w:start w:val="1"/>
      <w:numFmt w:val="bullet"/>
      <w:lvlText w:val="o"/>
      <w:lvlJc w:val="left"/>
      <w:pPr>
        <w:ind w:left="5760" w:hanging="360"/>
      </w:pPr>
      <w:rPr>
        <w:rFonts w:ascii="Courier New" w:hAnsi="Courier New" w:hint="default"/>
      </w:rPr>
    </w:lvl>
    <w:lvl w:ilvl="8" w:tplc="D11842DE">
      <w:start w:val="1"/>
      <w:numFmt w:val="bullet"/>
      <w:lvlText w:val=""/>
      <w:lvlJc w:val="left"/>
      <w:pPr>
        <w:ind w:left="6480" w:hanging="360"/>
      </w:pPr>
      <w:rPr>
        <w:rFonts w:ascii="Wingdings" w:hAnsi="Wingdings" w:hint="default"/>
      </w:rPr>
    </w:lvl>
  </w:abstractNum>
  <w:abstractNum w:abstractNumId="4" w15:restartNumberingAfterBreak="0">
    <w:nsid w:val="086E649A"/>
    <w:multiLevelType w:val="hybridMultilevel"/>
    <w:tmpl w:val="E280D57A"/>
    <w:lvl w:ilvl="0" w:tplc="44BC6DEA">
      <w:numFmt w:val="bullet"/>
      <w:lvlText w:val=""/>
      <w:lvlJc w:val="left"/>
      <w:pPr>
        <w:ind w:left="267" w:hanging="90"/>
      </w:pPr>
      <w:rPr>
        <w:rFonts w:ascii="Wingdings" w:hAnsi="Wingdings" w:hint="default"/>
      </w:rPr>
    </w:lvl>
    <w:lvl w:ilvl="1" w:tplc="27FA264C">
      <w:start w:val="1"/>
      <w:numFmt w:val="bullet"/>
      <w:lvlText w:val="o"/>
      <w:lvlJc w:val="left"/>
      <w:pPr>
        <w:ind w:left="1440" w:hanging="360"/>
      </w:pPr>
      <w:rPr>
        <w:rFonts w:ascii="Courier New" w:hAnsi="Courier New" w:hint="default"/>
      </w:rPr>
    </w:lvl>
    <w:lvl w:ilvl="2" w:tplc="74AAFB16">
      <w:start w:val="1"/>
      <w:numFmt w:val="bullet"/>
      <w:lvlText w:val=""/>
      <w:lvlJc w:val="left"/>
      <w:pPr>
        <w:ind w:left="2160" w:hanging="360"/>
      </w:pPr>
      <w:rPr>
        <w:rFonts w:ascii="Wingdings" w:hAnsi="Wingdings" w:hint="default"/>
      </w:rPr>
    </w:lvl>
    <w:lvl w:ilvl="3" w:tplc="267A8F86">
      <w:start w:val="1"/>
      <w:numFmt w:val="bullet"/>
      <w:lvlText w:val=""/>
      <w:lvlJc w:val="left"/>
      <w:pPr>
        <w:ind w:left="2880" w:hanging="360"/>
      </w:pPr>
      <w:rPr>
        <w:rFonts w:ascii="Symbol" w:hAnsi="Symbol" w:hint="default"/>
      </w:rPr>
    </w:lvl>
    <w:lvl w:ilvl="4" w:tplc="9F82EE58">
      <w:start w:val="1"/>
      <w:numFmt w:val="bullet"/>
      <w:lvlText w:val="o"/>
      <w:lvlJc w:val="left"/>
      <w:pPr>
        <w:ind w:left="3600" w:hanging="360"/>
      </w:pPr>
      <w:rPr>
        <w:rFonts w:ascii="Courier New" w:hAnsi="Courier New" w:hint="default"/>
      </w:rPr>
    </w:lvl>
    <w:lvl w:ilvl="5" w:tplc="63AC1774">
      <w:start w:val="1"/>
      <w:numFmt w:val="bullet"/>
      <w:lvlText w:val=""/>
      <w:lvlJc w:val="left"/>
      <w:pPr>
        <w:ind w:left="4320" w:hanging="360"/>
      </w:pPr>
      <w:rPr>
        <w:rFonts w:ascii="Wingdings" w:hAnsi="Wingdings" w:hint="default"/>
      </w:rPr>
    </w:lvl>
    <w:lvl w:ilvl="6" w:tplc="32FA2DF6">
      <w:start w:val="1"/>
      <w:numFmt w:val="bullet"/>
      <w:lvlText w:val=""/>
      <w:lvlJc w:val="left"/>
      <w:pPr>
        <w:ind w:left="5040" w:hanging="360"/>
      </w:pPr>
      <w:rPr>
        <w:rFonts w:ascii="Symbol" w:hAnsi="Symbol" w:hint="default"/>
      </w:rPr>
    </w:lvl>
    <w:lvl w:ilvl="7" w:tplc="9B44023C">
      <w:start w:val="1"/>
      <w:numFmt w:val="bullet"/>
      <w:lvlText w:val="o"/>
      <w:lvlJc w:val="left"/>
      <w:pPr>
        <w:ind w:left="5760" w:hanging="360"/>
      </w:pPr>
      <w:rPr>
        <w:rFonts w:ascii="Courier New" w:hAnsi="Courier New" w:hint="default"/>
      </w:rPr>
    </w:lvl>
    <w:lvl w:ilvl="8" w:tplc="1898EE18">
      <w:start w:val="1"/>
      <w:numFmt w:val="bullet"/>
      <w:lvlText w:val=""/>
      <w:lvlJc w:val="left"/>
      <w:pPr>
        <w:ind w:left="6480" w:hanging="360"/>
      </w:pPr>
      <w:rPr>
        <w:rFonts w:ascii="Wingdings" w:hAnsi="Wingdings" w:hint="default"/>
      </w:rPr>
    </w:lvl>
  </w:abstractNum>
  <w:abstractNum w:abstractNumId="5" w15:restartNumberingAfterBreak="0">
    <w:nsid w:val="1CEA2C7F"/>
    <w:multiLevelType w:val="hybridMultilevel"/>
    <w:tmpl w:val="64208438"/>
    <w:lvl w:ilvl="0" w:tplc="E392E842">
      <w:start w:val="1"/>
      <w:numFmt w:val="bullet"/>
      <w:lvlText w:val=""/>
      <w:lvlJc w:val="left"/>
      <w:pPr>
        <w:ind w:left="720" w:hanging="360"/>
      </w:pPr>
      <w:rPr>
        <w:rFonts w:ascii="Symbol" w:hAnsi="Symbol" w:hint="default"/>
      </w:rPr>
    </w:lvl>
    <w:lvl w:ilvl="1" w:tplc="B994DEFC">
      <w:start w:val="1"/>
      <w:numFmt w:val="bullet"/>
      <w:lvlText w:val="o"/>
      <w:lvlJc w:val="left"/>
      <w:pPr>
        <w:ind w:left="1440" w:hanging="360"/>
      </w:pPr>
      <w:rPr>
        <w:rFonts w:ascii="Courier New" w:hAnsi="Courier New" w:hint="default"/>
      </w:rPr>
    </w:lvl>
    <w:lvl w:ilvl="2" w:tplc="0A26A94A">
      <w:start w:val="1"/>
      <w:numFmt w:val="bullet"/>
      <w:lvlText w:val=""/>
      <w:lvlJc w:val="left"/>
      <w:pPr>
        <w:ind w:left="2160" w:hanging="360"/>
      </w:pPr>
      <w:rPr>
        <w:rFonts w:ascii="Wingdings" w:hAnsi="Wingdings" w:hint="default"/>
      </w:rPr>
    </w:lvl>
    <w:lvl w:ilvl="3" w:tplc="EC9CC39A">
      <w:start w:val="1"/>
      <w:numFmt w:val="bullet"/>
      <w:lvlText w:val=""/>
      <w:lvlJc w:val="left"/>
      <w:pPr>
        <w:ind w:left="2880" w:hanging="360"/>
      </w:pPr>
      <w:rPr>
        <w:rFonts w:ascii="Symbol" w:hAnsi="Symbol" w:hint="default"/>
      </w:rPr>
    </w:lvl>
    <w:lvl w:ilvl="4" w:tplc="8724DF1A">
      <w:start w:val="1"/>
      <w:numFmt w:val="bullet"/>
      <w:lvlText w:val="o"/>
      <w:lvlJc w:val="left"/>
      <w:pPr>
        <w:ind w:left="3600" w:hanging="360"/>
      </w:pPr>
      <w:rPr>
        <w:rFonts w:ascii="Courier New" w:hAnsi="Courier New" w:hint="default"/>
      </w:rPr>
    </w:lvl>
    <w:lvl w:ilvl="5" w:tplc="A6C0AF44">
      <w:start w:val="1"/>
      <w:numFmt w:val="bullet"/>
      <w:lvlText w:val=""/>
      <w:lvlJc w:val="left"/>
      <w:pPr>
        <w:ind w:left="4320" w:hanging="360"/>
      </w:pPr>
      <w:rPr>
        <w:rFonts w:ascii="Wingdings" w:hAnsi="Wingdings" w:hint="default"/>
      </w:rPr>
    </w:lvl>
    <w:lvl w:ilvl="6" w:tplc="396EB690">
      <w:start w:val="1"/>
      <w:numFmt w:val="bullet"/>
      <w:lvlText w:val=""/>
      <w:lvlJc w:val="left"/>
      <w:pPr>
        <w:ind w:left="5040" w:hanging="360"/>
      </w:pPr>
      <w:rPr>
        <w:rFonts w:ascii="Symbol" w:hAnsi="Symbol" w:hint="default"/>
      </w:rPr>
    </w:lvl>
    <w:lvl w:ilvl="7" w:tplc="30CC8566">
      <w:start w:val="1"/>
      <w:numFmt w:val="bullet"/>
      <w:lvlText w:val="o"/>
      <w:lvlJc w:val="left"/>
      <w:pPr>
        <w:ind w:left="5760" w:hanging="360"/>
      </w:pPr>
      <w:rPr>
        <w:rFonts w:ascii="Courier New" w:hAnsi="Courier New" w:hint="default"/>
      </w:rPr>
    </w:lvl>
    <w:lvl w:ilvl="8" w:tplc="1592EF30">
      <w:start w:val="1"/>
      <w:numFmt w:val="bullet"/>
      <w:lvlText w:val=""/>
      <w:lvlJc w:val="left"/>
      <w:pPr>
        <w:ind w:left="6480" w:hanging="360"/>
      </w:pPr>
      <w:rPr>
        <w:rFonts w:ascii="Wingdings" w:hAnsi="Wingdings" w:hint="default"/>
      </w:rPr>
    </w:lvl>
  </w:abstractNum>
  <w:abstractNum w:abstractNumId="6" w15:restartNumberingAfterBreak="0">
    <w:nsid w:val="220CA68F"/>
    <w:multiLevelType w:val="hybridMultilevel"/>
    <w:tmpl w:val="0CFECF32"/>
    <w:lvl w:ilvl="0" w:tplc="588661D8">
      <w:numFmt w:val="bullet"/>
      <w:lvlText w:val=""/>
      <w:lvlJc w:val="left"/>
      <w:pPr>
        <w:ind w:left="275" w:hanging="90"/>
      </w:pPr>
      <w:rPr>
        <w:rFonts w:ascii="Wingdings" w:hAnsi="Wingdings" w:hint="default"/>
      </w:rPr>
    </w:lvl>
    <w:lvl w:ilvl="1" w:tplc="0434782C">
      <w:start w:val="1"/>
      <w:numFmt w:val="bullet"/>
      <w:lvlText w:val="o"/>
      <w:lvlJc w:val="left"/>
      <w:pPr>
        <w:ind w:left="1440" w:hanging="360"/>
      </w:pPr>
      <w:rPr>
        <w:rFonts w:ascii="Courier New" w:hAnsi="Courier New" w:hint="default"/>
      </w:rPr>
    </w:lvl>
    <w:lvl w:ilvl="2" w:tplc="95509CAE">
      <w:start w:val="1"/>
      <w:numFmt w:val="bullet"/>
      <w:lvlText w:val=""/>
      <w:lvlJc w:val="left"/>
      <w:pPr>
        <w:ind w:left="2160" w:hanging="360"/>
      </w:pPr>
      <w:rPr>
        <w:rFonts w:ascii="Wingdings" w:hAnsi="Wingdings" w:hint="default"/>
      </w:rPr>
    </w:lvl>
    <w:lvl w:ilvl="3" w:tplc="62FE169C">
      <w:start w:val="1"/>
      <w:numFmt w:val="bullet"/>
      <w:lvlText w:val=""/>
      <w:lvlJc w:val="left"/>
      <w:pPr>
        <w:ind w:left="2880" w:hanging="360"/>
      </w:pPr>
      <w:rPr>
        <w:rFonts w:ascii="Symbol" w:hAnsi="Symbol" w:hint="default"/>
      </w:rPr>
    </w:lvl>
    <w:lvl w:ilvl="4" w:tplc="E2FC5FE6">
      <w:start w:val="1"/>
      <w:numFmt w:val="bullet"/>
      <w:lvlText w:val="o"/>
      <w:lvlJc w:val="left"/>
      <w:pPr>
        <w:ind w:left="3600" w:hanging="360"/>
      </w:pPr>
      <w:rPr>
        <w:rFonts w:ascii="Courier New" w:hAnsi="Courier New" w:hint="default"/>
      </w:rPr>
    </w:lvl>
    <w:lvl w:ilvl="5" w:tplc="5D6A12DC">
      <w:start w:val="1"/>
      <w:numFmt w:val="bullet"/>
      <w:lvlText w:val=""/>
      <w:lvlJc w:val="left"/>
      <w:pPr>
        <w:ind w:left="4320" w:hanging="360"/>
      </w:pPr>
      <w:rPr>
        <w:rFonts w:ascii="Wingdings" w:hAnsi="Wingdings" w:hint="default"/>
      </w:rPr>
    </w:lvl>
    <w:lvl w:ilvl="6" w:tplc="E0825692">
      <w:start w:val="1"/>
      <w:numFmt w:val="bullet"/>
      <w:lvlText w:val=""/>
      <w:lvlJc w:val="left"/>
      <w:pPr>
        <w:ind w:left="5040" w:hanging="360"/>
      </w:pPr>
      <w:rPr>
        <w:rFonts w:ascii="Symbol" w:hAnsi="Symbol" w:hint="default"/>
      </w:rPr>
    </w:lvl>
    <w:lvl w:ilvl="7" w:tplc="9DD20C50">
      <w:start w:val="1"/>
      <w:numFmt w:val="bullet"/>
      <w:lvlText w:val="o"/>
      <w:lvlJc w:val="left"/>
      <w:pPr>
        <w:ind w:left="5760" w:hanging="360"/>
      </w:pPr>
      <w:rPr>
        <w:rFonts w:ascii="Courier New" w:hAnsi="Courier New" w:hint="default"/>
      </w:rPr>
    </w:lvl>
    <w:lvl w:ilvl="8" w:tplc="A3BA82D8">
      <w:start w:val="1"/>
      <w:numFmt w:val="bullet"/>
      <w:lvlText w:val=""/>
      <w:lvlJc w:val="left"/>
      <w:pPr>
        <w:ind w:left="6480" w:hanging="360"/>
      </w:pPr>
      <w:rPr>
        <w:rFonts w:ascii="Wingdings" w:hAnsi="Wingdings" w:hint="default"/>
      </w:rPr>
    </w:lvl>
  </w:abstractNum>
  <w:abstractNum w:abstractNumId="7" w15:restartNumberingAfterBreak="0">
    <w:nsid w:val="27ED514E"/>
    <w:multiLevelType w:val="hybridMultilevel"/>
    <w:tmpl w:val="20E8D0BA"/>
    <w:lvl w:ilvl="0" w:tplc="EC6A4786">
      <w:start w:val="1"/>
      <w:numFmt w:val="bullet"/>
      <w:lvlText w:val=""/>
      <w:lvlJc w:val="left"/>
      <w:pPr>
        <w:ind w:left="720" w:hanging="360"/>
      </w:pPr>
      <w:rPr>
        <w:rFonts w:ascii="Symbol" w:hAnsi="Symbol" w:hint="default"/>
      </w:rPr>
    </w:lvl>
    <w:lvl w:ilvl="1" w:tplc="76D673B0">
      <w:start w:val="1"/>
      <w:numFmt w:val="bullet"/>
      <w:lvlText w:val="o"/>
      <w:lvlJc w:val="left"/>
      <w:pPr>
        <w:ind w:left="1440" w:hanging="360"/>
      </w:pPr>
      <w:rPr>
        <w:rFonts w:ascii="Courier New" w:hAnsi="Courier New" w:hint="default"/>
      </w:rPr>
    </w:lvl>
    <w:lvl w:ilvl="2" w:tplc="88E8BD2E">
      <w:start w:val="1"/>
      <w:numFmt w:val="bullet"/>
      <w:lvlText w:val=""/>
      <w:lvlJc w:val="left"/>
      <w:pPr>
        <w:ind w:left="2160" w:hanging="360"/>
      </w:pPr>
      <w:rPr>
        <w:rFonts w:ascii="Wingdings" w:hAnsi="Wingdings" w:hint="default"/>
      </w:rPr>
    </w:lvl>
    <w:lvl w:ilvl="3" w:tplc="3F10A142">
      <w:start w:val="1"/>
      <w:numFmt w:val="bullet"/>
      <w:lvlText w:val=""/>
      <w:lvlJc w:val="left"/>
      <w:pPr>
        <w:ind w:left="2880" w:hanging="360"/>
      </w:pPr>
      <w:rPr>
        <w:rFonts w:ascii="Symbol" w:hAnsi="Symbol" w:hint="default"/>
      </w:rPr>
    </w:lvl>
    <w:lvl w:ilvl="4" w:tplc="D388BD46">
      <w:start w:val="1"/>
      <w:numFmt w:val="bullet"/>
      <w:lvlText w:val="o"/>
      <w:lvlJc w:val="left"/>
      <w:pPr>
        <w:ind w:left="3600" w:hanging="360"/>
      </w:pPr>
      <w:rPr>
        <w:rFonts w:ascii="Courier New" w:hAnsi="Courier New" w:hint="default"/>
      </w:rPr>
    </w:lvl>
    <w:lvl w:ilvl="5" w:tplc="A9F6EB3A">
      <w:start w:val="1"/>
      <w:numFmt w:val="bullet"/>
      <w:lvlText w:val=""/>
      <w:lvlJc w:val="left"/>
      <w:pPr>
        <w:ind w:left="4320" w:hanging="360"/>
      </w:pPr>
      <w:rPr>
        <w:rFonts w:ascii="Wingdings" w:hAnsi="Wingdings" w:hint="default"/>
      </w:rPr>
    </w:lvl>
    <w:lvl w:ilvl="6" w:tplc="B4C4613C">
      <w:start w:val="1"/>
      <w:numFmt w:val="bullet"/>
      <w:lvlText w:val=""/>
      <w:lvlJc w:val="left"/>
      <w:pPr>
        <w:ind w:left="5040" w:hanging="360"/>
      </w:pPr>
      <w:rPr>
        <w:rFonts w:ascii="Symbol" w:hAnsi="Symbol" w:hint="default"/>
      </w:rPr>
    </w:lvl>
    <w:lvl w:ilvl="7" w:tplc="9DD09F58">
      <w:start w:val="1"/>
      <w:numFmt w:val="bullet"/>
      <w:lvlText w:val="o"/>
      <w:lvlJc w:val="left"/>
      <w:pPr>
        <w:ind w:left="5760" w:hanging="360"/>
      </w:pPr>
      <w:rPr>
        <w:rFonts w:ascii="Courier New" w:hAnsi="Courier New" w:hint="default"/>
      </w:rPr>
    </w:lvl>
    <w:lvl w:ilvl="8" w:tplc="8D3CA460">
      <w:start w:val="1"/>
      <w:numFmt w:val="bullet"/>
      <w:lvlText w:val=""/>
      <w:lvlJc w:val="left"/>
      <w:pPr>
        <w:ind w:left="6480" w:hanging="360"/>
      </w:pPr>
      <w:rPr>
        <w:rFonts w:ascii="Wingdings" w:hAnsi="Wingdings" w:hint="default"/>
      </w:rPr>
    </w:lvl>
  </w:abstractNum>
  <w:abstractNum w:abstractNumId="8" w15:restartNumberingAfterBreak="0">
    <w:nsid w:val="2983527A"/>
    <w:multiLevelType w:val="hybridMultilevel"/>
    <w:tmpl w:val="D6484A76"/>
    <w:lvl w:ilvl="0" w:tplc="E1066484">
      <w:numFmt w:val="bullet"/>
      <w:lvlText w:val=""/>
      <w:lvlJc w:val="left"/>
      <w:pPr>
        <w:ind w:left="267" w:hanging="160"/>
      </w:pPr>
      <w:rPr>
        <w:rFonts w:ascii="Wingdings" w:hAnsi="Wingdings" w:hint="default"/>
      </w:rPr>
    </w:lvl>
    <w:lvl w:ilvl="1" w:tplc="B4BADFB6">
      <w:start w:val="1"/>
      <w:numFmt w:val="bullet"/>
      <w:lvlText w:val="o"/>
      <w:lvlJc w:val="left"/>
      <w:pPr>
        <w:ind w:left="1440" w:hanging="360"/>
      </w:pPr>
      <w:rPr>
        <w:rFonts w:ascii="Courier New" w:hAnsi="Courier New" w:hint="default"/>
      </w:rPr>
    </w:lvl>
    <w:lvl w:ilvl="2" w:tplc="F2044DA8">
      <w:start w:val="1"/>
      <w:numFmt w:val="bullet"/>
      <w:lvlText w:val=""/>
      <w:lvlJc w:val="left"/>
      <w:pPr>
        <w:ind w:left="2160" w:hanging="360"/>
      </w:pPr>
      <w:rPr>
        <w:rFonts w:ascii="Wingdings" w:hAnsi="Wingdings" w:hint="default"/>
      </w:rPr>
    </w:lvl>
    <w:lvl w:ilvl="3" w:tplc="9626CE9A">
      <w:start w:val="1"/>
      <w:numFmt w:val="bullet"/>
      <w:lvlText w:val=""/>
      <w:lvlJc w:val="left"/>
      <w:pPr>
        <w:ind w:left="2880" w:hanging="360"/>
      </w:pPr>
      <w:rPr>
        <w:rFonts w:ascii="Symbol" w:hAnsi="Symbol" w:hint="default"/>
      </w:rPr>
    </w:lvl>
    <w:lvl w:ilvl="4" w:tplc="8132F052">
      <w:start w:val="1"/>
      <w:numFmt w:val="bullet"/>
      <w:lvlText w:val="o"/>
      <w:lvlJc w:val="left"/>
      <w:pPr>
        <w:ind w:left="3600" w:hanging="360"/>
      </w:pPr>
      <w:rPr>
        <w:rFonts w:ascii="Courier New" w:hAnsi="Courier New" w:hint="default"/>
      </w:rPr>
    </w:lvl>
    <w:lvl w:ilvl="5" w:tplc="340C394E">
      <w:start w:val="1"/>
      <w:numFmt w:val="bullet"/>
      <w:lvlText w:val=""/>
      <w:lvlJc w:val="left"/>
      <w:pPr>
        <w:ind w:left="4320" w:hanging="360"/>
      </w:pPr>
      <w:rPr>
        <w:rFonts w:ascii="Wingdings" w:hAnsi="Wingdings" w:hint="default"/>
      </w:rPr>
    </w:lvl>
    <w:lvl w:ilvl="6" w:tplc="C69AA652">
      <w:start w:val="1"/>
      <w:numFmt w:val="bullet"/>
      <w:lvlText w:val=""/>
      <w:lvlJc w:val="left"/>
      <w:pPr>
        <w:ind w:left="5040" w:hanging="360"/>
      </w:pPr>
      <w:rPr>
        <w:rFonts w:ascii="Symbol" w:hAnsi="Symbol" w:hint="default"/>
      </w:rPr>
    </w:lvl>
    <w:lvl w:ilvl="7" w:tplc="11A2DCF8">
      <w:start w:val="1"/>
      <w:numFmt w:val="bullet"/>
      <w:lvlText w:val="o"/>
      <w:lvlJc w:val="left"/>
      <w:pPr>
        <w:ind w:left="5760" w:hanging="360"/>
      </w:pPr>
      <w:rPr>
        <w:rFonts w:ascii="Courier New" w:hAnsi="Courier New" w:hint="default"/>
      </w:rPr>
    </w:lvl>
    <w:lvl w:ilvl="8" w:tplc="97BED03C">
      <w:start w:val="1"/>
      <w:numFmt w:val="bullet"/>
      <w:lvlText w:val=""/>
      <w:lvlJc w:val="left"/>
      <w:pPr>
        <w:ind w:left="6480" w:hanging="360"/>
      </w:pPr>
      <w:rPr>
        <w:rFonts w:ascii="Wingdings" w:hAnsi="Wingdings" w:hint="default"/>
      </w:rPr>
    </w:lvl>
  </w:abstractNum>
  <w:abstractNum w:abstractNumId="9" w15:restartNumberingAfterBreak="0">
    <w:nsid w:val="2D3A35A5"/>
    <w:multiLevelType w:val="hybridMultilevel"/>
    <w:tmpl w:val="6C8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85AD"/>
    <w:multiLevelType w:val="hybridMultilevel"/>
    <w:tmpl w:val="D3C0151C"/>
    <w:lvl w:ilvl="0" w:tplc="259ADB30">
      <w:numFmt w:val="bullet"/>
      <w:lvlText w:val=""/>
      <w:lvlJc w:val="left"/>
      <w:pPr>
        <w:ind w:left="827" w:hanging="360"/>
      </w:pPr>
      <w:rPr>
        <w:rFonts w:ascii="Wingdings" w:hAnsi="Wingdings" w:hint="default"/>
      </w:rPr>
    </w:lvl>
    <w:lvl w:ilvl="1" w:tplc="777AFA0E">
      <w:start w:val="1"/>
      <w:numFmt w:val="bullet"/>
      <w:lvlText w:val="o"/>
      <w:lvlJc w:val="left"/>
      <w:pPr>
        <w:ind w:left="1440" w:hanging="360"/>
      </w:pPr>
      <w:rPr>
        <w:rFonts w:ascii="Courier New" w:hAnsi="Courier New" w:hint="default"/>
      </w:rPr>
    </w:lvl>
    <w:lvl w:ilvl="2" w:tplc="87680910">
      <w:start w:val="1"/>
      <w:numFmt w:val="bullet"/>
      <w:lvlText w:val=""/>
      <w:lvlJc w:val="left"/>
      <w:pPr>
        <w:ind w:left="2160" w:hanging="360"/>
      </w:pPr>
      <w:rPr>
        <w:rFonts w:ascii="Wingdings" w:hAnsi="Wingdings" w:hint="default"/>
      </w:rPr>
    </w:lvl>
    <w:lvl w:ilvl="3" w:tplc="159C535A">
      <w:start w:val="1"/>
      <w:numFmt w:val="bullet"/>
      <w:lvlText w:val=""/>
      <w:lvlJc w:val="left"/>
      <w:pPr>
        <w:ind w:left="2880" w:hanging="360"/>
      </w:pPr>
      <w:rPr>
        <w:rFonts w:ascii="Symbol" w:hAnsi="Symbol" w:hint="default"/>
      </w:rPr>
    </w:lvl>
    <w:lvl w:ilvl="4" w:tplc="15907EF8">
      <w:start w:val="1"/>
      <w:numFmt w:val="bullet"/>
      <w:lvlText w:val="o"/>
      <w:lvlJc w:val="left"/>
      <w:pPr>
        <w:ind w:left="3600" w:hanging="360"/>
      </w:pPr>
      <w:rPr>
        <w:rFonts w:ascii="Courier New" w:hAnsi="Courier New" w:hint="default"/>
      </w:rPr>
    </w:lvl>
    <w:lvl w:ilvl="5" w:tplc="5AA60338">
      <w:start w:val="1"/>
      <w:numFmt w:val="bullet"/>
      <w:lvlText w:val=""/>
      <w:lvlJc w:val="left"/>
      <w:pPr>
        <w:ind w:left="4320" w:hanging="360"/>
      </w:pPr>
      <w:rPr>
        <w:rFonts w:ascii="Wingdings" w:hAnsi="Wingdings" w:hint="default"/>
      </w:rPr>
    </w:lvl>
    <w:lvl w:ilvl="6" w:tplc="B7C0E46A">
      <w:start w:val="1"/>
      <w:numFmt w:val="bullet"/>
      <w:lvlText w:val=""/>
      <w:lvlJc w:val="left"/>
      <w:pPr>
        <w:ind w:left="5040" w:hanging="360"/>
      </w:pPr>
      <w:rPr>
        <w:rFonts w:ascii="Symbol" w:hAnsi="Symbol" w:hint="default"/>
      </w:rPr>
    </w:lvl>
    <w:lvl w:ilvl="7" w:tplc="44721854">
      <w:start w:val="1"/>
      <w:numFmt w:val="bullet"/>
      <w:lvlText w:val="o"/>
      <w:lvlJc w:val="left"/>
      <w:pPr>
        <w:ind w:left="5760" w:hanging="360"/>
      </w:pPr>
      <w:rPr>
        <w:rFonts w:ascii="Courier New" w:hAnsi="Courier New" w:hint="default"/>
      </w:rPr>
    </w:lvl>
    <w:lvl w:ilvl="8" w:tplc="93281098">
      <w:start w:val="1"/>
      <w:numFmt w:val="bullet"/>
      <w:lvlText w:val=""/>
      <w:lvlJc w:val="left"/>
      <w:pPr>
        <w:ind w:left="6480" w:hanging="360"/>
      </w:pPr>
      <w:rPr>
        <w:rFonts w:ascii="Wingdings" w:hAnsi="Wingdings" w:hint="default"/>
      </w:rPr>
    </w:lvl>
  </w:abstractNum>
  <w:abstractNum w:abstractNumId="11" w15:restartNumberingAfterBreak="0">
    <w:nsid w:val="34491916"/>
    <w:multiLevelType w:val="hybridMultilevel"/>
    <w:tmpl w:val="11A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41ECD"/>
    <w:multiLevelType w:val="hybridMultilevel"/>
    <w:tmpl w:val="77509370"/>
    <w:lvl w:ilvl="0" w:tplc="B5D4FC72">
      <w:start w:val="5"/>
      <w:numFmt w:val="decimal"/>
      <w:lvlText w:val="%1."/>
      <w:lvlJc w:val="left"/>
      <w:pPr>
        <w:ind w:left="1379" w:hanging="360"/>
      </w:pPr>
      <w:rPr>
        <w:rFonts w:ascii="Arial" w:hAnsi="Arial" w:hint="default"/>
      </w:rPr>
    </w:lvl>
    <w:lvl w:ilvl="1" w:tplc="5B5C725E">
      <w:start w:val="1"/>
      <w:numFmt w:val="lowerLetter"/>
      <w:lvlText w:val="%2."/>
      <w:lvlJc w:val="left"/>
      <w:pPr>
        <w:ind w:left="1440" w:hanging="360"/>
      </w:pPr>
    </w:lvl>
    <w:lvl w:ilvl="2" w:tplc="E3EC7392">
      <w:start w:val="1"/>
      <w:numFmt w:val="lowerRoman"/>
      <w:lvlText w:val="%3."/>
      <w:lvlJc w:val="right"/>
      <w:pPr>
        <w:ind w:left="2160" w:hanging="180"/>
      </w:pPr>
    </w:lvl>
    <w:lvl w:ilvl="3" w:tplc="14DA46FC">
      <w:start w:val="1"/>
      <w:numFmt w:val="decimal"/>
      <w:lvlText w:val="%4."/>
      <w:lvlJc w:val="left"/>
      <w:pPr>
        <w:ind w:left="2880" w:hanging="360"/>
      </w:pPr>
    </w:lvl>
    <w:lvl w:ilvl="4" w:tplc="B1466750">
      <w:start w:val="1"/>
      <w:numFmt w:val="lowerLetter"/>
      <w:lvlText w:val="%5."/>
      <w:lvlJc w:val="left"/>
      <w:pPr>
        <w:ind w:left="3600" w:hanging="360"/>
      </w:pPr>
    </w:lvl>
    <w:lvl w:ilvl="5" w:tplc="C61EFACE">
      <w:start w:val="1"/>
      <w:numFmt w:val="lowerRoman"/>
      <w:lvlText w:val="%6."/>
      <w:lvlJc w:val="right"/>
      <w:pPr>
        <w:ind w:left="4320" w:hanging="180"/>
      </w:pPr>
    </w:lvl>
    <w:lvl w:ilvl="6" w:tplc="6554B208">
      <w:start w:val="1"/>
      <w:numFmt w:val="decimal"/>
      <w:lvlText w:val="%7."/>
      <w:lvlJc w:val="left"/>
      <w:pPr>
        <w:ind w:left="5040" w:hanging="360"/>
      </w:pPr>
    </w:lvl>
    <w:lvl w:ilvl="7" w:tplc="4EFC7AB0">
      <w:start w:val="1"/>
      <w:numFmt w:val="lowerLetter"/>
      <w:lvlText w:val="%8."/>
      <w:lvlJc w:val="left"/>
      <w:pPr>
        <w:ind w:left="5760" w:hanging="360"/>
      </w:pPr>
    </w:lvl>
    <w:lvl w:ilvl="8" w:tplc="25B02AEE">
      <w:start w:val="1"/>
      <w:numFmt w:val="lowerRoman"/>
      <w:lvlText w:val="%9."/>
      <w:lvlJc w:val="right"/>
      <w:pPr>
        <w:ind w:left="6480" w:hanging="180"/>
      </w:pPr>
    </w:lvl>
  </w:abstractNum>
  <w:abstractNum w:abstractNumId="13" w15:restartNumberingAfterBreak="0">
    <w:nsid w:val="34A44CF8"/>
    <w:multiLevelType w:val="hybridMultilevel"/>
    <w:tmpl w:val="74649BB2"/>
    <w:lvl w:ilvl="0" w:tplc="853AA652">
      <w:numFmt w:val="bullet"/>
      <w:lvlText w:val=""/>
      <w:lvlJc w:val="left"/>
      <w:pPr>
        <w:ind w:left="2009" w:hanging="270"/>
      </w:pPr>
      <w:rPr>
        <w:rFonts w:ascii="Symbol" w:hAnsi="Symbol" w:hint="default"/>
      </w:rPr>
    </w:lvl>
    <w:lvl w:ilvl="1" w:tplc="0D56F8E6">
      <w:start w:val="1"/>
      <w:numFmt w:val="bullet"/>
      <w:lvlText w:val="o"/>
      <w:lvlJc w:val="left"/>
      <w:pPr>
        <w:ind w:left="1440" w:hanging="360"/>
      </w:pPr>
      <w:rPr>
        <w:rFonts w:ascii="Courier New" w:hAnsi="Courier New" w:hint="default"/>
      </w:rPr>
    </w:lvl>
    <w:lvl w:ilvl="2" w:tplc="20C21A90">
      <w:start w:val="1"/>
      <w:numFmt w:val="bullet"/>
      <w:lvlText w:val=""/>
      <w:lvlJc w:val="left"/>
      <w:pPr>
        <w:ind w:left="2160" w:hanging="360"/>
      </w:pPr>
      <w:rPr>
        <w:rFonts w:ascii="Wingdings" w:hAnsi="Wingdings" w:hint="default"/>
      </w:rPr>
    </w:lvl>
    <w:lvl w:ilvl="3" w:tplc="6ED68F32">
      <w:start w:val="1"/>
      <w:numFmt w:val="bullet"/>
      <w:lvlText w:val=""/>
      <w:lvlJc w:val="left"/>
      <w:pPr>
        <w:ind w:left="2880" w:hanging="360"/>
      </w:pPr>
      <w:rPr>
        <w:rFonts w:ascii="Symbol" w:hAnsi="Symbol" w:hint="default"/>
      </w:rPr>
    </w:lvl>
    <w:lvl w:ilvl="4" w:tplc="0D9A3E3C">
      <w:start w:val="1"/>
      <w:numFmt w:val="bullet"/>
      <w:lvlText w:val="o"/>
      <w:lvlJc w:val="left"/>
      <w:pPr>
        <w:ind w:left="3600" w:hanging="360"/>
      </w:pPr>
      <w:rPr>
        <w:rFonts w:ascii="Courier New" w:hAnsi="Courier New" w:hint="default"/>
      </w:rPr>
    </w:lvl>
    <w:lvl w:ilvl="5" w:tplc="D444AE3E">
      <w:start w:val="1"/>
      <w:numFmt w:val="bullet"/>
      <w:lvlText w:val=""/>
      <w:lvlJc w:val="left"/>
      <w:pPr>
        <w:ind w:left="4320" w:hanging="360"/>
      </w:pPr>
      <w:rPr>
        <w:rFonts w:ascii="Wingdings" w:hAnsi="Wingdings" w:hint="default"/>
      </w:rPr>
    </w:lvl>
    <w:lvl w:ilvl="6" w:tplc="28AA8506">
      <w:start w:val="1"/>
      <w:numFmt w:val="bullet"/>
      <w:lvlText w:val=""/>
      <w:lvlJc w:val="left"/>
      <w:pPr>
        <w:ind w:left="5040" w:hanging="360"/>
      </w:pPr>
      <w:rPr>
        <w:rFonts w:ascii="Symbol" w:hAnsi="Symbol" w:hint="default"/>
      </w:rPr>
    </w:lvl>
    <w:lvl w:ilvl="7" w:tplc="B232A3D4">
      <w:start w:val="1"/>
      <w:numFmt w:val="bullet"/>
      <w:lvlText w:val="o"/>
      <w:lvlJc w:val="left"/>
      <w:pPr>
        <w:ind w:left="5760" w:hanging="360"/>
      </w:pPr>
      <w:rPr>
        <w:rFonts w:ascii="Courier New" w:hAnsi="Courier New" w:hint="default"/>
      </w:rPr>
    </w:lvl>
    <w:lvl w:ilvl="8" w:tplc="8BBE5AF4">
      <w:start w:val="1"/>
      <w:numFmt w:val="bullet"/>
      <w:lvlText w:val=""/>
      <w:lvlJc w:val="left"/>
      <w:pPr>
        <w:ind w:left="6480" w:hanging="360"/>
      </w:pPr>
      <w:rPr>
        <w:rFonts w:ascii="Wingdings" w:hAnsi="Wingdings" w:hint="default"/>
      </w:rPr>
    </w:lvl>
  </w:abstractNum>
  <w:abstractNum w:abstractNumId="14" w15:restartNumberingAfterBreak="0">
    <w:nsid w:val="393CA4B6"/>
    <w:multiLevelType w:val="hybridMultilevel"/>
    <w:tmpl w:val="EF68FDBE"/>
    <w:lvl w:ilvl="0" w:tplc="E570A9AC">
      <w:start w:val="1"/>
      <w:numFmt w:val="bullet"/>
      <w:lvlText w:val=""/>
      <w:lvlJc w:val="left"/>
      <w:pPr>
        <w:ind w:left="360" w:hanging="360"/>
      </w:pPr>
      <w:rPr>
        <w:rFonts w:ascii="Symbol" w:hAnsi="Symbol" w:hint="default"/>
      </w:rPr>
    </w:lvl>
    <w:lvl w:ilvl="1" w:tplc="951CD23C">
      <w:start w:val="1"/>
      <w:numFmt w:val="bullet"/>
      <w:lvlText w:val="o"/>
      <w:lvlJc w:val="left"/>
      <w:pPr>
        <w:ind w:left="1080" w:hanging="360"/>
      </w:pPr>
      <w:rPr>
        <w:rFonts w:ascii="Courier New" w:hAnsi="Courier New" w:hint="default"/>
      </w:rPr>
    </w:lvl>
    <w:lvl w:ilvl="2" w:tplc="E0466FF0">
      <w:start w:val="1"/>
      <w:numFmt w:val="bullet"/>
      <w:lvlText w:val=""/>
      <w:lvlJc w:val="left"/>
      <w:pPr>
        <w:ind w:left="1800" w:hanging="360"/>
      </w:pPr>
      <w:rPr>
        <w:rFonts w:ascii="Wingdings" w:hAnsi="Wingdings" w:hint="default"/>
      </w:rPr>
    </w:lvl>
    <w:lvl w:ilvl="3" w:tplc="BDBE9438">
      <w:start w:val="1"/>
      <w:numFmt w:val="bullet"/>
      <w:lvlText w:val=""/>
      <w:lvlJc w:val="left"/>
      <w:pPr>
        <w:ind w:left="2520" w:hanging="360"/>
      </w:pPr>
      <w:rPr>
        <w:rFonts w:ascii="Symbol" w:hAnsi="Symbol" w:hint="default"/>
      </w:rPr>
    </w:lvl>
    <w:lvl w:ilvl="4" w:tplc="B16E734A">
      <w:start w:val="1"/>
      <w:numFmt w:val="bullet"/>
      <w:lvlText w:val="o"/>
      <w:lvlJc w:val="left"/>
      <w:pPr>
        <w:ind w:left="3240" w:hanging="360"/>
      </w:pPr>
      <w:rPr>
        <w:rFonts w:ascii="Courier New" w:hAnsi="Courier New" w:hint="default"/>
      </w:rPr>
    </w:lvl>
    <w:lvl w:ilvl="5" w:tplc="4BAEB68A">
      <w:start w:val="1"/>
      <w:numFmt w:val="bullet"/>
      <w:lvlText w:val=""/>
      <w:lvlJc w:val="left"/>
      <w:pPr>
        <w:ind w:left="3960" w:hanging="360"/>
      </w:pPr>
      <w:rPr>
        <w:rFonts w:ascii="Wingdings" w:hAnsi="Wingdings" w:hint="default"/>
      </w:rPr>
    </w:lvl>
    <w:lvl w:ilvl="6" w:tplc="4B4ACF80">
      <w:start w:val="1"/>
      <w:numFmt w:val="bullet"/>
      <w:lvlText w:val=""/>
      <w:lvlJc w:val="left"/>
      <w:pPr>
        <w:ind w:left="4680" w:hanging="360"/>
      </w:pPr>
      <w:rPr>
        <w:rFonts w:ascii="Symbol" w:hAnsi="Symbol" w:hint="default"/>
      </w:rPr>
    </w:lvl>
    <w:lvl w:ilvl="7" w:tplc="E90E48E0">
      <w:start w:val="1"/>
      <w:numFmt w:val="bullet"/>
      <w:lvlText w:val="o"/>
      <w:lvlJc w:val="left"/>
      <w:pPr>
        <w:ind w:left="5400" w:hanging="360"/>
      </w:pPr>
      <w:rPr>
        <w:rFonts w:ascii="Courier New" w:hAnsi="Courier New" w:hint="default"/>
      </w:rPr>
    </w:lvl>
    <w:lvl w:ilvl="8" w:tplc="3AB45534">
      <w:start w:val="1"/>
      <w:numFmt w:val="bullet"/>
      <w:lvlText w:val=""/>
      <w:lvlJc w:val="left"/>
      <w:pPr>
        <w:ind w:left="6120" w:hanging="360"/>
      </w:pPr>
      <w:rPr>
        <w:rFonts w:ascii="Wingdings" w:hAnsi="Wingdings" w:hint="default"/>
      </w:rPr>
    </w:lvl>
  </w:abstractNum>
  <w:abstractNum w:abstractNumId="15" w15:restartNumberingAfterBreak="0">
    <w:nsid w:val="3A5BC86C"/>
    <w:multiLevelType w:val="hybridMultilevel"/>
    <w:tmpl w:val="0DD2B522"/>
    <w:lvl w:ilvl="0" w:tplc="6BF62E1C">
      <w:numFmt w:val="bullet"/>
      <w:lvlText w:val=""/>
      <w:lvlJc w:val="left"/>
      <w:pPr>
        <w:ind w:left="267" w:hanging="160"/>
      </w:pPr>
      <w:rPr>
        <w:rFonts w:ascii="Wingdings" w:hAnsi="Wingdings" w:hint="default"/>
      </w:rPr>
    </w:lvl>
    <w:lvl w:ilvl="1" w:tplc="45729E5C">
      <w:start w:val="1"/>
      <w:numFmt w:val="bullet"/>
      <w:lvlText w:val="o"/>
      <w:lvlJc w:val="left"/>
      <w:pPr>
        <w:ind w:left="1440" w:hanging="360"/>
      </w:pPr>
      <w:rPr>
        <w:rFonts w:ascii="Courier New" w:hAnsi="Courier New" w:hint="default"/>
      </w:rPr>
    </w:lvl>
    <w:lvl w:ilvl="2" w:tplc="D7E886A0">
      <w:start w:val="1"/>
      <w:numFmt w:val="bullet"/>
      <w:lvlText w:val=""/>
      <w:lvlJc w:val="left"/>
      <w:pPr>
        <w:ind w:left="2160" w:hanging="360"/>
      </w:pPr>
      <w:rPr>
        <w:rFonts w:ascii="Wingdings" w:hAnsi="Wingdings" w:hint="default"/>
      </w:rPr>
    </w:lvl>
    <w:lvl w:ilvl="3" w:tplc="2C529CCC">
      <w:start w:val="1"/>
      <w:numFmt w:val="bullet"/>
      <w:lvlText w:val=""/>
      <w:lvlJc w:val="left"/>
      <w:pPr>
        <w:ind w:left="2880" w:hanging="360"/>
      </w:pPr>
      <w:rPr>
        <w:rFonts w:ascii="Symbol" w:hAnsi="Symbol" w:hint="default"/>
      </w:rPr>
    </w:lvl>
    <w:lvl w:ilvl="4" w:tplc="B360E6E8">
      <w:start w:val="1"/>
      <w:numFmt w:val="bullet"/>
      <w:lvlText w:val="o"/>
      <w:lvlJc w:val="left"/>
      <w:pPr>
        <w:ind w:left="3600" w:hanging="360"/>
      </w:pPr>
      <w:rPr>
        <w:rFonts w:ascii="Courier New" w:hAnsi="Courier New" w:hint="default"/>
      </w:rPr>
    </w:lvl>
    <w:lvl w:ilvl="5" w:tplc="DC625AC4">
      <w:start w:val="1"/>
      <w:numFmt w:val="bullet"/>
      <w:lvlText w:val=""/>
      <w:lvlJc w:val="left"/>
      <w:pPr>
        <w:ind w:left="4320" w:hanging="360"/>
      </w:pPr>
      <w:rPr>
        <w:rFonts w:ascii="Wingdings" w:hAnsi="Wingdings" w:hint="default"/>
      </w:rPr>
    </w:lvl>
    <w:lvl w:ilvl="6" w:tplc="9DDA2800">
      <w:start w:val="1"/>
      <w:numFmt w:val="bullet"/>
      <w:lvlText w:val=""/>
      <w:lvlJc w:val="left"/>
      <w:pPr>
        <w:ind w:left="5040" w:hanging="360"/>
      </w:pPr>
      <w:rPr>
        <w:rFonts w:ascii="Symbol" w:hAnsi="Symbol" w:hint="default"/>
      </w:rPr>
    </w:lvl>
    <w:lvl w:ilvl="7" w:tplc="1638D93C">
      <w:start w:val="1"/>
      <w:numFmt w:val="bullet"/>
      <w:lvlText w:val="o"/>
      <w:lvlJc w:val="left"/>
      <w:pPr>
        <w:ind w:left="5760" w:hanging="360"/>
      </w:pPr>
      <w:rPr>
        <w:rFonts w:ascii="Courier New" w:hAnsi="Courier New" w:hint="default"/>
      </w:rPr>
    </w:lvl>
    <w:lvl w:ilvl="8" w:tplc="4E42CFD8">
      <w:start w:val="1"/>
      <w:numFmt w:val="bullet"/>
      <w:lvlText w:val=""/>
      <w:lvlJc w:val="left"/>
      <w:pPr>
        <w:ind w:left="6480" w:hanging="360"/>
      </w:pPr>
      <w:rPr>
        <w:rFonts w:ascii="Wingdings" w:hAnsi="Wingdings" w:hint="default"/>
      </w:rPr>
    </w:lvl>
  </w:abstractNum>
  <w:abstractNum w:abstractNumId="16" w15:restartNumberingAfterBreak="0">
    <w:nsid w:val="3E4B364B"/>
    <w:multiLevelType w:val="hybridMultilevel"/>
    <w:tmpl w:val="66D0977A"/>
    <w:lvl w:ilvl="0" w:tplc="BD108DBA">
      <w:start w:val="1"/>
      <w:numFmt w:val="bullet"/>
      <w:lvlText w:val=""/>
      <w:lvlJc w:val="left"/>
      <w:pPr>
        <w:ind w:left="720" w:hanging="360"/>
      </w:pPr>
      <w:rPr>
        <w:rFonts w:ascii="Symbol" w:hAnsi="Symbol" w:hint="default"/>
      </w:rPr>
    </w:lvl>
    <w:lvl w:ilvl="1" w:tplc="C22A80B8">
      <w:start w:val="1"/>
      <w:numFmt w:val="bullet"/>
      <w:lvlText w:val="o"/>
      <w:lvlJc w:val="left"/>
      <w:pPr>
        <w:ind w:left="1440" w:hanging="360"/>
      </w:pPr>
      <w:rPr>
        <w:rFonts w:ascii="Courier New" w:hAnsi="Courier New" w:hint="default"/>
      </w:rPr>
    </w:lvl>
    <w:lvl w:ilvl="2" w:tplc="8A14B02A">
      <w:start w:val="1"/>
      <w:numFmt w:val="bullet"/>
      <w:lvlText w:val=""/>
      <w:lvlJc w:val="left"/>
      <w:pPr>
        <w:ind w:left="2160" w:hanging="360"/>
      </w:pPr>
      <w:rPr>
        <w:rFonts w:ascii="Wingdings" w:hAnsi="Wingdings" w:hint="default"/>
      </w:rPr>
    </w:lvl>
    <w:lvl w:ilvl="3" w:tplc="DA405302">
      <w:start w:val="1"/>
      <w:numFmt w:val="bullet"/>
      <w:lvlText w:val=""/>
      <w:lvlJc w:val="left"/>
      <w:pPr>
        <w:ind w:left="2880" w:hanging="360"/>
      </w:pPr>
      <w:rPr>
        <w:rFonts w:ascii="Symbol" w:hAnsi="Symbol" w:hint="default"/>
      </w:rPr>
    </w:lvl>
    <w:lvl w:ilvl="4" w:tplc="DB22673E">
      <w:start w:val="1"/>
      <w:numFmt w:val="bullet"/>
      <w:lvlText w:val="o"/>
      <w:lvlJc w:val="left"/>
      <w:pPr>
        <w:ind w:left="3600" w:hanging="360"/>
      </w:pPr>
      <w:rPr>
        <w:rFonts w:ascii="Courier New" w:hAnsi="Courier New" w:hint="default"/>
      </w:rPr>
    </w:lvl>
    <w:lvl w:ilvl="5" w:tplc="128026E8">
      <w:start w:val="1"/>
      <w:numFmt w:val="bullet"/>
      <w:lvlText w:val=""/>
      <w:lvlJc w:val="left"/>
      <w:pPr>
        <w:ind w:left="4320" w:hanging="360"/>
      </w:pPr>
      <w:rPr>
        <w:rFonts w:ascii="Wingdings" w:hAnsi="Wingdings" w:hint="default"/>
      </w:rPr>
    </w:lvl>
    <w:lvl w:ilvl="6" w:tplc="DEE69F12">
      <w:start w:val="1"/>
      <w:numFmt w:val="bullet"/>
      <w:lvlText w:val=""/>
      <w:lvlJc w:val="left"/>
      <w:pPr>
        <w:ind w:left="5040" w:hanging="360"/>
      </w:pPr>
      <w:rPr>
        <w:rFonts w:ascii="Symbol" w:hAnsi="Symbol" w:hint="default"/>
      </w:rPr>
    </w:lvl>
    <w:lvl w:ilvl="7" w:tplc="ECAE5168">
      <w:start w:val="1"/>
      <w:numFmt w:val="bullet"/>
      <w:lvlText w:val="o"/>
      <w:lvlJc w:val="left"/>
      <w:pPr>
        <w:ind w:left="5760" w:hanging="360"/>
      </w:pPr>
      <w:rPr>
        <w:rFonts w:ascii="Courier New" w:hAnsi="Courier New" w:hint="default"/>
      </w:rPr>
    </w:lvl>
    <w:lvl w:ilvl="8" w:tplc="84D45594">
      <w:start w:val="1"/>
      <w:numFmt w:val="bullet"/>
      <w:lvlText w:val=""/>
      <w:lvlJc w:val="left"/>
      <w:pPr>
        <w:ind w:left="6480" w:hanging="360"/>
      </w:pPr>
      <w:rPr>
        <w:rFonts w:ascii="Wingdings" w:hAnsi="Wingdings" w:hint="default"/>
      </w:rPr>
    </w:lvl>
  </w:abstractNum>
  <w:abstractNum w:abstractNumId="17" w15:restartNumberingAfterBreak="0">
    <w:nsid w:val="3E519EB5"/>
    <w:multiLevelType w:val="hybridMultilevel"/>
    <w:tmpl w:val="89A4C5F0"/>
    <w:lvl w:ilvl="0" w:tplc="34982D02">
      <w:start w:val="1"/>
      <w:numFmt w:val="bullet"/>
      <w:lvlText w:val=""/>
      <w:lvlJc w:val="left"/>
      <w:pPr>
        <w:ind w:left="360" w:hanging="360"/>
      </w:pPr>
      <w:rPr>
        <w:rFonts w:ascii="Symbol" w:hAnsi="Symbol" w:hint="default"/>
      </w:rPr>
    </w:lvl>
    <w:lvl w:ilvl="1" w:tplc="184A2FF4">
      <w:start w:val="1"/>
      <w:numFmt w:val="bullet"/>
      <w:lvlText w:val="o"/>
      <w:lvlJc w:val="left"/>
      <w:pPr>
        <w:ind w:left="1080" w:hanging="360"/>
      </w:pPr>
      <w:rPr>
        <w:rFonts w:ascii="Courier New" w:hAnsi="Courier New" w:hint="default"/>
      </w:rPr>
    </w:lvl>
    <w:lvl w:ilvl="2" w:tplc="0370252E">
      <w:start w:val="1"/>
      <w:numFmt w:val="bullet"/>
      <w:lvlText w:val=""/>
      <w:lvlJc w:val="left"/>
      <w:pPr>
        <w:ind w:left="1800" w:hanging="360"/>
      </w:pPr>
      <w:rPr>
        <w:rFonts w:ascii="Wingdings" w:hAnsi="Wingdings" w:hint="default"/>
      </w:rPr>
    </w:lvl>
    <w:lvl w:ilvl="3" w:tplc="C5B2DB52">
      <w:start w:val="1"/>
      <w:numFmt w:val="bullet"/>
      <w:lvlText w:val=""/>
      <w:lvlJc w:val="left"/>
      <w:pPr>
        <w:ind w:left="2520" w:hanging="360"/>
      </w:pPr>
      <w:rPr>
        <w:rFonts w:ascii="Symbol" w:hAnsi="Symbol" w:hint="default"/>
      </w:rPr>
    </w:lvl>
    <w:lvl w:ilvl="4" w:tplc="765E6ADA">
      <w:start w:val="1"/>
      <w:numFmt w:val="bullet"/>
      <w:lvlText w:val="o"/>
      <w:lvlJc w:val="left"/>
      <w:pPr>
        <w:ind w:left="3240" w:hanging="360"/>
      </w:pPr>
      <w:rPr>
        <w:rFonts w:ascii="Courier New" w:hAnsi="Courier New" w:hint="default"/>
      </w:rPr>
    </w:lvl>
    <w:lvl w:ilvl="5" w:tplc="B7D2AC46">
      <w:start w:val="1"/>
      <w:numFmt w:val="bullet"/>
      <w:lvlText w:val=""/>
      <w:lvlJc w:val="left"/>
      <w:pPr>
        <w:ind w:left="3960" w:hanging="360"/>
      </w:pPr>
      <w:rPr>
        <w:rFonts w:ascii="Wingdings" w:hAnsi="Wingdings" w:hint="default"/>
      </w:rPr>
    </w:lvl>
    <w:lvl w:ilvl="6" w:tplc="7C4288D4">
      <w:start w:val="1"/>
      <w:numFmt w:val="bullet"/>
      <w:lvlText w:val=""/>
      <w:lvlJc w:val="left"/>
      <w:pPr>
        <w:ind w:left="4680" w:hanging="360"/>
      </w:pPr>
      <w:rPr>
        <w:rFonts w:ascii="Symbol" w:hAnsi="Symbol" w:hint="default"/>
      </w:rPr>
    </w:lvl>
    <w:lvl w:ilvl="7" w:tplc="B1161DF6">
      <w:start w:val="1"/>
      <w:numFmt w:val="bullet"/>
      <w:lvlText w:val="o"/>
      <w:lvlJc w:val="left"/>
      <w:pPr>
        <w:ind w:left="5400" w:hanging="360"/>
      </w:pPr>
      <w:rPr>
        <w:rFonts w:ascii="Courier New" w:hAnsi="Courier New" w:hint="default"/>
      </w:rPr>
    </w:lvl>
    <w:lvl w:ilvl="8" w:tplc="D854D20A">
      <w:start w:val="1"/>
      <w:numFmt w:val="bullet"/>
      <w:lvlText w:val=""/>
      <w:lvlJc w:val="left"/>
      <w:pPr>
        <w:ind w:left="6120" w:hanging="360"/>
      </w:pPr>
      <w:rPr>
        <w:rFonts w:ascii="Wingdings" w:hAnsi="Wingdings" w:hint="default"/>
      </w:rPr>
    </w:lvl>
  </w:abstractNum>
  <w:abstractNum w:abstractNumId="18" w15:restartNumberingAfterBreak="0">
    <w:nsid w:val="3E5C659C"/>
    <w:multiLevelType w:val="hybridMultilevel"/>
    <w:tmpl w:val="20B4E6A6"/>
    <w:lvl w:ilvl="0" w:tplc="EF28941A">
      <w:start w:val="1"/>
      <w:numFmt w:val="bullet"/>
      <w:lvlText w:val=""/>
      <w:lvlJc w:val="left"/>
      <w:pPr>
        <w:ind w:left="720" w:hanging="360"/>
      </w:pPr>
      <w:rPr>
        <w:rFonts w:ascii="Symbol" w:hAnsi="Symbol" w:hint="default"/>
      </w:rPr>
    </w:lvl>
    <w:lvl w:ilvl="1" w:tplc="52FACCE4">
      <w:start w:val="1"/>
      <w:numFmt w:val="bullet"/>
      <w:lvlText w:val="o"/>
      <w:lvlJc w:val="left"/>
      <w:pPr>
        <w:ind w:left="1440" w:hanging="360"/>
      </w:pPr>
      <w:rPr>
        <w:rFonts w:ascii="Courier New" w:hAnsi="Courier New" w:hint="default"/>
      </w:rPr>
    </w:lvl>
    <w:lvl w:ilvl="2" w:tplc="D12AE0B2">
      <w:start w:val="1"/>
      <w:numFmt w:val="bullet"/>
      <w:lvlText w:val=""/>
      <w:lvlJc w:val="left"/>
      <w:pPr>
        <w:ind w:left="2160" w:hanging="360"/>
      </w:pPr>
      <w:rPr>
        <w:rFonts w:ascii="Wingdings" w:hAnsi="Wingdings" w:hint="default"/>
      </w:rPr>
    </w:lvl>
    <w:lvl w:ilvl="3" w:tplc="97DC5FE0">
      <w:start w:val="1"/>
      <w:numFmt w:val="bullet"/>
      <w:lvlText w:val=""/>
      <w:lvlJc w:val="left"/>
      <w:pPr>
        <w:ind w:left="2880" w:hanging="360"/>
      </w:pPr>
      <w:rPr>
        <w:rFonts w:ascii="Symbol" w:hAnsi="Symbol" w:hint="default"/>
      </w:rPr>
    </w:lvl>
    <w:lvl w:ilvl="4" w:tplc="79EA6E6A">
      <w:start w:val="1"/>
      <w:numFmt w:val="bullet"/>
      <w:lvlText w:val="o"/>
      <w:lvlJc w:val="left"/>
      <w:pPr>
        <w:ind w:left="3600" w:hanging="360"/>
      </w:pPr>
      <w:rPr>
        <w:rFonts w:ascii="Courier New" w:hAnsi="Courier New" w:hint="default"/>
      </w:rPr>
    </w:lvl>
    <w:lvl w:ilvl="5" w:tplc="50C89A14">
      <w:start w:val="1"/>
      <w:numFmt w:val="bullet"/>
      <w:lvlText w:val=""/>
      <w:lvlJc w:val="left"/>
      <w:pPr>
        <w:ind w:left="4320" w:hanging="360"/>
      </w:pPr>
      <w:rPr>
        <w:rFonts w:ascii="Wingdings" w:hAnsi="Wingdings" w:hint="default"/>
      </w:rPr>
    </w:lvl>
    <w:lvl w:ilvl="6" w:tplc="6126570E">
      <w:start w:val="1"/>
      <w:numFmt w:val="bullet"/>
      <w:lvlText w:val=""/>
      <w:lvlJc w:val="left"/>
      <w:pPr>
        <w:ind w:left="5040" w:hanging="360"/>
      </w:pPr>
      <w:rPr>
        <w:rFonts w:ascii="Symbol" w:hAnsi="Symbol" w:hint="default"/>
      </w:rPr>
    </w:lvl>
    <w:lvl w:ilvl="7" w:tplc="42483146">
      <w:start w:val="1"/>
      <w:numFmt w:val="bullet"/>
      <w:lvlText w:val="o"/>
      <w:lvlJc w:val="left"/>
      <w:pPr>
        <w:ind w:left="5760" w:hanging="360"/>
      </w:pPr>
      <w:rPr>
        <w:rFonts w:ascii="Courier New" w:hAnsi="Courier New" w:hint="default"/>
      </w:rPr>
    </w:lvl>
    <w:lvl w:ilvl="8" w:tplc="C7A48BE6">
      <w:start w:val="1"/>
      <w:numFmt w:val="bullet"/>
      <w:lvlText w:val=""/>
      <w:lvlJc w:val="left"/>
      <w:pPr>
        <w:ind w:left="6480" w:hanging="360"/>
      </w:pPr>
      <w:rPr>
        <w:rFonts w:ascii="Wingdings" w:hAnsi="Wingdings" w:hint="default"/>
      </w:rPr>
    </w:lvl>
  </w:abstractNum>
  <w:abstractNum w:abstractNumId="19" w15:restartNumberingAfterBreak="0">
    <w:nsid w:val="422BA6E6"/>
    <w:multiLevelType w:val="hybridMultilevel"/>
    <w:tmpl w:val="BACCC2FA"/>
    <w:lvl w:ilvl="0" w:tplc="A0F2E84E">
      <w:start w:val="6"/>
      <w:numFmt w:val="decimal"/>
      <w:lvlText w:val="%1."/>
      <w:lvlJc w:val="left"/>
      <w:pPr>
        <w:ind w:left="1379" w:hanging="360"/>
      </w:pPr>
      <w:rPr>
        <w:rFonts w:ascii="Arial" w:hAnsi="Arial" w:hint="default"/>
      </w:rPr>
    </w:lvl>
    <w:lvl w:ilvl="1" w:tplc="C0A2B99C">
      <w:start w:val="1"/>
      <w:numFmt w:val="lowerLetter"/>
      <w:lvlText w:val="%2."/>
      <w:lvlJc w:val="left"/>
      <w:pPr>
        <w:ind w:left="1440" w:hanging="360"/>
      </w:pPr>
    </w:lvl>
    <w:lvl w:ilvl="2" w:tplc="35F080F4">
      <w:start w:val="1"/>
      <w:numFmt w:val="lowerRoman"/>
      <w:lvlText w:val="%3."/>
      <w:lvlJc w:val="right"/>
      <w:pPr>
        <w:ind w:left="2160" w:hanging="180"/>
      </w:pPr>
    </w:lvl>
    <w:lvl w:ilvl="3" w:tplc="A7FCDFE8">
      <w:start w:val="1"/>
      <w:numFmt w:val="decimal"/>
      <w:lvlText w:val="%4."/>
      <w:lvlJc w:val="left"/>
      <w:pPr>
        <w:ind w:left="2880" w:hanging="360"/>
      </w:pPr>
    </w:lvl>
    <w:lvl w:ilvl="4" w:tplc="58C25DF2">
      <w:start w:val="1"/>
      <w:numFmt w:val="lowerLetter"/>
      <w:lvlText w:val="%5."/>
      <w:lvlJc w:val="left"/>
      <w:pPr>
        <w:ind w:left="3600" w:hanging="360"/>
      </w:pPr>
    </w:lvl>
    <w:lvl w:ilvl="5" w:tplc="833056FA">
      <w:start w:val="1"/>
      <w:numFmt w:val="lowerRoman"/>
      <w:lvlText w:val="%6."/>
      <w:lvlJc w:val="right"/>
      <w:pPr>
        <w:ind w:left="4320" w:hanging="180"/>
      </w:pPr>
    </w:lvl>
    <w:lvl w:ilvl="6" w:tplc="31B8BC8C">
      <w:start w:val="1"/>
      <w:numFmt w:val="decimal"/>
      <w:lvlText w:val="%7."/>
      <w:lvlJc w:val="left"/>
      <w:pPr>
        <w:ind w:left="5040" w:hanging="360"/>
      </w:pPr>
    </w:lvl>
    <w:lvl w:ilvl="7" w:tplc="D52C7AB2">
      <w:start w:val="1"/>
      <w:numFmt w:val="lowerLetter"/>
      <w:lvlText w:val="%8."/>
      <w:lvlJc w:val="left"/>
      <w:pPr>
        <w:ind w:left="5760" w:hanging="360"/>
      </w:pPr>
    </w:lvl>
    <w:lvl w:ilvl="8" w:tplc="73F63B04">
      <w:start w:val="1"/>
      <w:numFmt w:val="lowerRoman"/>
      <w:lvlText w:val="%9."/>
      <w:lvlJc w:val="right"/>
      <w:pPr>
        <w:ind w:left="6480" w:hanging="180"/>
      </w:pPr>
    </w:lvl>
  </w:abstractNum>
  <w:abstractNum w:abstractNumId="20" w15:restartNumberingAfterBreak="0">
    <w:nsid w:val="42D00FE6"/>
    <w:multiLevelType w:val="hybridMultilevel"/>
    <w:tmpl w:val="19D6AA72"/>
    <w:lvl w:ilvl="0" w:tplc="6E485FB4">
      <w:numFmt w:val="bullet"/>
      <w:lvlText w:val=""/>
      <w:lvlJc w:val="left"/>
      <w:pPr>
        <w:ind w:left="267" w:hanging="90"/>
      </w:pPr>
      <w:rPr>
        <w:rFonts w:ascii="Wingdings" w:hAnsi="Wingdings" w:hint="default"/>
      </w:rPr>
    </w:lvl>
    <w:lvl w:ilvl="1" w:tplc="FA6EE2DC">
      <w:start w:val="1"/>
      <w:numFmt w:val="bullet"/>
      <w:lvlText w:val="o"/>
      <w:lvlJc w:val="left"/>
      <w:pPr>
        <w:ind w:left="1440" w:hanging="360"/>
      </w:pPr>
      <w:rPr>
        <w:rFonts w:ascii="Courier New" w:hAnsi="Courier New" w:hint="default"/>
      </w:rPr>
    </w:lvl>
    <w:lvl w:ilvl="2" w:tplc="9F82CDEC">
      <w:start w:val="1"/>
      <w:numFmt w:val="bullet"/>
      <w:lvlText w:val=""/>
      <w:lvlJc w:val="left"/>
      <w:pPr>
        <w:ind w:left="2160" w:hanging="360"/>
      </w:pPr>
      <w:rPr>
        <w:rFonts w:ascii="Wingdings" w:hAnsi="Wingdings" w:hint="default"/>
      </w:rPr>
    </w:lvl>
    <w:lvl w:ilvl="3" w:tplc="65387E1A">
      <w:start w:val="1"/>
      <w:numFmt w:val="bullet"/>
      <w:lvlText w:val=""/>
      <w:lvlJc w:val="left"/>
      <w:pPr>
        <w:ind w:left="2880" w:hanging="360"/>
      </w:pPr>
      <w:rPr>
        <w:rFonts w:ascii="Symbol" w:hAnsi="Symbol" w:hint="default"/>
      </w:rPr>
    </w:lvl>
    <w:lvl w:ilvl="4" w:tplc="146E2536">
      <w:start w:val="1"/>
      <w:numFmt w:val="bullet"/>
      <w:lvlText w:val="o"/>
      <w:lvlJc w:val="left"/>
      <w:pPr>
        <w:ind w:left="3600" w:hanging="360"/>
      </w:pPr>
      <w:rPr>
        <w:rFonts w:ascii="Courier New" w:hAnsi="Courier New" w:hint="default"/>
      </w:rPr>
    </w:lvl>
    <w:lvl w:ilvl="5" w:tplc="D368C0CC">
      <w:start w:val="1"/>
      <w:numFmt w:val="bullet"/>
      <w:lvlText w:val=""/>
      <w:lvlJc w:val="left"/>
      <w:pPr>
        <w:ind w:left="4320" w:hanging="360"/>
      </w:pPr>
      <w:rPr>
        <w:rFonts w:ascii="Wingdings" w:hAnsi="Wingdings" w:hint="default"/>
      </w:rPr>
    </w:lvl>
    <w:lvl w:ilvl="6" w:tplc="EBE65AD4">
      <w:start w:val="1"/>
      <w:numFmt w:val="bullet"/>
      <w:lvlText w:val=""/>
      <w:lvlJc w:val="left"/>
      <w:pPr>
        <w:ind w:left="5040" w:hanging="360"/>
      </w:pPr>
      <w:rPr>
        <w:rFonts w:ascii="Symbol" w:hAnsi="Symbol" w:hint="default"/>
      </w:rPr>
    </w:lvl>
    <w:lvl w:ilvl="7" w:tplc="E8E092A2">
      <w:start w:val="1"/>
      <w:numFmt w:val="bullet"/>
      <w:lvlText w:val="o"/>
      <w:lvlJc w:val="left"/>
      <w:pPr>
        <w:ind w:left="5760" w:hanging="360"/>
      </w:pPr>
      <w:rPr>
        <w:rFonts w:ascii="Courier New" w:hAnsi="Courier New" w:hint="default"/>
      </w:rPr>
    </w:lvl>
    <w:lvl w:ilvl="8" w:tplc="C25837B6">
      <w:start w:val="1"/>
      <w:numFmt w:val="bullet"/>
      <w:lvlText w:val=""/>
      <w:lvlJc w:val="left"/>
      <w:pPr>
        <w:ind w:left="6480" w:hanging="360"/>
      </w:pPr>
      <w:rPr>
        <w:rFonts w:ascii="Wingdings" w:hAnsi="Wingdings" w:hint="default"/>
      </w:rPr>
    </w:lvl>
  </w:abstractNum>
  <w:abstractNum w:abstractNumId="21" w15:restartNumberingAfterBreak="0">
    <w:nsid w:val="456CC28E"/>
    <w:multiLevelType w:val="hybridMultilevel"/>
    <w:tmpl w:val="5D6EADD2"/>
    <w:lvl w:ilvl="0" w:tplc="051A38C0">
      <w:start w:val="1"/>
      <w:numFmt w:val="bullet"/>
      <w:lvlText w:val=""/>
      <w:lvlJc w:val="left"/>
      <w:pPr>
        <w:ind w:left="1738" w:hanging="360"/>
      </w:pPr>
      <w:rPr>
        <w:rFonts w:ascii="Wingdings" w:hAnsi="Wingdings" w:hint="default"/>
      </w:rPr>
    </w:lvl>
    <w:lvl w:ilvl="1" w:tplc="7CBCC19E">
      <w:start w:val="1"/>
      <w:numFmt w:val="bullet"/>
      <w:lvlText w:val="o"/>
      <w:lvlJc w:val="left"/>
      <w:pPr>
        <w:ind w:left="2458" w:hanging="361"/>
      </w:pPr>
      <w:rPr>
        <w:rFonts w:ascii="Wingdings" w:hAnsi="Wingdings" w:hint="default"/>
      </w:rPr>
    </w:lvl>
    <w:lvl w:ilvl="2" w:tplc="52C0F2C2">
      <w:start w:val="1"/>
      <w:numFmt w:val="bullet"/>
      <w:lvlText w:val=""/>
      <w:lvlJc w:val="left"/>
      <w:pPr>
        <w:ind w:left="2160" w:hanging="360"/>
      </w:pPr>
      <w:rPr>
        <w:rFonts w:ascii="Wingdings" w:hAnsi="Wingdings" w:hint="default"/>
      </w:rPr>
    </w:lvl>
    <w:lvl w:ilvl="3" w:tplc="AB52D878">
      <w:start w:val="1"/>
      <w:numFmt w:val="bullet"/>
      <w:lvlText w:val=""/>
      <w:lvlJc w:val="left"/>
      <w:pPr>
        <w:ind w:left="2880" w:hanging="360"/>
      </w:pPr>
      <w:rPr>
        <w:rFonts w:ascii="Symbol" w:hAnsi="Symbol" w:hint="default"/>
      </w:rPr>
    </w:lvl>
    <w:lvl w:ilvl="4" w:tplc="FB06CD86">
      <w:start w:val="1"/>
      <w:numFmt w:val="bullet"/>
      <w:lvlText w:val="o"/>
      <w:lvlJc w:val="left"/>
      <w:pPr>
        <w:ind w:left="3600" w:hanging="360"/>
      </w:pPr>
      <w:rPr>
        <w:rFonts w:ascii="Courier New" w:hAnsi="Courier New" w:hint="default"/>
      </w:rPr>
    </w:lvl>
    <w:lvl w:ilvl="5" w:tplc="1FA2E4B0">
      <w:start w:val="1"/>
      <w:numFmt w:val="bullet"/>
      <w:lvlText w:val=""/>
      <w:lvlJc w:val="left"/>
      <w:pPr>
        <w:ind w:left="4320" w:hanging="360"/>
      </w:pPr>
      <w:rPr>
        <w:rFonts w:ascii="Wingdings" w:hAnsi="Wingdings" w:hint="default"/>
      </w:rPr>
    </w:lvl>
    <w:lvl w:ilvl="6" w:tplc="F104AEC0">
      <w:start w:val="1"/>
      <w:numFmt w:val="bullet"/>
      <w:lvlText w:val=""/>
      <w:lvlJc w:val="left"/>
      <w:pPr>
        <w:ind w:left="5040" w:hanging="360"/>
      </w:pPr>
      <w:rPr>
        <w:rFonts w:ascii="Symbol" w:hAnsi="Symbol" w:hint="default"/>
      </w:rPr>
    </w:lvl>
    <w:lvl w:ilvl="7" w:tplc="7E0651BC">
      <w:start w:val="1"/>
      <w:numFmt w:val="bullet"/>
      <w:lvlText w:val="o"/>
      <w:lvlJc w:val="left"/>
      <w:pPr>
        <w:ind w:left="5760" w:hanging="360"/>
      </w:pPr>
      <w:rPr>
        <w:rFonts w:ascii="Courier New" w:hAnsi="Courier New" w:hint="default"/>
      </w:rPr>
    </w:lvl>
    <w:lvl w:ilvl="8" w:tplc="148A6BFE">
      <w:start w:val="1"/>
      <w:numFmt w:val="bullet"/>
      <w:lvlText w:val=""/>
      <w:lvlJc w:val="left"/>
      <w:pPr>
        <w:ind w:left="6480" w:hanging="360"/>
      </w:pPr>
      <w:rPr>
        <w:rFonts w:ascii="Wingdings" w:hAnsi="Wingdings" w:hint="default"/>
      </w:rPr>
    </w:lvl>
  </w:abstractNum>
  <w:abstractNum w:abstractNumId="22" w15:restartNumberingAfterBreak="0">
    <w:nsid w:val="4B5959F4"/>
    <w:multiLevelType w:val="hybridMultilevel"/>
    <w:tmpl w:val="D166D8CC"/>
    <w:lvl w:ilvl="0" w:tplc="C34A783C">
      <w:start w:val="1"/>
      <w:numFmt w:val="bullet"/>
      <w:lvlText w:val=""/>
      <w:lvlJc w:val="left"/>
      <w:pPr>
        <w:ind w:left="720" w:hanging="360"/>
      </w:pPr>
      <w:rPr>
        <w:rFonts w:ascii="Symbol" w:hAnsi="Symbol" w:hint="default"/>
      </w:rPr>
    </w:lvl>
    <w:lvl w:ilvl="1" w:tplc="295E87AE">
      <w:start w:val="1"/>
      <w:numFmt w:val="bullet"/>
      <w:lvlText w:val="o"/>
      <w:lvlJc w:val="left"/>
      <w:pPr>
        <w:ind w:left="1440" w:hanging="360"/>
      </w:pPr>
      <w:rPr>
        <w:rFonts w:ascii="Courier New" w:hAnsi="Courier New" w:hint="default"/>
      </w:rPr>
    </w:lvl>
    <w:lvl w:ilvl="2" w:tplc="B3183920">
      <w:start w:val="1"/>
      <w:numFmt w:val="bullet"/>
      <w:lvlText w:val=""/>
      <w:lvlJc w:val="left"/>
      <w:pPr>
        <w:ind w:left="2160" w:hanging="360"/>
      </w:pPr>
      <w:rPr>
        <w:rFonts w:ascii="Wingdings" w:hAnsi="Wingdings" w:hint="default"/>
      </w:rPr>
    </w:lvl>
    <w:lvl w:ilvl="3" w:tplc="EEA017AE">
      <w:start w:val="1"/>
      <w:numFmt w:val="bullet"/>
      <w:lvlText w:val=""/>
      <w:lvlJc w:val="left"/>
      <w:pPr>
        <w:ind w:left="2880" w:hanging="360"/>
      </w:pPr>
      <w:rPr>
        <w:rFonts w:ascii="Symbol" w:hAnsi="Symbol" w:hint="default"/>
      </w:rPr>
    </w:lvl>
    <w:lvl w:ilvl="4" w:tplc="C6006D14">
      <w:start w:val="1"/>
      <w:numFmt w:val="bullet"/>
      <w:lvlText w:val="o"/>
      <w:lvlJc w:val="left"/>
      <w:pPr>
        <w:ind w:left="3600" w:hanging="360"/>
      </w:pPr>
      <w:rPr>
        <w:rFonts w:ascii="Courier New" w:hAnsi="Courier New" w:hint="default"/>
      </w:rPr>
    </w:lvl>
    <w:lvl w:ilvl="5" w:tplc="1980A1E8">
      <w:start w:val="1"/>
      <w:numFmt w:val="bullet"/>
      <w:lvlText w:val=""/>
      <w:lvlJc w:val="left"/>
      <w:pPr>
        <w:ind w:left="4320" w:hanging="360"/>
      </w:pPr>
      <w:rPr>
        <w:rFonts w:ascii="Wingdings" w:hAnsi="Wingdings" w:hint="default"/>
      </w:rPr>
    </w:lvl>
    <w:lvl w:ilvl="6" w:tplc="C8A284DC">
      <w:start w:val="1"/>
      <w:numFmt w:val="bullet"/>
      <w:lvlText w:val=""/>
      <w:lvlJc w:val="left"/>
      <w:pPr>
        <w:ind w:left="5040" w:hanging="360"/>
      </w:pPr>
      <w:rPr>
        <w:rFonts w:ascii="Symbol" w:hAnsi="Symbol" w:hint="default"/>
      </w:rPr>
    </w:lvl>
    <w:lvl w:ilvl="7" w:tplc="76B8F4BC">
      <w:start w:val="1"/>
      <w:numFmt w:val="bullet"/>
      <w:lvlText w:val="o"/>
      <w:lvlJc w:val="left"/>
      <w:pPr>
        <w:ind w:left="5760" w:hanging="360"/>
      </w:pPr>
      <w:rPr>
        <w:rFonts w:ascii="Courier New" w:hAnsi="Courier New" w:hint="default"/>
      </w:rPr>
    </w:lvl>
    <w:lvl w:ilvl="8" w:tplc="5A9C643E">
      <w:start w:val="1"/>
      <w:numFmt w:val="bullet"/>
      <w:lvlText w:val=""/>
      <w:lvlJc w:val="left"/>
      <w:pPr>
        <w:ind w:left="6480" w:hanging="360"/>
      </w:pPr>
      <w:rPr>
        <w:rFonts w:ascii="Wingdings" w:hAnsi="Wingdings" w:hint="default"/>
      </w:rPr>
    </w:lvl>
  </w:abstractNum>
  <w:abstractNum w:abstractNumId="23" w15:restartNumberingAfterBreak="0">
    <w:nsid w:val="4CB768B3"/>
    <w:multiLevelType w:val="hybridMultilevel"/>
    <w:tmpl w:val="1776805A"/>
    <w:lvl w:ilvl="0" w:tplc="649AF956">
      <w:numFmt w:val="bullet"/>
      <w:lvlText w:val=""/>
      <w:lvlJc w:val="left"/>
      <w:pPr>
        <w:ind w:left="1187" w:hanging="360"/>
      </w:pPr>
      <w:rPr>
        <w:rFonts w:ascii="Wingdings" w:hAnsi="Wingdings" w:hint="default"/>
      </w:rPr>
    </w:lvl>
    <w:lvl w:ilvl="1" w:tplc="E1E25F60">
      <w:start w:val="1"/>
      <w:numFmt w:val="bullet"/>
      <w:lvlText w:val="o"/>
      <w:lvlJc w:val="left"/>
      <w:pPr>
        <w:ind w:left="1440" w:hanging="360"/>
      </w:pPr>
      <w:rPr>
        <w:rFonts w:ascii="Courier New" w:hAnsi="Courier New" w:hint="default"/>
      </w:rPr>
    </w:lvl>
    <w:lvl w:ilvl="2" w:tplc="5CF4583A">
      <w:start w:val="1"/>
      <w:numFmt w:val="bullet"/>
      <w:lvlText w:val=""/>
      <w:lvlJc w:val="left"/>
      <w:pPr>
        <w:ind w:left="2160" w:hanging="360"/>
      </w:pPr>
      <w:rPr>
        <w:rFonts w:ascii="Wingdings" w:hAnsi="Wingdings" w:hint="default"/>
      </w:rPr>
    </w:lvl>
    <w:lvl w:ilvl="3" w:tplc="38AA267A">
      <w:start w:val="1"/>
      <w:numFmt w:val="bullet"/>
      <w:lvlText w:val=""/>
      <w:lvlJc w:val="left"/>
      <w:pPr>
        <w:ind w:left="2880" w:hanging="360"/>
      </w:pPr>
      <w:rPr>
        <w:rFonts w:ascii="Symbol" w:hAnsi="Symbol" w:hint="default"/>
      </w:rPr>
    </w:lvl>
    <w:lvl w:ilvl="4" w:tplc="914A3484">
      <w:start w:val="1"/>
      <w:numFmt w:val="bullet"/>
      <w:lvlText w:val="o"/>
      <w:lvlJc w:val="left"/>
      <w:pPr>
        <w:ind w:left="3600" w:hanging="360"/>
      </w:pPr>
      <w:rPr>
        <w:rFonts w:ascii="Courier New" w:hAnsi="Courier New" w:hint="default"/>
      </w:rPr>
    </w:lvl>
    <w:lvl w:ilvl="5" w:tplc="13B8F9DE">
      <w:start w:val="1"/>
      <w:numFmt w:val="bullet"/>
      <w:lvlText w:val=""/>
      <w:lvlJc w:val="left"/>
      <w:pPr>
        <w:ind w:left="4320" w:hanging="360"/>
      </w:pPr>
      <w:rPr>
        <w:rFonts w:ascii="Wingdings" w:hAnsi="Wingdings" w:hint="default"/>
      </w:rPr>
    </w:lvl>
    <w:lvl w:ilvl="6" w:tplc="667AD53E">
      <w:start w:val="1"/>
      <w:numFmt w:val="bullet"/>
      <w:lvlText w:val=""/>
      <w:lvlJc w:val="left"/>
      <w:pPr>
        <w:ind w:left="5040" w:hanging="360"/>
      </w:pPr>
      <w:rPr>
        <w:rFonts w:ascii="Symbol" w:hAnsi="Symbol" w:hint="default"/>
      </w:rPr>
    </w:lvl>
    <w:lvl w:ilvl="7" w:tplc="568CBA28">
      <w:start w:val="1"/>
      <w:numFmt w:val="bullet"/>
      <w:lvlText w:val="o"/>
      <w:lvlJc w:val="left"/>
      <w:pPr>
        <w:ind w:left="5760" w:hanging="360"/>
      </w:pPr>
      <w:rPr>
        <w:rFonts w:ascii="Courier New" w:hAnsi="Courier New" w:hint="default"/>
      </w:rPr>
    </w:lvl>
    <w:lvl w:ilvl="8" w:tplc="2A64942C">
      <w:start w:val="1"/>
      <w:numFmt w:val="bullet"/>
      <w:lvlText w:val=""/>
      <w:lvlJc w:val="left"/>
      <w:pPr>
        <w:ind w:left="6480" w:hanging="360"/>
      </w:pPr>
      <w:rPr>
        <w:rFonts w:ascii="Wingdings" w:hAnsi="Wingdings" w:hint="default"/>
      </w:rPr>
    </w:lvl>
  </w:abstractNum>
  <w:abstractNum w:abstractNumId="24" w15:restartNumberingAfterBreak="0">
    <w:nsid w:val="4E0D5F8C"/>
    <w:multiLevelType w:val="hybridMultilevel"/>
    <w:tmpl w:val="67D016CC"/>
    <w:lvl w:ilvl="0" w:tplc="07EA0524">
      <w:start w:val="1"/>
      <w:numFmt w:val="bullet"/>
      <w:lvlText w:val=""/>
      <w:lvlJc w:val="left"/>
      <w:pPr>
        <w:ind w:left="1080" w:hanging="360"/>
      </w:pPr>
      <w:rPr>
        <w:rFonts w:ascii="Symbol" w:hAnsi="Symbol" w:hint="default"/>
      </w:rPr>
    </w:lvl>
    <w:lvl w:ilvl="1" w:tplc="B688015E">
      <w:start w:val="1"/>
      <w:numFmt w:val="bullet"/>
      <w:lvlText w:val="o"/>
      <w:lvlJc w:val="left"/>
      <w:pPr>
        <w:ind w:left="1800" w:hanging="360"/>
      </w:pPr>
      <w:rPr>
        <w:rFonts w:ascii="Courier New" w:hAnsi="Courier New" w:hint="default"/>
      </w:rPr>
    </w:lvl>
    <w:lvl w:ilvl="2" w:tplc="CE5E91BA">
      <w:start w:val="1"/>
      <w:numFmt w:val="bullet"/>
      <w:lvlText w:val=""/>
      <w:lvlJc w:val="left"/>
      <w:pPr>
        <w:ind w:left="2520" w:hanging="360"/>
      </w:pPr>
      <w:rPr>
        <w:rFonts w:ascii="Wingdings" w:hAnsi="Wingdings" w:hint="default"/>
      </w:rPr>
    </w:lvl>
    <w:lvl w:ilvl="3" w:tplc="1B001D88">
      <w:start w:val="1"/>
      <w:numFmt w:val="bullet"/>
      <w:lvlText w:val=""/>
      <w:lvlJc w:val="left"/>
      <w:pPr>
        <w:ind w:left="3240" w:hanging="360"/>
      </w:pPr>
      <w:rPr>
        <w:rFonts w:ascii="Symbol" w:hAnsi="Symbol" w:hint="default"/>
      </w:rPr>
    </w:lvl>
    <w:lvl w:ilvl="4" w:tplc="60948F5E">
      <w:start w:val="1"/>
      <w:numFmt w:val="bullet"/>
      <w:lvlText w:val="o"/>
      <w:lvlJc w:val="left"/>
      <w:pPr>
        <w:ind w:left="3960" w:hanging="360"/>
      </w:pPr>
      <w:rPr>
        <w:rFonts w:ascii="Courier New" w:hAnsi="Courier New" w:hint="default"/>
      </w:rPr>
    </w:lvl>
    <w:lvl w:ilvl="5" w:tplc="714037E4">
      <w:start w:val="1"/>
      <w:numFmt w:val="bullet"/>
      <w:lvlText w:val=""/>
      <w:lvlJc w:val="left"/>
      <w:pPr>
        <w:ind w:left="4680" w:hanging="360"/>
      </w:pPr>
      <w:rPr>
        <w:rFonts w:ascii="Wingdings" w:hAnsi="Wingdings" w:hint="default"/>
      </w:rPr>
    </w:lvl>
    <w:lvl w:ilvl="6" w:tplc="8354A77A">
      <w:start w:val="1"/>
      <w:numFmt w:val="bullet"/>
      <w:lvlText w:val=""/>
      <w:lvlJc w:val="left"/>
      <w:pPr>
        <w:ind w:left="5400" w:hanging="360"/>
      </w:pPr>
      <w:rPr>
        <w:rFonts w:ascii="Symbol" w:hAnsi="Symbol" w:hint="default"/>
      </w:rPr>
    </w:lvl>
    <w:lvl w:ilvl="7" w:tplc="776E426C">
      <w:start w:val="1"/>
      <w:numFmt w:val="bullet"/>
      <w:lvlText w:val="o"/>
      <w:lvlJc w:val="left"/>
      <w:pPr>
        <w:ind w:left="6120" w:hanging="360"/>
      </w:pPr>
      <w:rPr>
        <w:rFonts w:ascii="Courier New" w:hAnsi="Courier New" w:hint="default"/>
      </w:rPr>
    </w:lvl>
    <w:lvl w:ilvl="8" w:tplc="86063EB6">
      <w:start w:val="1"/>
      <w:numFmt w:val="bullet"/>
      <w:lvlText w:val=""/>
      <w:lvlJc w:val="left"/>
      <w:pPr>
        <w:ind w:left="6840" w:hanging="360"/>
      </w:pPr>
      <w:rPr>
        <w:rFonts w:ascii="Wingdings" w:hAnsi="Wingdings" w:hint="default"/>
      </w:rPr>
    </w:lvl>
  </w:abstractNum>
  <w:abstractNum w:abstractNumId="25" w15:restartNumberingAfterBreak="0">
    <w:nsid w:val="5055C4BA"/>
    <w:multiLevelType w:val="hybridMultilevel"/>
    <w:tmpl w:val="E76A50B0"/>
    <w:lvl w:ilvl="0" w:tplc="E9E815AC">
      <w:start w:val="3"/>
      <w:numFmt w:val="decimal"/>
      <w:lvlText w:val="%1."/>
      <w:lvlJc w:val="left"/>
      <w:pPr>
        <w:ind w:left="1379" w:hanging="360"/>
      </w:pPr>
      <w:rPr>
        <w:rFonts w:ascii="Arial" w:hAnsi="Arial" w:hint="default"/>
      </w:rPr>
    </w:lvl>
    <w:lvl w:ilvl="1" w:tplc="AF447060">
      <w:start w:val="1"/>
      <w:numFmt w:val="lowerLetter"/>
      <w:lvlText w:val="%2."/>
      <w:lvlJc w:val="left"/>
      <w:pPr>
        <w:ind w:left="1440" w:hanging="360"/>
      </w:pPr>
    </w:lvl>
    <w:lvl w:ilvl="2" w:tplc="70B8E554">
      <w:start w:val="1"/>
      <w:numFmt w:val="lowerRoman"/>
      <w:lvlText w:val="%3."/>
      <w:lvlJc w:val="right"/>
      <w:pPr>
        <w:ind w:left="2160" w:hanging="180"/>
      </w:pPr>
    </w:lvl>
    <w:lvl w:ilvl="3" w:tplc="60503C2C">
      <w:start w:val="1"/>
      <w:numFmt w:val="decimal"/>
      <w:lvlText w:val="%4."/>
      <w:lvlJc w:val="left"/>
      <w:pPr>
        <w:ind w:left="2880" w:hanging="360"/>
      </w:pPr>
    </w:lvl>
    <w:lvl w:ilvl="4" w:tplc="F5821694">
      <w:start w:val="1"/>
      <w:numFmt w:val="lowerLetter"/>
      <w:lvlText w:val="%5."/>
      <w:lvlJc w:val="left"/>
      <w:pPr>
        <w:ind w:left="3600" w:hanging="360"/>
      </w:pPr>
    </w:lvl>
    <w:lvl w:ilvl="5" w:tplc="A5CAD510">
      <w:start w:val="1"/>
      <w:numFmt w:val="lowerRoman"/>
      <w:lvlText w:val="%6."/>
      <w:lvlJc w:val="right"/>
      <w:pPr>
        <w:ind w:left="4320" w:hanging="180"/>
      </w:pPr>
    </w:lvl>
    <w:lvl w:ilvl="6" w:tplc="59823E74">
      <w:start w:val="1"/>
      <w:numFmt w:val="decimal"/>
      <w:lvlText w:val="%7."/>
      <w:lvlJc w:val="left"/>
      <w:pPr>
        <w:ind w:left="5040" w:hanging="360"/>
      </w:pPr>
    </w:lvl>
    <w:lvl w:ilvl="7" w:tplc="3962C6F4">
      <w:start w:val="1"/>
      <w:numFmt w:val="lowerLetter"/>
      <w:lvlText w:val="%8."/>
      <w:lvlJc w:val="left"/>
      <w:pPr>
        <w:ind w:left="5760" w:hanging="360"/>
      </w:pPr>
    </w:lvl>
    <w:lvl w:ilvl="8" w:tplc="3BBCF120">
      <w:start w:val="1"/>
      <w:numFmt w:val="lowerRoman"/>
      <w:lvlText w:val="%9."/>
      <w:lvlJc w:val="right"/>
      <w:pPr>
        <w:ind w:left="6480" w:hanging="180"/>
      </w:pPr>
    </w:lvl>
  </w:abstractNum>
  <w:abstractNum w:abstractNumId="26" w15:restartNumberingAfterBreak="0">
    <w:nsid w:val="57FCD985"/>
    <w:multiLevelType w:val="hybridMultilevel"/>
    <w:tmpl w:val="A728280C"/>
    <w:lvl w:ilvl="0" w:tplc="D9366CCC">
      <w:numFmt w:val="bullet"/>
      <w:lvlText w:val=""/>
      <w:lvlJc w:val="left"/>
      <w:pPr>
        <w:ind w:left="267" w:hanging="160"/>
      </w:pPr>
      <w:rPr>
        <w:rFonts w:ascii="Wingdings" w:hAnsi="Wingdings" w:hint="default"/>
      </w:rPr>
    </w:lvl>
    <w:lvl w:ilvl="1" w:tplc="70A632B0">
      <w:start w:val="1"/>
      <w:numFmt w:val="bullet"/>
      <w:lvlText w:val="o"/>
      <w:lvlJc w:val="left"/>
      <w:pPr>
        <w:ind w:left="1440" w:hanging="360"/>
      </w:pPr>
      <w:rPr>
        <w:rFonts w:ascii="Courier New" w:hAnsi="Courier New" w:hint="default"/>
      </w:rPr>
    </w:lvl>
    <w:lvl w:ilvl="2" w:tplc="DBCE090E">
      <w:start w:val="1"/>
      <w:numFmt w:val="bullet"/>
      <w:lvlText w:val=""/>
      <w:lvlJc w:val="left"/>
      <w:pPr>
        <w:ind w:left="2160" w:hanging="360"/>
      </w:pPr>
      <w:rPr>
        <w:rFonts w:ascii="Wingdings" w:hAnsi="Wingdings" w:hint="default"/>
      </w:rPr>
    </w:lvl>
    <w:lvl w:ilvl="3" w:tplc="D94A652E">
      <w:start w:val="1"/>
      <w:numFmt w:val="bullet"/>
      <w:lvlText w:val=""/>
      <w:lvlJc w:val="left"/>
      <w:pPr>
        <w:ind w:left="2880" w:hanging="360"/>
      </w:pPr>
      <w:rPr>
        <w:rFonts w:ascii="Symbol" w:hAnsi="Symbol" w:hint="default"/>
      </w:rPr>
    </w:lvl>
    <w:lvl w:ilvl="4" w:tplc="25C673F0">
      <w:start w:val="1"/>
      <w:numFmt w:val="bullet"/>
      <w:lvlText w:val="o"/>
      <w:lvlJc w:val="left"/>
      <w:pPr>
        <w:ind w:left="3600" w:hanging="360"/>
      </w:pPr>
      <w:rPr>
        <w:rFonts w:ascii="Courier New" w:hAnsi="Courier New" w:hint="default"/>
      </w:rPr>
    </w:lvl>
    <w:lvl w:ilvl="5" w:tplc="43CE96A6">
      <w:start w:val="1"/>
      <w:numFmt w:val="bullet"/>
      <w:lvlText w:val=""/>
      <w:lvlJc w:val="left"/>
      <w:pPr>
        <w:ind w:left="4320" w:hanging="360"/>
      </w:pPr>
      <w:rPr>
        <w:rFonts w:ascii="Wingdings" w:hAnsi="Wingdings" w:hint="default"/>
      </w:rPr>
    </w:lvl>
    <w:lvl w:ilvl="6" w:tplc="F21E2DF2">
      <w:start w:val="1"/>
      <w:numFmt w:val="bullet"/>
      <w:lvlText w:val=""/>
      <w:lvlJc w:val="left"/>
      <w:pPr>
        <w:ind w:left="5040" w:hanging="360"/>
      </w:pPr>
      <w:rPr>
        <w:rFonts w:ascii="Symbol" w:hAnsi="Symbol" w:hint="default"/>
      </w:rPr>
    </w:lvl>
    <w:lvl w:ilvl="7" w:tplc="FFC49402">
      <w:start w:val="1"/>
      <w:numFmt w:val="bullet"/>
      <w:lvlText w:val="o"/>
      <w:lvlJc w:val="left"/>
      <w:pPr>
        <w:ind w:left="5760" w:hanging="360"/>
      </w:pPr>
      <w:rPr>
        <w:rFonts w:ascii="Courier New" w:hAnsi="Courier New" w:hint="default"/>
      </w:rPr>
    </w:lvl>
    <w:lvl w:ilvl="8" w:tplc="9748109E">
      <w:start w:val="1"/>
      <w:numFmt w:val="bullet"/>
      <w:lvlText w:val=""/>
      <w:lvlJc w:val="left"/>
      <w:pPr>
        <w:ind w:left="6480" w:hanging="360"/>
      </w:pPr>
      <w:rPr>
        <w:rFonts w:ascii="Wingdings" w:hAnsi="Wingdings" w:hint="default"/>
      </w:rPr>
    </w:lvl>
  </w:abstractNum>
  <w:abstractNum w:abstractNumId="27" w15:restartNumberingAfterBreak="0">
    <w:nsid w:val="592E7609"/>
    <w:multiLevelType w:val="hybridMultilevel"/>
    <w:tmpl w:val="23F61E84"/>
    <w:lvl w:ilvl="0" w:tplc="04090001">
      <w:start w:val="1"/>
      <w:numFmt w:val="bullet"/>
      <w:lvlText w:val=""/>
      <w:lvlJc w:val="left"/>
      <w:pPr>
        <w:ind w:left="360" w:hanging="360"/>
      </w:pPr>
      <w:rPr>
        <w:rFonts w:ascii="Symbol" w:hAnsi="Symbol" w:hint="default"/>
      </w:rPr>
    </w:lvl>
    <w:lvl w:ilvl="1" w:tplc="951CD23C">
      <w:start w:val="1"/>
      <w:numFmt w:val="bullet"/>
      <w:lvlText w:val="o"/>
      <w:lvlJc w:val="left"/>
      <w:pPr>
        <w:ind w:left="1080" w:hanging="360"/>
      </w:pPr>
      <w:rPr>
        <w:rFonts w:ascii="Courier New" w:hAnsi="Courier New" w:hint="default"/>
      </w:rPr>
    </w:lvl>
    <w:lvl w:ilvl="2" w:tplc="E0466FF0">
      <w:start w:val="1"/>
      <w:numFmt w:val="bullet"/>
      <w:lvlText w:val=""/>
      <w:lvlJc w:val="left"/>
      <w:pPr>
        <w:ind w:left="1800" w:hanging="360"/>
      </w:pPr>
      <w:rPr>
        <w:rFonts w:ascii="Wingdings" w:hAnsi="Wingdings" w:hint="default"/>
      </w:rPr>
    </w:lvl>
    <w:lvl w:ilvl="3" w:tplc="BDBE9438">
      <w:start w:val="1"/>
      <w:numFmt w:val="bullet"/>
      <w:lvlText w:val=""/>
      <w:lvlJc w:val="left"/>
      <w:pPr>
        <w:ind w:left="2520" w:hanging="360"/>
      </w:pPr>
      <w:rPr>
        <w:rFonts w:ascii="Symbol" w:hAnsi="Symbol" w:hint="default"/>
      </w:rPr>
    </w:lvl>
    <w:lvl w:ilvl="4" w:tplc="B16E734A">
      <w:start w:val="1"/>
      <w:numFmt w:val="bullet"/>
      <w:lvlText w:val="o"/>
      <w:lvlJc w:val="left"/>
      <w:pPr>
        <w:ind w:left="3240" w:hanging="360"/>
      </w:pPr>
      <w:rPr>
        <w:rFonts w:ascii="Courier New" w:hAnsi="Courier New" w:hint="default"/>
      </w:rPr>
    </w:lvl>
    <w:lvl w:ilvl="5" w:tplc="4BAEB68A">
      <w:start w:val="1"/>
      <w:numFmt w:val="bullet"/>
      <w:lvlText w:val=""/>
      <w:lvlJc w:val="left"/>
      <w:pPr>
        <w:ind w:left="3960" w:hanging="360"/>
      </w:pPr>
      <w:rPr>
        <w:rFonts w:ascii="Wingdings" w:hAnsi="Wingdings" w:hint="default"/>
      </w:rPr>
    </w:lvl>
    <w:lvl w:ilvl="6" w:tplc="4B4ACF80">
      <w:start w:val="1"/>
      <w:numFmt w:val="bullet"/>
      <w:lvlText w:val=""/>
      <w:lvlJc w:val="left"/>
      <w:pPr>
        <w:ind w:left="4680" w:hanging="360"/>
      </w:pPr>
      <w:rPr>
        <w:rFonts w:ascii="Symbol" w:hAnsi="Symbol" w:hint="default"/>
      </w:rPr>
    </w:lvl>
    <w:lvl w:ilvl="7" w:tplc="E90E48E0">
      <w:start w:val="1"/>
      <w:numFmt w:val="bullet"/>
      <w:lvlText w:val="o"/>
      <w:lvlJc w:val="left"/>
      <w:pPr>
        <w:ind w:left="5400" w:hanging="360"/>
      </w:pPr>
      <w:rPr>
        <w:rFonts w:ascii="Courier New" w:hAnsi="Courier New" w:hint="default"/>
      </w:rPr>
    </w:lvl>
    <w:lvl w:ilvl="8" w:tplc="3AB45534">
      <w:start w:val="1"/>
      <w:numFmt w:val="bullet"/>
      <w:lvlText w:val=""/>
      <w:lvlJc w:val="left"/>
      <w:pPr>
        <w:ind w:left="6120" w:hanging="360"/>
      </w:pPr>
      <w:rPr>
        <w:rFonts w:ascii="Wingdings" w:hAnsi="Wingdings" w:hint="default"/>
      </w:rPr>
    </w:lvl>
  </w:abstractNum>
  <w:abstractNum w:abstractNumId="28" w15:restartNumberingAfterBreak="0">
    <w:nsid w:val="59AC6964"/>
    <w:multiLevelType w:val="hybridMultilevel"/>
    <w:tmpl w:val="BA5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E43F3"/>
    <w:multiLevelType w:val="hybridMultilevel"/>
    <w:tmpl w:val="E1D432DC"/>
    <w:lvl w:ilvl="0" w:tplc="90FA6DA6">
      <w:start w:val="1"/>
      <w:numFmt w:val="decimal"/>
      <w:lvlText w:val="%1."/>
      <w:lvlJc w:val="left"/>
      <w:pPr>
        <w:ind w:left="1547" w:hanging="720"/>
      </w:pPr>
      <w:rPr>
        <w:rFonts w:ascii="Arial" w:hAnsi="Arial" w:hint="default"/>
      </w:rPr>
    </w:lvl>
    <w:lvl w:ilvl="1" w:tplc="14C2A53C">
      <w:start w:val="1"/>
      <w:numFmt w:val="lowerLetter"/>
      <w:lvlText w:val="%2."/>
      <w:lvlJc w:val="left"/>
      <w:pPr>
        <w:ind w:left="1440" w:hanging="360"/>
      </w:pPr>
    </w:lvl>
    <w:lvl w:ilvl="2" w:tplc="828E224E">
      <w:start w:val="1"/>
      <w:numFmt w:val="lowerRoman"/>
      <w:lvlText w:val="%3."/>
      <w:lvlJc w:val="right"/>
      <w:pPr>
        <w:ind w:left="2160" w:hanging="180"/>
      </w:pPr>
    </w:lvl>
    <w:lvl w:ilvl="3" w:tplc="5248EB1C">
      <w:start w:val="1"/>
      <w:numFmt w:val="decimal"/>
      <w:lvlText w:val="%4."/>
      <w:lvlJc w:val="left"/>
      <w:pPr>
        <w:ind w:left="2880" w:hanging="360"/>
      </w:pPr>
    </w:lvl>
    <w:lvl w:ilvl="4" w:tplc="49BAC07C">
      <w:start w:val="1"/>
      <w:numFmt w:val="lowerLetter"/>
      <w:lvlText w:val="%5."/>
      <w:lvlJc w:val="left"/>
      <w:pPr>
        <w:ind w:left="3600" w:hanging="360"/>
      </w:pPr>
    </w:lvl>
    <w:lvl w:ilvl="5" w:tplc="CBCAB490">
      <w:start w:val="1"/>
      <w:numFmt w:val="lowerRoman"/>
      <w:lvlText w:val="%6."/>
      <w:lvlJc w:val="right"/>
      <w:pPr>
        <w:ind w:left="4320" w:hanging="180"/>
      </w:pPr>
    </w:lvl>
    <w:lvl w:ilvl="6" w:tplc="701C5070">
      <w:start w:val="1"/>
      <w:numFmt w:val="decimal"/>
      <w:lvlText w:val="%7."/>
      <w:lvlJc w:val="left"/>
      <w:pPr>
        <w:ind w:left="5040" w:hanging="360"/>
      </w:pPr>
    </w:lvl>
    <w:lvl w:ilvl="7" w:tplc="619E85B4">
      <w:start w:val="1"/>
      <w:numFmt w:val="lowerLetter"/>
      <w:lvlText w:val="%8."/>
      <w:lvlJc w:val="left"/>
      <w:pPr>
        <w:ind w:left="5760" w:hanging="360"/>
      </w:pPr>
    </w:lvl>
    <w:lvl w:ilvl="8" w:tplc="B6DE0008">
      <w:start w:val="1"/>
      <w:numFmt w:val="lowerRoman"/>
      <w:lvlText w:val="%9."/>
      <w:lvlJc w:val="right"/>
      <w:pPr>
        <w:ind w:left="6480" w:hanging="180"/>
      </w:pPr>
    </w:lvl>
  </w:abstractNum>
  <w:abstractNum w:abstractNumId="30" w15:restartNumberingAfterBreak="0">
    <w:nsid w:val="5B905A28"/>
    <w:multiLevelType w:val="hybridMultilevel"/>
    <w:tmpl w:val="3D86898E"/>
    <w:lvl w:ilvl="0" w:tplc="82FC858A">
      <w:start w:val="4"/>
      <w:numFmt w:val="decimal"/>
      <w:lvlText w:val="%1."/>
      <w:lvlJc w:val="left"/>
      <w:pPr>
        <w:ind w:left="1379" w:hanging="360"/>
      </w:pPr>
      <w:rPr>
        <w:rFonts w:ascii="Arial" w:hAnsi="Arial" w:hint="default"/>
      </w:rPr>
    </w:lvl>
    <w:lvl w:ilvl="1" w:tplc="6B42208E">
      <w:start w:val="1"/>
      <w:numFmt w:val="lowerLetter"/>
      <w:lvlText w:val="%2."/>
      <w:lvlJc w:val="left"/>
      <w:pPr>
        <w:ind w:left="1440" w:hanging="360"/>
      </w:pPr>
    </w:lvl>
    <w:lvl w:ilvl="2" w:tplc="71788D3C">
      <w:start w:val="1"/>
      <w:numFmt w:val="lowerRoman"/>
      <w:lvlText w:val="%3."/>
      <w:lvlJc w:val="right"/>
      <w:pPr>
        <w:ind w:left="2160" w:hanging="180"/>
      </w:pPr>
    </w:lvl>
    <w:lvl w:ilvl="3" w:tplc="9E8C0F06">
      <w:start w:val="1"/>
      <w:numFmt w:val="decimal"/>
      <w:lvlText w:val="%4."/>
      <w:lvlJc w:val="left"/>
      <w:pPr>
        <w:ind w:left="2880" w:hanging="360"/>
      </w:pPr>
    </w:lvl>
    <w:lvl w:ilvl="4" w:tplc="A91C283E">
      <w:start w:val="1"/>
      <w:numFmt w:val="lowerLetter"/>
      <w:lvlText w:val="%5."/>
      <w:lvlJc w:val="left"/>
      <w:pPr>
        <w:ind w:left="3600" w:hanging="360"/>
      </w:pPr>
    </w:lvl>
    <w:lvl w:ilvl="5" w:tplc="1FB6ED8C">
      <w:start w:val="1"/>
      <w:numFmt w:val="lowerRoman"/>
      <w:lvlText w:val="%6."/>
      <w:lvlJc w:val="right"/>
      <w:pPr>
        <w:ind w:left="4320" w:hanging="180"/>
      </w:pPr>
    </w:lvl>
    <w:lvl w:ilvl="6" w:tplc="DA241760">
      <w:start w:val="1"/>
      <w:numFmt w:val="decimal"/>
      <w:lvlText w:val="%7."/>
      <w:lvlJc w:val="left"/>
      <w:pPr>
        <w:ind w:left="5040" w:hanging="360"/>
      </w:pPr>
    </w:lvl>
    <w:lvl w:ilvl="7" w:tplc="467677CC">
      <w:start w:val="1"/>
      <w:numFmt w:val="lowerLetter"/>
      <w:lvlText w:val="%8."/>
      <w:lvlJc w:val="left"/>
      <w:pPr>
        <w:ind w:left="5760" w:hanging="360"/>
      </w:pPr>
    </w:lvl>
    <w:lvl w:ilvl="8" w:tplc="3AE4A448">
      <w:start w:val="1"/>
      <w:numFmt w:val="lowerRoman"/>
      <w:lvlText w:val="%9."/>
      <w:lvlJc w:val="right"/>
      <w:pPr>
        <w:ind w:left="6480" w:hanging="180"/>
      </w:pPr>
    </w:lvl>
  </w:abstractNum>
  <w:abstractNum w:abstractNumId="31" w15:restartNumberingAfterBreak="0">
    <w:nsid w:val="5CA80745"/>
    <w:multiLevelType w:val="hybridMultilevel"/>
    <w:tmpl w:val="FC1EB4D6"/>
    <w:lvl w:ilvl="0" w:tplc="15047D30">
      <w:start w:val="2"/>
      <w:numFmt w:val="decimal"/>
      <w:lvlText w:val="%1."/>
      <w:lvlJc w:val="left"/>
      <w:pPr>
        <w:ind w:left="1379" w:hanging="360"/>
      </w:pPr>
      <w:rPr>
        <w:rFonts w:ascii="Arial" w:hAnsi="Arial" w:hint="default"/>
      </w:rPr>
    </w:lvl>
    <w:lvl w:ilvl="1" w:tplc="088422FA">
      <w:start w:val="1"/>
      <w:numFmt w:val="lowerLetter"/>
      <w:lvlText w:val="%2."/>
      <w:lvlJc w:val="left"/>
      <w:pPr>
        <w:ind w:left="1440" w:hanging="360"/>
      </w:pPr>
    </w:lvl>
    <w:lvl w:ilvl="2" w:tplc="528E7F4C">
      <w:start w:val="1"/>
      <w:numFmt w:val="lowerRoman"/>
      <w:lvlText w:val="%3."/>
      <w:lvlJc w:val="right"/>
      <w:pPr>
        <w:ind w:left="2160" w:hanging="180"/>
      </w:pPr>
    </w:lvl>
    <w:lvl w:ilvl="3" w:tplc="1CB24400">
      <w:start w:val="1"/>
      <w:numFmt w:val="decimal"/>
      <w:lvlText w:val="%4."/>
      <w:lvlJc w:val="left"/>
      <w:pPr>
        <w:ind w:left="2880" w:hanging="360"/>
      </w:pPr>
    </w:lvl>
    <w:lvl w:ilvl="4" w:tplc="2A4C1DD0">
      <w:start w:val="1"/>
      <w:numFmt w:val="lowerLetter"/>
      <w:lvlText w:val="%5."/>
      <w:lvlJc w:val="left"/>
      <w:pPr>
        <w:ind w:left="3600" w:hanging="360"/>
      </w:pPr>
    </w:lvl>
    <w:lvl w:ilvl="5" w:tplc="073AA7CA">
      <w:start w:val="1"/>
      <w:numFmt w:val="lowerRoman"/>
      <w:lvlText w:val="%6."/>
      <w:lvlJc w:val="right"/>
      <w:pPr>
        <w:ind w:left="4320" w:hanging="180"/>
      </w:pPr>
    </w:lvl>
    <w:lvl w:ilvl="6" w:tplc="59B6240A">
      <w:start w:val="1"/>
      <w:numFmt w:val="decimal"/>
      <w:lvlText w:val="%7."/>
      <w:lvlJc w:val="left"/>
      <w:pPr>
        <w:ind w:left="5040" w:hanging="360"/>
      </w:pPr>
    </w:lvl>
    <w:lvl w:ilvl="7" w:tplc="FB7A013C">
      <w:start w:val="1"/>
      <w:numFmt w:val="lowerLetter"/>
      <w:lvlText w:val="%8."/>
      <w:lvlJc w:val="left"/>
      <w:pPr>
        <w:ind w:left="5760" w:hanging="360"/>
      </w:pPr>
    </w:lvl>
    <w:lvl w:ilvl="8" w:tplc="A914F7B4">
      <w:start w:val="1"/>
      <w:numFmt w:val="lowerRoman"/>
      <w:lvlText w:val="%9."/>
      <w:lvlJc w:val="right"/>
      <w:pPr>
        <w:ind w:left="6480" w:hanging="180"/>
      </w:pPr>
    </w:lvl>
  </w:abstractNum>
  <w:abstractNum w:abstractNumId="32" w15:restartNumberingAfterBreak="0">
    <w:nsid w:val="5ED1886C"/>
    <w:multiLevelType w:val="multilevel"/>
    <w:tmpl w:val="198A3B62"/>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1991D38"/>
    <w:multiLevelType w:val="hybridMultilevel"/>
    <w:tmpl w:val="AB24F8CC"/>
    <w:lvl w:ilvl="0" w:tplc="423A1EF6">
      <w:start w:val="1"/>
      <w:numFmt w:val="bullet"/>
      <w:lvlText w:val=""/>
      <w:lvlJc w:val="left"/>
      <w:pPr>
        <w:ind w:left="1187" w:hanging="360"/>
      </w:pPr>
      <w:rPr>
        <w:rFonts w:ascii="Symbol" w:hAnsi="Symbol" w:hint="default"/>
      </w:rPr>
    </w:lvl>
    <w:lvl w:ilvl="1" w:tplc="33D25452">
      <w:start w:val="1"/>
      <w:numFmt w:val="bullet"/>
      <w:lvlText w:val="o"/>
      <w:lvlJc w:val="left"/>
      <w:pPr>
        <w:ind w:left="1440" w:hanging="360"/>
      </w:pPr>
      <w:rPr>
        <w:rFonts w:ascii="Courier New" w:hAnsi="Courier New" w:hint="default"/>
      </w:rPr>
    </w:lvl>
    <w:lvl w:ilvl="2" w:tplc="56F80046">
      <w:start w:val="1"/>
      <w:numFmt w:val="bullet"/>
      <w:lvlText w:val=""/>
      <w:lvlJc w:val="left"/>
      <w:pPr>
        <w:ind w:left="2160" w:hanging="360"/>
      </w:pPr>
      <w:rPr>
        <w:rFonts w:ascii="Wingdings" w:hAnsi="Wingdings" w:hint="default"/>
      </w:rPr>
    </w:lvl>
    <w:lvl w:ilvl="3" w:tplc="DD84958A">
      <w:start w:val="1"/>
      <w:numFmt w:val="bullet"/>
      <w:lvlText w:val=""/>
      <w:lvlJc w:val="left"/>
      <w:pPr>
        <w:ind w:left="2880" w:hanging="360"/>
      </w:pPr>
      <w:rPr>
        <w:rFonts w:ascii="Symbol" w:hAnsi="Symbol" w:hint="default"/>
      </w:rPr>
    </w:lvl>
    <w:lvl w:ilvl="4" w:tplc="764493A4">
      <w:start w:val="1"/>
      <w:numFmt w:val="bullet"/>
      <w:lvlText w:val="o"/>
      <w:lvlJc w:val="left"/>
      <w:pPr>
        <w:ind w:left="3600" w:hanging="360"/>
      </w:pPr>
      <w:rPr>
        <w:rFonts w:ascii="Courier New" w:hAnsi="Courier New" w:hint="default"/>
      </w:rPr>
    </w:lvl>
    <w:lvl w:ilvl="5" w:tplc="74E2A646">
      <w:start w:val="1"/>
      <w:numFmt w:val="bullet"/>
      <w:lvlText w:val=""/>
      <w:lvlJc w:val="left"/>
      <w:pPr>
        <w:ind w:left="4320" w:hanging="360"/>
      </w:pPr>
      <w:rPr>
        <w:rFonts w:ascii="Wingdings" w:hAnsi="Wingdings" w:hint="default"/>
      </w:rPr>
    </w:lvl>
    <w:lvl w:ilvl="6" w:tplc="370C4918">
      <w:start w:val="1"/>
      <w:numFmt w:val="bullet"/>
      <w:lvlText w:val=""/>
      <w:lvlJc w:val="left"/>
      <w:pPr>
        <w:ind w:left="5040" w:hanging="360"/>
      </w:pPr>
      <w:rPr>
        <w:rFonts w:ascii="Symbol" w:hAnsi="Symbol" w:hint="default"/>
      </w:rPr>
    </w:lvl>
    <w:lvl w:ilvl="7" w:tplc="A7B439A2">
      <w:start w:val="1"/>
      <w:numFmt w:val="bullet"/>
      <w:lvlText w:val="o"/>
      <w:lvlJc w:val="left"/>
      <w:pPr>
        <w:ind w:left="5760" w:hanging="360"/>
      </w:pPr>
      <w:rPr>
        <w:rFonts w:ascii="Courier New" w:hAnsi="Courier New" w:hint="default"/>
      </w:rPr>
    </w:lvl>
    <w:lvl w:ilvl="8" w:tplc="554E28FC">
      <w:start w:val="1"/>
      <w:numFmt w:val="bullet"/>
      <w:lvlText w:val=""/>
      <w:lvlJc w:val="left"/>
      <w:pPr>
        <w:ind w:left="6480" w:hanging="360"/>
      </w:pPr>
      <w:rPr>
        <w:rFonts w:ascii="Wingdings" w:hAnsi="Wingdings" w:hint="default"/>
      </w:rPr>
    </w:lvl>
  </w:abstractNum>
  <w:abstractNum w:abstractNumId="34" w15:restartNumberingAfterBreak="0">
    <w:nsid w:val="6473495F"/>
    <w:multiLevelType w:val="hybridMultilevel"/>
    <w:tmpl w:val="2C2E443E"/>
    <w:lvl w:ilvl="0" w:tplc="04090005">
      <w:start w:val="1"/>
      <w:numFmt w:val="bullet"/>
      <w:lvlText w:val=""/>
      <w:lvlJc w:val="left"/>
      <w:pPr>
        <w:ind w:left="360" w:hanging="360"/>
      </w:pPr>
      <w:rPr>
        <w:rFonts w:ascii="Wingdings" w:hAnsi="Wingdings" w:hint="default"/>
      </w:rPr>
    </w:lvl>
    <w:lvl w:ilvl="1" w:tplc="951CD23C">
      <w:start w:val="1"/>
      <w:numFmt w:val="bullet"/>
      <w:lvlText w:val="o"/>
      <w:lvlJc w:val="left"/>
      <w:pPr>
        <w:ind w:left="1080" w:hanging="360"/>
      </w:pPr>
      <w:rPr>
        <w:rFonts w:ascii="Courier New" w:hAnsi="Courier New" w:hint="default"/>
      </w:rPr>
    </w:lvl>
    <w:lvl w:ilvl="2" w:tplc="E0466FF0">
      <w:start w:val="1"/>
      <w:numFmt w:val="bullet"/>
      <w:lvlText w:val=""/>
      <w:lvlJc w:val="left"/>
      <w:pPr>
        <w:ind w:left="1800" w:hanging="360"/>
      </w:pPr>
      <w:rPr>
        <w:rFonts w:ascii="Wingdings" w:hAnsi="Wingdings" w:hint="default"/>
      </w:rPr>
    </w:lvl>
    <w:lvl w:ilvl="3" w:tplc="BDBE9438">
      <w:start w:val="1"/>
      <w:numFmt w:val="bullet"/>
      <w:lvlText w:val=""/>
      <w:lvlJc w:val="left"/>
      <w:pPr>
        <w:ind w:left="2520" w:hanging="360"/>
      </w:pPr>
      <w:rPr>
        <w:rFonts w:ascii="Symbol" w:hAnsi="Symbol" w:hint="default"/>
      </w:rPr>
    </w:lvl>
    <w:lvl w:ilvl="4" w:tplc="B16E734A">
      <w:start w:val="1"/>
      <w:numFmt w:val="bullet"/>
      <w:lvlText w:val="o"/>
      <w:lvlJc w:val="left"/>
      <w:pPr>
        <w:ind w:left="3240" w:hanging="360"/>
      </w:pPr>
      <w:rPr>
        <w:rFonts w:ascii="Courier New" w:hAnsi="Courier New" w:hint="default"/>
      </w:rPr>
    </w:lvl>
    <w:lvl w:ilvl="5" w:tplc="4BAEB68A">
      <w:start w:val="1"/>
      <w:numFmt w:val="bullet"/>
      <w:lvlText w:val=""/>
      <w:lvlJc w:val="left"/>
      <w:pPr>
        <w:ind w:left="3960" w:hanging="360"/>
      </w:pPr>
      <w:rPr>
        <w:rFonts w:ascii="Wingdings" w:hAnsi="Wingdings" w:hint="default"/>
      </w:rPr>
    </w:lvl>
    <w:lvl w:ilvl="6" w:tplc="4B4ACF80">
      <w:start w:val="1"/>
      <w:numFmt w:val="bullet"/>
      <w:lvlText w:val=""/>
      <w:lvlJc w:val="left"/>
      <w:pPr>
        <w:ind w:left="4680" w:hanging="360"/>
      </w:pPr>
      <w:rPr>
        <w:rFonts w:ascii="Symbol" w:hAnsi="Symbol" w:hint="default"/>
      </w:rPr>
    </w:lvl>
    <w:lvl w:ilvl="7" w:tplc="E90E48E0">
      <w:start w:val="1"/>
      <w:numFmt w:val="bullet"/>
      <w:lvlText w:val="o"/>
      <w:lvlJc w:val="left"/>
      <w:pPr>
        <w:ind w:left="5400" w:hanging="360"/>
      </w:pPr>
      <w:rPr>
        <w:rFonts w:ascii="Courier New" w:hAnsi="Courier New" w:hint="default"/>
      </w:rPr>
    </w:lvl>
    <w:lvl w:ilvl="8" w:tplc="3AB45534">
      <w:start w:val="1"/>
      <w:numFmt w:val="bullet"/>
      <w:lvlText w:val=""/>
      <w:lvlJc w:val="left"/>
      <w:pPr>
        <w:ind w:left="6120" w:hanging="360"/>
      </w:pPr>
      <w:rPr>
        <w:rFonts w:ascii="Wingdings" w:hAnsi="Wingdings" w:hint="default"/>
      </w:rPr>
    </w:lvl>
  </w:abstractNum>
  <w:abstractNum w:abstractNumId="35" w15:restartNumberingAfterBreak="0">
    <w:nsid w:val="651C5A3A"/>
    <w:multiLevelType w:val="hybridMultilevel"/>
    <w:tmpl w:val="A34C1DD8"/>
    <w:lvl w:ilvl="0" w:tplc="33A6DFB6">
      <w:numFmt w:val="bullet"/>
      <w:lvlText w:val=""/>
      <w:lvlJc w:val="left"/>
      <w:pPr>
        <w:ind w:left="1738" w:hanging="360"/>
      </w:pPr>
      <w:rPr>
        <w:rFonts w:ascii="Wingdings" w:hAnsi="Wingdings" w:hint="default"/>
      </w:rPr>
    </w:lvl>
    <w:lvl w:ilvl="1" w:tplc="F8B02966">
      <w:start w:val="1"/>
      <w:numFmt w:val="bullet"/>
      <w:lvlText w:val="o"/>
      <w:lvlJc w:val="left"/>
      <w:pPr>
        <w:ind w:left="1440" w:hanging="360"/>
      </w:pPr>
      <w:rPr>
        <w:rFonts w:ascii="Courier New" w:hAnsi="Courier New" w:hint="default"/>
      </w:rPr>
    </w:lvl>
    <w:lvl w:ilvl="2" w:tplc="AC1426AC">
      <w:start w:val="1"/>
      <w:numFmt w:val="bullet"/>
      <w:lvlText w:val=""/>
      <w:lvlJc w:val="left"/>
      <w:pPr>
        <w:ind w:left="2160" w:hanging="360"/>
      </w:pPr>
      <w:rPr>
        <w:rFonts w:ascii="Wingdings" w:hAnsi="Wingdings" w:hint="default"/>
      </w:rPr>
    </w:lvl>
    <w:lvl w:ilvl="3" w:tplc="1452D7CA">
      <w:start w:val="1"/>
      <w:numFmt w:val="bullet"/>
      <w:lvlText w:val=""/>
      <w:lvlJc w:val="left"/>
      <w:pPr>
        <w:ind w:left="2880" w:hanging="360"/>
      </w:pPr>
      <w:rPr>
        <w:rFonts w:ascii="Symbol" w:hAnsi="Symbol" w:hint="default"/>
      </w:rPr>
    </w:lvl>
    <w:lvl w:ilvl="4" w:tplc="075CCADA">
      <w:start w:val="1"/>
      <w:numFmt w:val="bullet"/>
      <w:lvlText w:val="o"/>
      <w:lvlJc w:val="left"/>
      <w:pPr>
        <w:ind w:left="3600" w:hanging="360"/>
      </w:pPr>
      <w:rPr>
        <w:rFonts w:ascii="Courier New" w:hAnsi="Courier New" w:hint="default"/>
      </w:rPr>
    </w:lvl>
    <w:lvl w:ilvl="5" w:tplc="8EEA088E">
      <w:start w:val="1"/>
      <w:numFmt w:val="bullet"/>
      <w:lvlText w:val=""/>
      <w:lvlJc w:val="left"/>
      <w:pPr>
        <w:ind w:left="4320" w:hanging="360"/>
      </w:pPr>
      <w:rPr>
        <w:rFonts w:ascii="Wingdings" w:hAnsi="Wingdings" w:hint="default"/>
      </w:rPr>
    </w:lvl>
    <w:lvl w:ilvl="6" w:tplc="A7086AEA">
      <w:start w:val="1"/>
      <w:numFmt w:val="bullet"/>
      <w:lvlText w:val=""/>
      <w:lvlJc w:val="left"/>
      <w:pPr>
        <w:ind w:left="5040" w:hanging="360"/>
      </w:pPr>
      <w:rPr>
        <w:rFonts w:ascii="Symbol" w:hAnsi="Symbol" w:hint="default"/>
      </w:rPr>
    </w:lvl>
    <w:lvl w:ilvl="7" w:tplc="2D740EAC">
      <w:start w:val="1"/>
      <w:numFmt w:val="bullet"/>
      <w:lvlText w:val="o"/>
      <w:lvlJc w:val="left"/>
      <w:pPr>
        <w:ind w:left="5760" w:hanging="360"/>
      </w:pPr>
      <w:rPr>
        <w:rFonts w:ascii="Courier New" w:hAnsi="Courier New" w:hint="default"/>
      </w:rPr>
    </w:lvl>
    <w:lvl w:ilvl="8" w:tplc="57026A7C">
      <w:start w:val="1"/>
      <w:numFmt w:val="bullet"/>
      <w:lvlText w:val=""/>
      <w:lvlJc w:val="left"/>
      <w:pPr>
        <w:ind w:left="6480" w:hanging="360"/>
      </w:pPr>
      <w:rPr>
        <w:rFonts w:ascii="Wingdings" w:hAnsi="Wingdings" w:hint="default"/>
      </w:rPr>
    </w:lvl>
  </w:abstractNum>
  <w:abstractNum w:abstractNumId="36" w15:restartNumberingAfterBreak="0">
    <w:nsid w:val="694032BA"/>
    <w:multiLevelType w:val="hybridMultilevel"/>
    <w:tmpl w:val="27CC40A2"/>
    <w:lvl w:ilvl="0" w:tplc="19AE7E04">
      <w:start w:val="1"/>
      <w:numFmt w:val="bullet"/>
      <w:lvlText w:val=""/>
      <w:lvlJc w:val="left"/>
      <w:pPr>
        <w:ind w:left="720" w:hanging="360"/>
      </w:pPr>
      <w:rPr>
        <w:rFonts w:ascii="Symbol" w:hAnsi="Symbol" w:hint="default"/>
      </w:rPr>
    </w:lvl>
    <w:lvl w:ilvl="1" w:tplc="F08CE56E">
      <w:start w:val="1"/>
      <w:numFmt w:val="bullet"/>
      <w:lvlText w:val="o"/>
      <w:lvlJc w:val="left"/>
      <w:pPr>
        <w:ind w:left="1440" w:hanging="360"/>
      </w:pPr>
      <w:rPr>
        <w:rFonts w:ascii="Courier New" w:hAnsi="Courier New" w:hint="default"/>
      </w:rPr>
    </w:lvl>
    <w:lvl w:ilvl="2" w:tplc="7040A0AC">
      <w:start w:val="1"/>
      <w:numFmt w:val="bullet"/>
      <w:lvlText w:val=""/>
      <w:lvlJc w:val="left"/>
      <w:pPr>
        <w:ind w:left="2160" w:hanging="360"/>
      </w:pPr>
      <w:rPr>
        <w:rFonts w:ascii="Wingdings" w:hAnsi="Wingdings" w:hint="default"/>
      </w:rPr>
    </w:lvl>
    <w:lvl w:ilvl="3" w:tplc="735C34AE">
      <w:start w:val="1"/>
      <w:numFmt w:val="bullet"/>
      <w:lvlText w:val=""/>
      <w:lvlJc w:val="left"/>
      <w:pPr>
        <w:ind w:left="2880" w:hanging="360"/>
      </w:pPr>
      <w:rPr>
        <w:rFonts w:ascii="Symbol" w:hAnsi="Symbol" w:hint="default"/>
      </w:rPr>
    </w:lvl>
    <w:lvl w:ilvl="4" w:tplc="83FCD416">
      <w:start w:val="1"/>
      <w:numFmt w:val="bullet"/>
      <w:lvlText w:val="o"/>
      <w:lvlJc w:val="left"/>
      <w:pPr>
        <w:ind w:left="3600" w:hanging="360"/>
      </w:pPr>
      <w:rPr>
        <w:rFonts w:ascii="Courier New" w:hAnsi="Courier New" w:hint="default"/>
      </w:rPr>
    </w:lvl>
    <w:lvl w:ilvl="5" w:tplc="E830050C">
      <w:start w:val="1"/>
      <w:numFmt w:val="bullet"/>
      <w:lvlText w:val=""/>
      <w:lvlJc w:val="left"/>
      <w:pPr>
        <w:ind w:left="4320" w:hanging="360"/>
      </w:pPr>
      <w:rPr>
        <w:rFonts w:ascii="Wingdings" w:hAnsi="Wingdings" w:hint="default"/>
      </w:rPr>
    </w:lvl>
    <w:lvl w:ilvl="6" w:tplc="E41CAD08">
      <w:start w:val="1"/>
      <w:numFmt w:val="bullet"/>
      <w:lvlText w:val=""/>
      <w:lvlJc w:val="left"/>
      <w:pPr>
        <w:ind w:left="5040" w:hanging="360"/>
      </w:pPr>
      <w:rPr>
        <w:rFonts w:ascii="Symbol" w:hAnsi="Symbol" w:hint="default"/>
      </w:rPr>
    </w:lvl>
    <w:lvl w:ilvl="7" w:tplc="7A08E374">
      <w:start w:val="1"/>
      <w:numFmt w:val="bullet"/>
      <w:lvlText w:val="o"/>
      <w:lvlJc w:val="left"/>
      <w:pPr>
        <w:ind w:left="5760" w:hanging="360"/>
      </w:pPr>
      <w:rPr>
        <w:rFonts w:ascii="Courier New" w:hAnsi="Courier New" w:hint="default"/>
      </w:rPr>
    </w:lvl>
    <w:lvl w:ilvl="8" w:tplc="89422CF6">
      <w:start w:val="1"/>
      <w:numFmt w:val="bullet"/>
      <w:lvlText w:val=""/>
      <w:lvlJc w:val="left"/>
      <w:pPr>
        <w:ind w:left="6480" w:hanging="360"/>
      </w:pPr>
      <w:rPr>
        <w:rFonts w:ascii="Wingdings" w:hAnsi="Wingdings" w:hint="default"/>
      </w:rPr>
    </w:lvl>
  </w:abstractNum>
  <w:abstractNum w:abstractNumId="37" w15:restartNumberingAfterBreak="0">
    <w:nsid w:val="6A3CCECF"/>
    <w:multiLevelType w:val="hybridMultilevel"/>
    <w:tmpl w:val="F5EE5A44"/>
    <w:lvl w:ilvl="0" w:tplc="42EA6A66">
      <w:numFmt w:val="bullet"/>
      <w:lvlText w:val=""/>
      <w:lvlJc w:val="left"/>
      <w:pPr>
        <w:ind w:left="827" w:hanging="360"/>
      </w:pPr>
      <w:rPr>
        <w:rFonts w:ascii="Wingdings" w:hAnsi="Wingdings" w:hint="default"/>
      </w:rPr>
    </w:lvl>
    <w:lvl w:ilvl="1" w:tplc="2CD41384">
      <w:start w:val="1"/>
      <w:numFmt w:val="bullet"/>
      <w:lvlText w:val="o"/>
      <w:lvlJc w:val="left"/>
      <w:pPr>
        <w:ind w:left="1440" w:hanging="360"/>
      </w:pPr>
      <w:rPr>
        <w:rFonts w:ascii="Courier New" w:hAnsi="Courier New" w:hint="default"/>
      </w:rPr>
    </w:lvl>
    <w:lvl w:ilvl="2" w:tplc="0486D4CA">
      <w:start w:val="1"/>
      <w:numFmt w:val="bullet"/>
      <w:lvlText w:val=""/>
      <w:lvlJc w:val="left"/>
      <w:pPr>
        <w:ind w:left="2160" w:hanging="360"/>
      </w:pPr>
      <w:rPr>
        <w:rFonts w:ascii="Wingdings" w:hAnsi="Wingdings" w:hint="default"/>
      </w:rPr>
    </w:lvl>
    <w:lvl w:ilvl="3" w:tplc="E3DE5960">
      <w:start w:val="1"/>
      <w:numFmt w:val="bullet"/>
      <w:lvlText w:val=""/>
      <w:lvlJc w:val="left"/>
      <w:pPr>
        <w:ind w:left="2880" w:hanging="360"/>
      </w:pPr>
      <w:rPr>
        <w:rFonts w:ascii="Symbol" w:hAnsi="Symbol" w:hint="default"/>
      </w:rPr>
    </w:lvl>
    <w:lvl w:ilvl="4" w:tplc="524CC3F2">
      <w:start w:val="1"/>
      <w:numFmt w:val="bullet"/>
      <w:lvlText w:val="o"/>
      <w:lvlJc w:val="left"/>
      <w:pPr>
        <w:ind w:left="3600" w:hanging="360"/>
      </w:pPr>
      <w:rPr>
        <w:rFonts w:ascii="Courier New" w:hAnsi="Courier New" w:hint="default"/>
      </w:rPr>
    </w:lvl>
    <w:lvl w:ilvl="5" w:tplc="994A1F7C">
      <w:start w:val="1"/>
      <w:numFmt w:val="bullet"/>
      <w:lvlText w:val=""/>
      <w:lvlJc w:val="left"/>
      <w:pPr>
        <w:ind w:left="4320" w:hanging="360"/>
      </w:pPr>
      <w:rPr>
        <w:rFonts w:ascii="Wingdings" w:hAnsi="Wingdings" w:hint="default"/>
      </w:rPr>
    </w:lvl>
    <w:lvl w:ilvl="6" w:tplc="4B44D220">
      <w:start w:val="1"/>
      <w:numFmt w:val="bullet"/>
      <w:lvlText w:val=""/>
      <w:lvlJc w:val="left"/>
      <w:pPr>
        <w:ind w:left="5040" w:hanging="360"/>
      </w:pPr>
      <w:rPr>
        <w:rFonts w:ascii="Symbol" w:hAnsi="Symbol" w:hint="default"/>
      </w:rPr>
    </w:lvl>
    <w:lvl w:ilvl="7" w:tplc="CAA49048">
      <w:start w:val="1"/>
      <w:numFmt w:val="bullet"/>
      <w:lvlText w:val="o"/>
      <w:lvlJc w:val="left"/>
      <w:pPr>
        <w:ind w:left="5760" w:hanging="360"/>
      </w:pPr>
      <w:rPr>
        <w:rFonts w:ascii="Courier New" w:hAnsi="Courier New" w:hint="default"/>
      </w:rPr>
    </w:lvl>
    <w:lvl w:ilvl="8" w:tplc="8E12EE4E">
      <w:start w:val="1"/>
      <w:numFmt w:val="bullet"/>
      <w:lvlText w:val=""/>
      <w:lvlJc w:val="left"/>
      <w:pPr>
        <w:ind w:left="6480" w:hanging="360"/>
      </w:pPr>
      <w:rPr>
        <w:rFonts w:ascii="Wingdings" w:hAnsi="Wingdings" w:hint="default"/>
      </w:rPr>
    </w:lvl>
  </w:abstractNum>
  <w:abstractNum w:abstractNumId="38" w15:restartNumberingAfterBreak="0">
    <w:nsid w:val="6EB28E06"/>
    <w:multiLevelType w:val="hybridMultilevel"/>
    <w:tmpl w:val="4AF06BAA"/>
    <w:lvl w:ilvl="0" w:tplc="D05CF6C2">
      <w:start w:val="1"/>
      <w:numFmt w:val="bullet"/>
      <w:lvlText w:val=""/>
      <w:lvlJc w:val="left"/>
      <w:pPr>
        <w:ind w:left="360" w:hanging="360"/>
      </w:pPr>
      <w:rPr>
        <w:rFonts w:ascii="Symbol" w:hAnsi="Symbol" w:hint="default"/>
      </w:rPr>
    </w:lvl>
    <w:lvl w:ilvl="1" w:tplc="F6CCA356">
      <w:start w:val="1"/>
      <w:numFmt w:val="bullet"/>
      <w:lvlText w:val="o"/>
      <w:lvlJc w:val="left"/>
      <w:pPr>
        <w:ind w:left="1080" w:hanging="360"/>
      </w:pPr>
      <w:rPr>
        <w:rFonts w:ascii="Courier New" w:hAnsi="Courier New" w:hint="default"/>
      </w:rPr>
    </w:lvl>
    <w:lvl w:ilvl="2" w:tplc="C598E930">
      <w:start w:val="1"/>
      <w:numFmt w:val="bullet"/>
      <w:lvlText w:val=""/>
      <w:lvlJc w:val="left"/>
      <w:pPr>
        <w:ind w:left="1800" w:hanging="360"/>
      </w:pPr>
      <w:rPr>
        <w:rFonts w:ascii="Wingdings" w:hAnsi="Wingdings" w:hint="default"/>
      </w:rPr>
    </w:lvl>
    <w:lvl w:ilvl="3" w:tplc="5F78E07A">
      <w:start w:val="1"/>
      <w:numFmt w:val="bullet"/>
      <w:lvlText w:val=""/>
      <w:lvlJc w:val="left"/>
      <w:pPr>
        <w:ind w:left="2520" w:hanging="360"/>
      </w:pPr>
      <w:rPr>
        <w:rFonts w:ascii="Symbol" w:hAnsi="Symbol" w:hint="default"/>
      </w:rPr>
    </w:lvl>
    <w:lvl w:ilvl="4" w:tplc="398E5F90">
      <w:start w:val="1"/>
      <w:numFmt w:val="bullet"/>
      <w:lvlText w:val="o"/>
      <w:lvlJc w:val="left"/>
      <w:pPr>
        <w:ind w:left="3240" w:hanging="360"/>
      </w:pPr>
      <w:rPr>
        <w:rFonts w:ascii="Courier New" w:hAnsi="Courier New" w:hint="default"/>
      </w:rPr>
    </w:lvl>
    <w:lvl w:ilvl="5" w:tplc="99A24DE0">
      <w:start w:val="1"/>
      <w:numFmt w:val="bullet"/>
      <w:lvlText w:val=""/>
      <w:lvlJc w:val="left"/>
      <w:pPr>
        <w:ind w:left="3960" w:hanging="360"/>
      </w:pPr>
      <w:rPr>
        <w:rFonts w:ascii="Wingdings" w:hAnsi="Wingdings" w:hint="default"/>
      </w:rPr>
    </w:lvl>
    <w:lvl w:ilvl="6" w:tplc="134C8994">
      <w:start w:val="1"/>
      <w:numFmt w:val="bullet"/>
      <w:lvlText w:val=""/>
      <w:lvlJc w:val="left"/>
      <w:pPr>
        <w:ind w:left="4680" w:hanging="360"/>
      </w:pPr>
      <w:rPr>
        <w:rFonts w:ascii="Symbol" w:hAnsi="Symbol" w:hint="default"/>
      </w:rPr>
    </w:lvl>
    <w:lvl w:ilvl="7" w:tplc="9CDA004C">
      <w:start w:val="1"/>
      <w:numFmt w:val="bullet"/>
      <w:lvlText w:val="o"/>
      <w:lvlJc w:val="left"/>
      <w:pPr>
        <w:ind w:left="5400" w:hanging="360"/>
      </w:pPr>
      <w:rPr>
        <w:rFonts w:ascii="Courier New" w:hAnsi="Courier New" w:hint="default"/>
      </w:rPr>
    </w:lvl>
    <w:lvl w:ilvl="8" w:tplc="9B940C9A">
      <w:start w:val="1"/>
      <w:numFmt w:val="bullet"/>
      <w:lvlText w:val=""/>
      <w:lvlJc w:val="left"/>
      <w:pPr>
        <w:ind w:left="6120" w:hanging="360"/>
      </w:pPr>
      <w:rPr>
        <w:rFonts w:ascii="Wingdings" w:hAnsi="Wingdings" w:hint="default"/>
      </w:rPr>
    </w:lvl>
  </w:abstractNum>
  <w:abstractNum w:abstractNumId="39" w15:restartNumberingAfterBreak="0">
    <w:nsid w:val="6FC8198B"/>
    <w:multiLevelType w:val="hybridMultilevel"/>
    <w:tmpl w:val="64B4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3C51D"/>
    <w:multiLevelType w:val="hybridMultilevel"/>
    <w:tmpl w:val="2870CE72"/>
    <w:lvl w:ilvl="0" w:tplc="6D04A8A2">
      <w:numFmt w:val="bullet"/>
      <w:lvlText w:val=""/>
      <w:lvlJc w:val="left"/>
      <w:pPr>
        <w:ind w:left="897" w:hanging="450"/>
      </w:pPr>
      <w:rPr>
        <w:rFonts w:ascii="Wingdings" w:hAnsi="Wingdings" w:hint="default"/>
      </w:rPr>
    </w:lvl>
    <w:lvl w:ilvl="1" w:tplc="FA22AF62">
      <w:start w:val="1"/>
      <w:numFmt w:val="bullet"/>
      <w:lvlText w:val="o"/>
      <w:lvlJc w:val="left"/>
      <w:pPr>
        <w:ind w:left="1440" w:hanging="360"/>
      </w:pPr>
      <w:rPr>
        <w:rFonts w:ascii="Courier New" w:hAnsi="Courier New" w:hint="default"/>
      </w:rPr>
    </w:lvl>
    <w:lvl w:ilvl="2" w:tplc="DDDE370E">
      <w:start w:val="1"/>
      <w:numFmt w:val="bullet"/>
      <w:lvlText w:val=""/>
      <w:lvlJc w:val="left"/>
      <w:pPr>
        <w:ind w:left="2160" w:hanging="360"/>
      </w:pPr>
      <w:rPr>
        <w:rFonts w:ascii="Wingdings" w:hAnsi="Wingdings" w:hint="default"/>
      </w:rPr>
    </w:lvl>
    <w:lvl w:ilvl="3" w:tplc="8BD4A406">
      <w:start w:val="1"/>
      <w:numFmt w:val="bullet"/>
      <w:lvlText w:val=""/>
      <w:lvlJc w:val="left"/>
      <w:pPr>
        <w:ind w:left="2880" w:hanging="360"/>
      </w:pPr>
      <w:rPr>
        <w:rFonts w:ascii="Symbol" w:hAnsi="Symbol" w:hint="default"/>
      </w:rPr>
    </w:lvl>
    <w:lvl w:ilvl="4" w:tplc="186C2952">
      <w:start w:val="1"/>
      <w:numFmt w:val="bullet"/>
      <w:lvlText w:val="o"/>
      <w:lvlJc w:val="left"/>
      <w:pPr>
        <w:ind w:left="3600" w:hanging="360"/>
      </w:pPr>
      <w:rPr>
        <w:rFonts w:ascii="Courier New" w:hAnsi="Courier New" w:hint="default"/>
      </w:rPr>
    </w:lvl>
    <w:lvl w:ilvl="5" w:tplc="B7689020">
      <w:start w:val="1"/>
      <w:numFmt w:val="bullet"/>
      <w:lvlText w:val=""/>
      <w:lvlJc w:val="left"/>
      <w:pPr>
        <w:ind w:left="4320" w:hanging="360"/>
      </w:pPr>
      <w:rPr>
        <w:rFonts w:ascii="Wingdings" w:hAnsi="Wingdings" w:hint="default"/>
      </w:rPr>
    </w:lvl>
    <w:lvl w:ilvl="6" w:tplc="9EA49386">
      <w:start w:val="1"/>
      <w:numFmt w:val="bullet"/>
      <w:lvlText w:val=""/>
      <w:lvlJc w:val="left"/>
      <w:pPr>
        <w:ind w:left="5040" w:hanging="360"/>
      </w:pPr>
      <w:rPr>
        <w:rFonts w:ascii="Symbol" w:hAnsi="Symbol" w:hint="default"/>
      </w:rPr>
    </w:lvl>
    <w:lvl w:ilvl="7" w:tplc="E6EEE728">
      <w:start w:val="1"/>
      <w:numFmt w:val="bullet"/>
      <w:lvlText w:val="o"/>
      <w:lvlJc w:val="left"/>
      <w:pPr>
        <w:ind w:left="5760" w:hanging="360"/>
      </w:pPr>
      <w:rPr>
        <w:rFonts w:ascii="Courier New" w:hAnsi="Courier New" w:hint="default"/>
      </w:rPr>
    </w:lvl>
    <w:lvl w:ilvl="8" w:tplc="8F2AAF1A">
      <w:start w:val="1"/>
      <w:numFmt w:val="bullet"/>
      <w:lvlText w:val=""/>
      <w:lvlJc w:val="left"/>
      <w:pPr>
        <w:ind w:left="6480" w:hanging="360"/>
      </w:pPr>
      <w:rPr>
        <w:rFonts w:ascii="Wingdings" w:hAnsi="Wingdings" w:hint="default"/>
      </w:rPr>
    </w:lvl>
  </w:abstractNum>
  <w:abstractNum w:abstractNumId="41" w15:restartNumberingAfterBreak="0">
    <w:nsid w:val="743780B8"/>
    <w:multiLevelType w:val="hybridMultilevel"/>
    <w:tmpl w:val="F9EA3B58"/>
    <w:lvl w:ilvl="0" w:tplc="310A94B8">
      <w:numFmt w:val="bullet"/>
      <w:lvlText w:val=""/>
      <w:lvlJc w:val="left"/>
      <w:pPr>
        <w:ind w:left="827" w:hanging="360"/>
      </w:pPr>
      <w:rPr>
        <w:rFonts w:ascii="Wingdings" w:hAnsi="Wingdings" w:hint="default"/>
      </w:rPr>
    </w:lvl>
    <w:lvl w:ilvl="1" w:tplc="0332D1E6">
      <w:start w:val="1"/>
      <w:numFmt w:val="bullet"/>
      <w:lvlText w:val="o"/>
      <w:lvlJc w:val="left"/>
      <w:pPr>
        <w:ind w:left="1440" w:hanging="360"/>
      </w:pPr>
      <w:rPr>
        <w:rFonts w:ascii="Courier New" w:hAnsi="Courier New" w:hint="default"/>
      </w:rPr>
    </w:lvl>
    <w:lvl w:ilvl="2" w:tplc="FE440344">
      <w:start w:val="1"/>
      <w:numFmt w:val="bullet"/>
      <w:lvlText w:val=""/>
      <w:lvlJc w:val="left"/>
      <w:pPr>
        <w:ind w:left="2160" w:hanging="360"/>
      </w:pPr>
      <w:rPr>
        <w:rFonts w:ascii="Wingdings" w:hAnsi="Wingdings" w:hint="default"/>
      </w:rPr>
    </w:lvl>
    <w:lvl w:ilvl="3" w:tplc="A5E0FB54">
      <w:start w:val="1"/>
      <w:numFmt w:val="bullet"/>
      <w:lvlText w:val=""/>
      <w:lvlJc w:val="left"/>
      <w:pPr>
        <w:ind w:left="2880" w:hanging="360"/>
      </w:pPr>
      <w:rPr>
        <w:rFonts w:ascii="Symbol" w:hAnsi="Symbol" w:hint="default"/>
      </w:rPr>
    </w:lvl>
    <w:lvl w:ilvl="4" w:tplc="8040A9F2">
      <w:start w:val="1"/>
      <w:numFmt w:val="bullet"/>
      <w:lvlText w:val="o"/>
      <w:lvlJc w:val="left"/>
      <w:pPr>
        <w:ind w:left="3600" w:hanging="360"/>
      </w:pPr>
      <w:rPr>
        <w:rFonts w:ascii="Courier New" w:hAnsi="Courier New" w:hint="default"/>
      </w:rPr>
    </w:lvl>
    <w:lvl w:ilvl="5" w:tplc="39B8D07A">
      <w:start w:val="1"/>
      <w:numFmt w:val="bullet"/>
      <w:lvlText w:val=""/>
      <w:lvlJc w:val="left"/>
      <w:pPr>
        <w:ind w:left="4320" w:hanging="360"/>
      </w:pPr>
      <w:rPr>
        <w:rFonts w:ascii="Wingdings" w:hAnsi="Wingdings" w:hint="default"/>
      </w:rPr>
    </w:lvl>
    <w:lvl w:ilvl="6" w:tplc="874AB64A">
      <w:start w:val="1"/>
      <w:numFmt w:val="bullet"/>
      <w:lvlText w:val=""/>
      <w:lvlJc w:val="left"/>
      <w:pPr>
        <w:ind w:left="5040" w:hanging="360"/>
      </w:pPr>
      <w:rPr>
        <w:rFonts w:ascii="Symbol" w:hAnsi="Symbol" w:hint="default"/>
      </w:rPr>
    </w:lvl>
    <w:lvl w:ilvl="7" w:tplc="B726A8B6">
      <w:start w:val="1"/>
      <w:numFmt w:val="bullet"/>
      <w:lvlText w:val="o"/>
      <w:lvlJc w:val="left"/>
      <w:pPr>
        <w:ind w:left="5760" w:hanging="360"/>
      </w:pPr>
      <w:rPr>
        <w:rFonts w:ascii="Courier New" w:hAnsi="Courier New" w:hint="default"/>
      </w:rPr>
    </w:lvl>
    <w:lvl w:ilvl="8" w:tplc="F29E491A">
      <w:start w:val="1"/>
      <w:numFmt w:val="bullet"/>
      <w:lvlText w:val=""/>
      <w:lvlJc w:val="left"/>
      <w:pPr>
        <w:ind w:left="6480" w:hanging="360"/>
      </w:pPr>
      <w:rPr>
        <w:rFonts w:ascii="Wingdings" w:hAnsi="Wingdings" w:hint="default"/>
      </w:rPr>
    </w:lvl>
  </w:abstractNum>
  <w:abstractNum w:abstractNumId="42" w15:restartNumberingAfterBreak="0">
    <w:nsid w:val="7590403B"/>
    <w:multiLevelType w:val="hybridMultilevel"/>
    <w:tmpl w:val="8E5E4AEA"/>
    <w:lvl w:ilvl="0" w:tplc="499EA410">
      <w:numFmt w:val="bullet"/>
      <w:lvlText w:val=""/>
      <w:lvlJc w:val="left"/>
      <w:pPr>
        <w:ind w:left="1187" w:hanging="360"/>
      </w:pPr>
      <w:rPr>
        <w:rFonts w:ascii="Wingdings" w:hAnsi="Wingdings" w:hint="default"/>
      </w:rPr>
    </w:lvl>
    <w:lvl w:ilvl="1" w:tplc="75722774">
      <w:start w:val="1"/>
      <w:numFmt w:val="bullet"/>
      <w:lvlText w:val="o"/>
      <w:lvlJc w:val="left"/>
      <w:pPr>
        <w:ind w:left="1440" w:hanging="360"/>
      </w:pPr>
      <w:rPr>
        <w:rFonts w:ascii="Courier New" w:hAnsi="Courier New" w:hint="default"/>
      </w:rPr>
    </w:lvl>
    <w:lvl w:ilvl="2" w:tplc="E670E1FC">
      <w:start w:val="1"/>
      <w:numFmt w:val="bullet"/>
      <w:lvlText w:val=""/>
      <w:lvlJc w:val="left"/>
      <w:pPr>
        <w:ind w:left="2160" w:hanging="360"/>
      </w:pPr>
      <w:rPr>
        <w:rFonts w:ascii="Wingdings" w:hAnsi="Wingdings" w:hint="default"/>
      </w:rPr>
    </w:lvl>
    <w:lvl w:ilvl="3" w:tplc="0A12A802">
      <w:start w:val="1"/>
      <w:numFmt w:val="bullet"/>
      <w:lvlText w:val=""/>
      <w:lvlJc w:val="left"/>
      <w:pPr>
        <w:ind w:left="2880" w:hanging="360"/>
      </w:pPr>
      <w:rPr>
        <w:rFonts w:ascii="Symbol" w:hAnsi="Symbol" w:hint="default"/>
      </w:rPr>
    </w:lvl>
    <w:lvl w:ilvl="4" w:tplc="EC982480">
      <w:start w:val="1"/>
      <w:numFmt w:val="bullet"/>
      <w:lvlText w:val="o"/>
      <w:lvlJc w:val="left"/>
      <w:pPr>
        <w:ind w:left="3600" w:hanging="360"/>
      </w:pPr>
      <w:rPr>
        <w:rFonts w:ascii="Courier New" w:hAnsi="Courier New" w:hint="default"/>
      </w:rPr>
    </w:lvl>
    <w:lvl w:ilvl="5" w:tplc="AFF01B78">
      <w:start w:val="1"/>
      <w:numFmt w:val="bullet"/>
      <w:lvlText w:val=""/>
      <w:lvlJc w:val="left"/>
      <w:pPr>
        <w:ind w:left="4320" w:hanging="360"/>
      </w:pPr>
      <w:rPr>
        <w:rFonts w:ascii="Wingdings" w:hAnsi="Wingdings" w:hint="default"/>
      </w:rPr>
    </w:lvl>
    <w:lvl w:ilvl="6" w:tplc="2DB83F60">
      <w:start w:val="1"/>
      <w:numFmt w:val="bullet"/>
      <w:lvlText w:val=""/>
      <w:lvlJc w:val="left"/>
      <w:pPr>
        <w:ind w:left="5040" w:hanging="360"/>
      </w:pPr>
      <w:rPr>
        <w:rFonts w:ascii="Symbol" w:hAnsi="Symbol" w:hint="default"/>
      </w:rPr>
    </w:lvl>
    <w:lvl w:ilvl="7" w:tplc="CBBC9D9E">
      <w:start w:val="1"/>
      <w:numFmt w:val="bullet"/>
      <w:lvlText w:val="o"/>
      <w:lvlJc w:val="left"/>
      <w:pPr>
        <w:ind w:left="5760" w:hanging="360"/>
      </w:pPr>
      <w:rPr>
        <w:rFonts w:ascii="Courier New" w:hAnsi="Courier New" w:hint="default"/>
      </w:rPr>
    </w:lvl>
    <w:lvl w:ilvl="8" w:tplc="302EE23E">
      <w:start w:val="1"/>
      <w:numFmt w:val="bullet"/>
      <w:lvlText w:val=""/>
      <w:lvlJc w:val="left"/>
      <w:pPr>
        <w:ind w:left="6480" w:hanging="360"/>
      </w:pPr>
      <w:rPr>
        <w:rFonts w:ascii="Wingdings" w:hAnsi="Wingdings" w:hint="default"/>
      </w:rPr>
    </w:lvl>
  </w:abstractNum>
  <w:abstractNum w:abstractNumId="43" w15:restartNumberingAfterBreak="0">
    <w:nsid w:val="79052A02"/>
    <w:multiLevelType w:val="hybridMultilevel"/>
    <w:tmpl w:val="BFA25C7A"/>
    <w:lvl w:ilvl="0" w:tplc="38C8E3A2">
      <w:start w:val="1"/>
      <w:numFmt w:val="bullet"/>
      <w:lvlText w:val=""/>
      <w:lvlJc w:val="left"/>
      <w:pPr>
        <w:ind w:left="717" w:hanging="180"/>
      </w:pPr>
      <w:rPr>
        <w:rFonts w:ascii="Symbol" w:hAnsi="Symbol" w:hint="default"/>
      </w:rPr>
    </w:lvl>
    <w:lvl w:ilvl="1" w:tplc="608A2708">
      <w:start w:val="1"/>
      <w:numFmt w:val="bullet"/>
      <w:lvlText w:val="o"/>
      <w:lvlJc w:val="left"/>
      <w:pPr>
        <w:ind w:left="1907" w:hanging="360"/>
      </w:pPr>
      <w:rPr>
        <w:rFonts w:ascii="Courier New" w:hAnsi="Courier New" w:hint="default"/>
      </w:rPr>
    </w:lvl>
    <w:lvl w:ilvl="2" w:tplc="A002E856">
      <w:start w:val="1"/>
      <w:numFmt w:val="bullet"/>
      <w:lvlText w:val=""/>
      <w:lvlJc w:val="left"/>
      <w:pPr>
        <w:ind w:left="2627" w:hanging="360"/>
      </w:pPr>
      <w:rPr>
        <w:rFonts w:ascii="Wingdings" w:hAnsi="Wingdings" w:hint="default"/>
      </w:rPr>
    </w:lvl>
    <w:lvl w:ilvl="3" w:tplc="B18A74A0">
      <w:start w:val="1"/>
      <w:numFmt w:val="bullet"/>
      <w:lvlText w:val=""/>
      <w:lvlJc w:val="left"/>
      <w:pPr>
        <w:ind w:left="3347" w:hanging="360"/>
      </w:pPr>
      <w:rPr>
        <w:rFonts w:ascii="Symbol" w:hAnsi="Symbol" w:hint="default"/>
      </w:rPr>
    </w:lvl>
    <w:lvl w:ilvl="4" w:tplc="848C7898">
      <w:start w:val="1"/>
      <w:numFmt w:val="bullet"/>
      <w:lvlText w:val="o"/>
      <w:lvlJc w:val="left"/>
      <w:pPr>
        <w:ind w:left="4067" w:hanging="360"/>
      </w:pPr>
      <w:rPr>
        <w:rFonts w:ascii="Courier New" w:hAnsi="Courier New" w:hint="default"/>
      </w:rPr>
    </w:lvl>
    <w:lvl w:ilvl="5" w:tplc="E7D0D12A">
      <w:start w:val="1"/>
      <w:numFmt w:val="bullet"/>
      <w:lvlText w:val=""/>
      <w:lvlJc w:val="left"/>
      <w:pPr>
        <w:ind w:left="4787" w:hanging="360"/>
      </w:pPr>
      <w:rPr>
        <w:rFonts w:ascii="Wingdings" w:hAnsi="Wingdings" w:hint="default"/>
      </w:rPr>
    </w:lvl>
    <w:lvl w:ilvl="6" w:tplc="CC265A08">
      <w:start w:val="1"/>
      <w:numFmt w:val="bullet"/>
      <w:lvlText w:val=""/>
      <w:lvlJc w:val="left"/>
      <w:pPr>
        <w:ind w:left="5507" w:hanging="360"/>
      </w:pPr>
      <w:rPr>
        <w:rFonts w:ascii="Symbol" w:hAnsi="Symbol" w:hint="default"/>
      </w:rPr>
    </w:lvl>
    <w:lvl w:ilvl="7" w:tplc="6F849B0A">
      <w:start w:val="1"/>
      <w:numFmt w:val="bullet"/>
      <w:lvlText w:val="o"/>
      <w:lvlJc w:val="left"/>
      <w:pPr>
        <w:ind w:left="6227" w:hanging="360"/>
      </w:pPr>
      <w:rPr>
        <w:rFonts w:ascii="Courier New" w:hAnsi="Courier New" w:hint="default"/>
      </w:rPr>
    </w:lvl>
    <w:lvl w:ilvl="8" w:tplc="3350F4CC">
      <w:start w:val="1"/>
      <w:numFmt w:val="bullet"/>
      <w:lvlText w:val=""/>
      <w:lvlJc w:val="left"/>
      <w:pPr>
        <w:ind w:left="6947" w:hanging="360"/>
      </w:pPr>
      <w:rPr>
        <w:rFonts w:ascii="Wingdings" w:hAnsi="Wingdings" w:hint="default"/>
      </w:rPr>
    </w:lvl>
  </w:abstractNum>
  <w:abstractNum w:abstractNumId="44" w15:restartNumberingAfterBreak="0">
    <w:nsid w:val="7B8BFBD0"/>
    <w:multiLevelType w:val="hybridMultilevel"/>
    <w:tmpl w:val="D85AAE00"/>
    <w:lvl w:ilvl="0" w:tplc="A09CF56A">
      <w:start w:val="1"/>
      <w:numFmt w:val="bullet"/>
      <w:lvlText w:val=""/>
      <w:lvlJc w:val="left"/>
      <w:pPr>
        <w:ind w:left="467" w:hanging="360"/>
      </w:pPr>
      <w:rPr>
        <w:rFonts w:ascii="Symbol" w:hAnsi="Symbol" w:hint="default"/>
      </w:rPr>
    </w:lvl>
    <w:lvl w:ilvl="1" w:tplc="69542490">
      <w:start w:val="1"/>
      <w:numFmt w:val="bullet"/>
      <w:lvlText w:val="o"/>
      <w:lvlJc w:val="left"/>
      <w:pPr>
        <w:ind w:left="1187" w:hanging="360"/>
      </w:pPr>
      <w:rPr>
        <w:rFonts w:ascii="Courier New" w:hAnsi="Courier New" w:hint="default"/>
      </w:rPr>
    </w:lvl>
    <w:lvl w:ilvl="2" w:tplc="FDEE24BA">
      <w:start w:val="1"/>
      <w:numFmt w:val="bullet"/>
      <w:lvlText w:val=""/>
      <w:lvlJc w:val="left"/>
      <w:pPr>
        <w:ind w:left="1907" w:hanging="360"/>
      </w:pPr>
      <w:rPr>
        <w:rFonts w:ascii="Wingdings" w:hAnsi="Wingdings" w:hint="default"/>
      </w:rPr>
    </w:lvl>
    <w:lvl w:ilvl="3" w:tplc="7810A3F0">
      <w:start w:val="1"/>
      <w:numFmt w:val="bullet"/>
      <w:lvlText w:val=""/>
      <w:lvlJc w:val="left"/>
      <w:pPr>
        <w:ind w:left="2627" w:hanging="360"/>
      </w:pPr>
      <w:rPr>
        <w:rFonts w:ascii="Symbol" w:hAnsi="Symbol" w:hint="default"/>
      </w:rPr>
    </w:lvl>
    <w:lvl w:ilvl="4" w:tplc="C0CA7D78">
      <w:start w:val="1"/>
      <w:numFmt w:val="bullet"/>
      <w:lvlText w:val="o"/>
      <w:lvlJc w:val="left"/>
      <w:pPr>
        <w:ind w:left="3347" w:hanging="360"/>
      </w:pPr>
      <w:rPr>
        <w:rFonts w:ascii="Courier New" w:hAnsi="Courier New" w:hint="default"/>
      </w:rPr>
    </w:lvl>
    <w:lvl w:ilvl="5" w:tplc="DB6EB60E">
      <w:start w:val="1"/>
      <w:numFmt w:val="bullet"/>
      <w:lvlText w:val=""/>
      <w:lvlJc w:val="left"/>
      <w:pPr>
        <w:ind w:left="4067" w:hanging="360"/>
      </w:pPr>
      <w:rPr>
        <w:rFonts w:ascii="Wingdings" w:hAnsi="Wingdings" w:hint="default"/>
      </w:rPr>
    </w:lvl>
    <w:lvl w:ilvl="6" w:tplc="EA8490F0">
      <w:start w:val="1"/>
      <w:numFmt w:val="bullet"/>
      <w:lvlText w:val=""/>
      <w:lvlJc w:val="left"/>
      <w:pPr>
        <w:ind w:left="4787" w:hanging="360"/>
      </w:pPr>
      <w:rPr>
        <w:rFonts w:ascii="Symbol" w:hAnsi="Symbol" w:hint="default"/>
      </w:rPr>
    </w:lvl>
    <w:lvl w:ilvl="7" w:tplc="C526C896">
      <w:start w:val="1"/>
      <w:numFmt w:val="bullet"/>
      <w:lvlText w:val="o"/>
      <w:lvlJc w:val="left"/>
      <w:pPr>
        <w:ind w:left="5507" w:hanging="360"/>
      </w:pPr>
      <w:rPr>
        <w:rFonts w:ascii="Courier New" w:hAnsi="Courier New" w:hint="default"/>
      </w:rPr>
    </w:lvl>
    <w:lvl w:ilvl="8" w:tplc="D48476F6">
      <w:start w:val="1"/>
      <w:numFmt w:val="bullet"/>
      <w:lvlText w:val=""/>
      <w:lvlJc w:val="left"/>
      <w:pPr>
        <w:ind w:left="6227" w:hanging="360"/>
      </w:pPr>
      <w:rPr>
        <w:rFonts w:ascii="Wingdings" w:hAnsi="Wingdings" w:hint="default"/>
      </w:rPr>
    </w:lvl>
  </w:abstractNum>
  <w:num w:numId="1" w16cid:durableId="121121662">
    <w:abstractNumId w:val="7"/>
  </w:num>
  <w:num w:numId="2" w16cid:durableId="1273781845">
    <w:abstractNumId w:val="16"/>
  </w:num>
  <w:num w:numId="3" w16cid:durableId="146484780">
    <w:abstractNumId w:val="5"/>
  </w:num>
  <w:num w:numId="4" w16cid:durableId="779452050">
    <w:abstractNumId w:val="17"/>
  </w:num>
  <w:num w:numId="5" w16cid:durableId="12995338">
    <w:abstractNumId w:val="38"/>
  </w:num>
  <w:num w:numId="6" w16cid:durableId="658389746">
    <w:abstractNumId w:val="14"/>
  </w:num>
  <w:num w:numId="7" w16cid:durableId="1646618383">
    <w:abstractNumId w:val="6"/>
  </w:num>
  <w:num w:numId="8" w16cid:durableId="220140740">
    <w:abstractNumId w:val="15"/>
  </w:num>
  <w:num w:numId="9" w16cid:durableId="847528078">
    <w:abstractNumId w:val="20"/>
  </w:num>
  <w:num w:numId="10" w16cid:durableId="1837309089">
    <w:abstractNumId w:val="26"/>
  </w:num>
  <w:num w:numId="11" w16cid:durableId="1801529547">
    <w:abstractNumId w:val="4"/>
  </w:num>
  <w:num w:numId="12" w16cid:durableId="707602616">
    <w:abstractNumId w:val="8"/>
  </w:num>
  <w:num w:numId="13" w16cid:durableId="1144396318">
    <w:abstractNumId w:val="3"/>
  </w:num>
  <w:num w:numId="14" w16cid:durableId="37707675">
    <w:abstractNumId w:val="43"/>
  </w:num>
  <w:num w:numId="15" w16cid:durableId="449252100">
    <w:abstractNumId w:val="44"/>
  </w:num>
  <w:num w:numId="16" w16cid:durableId="1170758895">
    <w:abstractNumId w:val="23"/>
  </w:num>
  <w:num w:numId="17" w16cid:durableId="1528912256">
    <w:abstractNumId w:val="29"/>
  </w:num>
  <w:num w:numId="18" w16cid:durableId="1983190812">
    <w:abstractNumId w:val="42"/>
  </w:num>
  <w:num w:numId="19" w16cid:durableId="1077747174">
    <w:abstractNumId w:val="40"/>
  </w:num>
  <w:num w:numId="20" w16cid:durableId="1138689311">
    <w:abstractNumId w:val="41"/>
  </w:num>
  <w:num w:numId="21" w16cid:durableId="726683535">
    <w:abstractNumId w:val="10"/>
  </w:num>
  <w:num w:numId="22" w16cid:durableId="1454976896">
    <w:abstractNumId w:val="37"/>
  </w:num>
  <w:num w:numId="23" w16cid:durableId="1926837110">
    <w:abstractNumId w:val="33"/>
  </w:num>
  <w:num w:numId="24" w16cid:durableId="1003581250">
    <w:abstractNumId w:val="22"/>
  </w:num>
  <w:num w:numId="25" w16cid:durableId="323511609">
    <w:abstractNumId w:val="18"/>
  </w:num>
  <w:num w:numId="26" w16cid:durableId="178198807">
    <w:abstractNumId w:val="35"/>
  </w:num>
  <w:num w:numId="27" w16cid:durableId="522521721">
    <w:abstractNumId w:val="1"/>
  </w:num>
  <w:num w:numId="28" w16cid:durableId="1496342436">
    <w:abstractNumId w:val="32"/>
  </w:num>
  <w:num w:numId="29" w16cid:durableId="1078942485">
    <w:abstractNumId w:val="24"/>
  </w:num>
  <w:num w:numId="30" w16cid:durableId="1280525124">
    <w:abstractNumId w:val="36"/>
  </w:num>
  <w:num w:numId="31" w16cid:durableId="376318918">
    <w:abstractNumId w:val="21"/>
  </w:num>
  <w:num w:numId="32" w16cid:durableId="2111000895">
    <w:abstractNumId w:val="13"/>
  </w:num>
  <w:num w:numId="33" w16cid:durableId="1477994889">
    <w:abstractNumId w:val="19"/>
  </w:num>
  <w:num w:numId="34" w16cid:durableId="929850981">
    <w:abstractNumId w:val="12"/>
  </w:num>
  <w:num w:numId="35" w16cid:durableId="1956673217">
    <w:abstractNumId w:val="30"/>
  </w:num>
  <w:num w:numId="36" w16cid:durableId="1314263198">
    <w:abstractNumId w:val="25"/>
  </w:num>
  <w:num w:numId="37" w16cid:durableId="151608696">
    <w:abstractNumId w:val="31"/>
  </w:num>
  <w:num w:numId="38" w16cid:durableId="1452092135">
    <w:abstractNumId w:val="0"/>
  </w:num>
  <w:num w:numId="39" w16cid:durableId="823008681">
    <w:abstractNumId w:val="28"/>
  </w:num>
  <w:num w:numId="40" w16cid:durableId="473110054">
    <w:abstractNumId w:val="9"/>
  </w:num>
  <w:num w:numId="41" w16cid:durableId="2083218008">
    <w:abstractNumId w:val="11"/>
  </w:num>
  <w:num w:numId="42" w16cid:durableId="731734369">
    <w:abstractNumId w:val="39"/>
  </w:num>
  <w:num w:numId="43" w16cid:durableId="1257591891">
    <w:abstractNumId w:val="34"/>
  </w:num>
  <w:num w:numId="44" w16cid:durableId="696276709">
    <w:abstractNumId w:val="2"/>
  </w:num>
  <w:num w:numId="45" w16cid:durableId="8248592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7D222"/>
    <w:rsid w:val="0002307F"/>
    <w:rsid w:val="00034BD1"/>
    <w:rsid w:val="0009030F"/>
    <w:rsid w:val="000C28FA"/>
    <w:rsid w:val="00136C31"/>
    <w:rsid w:val="001F6A55"/>
    <w:rsid w:val="00363497"/>
    <w:rsid w:val="00374FD0"/>
    <w:rsid w:val="004013D5"/>
    <w:rsid w:val="00404DCF"/>
    <w:rsid w:val="004C6C82"/>
    <w:rsid w:val="005109A0"/>
    <w:rsid w:val="00584570"/>
    <w:rsid w:val="005F58B9"/>
    <w:rsid w:val="005F6129"/>
    <w:rsid w:val="00670F65"/>
    <w:rsid w:val="006F5152"/>
    <w:rsid w:val="00745DC2"/>
    <w:rsid w:val="00A7581F"/>
    <w:rsid w:val="00AE4C60"/>
    <w:rsid w:val="00B03161"/>
    <w:rsid w:val="00B60512"/>
    <w:rsid w:val="00B67914"/>
    <w:rsid w:val="00BF50E4"/>
    <w:rsid w:val="00CE1209"/>
    <w:rsid w:val="00D64004"/>
    <w:rsid w:val="00E2448F"/>
    <w:rsid w:val="00E2B031"/>
    <w:rsid w:val="00E343F6"/>
    <w:rsid w:val="00F423C5"/>
    <w:rsid w:val="00F821F2"/>
    <w:rsid w:val="00F966FE"/>
    <w:rsid w:val="011C9B3B"/>
    <w:rsid w:val="0255623D"/>
    <w:rsid w:val="029EB464"/>
    <w:rsid w:val="02CC66FD"/>
    <w:rsid w:val="032E0755"/>
    <w:rsid w:val="036298B9"/>
    <w:rsid w:val="03B4C314"/>
    <w:rsid w:val="04A7BB67"/>
    <w:rsid w:val="0504C6C1"/>
    <w:rsid w:val="055C4478"/>
    <w:rsid w:val="0662DDFC"/>
    <w:rsid w:val="06C7E010"/>
    <w:rsid w:val="073B65F3"/>
    <w:rsid w:val="07711BED"/>
    <w:rsid w:val="07BDF0A9"/>
    <w:rsid w:val="0850F5CC"/>
    <w:rsid w:val="087451C5"/>
    <w:rsid w:val="087CD9D1"/>
    <w:rsid w:val="090B6C5E"/>
    <w:rsid w:val="0A4C5238"/>
    <w:rsid w:val="0A91D8E5"/>
    <w:rsid w:val="0B14BF2B"/>
    <w:rsid w:val="0BBFA6FF"/>
    <w:rsid w:val="0C0361E5"/>
    <w:rsid w:val="0C22E2A9"/>
    <w:rsid w:val="0CDC9BB8"/>
    <w:rsid w:val="0D8F9279"/>
    <w:rsid w:val="0E05CE8A"/>
    <w:rsid w:val="0E234C14"/>
    <w:rsid w:val="0E447215"/>
    <w:rsid w:val="102BBFEF"/>
    <w:rsid w:val="10578764"/>
    <w:rsid w:val="10E43D91"/>
    <w:rsid w:val="11001CBF"/>
    <w:rsid w:val="112F8D94"/>
    <w:rsid w:val="124B9E0D"/>
    <w:rsid w:val="12B31324"/>
    <w:rsid w:val="130335F8"/>
    <w:rsid w:val="13400D7B"/>
    <w:rsid w:val="13F583CA"/>
    <w:rsid w:val="1454C6B8"/>
    <w:rsid w:val="147DAC66"/>
    <w:rsid w:val="1483BE1C"/>
    <w:rsid w:val="15322B81"/>
    <w:rsid w:val="15874A44"/>
    <w:rsid w:val="159EB57C"/>
    <w:rsid w:val="15D5C387"/>
    <w:rsid w:val="164C0E4F"/>
    <w:rsid w:val="1652686A"/>
    <w:rsid w:val="168975DC"/>
    <w:rsid w:val="170967C9"/>
    <w:rsid w:val="17B9C244"/>
    <w:rsid w:val="17C4DA3B"/>
    <w:rsid w:val="17C99E4F"/>
    <w:rsid w:val="182A5816"/>
    <w:rsid w:val="184647F8"/>
    <w:rsid w:val="1899D09C"/>
    <w:rsid w:val="18A3E7A0"/>
    <w:rsid w:val="190FDE45"/>
    <w:rsid w:val="1945C02F"/>
    <w:rsid w:val="1946D067"/>
    <w:rsid w:val="199317E0"/>
    <w:rsid w:val="19E9FB82"/>
    <w:rsid w:val="1A093B66"/>
    <w:rsid w:val="1A4D40D0"/>
    <w:rsid w:val="1BE55BFE"/>
    <w:rsid w:val="1C08D512"/>
    <w:rsid w:val="1DC94D83"/>
    <w:rsid w:val="1DD22675"/>
    <w:rsid w:val="1E28285E"/>
    <w:rsid w:val="1E59E554"/>
    <w:rsid w:val="1E7A6836"/>
    <w:rsid w:val="1EC4A909"/>
    <w:rsid w:val="1EC80152"/>
    <w:rsid w:val="1F4A595F"/>
    <w:rsid w:val="1FA78ECB"/>
    <w:rsid w:val="1FD02FA9"/>
    <w:rsid w:val="205E6BA4"/>
    <w:rsid w:val="207BF1C6"/>
    <w:rsid w:val="20C8CF79"/>
    <w:rsid w:val="21A011B2"/>
    <w:rsid w:val="21E79A38"/>
    <w:rsid w:val="2238B1ED"/>
    <w:rsid w:val="228EB387"/>
    <w:rsid w:val="235F969C"/>
    <w:rsid w:val="23AFF080"/>
    <w:rsid w:val="240E20A7"/>
    <w:rsid w:val="243B00F9"/>
    <w:rsid w:val="249F24DC"/>
    <w:rsid w:val="250233E6"/>
    <w:rsid w:val="25BDF46B"/>
    <w:rsid w:val="26A10BE5"/>
    <w:rsid w:val="289D5B8A"/>
    <w:rsid w:val="28A9F4A3"/>
    <w:rsid w:val="28C68870"/>
    <w:rsid w:val="2933DF25"/>
    <w:rsid w:val="29892223"/>
    <w:rsid w:val="2A1FBEBF"/>
    <w:rsid w:val="2ACE45E3"/>
    <w:rsid w:val="2AF21DA5"/>
    <w:rsid w:val="2B5279CB"/>
    <w:rsid w:val="2B72A216"/>
    <w:rsid w:val="2B8A71F7"/>
    <w:rsid w:val="2BF9EB4E"/>
    <w:rsid w:val="2DAAFBBA"/>
    <w:rsid w:val="2E00A510"/>
    <w:rsid w:val="2EB2A63C"/>
    <w:rsid w:val="2F2F76D4"/>
    <w:rsid w:val="2F322E11"/>
    <w:rsid w:val="2F46C41F"/>
    <w:rsid w:val="2F48D9D5"/>
    <w:rsid w:val="2FF7C93F"/>
    <w:rsid w:val="3067A64E"/>
    <w:rsid w:val="3123AD86"/>
    <w:rsid w:val="31B4BB37"/>
    <w:rsid w:val="32107D84"/>
    <w:rsid w:val="322E50DB"/>
    <w:rsid w:val="3344C35C"/>
    <w:rsid w:val="3350F67A"/>
    <w:rsid w:val="33A9320B"/>
    <w:rsid w:val="34566FC1"/>
    <w:rsid w:val="34B9ADB3"/>
    <w:rsid w:val="3530AF10"/>
    <w:rsid w:val="3533BFFE"/>
    <w:rsid w:val="361CFBD4"/>
    <w:rsid w:val="36B81540"/>
    <w:rsid w:val="3710CCDE"/>
    <w:rsid w:val="3754B166"/>
    <w:rsid w:val="3795719E"/>
    <w:rsid w:val="37E91F37"/>
    <w:rsid w:val="382670F7"/>
    <w:rsid w:val="38F48D90"/>
    <w:rsid w:val="397615A6"/>
    <w:rsid w:val="3ABD16BD"/>
    <w:rsid w:val="3AD4101C"/>
    <w:rsid w:val="3B317491"/>
    <w:rsid w:val="3B9C32A9"/>
    <w:rsid w:val="3C4D7465"/>
    <w:rsid w:val="3C8BF3D6"/>
    <w:rsid w:val="3CB2E55D"/>
    <w:rsid w:val="3CBA2A50"/>
    <w:rsid w:val="3D1EC228"/>
    <w:rsid w:val="3D6B9B39"/>
    <w:rsid w:val="3FA08E3B"/>
    <w:rsid w:val="3FE5F45D"/>
    <w:rsid w:val="4025E719"/>
    <w:rsid w:val="40C7DB46"/>
    <w:rsid w:val="41C300C3"/>
    <w:rsid w:val="4269C355"/>
    <w:rsid w:val="429BEFC3"/>
    <w:rsid w:val="4398D8E5"/>
    <w:rsid w:val="43A48588"/>
    <w:rsid w:val="442E72E8"/>
    <w:rsid w:val="4607D222"/>
    <w:rsid w:val="461BB1FC"/>
    <w:rsid w:val="4720CD66"/>
    <w:rsid w:val="47569E93"/>
    <w:rsid w:val="48538A6C"/>
    <w:rsid w:val="4873461C"/>
    <w:rsid w:val="49A7DFAE"/>
    <w:rsid w:val="4A00ACEE"/>
    <w:rsid w:val="4A55B0D1"/>
    <w:rsid w:val="4B0C36CB"/>
    <w:rsid w:val="4B26DD42"/>
    <w:rsid w:val="4B5586FC"/>
    <w:rsid w:val="4CE6445A"/>
    <w:rsid w:val="4E1E8499"/>
    <w:rsid w:val="4E59BB10"/>
    <w:rsid w:val="4FAAA9F9"/>
    <w:rsid w:val="50170697"/>
    <w:rsid w:val="501A506E"/>
    <w:rsid w:val="50CBF828"/>
    <w:rsid w:val="52D2B1C7"/>
    <w:rsid w:val="52FF6709"/>
    <w:rsid w:val="53C70900"/>
    <w:rsid w:val="53E168E2"/>
    <w:rsid w:val="53E47757"/>
    <w:rsid w:val="547201F8"/>
    <w:rsid w:val="547A0F21"/>
    <w:rsid w:val="55581056"/>
    <w:rsid w:val="55BEEFEE"/>
    <w:rsid w:val="56284CCB"/>
    <w:rsid w:val="56DD1273"/>
    <w:rsid w:val="57773B53"/>
    <w:rsid w:val="5843A718"/>
    <w:rsid w:val="584ECE74"/>
    <w:rsid w:val="590955B9"/>
    <w:rsid w:val="590DD2A0"/>
    <w:rsid w:val="5935F6A8"/>
    <w:rsid w:val="59749AC2"/>
    <w:rsid w:val="5989DF86"/>
    <w:rsid w:val="59B26622"/>
    <w:rsid w:val="5B3BF517"/>
    <w:rsid w:val="5C223D35"/>
    <w:rsid w:val="5C27E33D"/>
    <w:rsid w:val="5CD6FCDA"/>
    <w:rsid w:val="5D55C53A"/>
    <w:rsid w:val="5E11963A"/>
    <w:rsid w:val="5E9502FA"/>
    <w:rsid w:val="5EBDFD67"/>
    <w:rsid w:val="5F39C2EC"/>
    <w:rsid w:val="5F818B54"/>
    <w:rsid w:val="5F82F507"/>
    <w:rsid w:val="605C612F"/>
    <w:rsid w:val="612489FF"/>
    <w:rsid w:val="613C64F5"/>
    <w:rsid w:val="61CB6997"/>
    <w:rsid w:val="61E591E0"/>
    <w:rsid w:val="626B0229"/>
    <w:rsid w:val="62E9ACEB"/>
    <w:rsid w:val="63492517"/>
    <w:rsid w:val="63BC9AE9"/>
    <w:rsid w:val="6442D23F"/>
    <w:rsid w:val="6524C4CF"/>
    <w:rsid w:val="658215D2"/>
    <w:rsid w:val="65F7F9DF"/>
    <w:rsid w:val="66265044"/>
    <w:rsid w:val="66759209"/>
    <w:rsid w:val="667F03E3"/>
    <w:rsid w:val="6715F56B"/>
    <w:rsid w:val="67AE1839"/>
    <w:rsid w:val="67B10109"/>
    <w:rsid w:val="67C66138"/>
    <w:rsid w:val="67D78000"/>
    <w:rsid w:val="680606AF"/>
    <w:rsid w:val="6880B8CE"/>
    <w:rsid w:val="6919CB9A"/>
    <w:rsid w:val="694F5D7D"/>
    <w:rsid w:val="69A30BC6"/>
    <w:rsid w:val="6A2ABC99"/>
    <w:rsid w:val="6AA7C50F"/>
    <w:rsid w:val="6AC3B5F5"/>
    <w:rsid w:val="6AEF470A"/>
    <w:rsid w:val="6B115891"/>
    <w:rsid w:val="6B349C6B"/>
    <w:rsid w:val="6B5C6D52"/>
    <w:rsid w:val="6B8EF582"/>
    <w:rsid w:val="6C8D9074"/>
    <w:rsid w:val="6EDE3D40"/>
    <w:rsid w:val="6F59C5ED"/>
    <w:rsid w:val="6FA15E47"/>
    <w:rsid w:val="6FF9A7FC"/>
    <w:rsid w:val="70104D31"/>
    <w:rsid w:val="70435C33"/>
    <w:rsid w:val="70CE72D2"/>
    <w:rsid w:val="712BBBD3"/>
    <w:rsid w:val="7187DF5D"/>
    <w:rsid w:val="718DDBA6"/>
    <w:rsid w:val="71C3498E"/>
    <w:rsid w:val="735C0519"/>
    <w:rsid w:val="74C7532C"/>
    <w:rsid w:val="74CD2894"/>
    <w:rsid w:val="76109466"/>
    <w:rsid w:val="76628D4B"/>
    <w:rsid w:val="772D85E5"/>
    <w:rsid w:val="7758DD9D"/>
    <w:rsid w:val="7796EA5E"/>
    <w:rsid w:val="77D01428"/>
    <w:rsid w:val="7805164C"/>
    <w:rsid w:val="78A53D1C"/>
    <w:rsid w:val="78A637A2"/>
    <w:rsid w:val="78BC5BEA"/>
    <w:rsid w:val="79473355"/>
    <w:rsid w:val="79708704"/>
    <w:rsid w:val="7A6DAFA5"/>
    <w:rsid w:val="7AD03C2D"/>
    <w:rsid w:val="7B466FFE"/>
    <w:rsid w:val="7B948D6F"/>
    <w:rsid w:val="7C878E49"/>
    <w:rsid w:val="7CA6F3D7"/>
    <w:rsid w:val="7D7EDDAA"/>
    <w:rsid w:val="7E327C49"/>
    <w:rsid w:val="7E5E9A6F"/>
    <w:rsid w:val="7EB031F9"/>
    <w:rsid w:val="7F7A99BA"/>
    <w:rsid w:val="7F7E88CA"/>
    <w:rsid w:val="7F8FD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D222"/>
  <w15:chartTrackingRefBased/>
  <w15:docId w15:val="{92F03FE6-E4BE-451D-B2B1-8B184A2F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3D5"/>
    <w:pPr>
      <w:keepNext/>
      <w:keepLines/>
      <w:spacing w:after="0" w:line="240" w:lineRule="auto"/>
      <w:contextualSpacing/>
      <w:outlineLvl w:val="0"/>
    </w:pPr>
    <w:rPr>
      <w:rFonts w:asciiTheme="majorHAnsi" w:eastAsiaTheme="majorEastAsia" w:hAnsiTheme="majorHAnsi" w:cstheme="majorBidi"/>
      <w:b/>
      <w:color w:val="000000" w:themeColor="text1"/>
      <w:szCs w:val="40"/>
    </w:rPr>
  </w:style>
  <w:style w:type="paragraph" w:styleId="Heading2">
    <w:name w:val="heading 2"/>
    <w:basedOn w:val="Normal"/>
    <w:next w:val="Normal"/>
    <w:link w:val="Heading2Char"/>
    <w:uiPriority w:val="9"/>
    <w:unhideWhenUsed/>
    <w:qFormat/>
    <w:rsid w:val="00034BD1"/>
    <w:pPr>
      <w:keepNext/>
      <w:keepLines/>
      <w:spacing w:before="160" w:after="80"/>
      <w:outlineLvl w:val="1"/>
    </w:pPr>
    <w:rPr>
      <w:rFonts w:asciiTheme="majorHAnsi" w:eastAsiaTheme="majorEastAsia" w:hAnsiTheme="majorHAnsi" w:cstheme="majorBidi"/>
      <w:b/>
      <w:color w:val="3A7C22" w:themeColor="accent6" w:themeShade="BF"/>
      <w:sz w:val="32"/>
      <w:szCs w:val="32"/>
    </w:rPr>
  </w:style>
  <w:style w:type="paragraph" w:styleId="Heading3">
    <w:name w:val="heading 3"/>
    <w:basedOn w:val="Normal"/>
    <w:next w:val="Normal"/>
    <w:link w:val="Heading3Char"/>
    <w:uiPriority w:val="9"/>
    <w:unhideWhenUsed/>
    <w:qFormat/>
    <w:rsid w:val="00034BD1"/>
    <w:pPr>
      <w:keepNext/>
      <w:keepLines/>
      <w:spacing w:after="0" w:line="240" w:lineRule="auto"/>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3D5"/>
    <w:rPr>
      <w:rFonts w:asciiTheme="majorHAnsi" w:eastAsiaTheme="majorEastAsia" w:hAnsiTheme="majorHAnsi" w:cstheme="majorBidi"/>
      <w:b/>
      <w:color w:val="000000" w:themeColor="text1"/>
      <w:szCs w:val="40"/>
    </w:rPr>
  </w:style>
  <w:style w:type="character" w:customStyle="1" w:styleId="Heading2Char">
    <w:name w:val="Heading 2 Char"/>
    <w:basedOn w:val="DefaultParagraphFont"/>
    <w:link w:val="Heading2"/>
    <w:uiPriority w:val="9"/>
    <w:rsid w:val="00034BD1"/>
    <w:rPr>
      <w:rFonts w:asciiTheme="majorHAnsi" w:eastAsiaTheme="majorEastAsia" w:hAnsiTheme="majorHAnsi" w:cstheme="majorBidi"/>
      <w:b/>
      <w:color w:val="3A7C22" w:themeColor="accent6" w:themeShade="BF"/>
      <w:sz w:val="32"/>
      <w:szCs w:val="32"/>
    </w:rPr>
  </w:style>
  <w:style w:type="character" w:customStyle="1" w:styleId="Heading3Char">
    <w:name w:val="Heading 3 Char"/>
    <w:basedOn w:val="DefaultParagraphFont"/>
    <w:link w:val="Heading3"/>
    <w:uiPriority w:val="9"/>
    <w:rsid w:val="00034BD1"/>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7796EA5E"/>
    <w:pPr>
      <w:spacing w:after="0"/>
    </w:pPr>
  </w:style>
  <w:style w:type="character" w:styleId="Hyperlink">
    <w:name w:val="Hyperlink"/>
    <w:basedOn w:val="DefaultParagraphFont"/>
    <w:uiPriority w:val="99"/>
    <w:unhideWhenUsed/>
    <w:rsid w:val="7796EA5E"/>
    <w:rPr>
      <w:color w:val="467886"/>
      <w:u w:val="single"/>
    </w:rPr>
  </w:style>
  <w:style w:type="paragraph" w:customStyle="1" w:styleId="TableParagraph">
    <w:name w:val="Table Paragraph"/>
    <w:basedOn w:val="Normal"/>
    <w:uiPriority w:val="1"/>
    <w:qFormat/>
    <w:rsid w:val="7796EA5E"/>
    <w:pPr>
      <w:ind w:left="107"/>
    </w:pPr>
    <w:rPr>
      <w:sz w:val="22"/>
      <w:szCs w:val="22"/>
    </w:rPr>
  </w:style>
  <w:style w:type="paragraph" w:styleId="Header">
    <w:name w:val="header"/>
    <w:basedOn w:val="Normal"/>
    <w:uiPriority w:val="99"/>
    <w:unhideWhenUsed/>
    <w:rsid w:val="7796EA5E"/>
    <w:pPr>
      <w:tabs>
        <w:tab w:val="center" w:pos="4680"/>
        <w:tab w:val="right" w:pos="9360"/>
      </w:tabs>
      <w:spacing w:after="0" w:line="240" w:lineRule="auto"/>
    </w:pPr>
  </w:style>
  <w:style w:type="paragraph" w:styleId="Footer">
    <w:name w:val="footer"/>
    <w:basedOn w:val="Normal"/>
    <w:uiPriority w:val="99"/>
    <w:unhideWhenUsed/>
    <w:rsid w:val="7796EA5E"/>
    <w:pPr>
      <w:tabs>
        <w:tab w:val="center" w:pos="4680"/>
        <w:tab w:val="right" w:pos="9360"/>
      </w:tabs>
      <w:spacing w:after="0" w:line="240" w:lineRule="auto"/>
    </w:pPr>
  </w:style>
  <w:style w:type="paragraph" w:styleId="ListParagraph">
    <w:name w:val="List Paragraph"/>
    <w:basedOn w:val="Normal"/>
    <w:uiPriority w:val="34"/>
    <w:qFormat/>
    <w:rsid w:val="7796EA5E"/>
    <w:pPr>
      <w:ind w:left="720"/>
      <w:contextualSpacing/>
    </w:pPr>
  </w:style>
  <w:style w:type="paragraph" w:customStyle="1" w:styleId="Slogan">
    <w:name w:val="Slogan"/>
    <w:basedOn w:val="Normal"/>
    <w:uiPriority w:val="2"/>
    <w:qFormat/>
    <w:rsid w:val="7796EA5E"/>
    <w:pPr>
      <w:spacing w:after="240"/>
    </w:pPr>
    <w:rPr>
      <w:i/>
      <w:iCs/>
      <w:color w:val="595959" w:themeColor="text1" w:themeTint="A6"/>
      <w:sz w:val="18"/>
      <w:szCs w:val="18"/>
    </w:rPr>
  </w:style>
  <w:style w:type="paragraph" w:customStyle="1" w:styleId="Amount">
    <w:name w:val="Amount"/>
    <w:basedOn w:val="Normal"/>
    <w:uiPriority w:val="6"/>
    <w:unhideWhenUsed/>
    <w:qFormat/>
    <w:rsid w:val="7796EA5E"/>
    <w:pPr>
      <w:jc w:val="right"/>
    </w:pPr>
    <w:rPr>
      <w:sz w:val="18"/>
      <w:szCs w:val="18"/>
    </w:rPr>
  </w:style>
  <w:style w:type="paragraph" w:customStyle="1" w:styleId="Instructions">
    <w:name w:val="Instructions"/>
    <w:basedOn w:val="Normal"/>
    <w:uiPriority w:val="8"/>
    <w:unhideWhenUsed/>
    <w:qFormat/>
    <w:rsid w:val="7796EA5E"/>
    <w:pPr>
      <w:spacing w:before="240"/>
      <w:contextualSpacing/>
    </w:pPr>
    <w:rPr>
      <w:sz w:val="18"/>
      <w:szCs w:val="18"/>
    </w:rPr>
  </w:style>
  <w:style w:type="paragraph" w:customStyle="1" w:styleId="ThankYou">
    <w:name w:val="Thank You"/>
    <w:basedOn w:val="Normal"/>
    <w:next w:val="Normal"/>
    <w:uiPriority w:val="9"/>
    <w:unhideWhenUsed/>
    <w:qFormat/>
    <w:rsid w:val="7796EA5E"/>
    <w:pPr>
      <w:spacing w:before="600"/>
      <w:jc w:val="center"/>
    </w:pPr>
    <w:rPr>
      <w:b/>
      <w:bCs/>
      <w:caps/>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34BD1"/>
    <w:pPr>
      <w:spacing w:before="240" w:line="259" w:lineRule="auto"/>
      <w:contextualSpacing w:val="0"/>
      <w:outlineLvl w:val="9"/>
    </w:pPr>
    <w:rPr>
      <w:b w:val="0"/>
      <w:color w:val="0F4761" w:themeColor="accent1" w:themeShade="BF"/>
      <w:sz w:val="32"/>
      <w:szCs w:val="32"/>
      <w:lang w:eastAsia="en-US"/>
    </w:rPr>
  </w:style>
  <w:style w:type="paragraph" w:styleId="TOC2">
    <w:name w:val="toc 2"/>
    <w:basedOn w:val="Normal"/>
    <w:next w:val="Normal"/>
    <w:autoRedefine/>
    <w:uiPriority w:val="39"/>
    <w:unhideWhenUsed/>
    <w:rsid w:val="00034BD1"/>
    <w:pPr>
      <w:spacing w:after="100"/>
      <w:ind w:left="240"/>
    </w:pPr>
  </w:style>
  <w:style w:type="paragraph" w:styleId="TOC3">
    <w:name w:val="toc 3"/>
    <w:basedOn w:val="Normal"/>
    <w:next w:val="Normal"/>
    <w:autoRedefine/>
    <w:uiPriority w:val="39"/>
    <w:unhideWhenUsed/>
    <w:rsid w:val="00034BD1"/>
    <w:pPr>
      <w:spacing w:after="100"/>
      <w:ind w:left="480"/>
    </w:pPr>
  </w:style>
  <w:style w:type="paragraph" w:styleId="TOC1">
    <w:name w:val="toc 1"/>
    <w:basedOn w:val="Normal"/>
    <w:next w:val="Normal"/>
    <w:autoRedefine/>
    <w:uiPriority w:val="39"/>
    <w:unhideWhenUsed/>
    <w:rsid w:val="00034BD1"/>
    <w:pPr>
      <w:spacing w:after="100"/>
    </w:pPr>
  </w:style>
  <w:style w:type="character" w:styleId="UnresolvedMention">
    <w:name w:val="Unresolved Mention"/>
    <w:basedOn w:val="DefaultParagraphFont"/>
    <w:uiPriority w:val="99"/>
    <w:semiHidden/>
    <w:unhideWhenUsed/>
    <w:rsid w:val="00584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ps@uwgb.edu" TargetMode="External"/><Relationship Id="rId18" Type="http://schemas.openxmlformats.org/officeDocument/2006/relationships/footer" Target="footer1.xml"/><Relationship Id="rId26" Type="http://schemas.openxmlformats.org/officeDocument/2006/relationships/hyperlink" Target="https://www.uwgb.edu/risk-management/youth-protection/"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uwgb.edu/UWGBCMS/media/risk-management/files/UWGB-Youth-Activities-SOP.pdf" TargetMode="External"/><Relationship Id="rId25" Type="http://schemas.openxmlformats.org/officeDocument/2006/relationships/hyperlink" Target="https://www.uwgb.edu/risk-management/youth-protection/" TargetMode="External"/><Relationship Id="rId2" Type="http://schemas.openxmlformats.org/officeDocument/2006/relationships/customXml" Target="../customXml/item2.xml"/><Relationship Id="rId16" Type="http://schemas.openxmlformats.org/officeDocument/2006/relationships/hyperlink" Target="https://www.uwgb.edu/UWGBCMS/media/risk-management/files/UWGB-Youth-Activities-SOP.pdf" TargetMode="External"/><Relationship Id="rId20" Type="http://schemas.openxmlformats.org/officeDocument/2006/relationships/hyperlink" Target="https://uw.volunteermatters.org/login?logou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wgb.edu/camps/camp-directors/" TargetMode="External"/><Relationship Id="rId5" Type="http://schemas.openxmlformats.org/officeDocument/2006/relationships/numbering" Target="numbering.xml"/><Relationship Id="rId15" Type="http://schemas.openxmlformats.org/officeDocument/2006/relationships/hyperlink" Target="http://www.uwgb.edu/camps" TargetMode="External"/><Relationship Id="rId23" Type="http://schemas.openxmlformats.org/officeDocument/2006/relationships/hyperlink" Target="https://www.uwgb.edu/public-safety/parking-pass-virtual-permit/parking-regulatio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atering@uwg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gb.edu/camps" TargetMode="External"/><Relationship Id="rId22" Type="http://schemas.openxmlformats.org/officeDocument/2006/relationships/hyperlink" Target="https://www.uwgb.edu/UWGBCMS/media/risk-management/files/UWGB-Youth-Activities-SOP.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4fad01-e1c9-4bc0-8563-9d908c93d6aa">
      <Terms xmlns="http://schemas.microsoft.com/office/infopath/2007/PartnerControls"/>
    </lcf76f155ced4ddcb4097134ff3c332f>
    <TaxCatchAll xmlns="cd89fd33-4556-4f46-a356-ec9ce24609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DC1A8F408CA44BF62ACC2B6F18DCB" ma:contentTypeVersion="14" ma:contentTypeDescription="Create a new document." ma:contentTypeScope="" ma:versionID="4a17b872c18c2c572db4a12d58f8771c">
  <xsd:schema xmlns:xsd="http://www.w3.org/2001/XMLSchema" xmlns:xs="http://www.w3.org/2001/XMLSchema" xmlns:p="http://schemas.microsoft.com/office/2006/metadata/properties" xmlns:ns2="1e4fad01-e1c9-4bc0-8563-9d908c93d6aa" xmlns:ns3="cd89fd33-4556-4f46-a356-ec9ce2460954" targetNamespace="http://schemas.microsoft.com/office/2006/metadata/properties" ma:root="true" ma:fieldsID="1c0142171e655180b7b1490aff3f3f66" ns2:_="" ns3:_="">
    <xsd:import namespace="1e4fad01-e1c9-4bc0-8563-9d908c93d6aa"/>
    <xsd:import namespace="cd89fd33-4556-4f46-a356-ec9ce24609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fad01-e1c9-4bc0-8563-9d908c93d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9fd33-4556-4f46-a356-ec9ce24609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65542a-2fde-4244-bc94-3410e4822f4d}" ma:internalName="TaxCatchAll" ma:showField="CatchAllData" ma:web="cd89fd33-4556-4f46-a356-ec9ce2460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C5C3-59F4-41EE-8273-ADF76F1C5F05}">
  <ds:schemaRefs>
    <ds:schemaRef ds:uri="http://schemas.openxmlformats.org/officeDocument/2006/bibliography"/>
  </ds:schemaRefs>
</ds:datastoreItem>
</file>

<file path=customXml/itemProps2.xml><?xml version="1.0" encoding="utf-8"?>
<ds:datastoreItem xmlns:ds="http://schemas.openxmlformats.org/officeDocument/2006/customXml" ds:itemID="{E761711D-B9FA-48EA-B759-9E9A955E0A0F}">
  <ds:schemaRefs>
    <ds:schemaRef ds:uri="http://schemas.microsoft.com/sharepoint/v3/contenttype/forms"/>
  </ds:schemaRefs>
</ds:datastoreItem>
</file>

<file path=customXml/itemProps3.xml><?xml version="1.0" encoding="utf-8"?>
<ds:datastoreItem xmlns:ds="http://schemas.openxmlformats.org/officeDocument/2006/customXml" ds:itemID="{98E0F42C-0CAF-4A62-BA63-1943761AFB6F}">
  <ds:schemaRefs>
    <ds:schemaRef ds:uri="http://schemas.microsoft.com/office/2006/metadata/properties"/>
    <ds:schemaRef ds:uri="http://schemas.microsoft.com/office/infopath/2007/PartnerControls"/>
    <ds:schemaRef ds:uri="1e4fad01-e1c9-4bc0-8563-9d908c93d6aa"/>
    <ds:schemaRef ds:uri="cd89fd33-4556-4f46-a356-ec9ce2460954"/>
  </ds:schemaRefs>
</ds:datastoreItem>
</file>

<file path=customXml/itemProps4.xml><?xml version="1.0" encoding="utf-8"?>
<ds:datastoreItem xmlns:ds="http://schemas.openxmlformats.org/officeDocument/2006/customXml" ds:itemID="{0E06EB4D-2180-438C-8505-940940DF4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fad01-e1c9-4bc0-8563-9d908c93d6aa"/>
    <ds:schemaRef ds:uri="cd89fd33-4556-4f46-a356-ec9ce2460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5542</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 Mary</dc:creator>
  <cp:keywords/>
  <dc:description/>
  <cp:lastModifiedBy>Maine-Delepierre, Sandra</cp:lastModifiedBy>
  <cp:revision>2</cp:revision>
  <cp:lastPrinted>2025-01-24T21:45:00Z</cp:lastPrinted>
  <dcterms:created xsi:type="dcterms:W3CDTF">2026-01-16T16:12:00Z</dcterms:created>
  <dcterms:modified xsi:type="dcterms:W3CDTF">2026-01-16T16:12:00Z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0x010100632DC1A8F408CA44BF62ACC2B6F18DCB</vt:lpwstr>
  </property>
  <property fmtid="{D5CDD505-2E9C-101B-9397-08002B2CF9AE}" pid="3" name="MediaServiceImageTags">
    <vt:lpwstr/>
  </property>
</Properties>
</file>