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5788E" w14:textId="6F218165" w:rsidR="00FA5A50" w:rsidRPr="00FA5A50" w:rsidRDefault="00C03BF7" w:rsidP="00C523F6">
      <w:pPr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</w:pPr>
      <w:bookmarkStart w:id="0" w:name="_Hlk39314943"/>
      <w:bookmarkEnd w:id="0"/>
      <w:r w:rsidRPr="00FA5A50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>Employee</w:t>
      </w:r>
      <w:r w:rsidR="00351B10" w:rsidRPr="00FA5A50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>/Student</w:t>
      </w:r>
      <w:r w:rsidR="00FA5A50" w:rsidRPr="00FA5A50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 xml:space="preserve">:  </w:t>
      </w:r>
      <w:r w:rsidR="006E1C07" w:rsidRPr="00FA5A50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 xml:space="preserve">How </w:t>
      </w:r>
      <w:proofErr w:type="gramStart"/>
      <w:r w:rsidR="006E1C07" w:rsidRPr="00FA5A50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>To</w:t>
      </w:r>
      <w:proofErr w:type="gramEnd"/>
      <w:r w:rsidR="00FA5A50" w:rsidRPr="00FA5A50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 xml:space="preserve"> </w:t>
      </w:r>
      <w:r w:rsidR="00F13742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>Fill out</w:t>
      </w:r>
      <w:r w:rsidR="00FA5A50" w:rsidRPr="00FA5A50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 xml:space="preserve"> a Safety Concern</w:t>
      </w:r>
      <w:r w:rsidR="00F13742">
        <w:rPr>
          <w:rFonts w:ascii="san-serif" w:hAnsi="san-serif"/>
          <w:b/>
          <w:bCs/>
          <w:color w:val="2F5496" w:themeColor="accent1" w:themeShade="BF"/>
          <w:sz w:val="23"/>
          <w:szCs w:val="19"/>
          <w:shd w:val="clear" w:color="auto" w:fill="FFFFFF"/>
        </w:rPr>
        <w:t xml:space="preserve"> Form</w:t>
      </w:r>
    </w:p>
    <w:p w14:paraId="0B19F575" w14:textId="32C5C4AC" w:rsidR="008C7857" w:rsidRDefault="003B2C83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Filling out </w:t>
      </w:r>
      <w:r w:rsidR="000A3150">
        <w:rPr>
          <w:rFonts w:ascii="san-serif" w:hAnsi="san-serif"/>
          <w:color w:val="000000"/>
          <w:sz w:val="19"/>
          <w:szCs w:val="19"/>
          <w:shd w:val="clear" w:color="auto" w:fill="FFFFFF"/>
        </w:rPr>
        <w:t>f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orms in BP Logix is like completing most online forms</w:t>
      </w:r>
      <w:r w:rsidR="00A66163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and should be possible on desktop and mobile devices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.</w:t>
      </w:r>
      <w:r w:rsidR="00377BCF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 </w:t>
      </w:r>
      <w:r w:rsidR="00142F22">
        <w:rPr>
          <w:rFonts w:ascii="san-serif" w:hAnsi="san-serif"/>
          <w:color w:val="000000"/>
          <w:sz w:val="19"/>
          <w:szCs w:val="19"/>
          <w:shd w:val="clear" w:color="auto" w:fill="FFFFFF"/>
        </w:rPr>
        <w:t>For best user experience please use Chrome, IE, Edge</w:t>
      </w:r>
      <w:r w:rsidR="00E706BA">
        <w:rPr>
          <w:rFonts w:ascii="san-serif" w:hAnsi="san-serif"/>
          <w:color w:val="000000"/>
          <w:sz w:val="19"/>
          <w:szCs w:val="19"/>
          <w:shd w:val="clear" w:color="auto" w:fill="FFFFFF"/>
        </w:rPr>
        <w:t>,</w:t>
      </w:r>
      <w:r w:rsidR="00142F22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Safari</w:t>
      </w:r>
      <w:r w:rsidR="002F4E6C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.  Firefox is not recommended.  </w:t>
      </w:r>
    </w:p>
    <w:p w14:paraId="40AA0D57" w14:textId="0A0EDAD9" w:rsidR="000A3150" w:rsidRDefault="002F4E6C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Rem</w:t>
      </w:r>
      <w:r w:rsidR="00675641">
        <w:rPr>
          <w:rFonts w:ascii="san-serif" w:hAnsi="san-serif"/>
          <w:color w:val="000000"/>
          <w:sz w:val="19"/>
          <w:szCs w:val="19"/>
          <w:shd w:val="clear" w:color="auto" w:fill="FFFFFF"/>
        </w:rPr>
        <w:t>ember to also turn of</w:t>
      </w:r>
      <w:r w:rsidR="00702B5D">
        <w:rPr>
          <w:rFonts w:ascii="san-serif" w:hAnsi="san-serif"/>
          <w:color w:val="000000"/>
          <w:sz w:val="19"/>
          <w:szCs w:val="19"/>
          <w:shd w:val="clear" w:color="auto" w:fill="FFFFFF"/>
        </w:rPr>
        <w:t>f</w:t>
      </w:r>
      <w:r w:rsidR="00675641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Pop-up Blockers</w:t>
      </w:r>
      <w:r w:rsidR="00194480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on your brow</w:t>
      </w:r>
      <w:r w:rsidR="008C7857">
        <w:rPr>
          <w:rFonts w:ascii="san-serif" w:hAnsi="san-serif"/>
          <w:color w:val="000000"/>
          <w:sz w:val="19"/>
          <w:szCs w:val="19"/>
          <w:shd w:val="clear" w:color="auto" w:fill="FFFFFF"/>
        </w:rPr>
        <w:t>se</w:t>
      </w:r>
      <w:r w:rsidR="00194480">
        <w:rPr>
          <w:rFonts w:ascii="san-serif" w:hAnsi="san-serif"/>
          <w:color w:val="000000"/>
          <w:sz w:val="19"/>
          <w:szCs w:val="19"/>
          <w:shd w:val="clear" w:color="auto" w:fill="FFFFFF"/>
        </w:rPr>
        <w:t>rs.</w:t>
      </w:r>
    </w:p>
    <w:p w14:paraId="6F5197AB" w14:textId="1334CB0C" w:rsidR="003B6D0A" w:rsidRPr="003B6D0A" w:rsidRDefault="00EC758B" w:rsidP="003B6D0A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585913"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  <w:t>Step 1</w:t>
      </w:r>
      <w:r w:rsidRPr="00F31910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: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</w:t>
      </w:r>
      <w:r w:rsidR="003B6D0A"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To create a new </w:t>
      </w:r>
      <w:r w:rsidR="00F01E17">
        <w:rPr>
          <w:rFonts w:ascii="san-serif" w:hAnsi="san-serif"/>
          <w:color w:val="000000"/>
          <w:sz w:val="19"/>
          <w:szCs w:val="19"/>
          <w:shd w:val="clear" w:color="auto" w:fill="FFFFFF"/>
        </w:rPr>
        <w:t>request</w:t>
      </w:r>
      <w:r w:rsidR="003B6D0A"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for </w:t>
      </w:r>
      <w:r w:rsidR="00CF06E5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a </w:t>
      </w:r>
      <w:r w:rsidR="002127A6">
        <w:rPr>
          <w:rFonts w:ascii="san-serif" w:hAnsi="san-serif"/>
          <w:color w:val="000000"/>
          <w:sz w:val="19"/>
          <w:szCs w:val="19"/>
          <w:shd w:val="clear" w:color="auto" w:fill="FFFFFF"/>
        </w:rPr>
        <w:t>Safety Concern,</w:t>
      </w:r>
      <w:r w:rsidR="003C4568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</w:t>
      </w:r>
      <w:r w:rsidR="00F01E17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click on the request form link on the </w:t>
      </w:r>
      <w:r w:rsidR="00CF06E5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UWGB </w:t>
      </w:r>
      <w:r w:rsidR="002127A6">
        <w:rPr>
          <w:rFonts w:ascii="san-serif" w:hAnsi="san-serif"/>
          <w:color w:val="000000"/>
          <w:sz w:val="19"/>
          <w:szCs w:val="19"/>
          <w:shd w:val="clear" w:color="auto" w:fill="FFFFFF"/>
        </w:rPr>
        <w:t>Safety and Environmental Management</w:t>
      </w:r>
      <w:r w:rsidR="00CF06E5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webpage</w:t>
      </w:r>
      <w:r w:rsidR="00F01E17">
        <w:rPr>
          <w:rFonts w:ascii="san-serif" w:hAnsi="san-serif"/>
          <w:color w:val="000000"/>
          <w:sz w:val="19"/>
          <w:szCs w:val="19"/>
          <w:shd w:val="clear" w:color="auto" w:fill="FFFFFF"/>
        </w:rPr>
        <w:t>.</w:t>
      </w:r>
    </w:p>
    <w:p w14:paraId="7A70B5E2" w14:textId="09DF32C0" w:rsidR="007D2EC3" w:rsidRPr="00FA5A50" w:rsidRDefault="003B6D0A" w:rsidP="003B1EFD">
      <w:pPr>
        <w:ind w:left="720"/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To </w:t>
      </w:r>
      <w:proofErr w:type="gramStart"/>
      <w:r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>resume</w:t>
      </w:r>
      <w:proofErr w:type="gramEnd"/>
      <w:r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filling out a</w:t>
      </w:r>
      <w:r w:rsidR="00F01E17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</w:t>
      </w:r>
      <w:r w:rsidR="00CF06E5">
        <w:rPr>
          <w:rFonts w:ascii="san-serif" w:hAnsi="san-serif"/>
          <w:color w:val="000000"/>
          <w:sz w:val="19"/>
          <w:szCs w:val="19"/>
          <w:shd w:val="clear" w:color="auto" w:fill="FFFFFF"/>
        </w:rPr>
        <w:t>request</w:t>
      </w:r>
      <w:r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</w:t>
      </w:r>
      <w:r w:rsidR="003B2C06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that </w:t>
      </w:r>
      <w:r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>you have previously saved: When you log in</w:t>
      </w:r>
      <w:r w:rsidR="000A3150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to BP Logix</w:t>
      </w:r>
      <w:r w:rsidRPr="003B6D0A">
        <w:rPr>
          <w:rFonts w:ascii="san-serif" w:hAnsi="san-serif"/>
          <w:color w:val="000000"/>
          <w:sz w:val="19"/>
          <w:szCs w:val="19"/>
          <w:shd w:val="clear" w:color="auto" w:fill="FFFFFF"/>
        </w:rPr>
        <w:t>, you will see a Task List where you can open your application and continue working where you left off.</w:t>
      </w:r>
    </w:p>
    <w:p w14:paraId="5D0450FE" w14:textId="6816C33D" w:rsidR="00EC758B" w:rsidRDefault="00742843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585913"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  <w:t>Step 2</w:t>
      </w:r>
      <w:r w:rsidRPr="00F31910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: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Login using your </w:t>
      </w:r>
      <w:r w:rsidR="00F01E17">
        <w:rPr>
          <w:rFonts w:ascii="san-serif" w:hAnsi="san-serif"/>
          <w:color w:val="000000"/>
          <w:sz w:val="19"/>
          <w:szCs w:val="19"/>
          <w:shd w:val="clear" w:color="auto" w:fill="FFFFFF"/>
        </w:rPr>
        <w:t>employee</w:t>
      </w:r>
      <w:r w:rsidR="002127A6">
        <w:rPr>
          <w:rFonts w:ascii="san-serif" w:hAnsi="san-serif"/>
          <w:color w:val="000000"/>
          <w:sz w:val="19"/>
          <w:szCs w:val="19"/>
          <w:shd w:val="clear" w:color="auto" w:fill="FFFFFF"/>
        </w:rPr>
        <w:t>/student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</w:t>
      </w:r>
      <w:r w:rsidR="00F01E17">
        <w:rPr>
          <w:rFonts w:ascii="san-serif" w:hAnsi="san-serif"/>
          <w:color w:val="000000"/>
          <w:sz w:val="19"/>
          <w:szCs w:val="19"/>
          <w:shd w:val="clear" w:color="auto" w:fill="FFFFFF"/>
        </w:rPr>
        <w:t>c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redentials</w:t>
      </w:r>
    </w:p>
    <w:p w14:paraId="7BB021A2" w14:textId="3850D20D" w:rsidR="000114AE" w:rsidRDefault="000114AE" w:rsidP="00FA5A50">
      <w:pPr>
        <w:ind w:firstLine="720"/>
      </w:pPr>
      <w:r>
        <w:t>Mobile View</w:t>
      </w:r>
      <w:r w:rsidR="00FA5A50">
        <w:t xml:space="preserve"> Photo View</w:t>
      </w:r>
      <w:r>
        <w:t>:</w:t>
      </w:r>
      <w:r w:rsidR="00FA5A50">
        <w:tab/>
      </w:r>
      <w:r w:rsidR="003B1EFD">
        <w:tab/>
      </w:r>
      <w:r w:rsidR="003B1EFD">
        <w:tab/>
      </w:r>
      <w:r w:rsidR="00FA5A50">
        <w:tab/>
      </w:r>
      <w:r>
        <w:t>Desktop</w:t>
      </w:r>
      <w:r w:rsidR="00FA5A50">
        <w:t xml:space="preserve"> Photo View</w:t>
      </w:r>
      <w:r>
        <w:t>:</w:t>
      </w:r>
    </w:p>
    <w:p w14:paraId="7003E4A9" w14:textId="6E783247" w:rsidR="00FA5A50" w:rsidRDefault="00FA5A50" w:rsidP="00FA5A50">
      <w:pPr>
        <w:ind w:firstLine="720"/>
      </w:pPr>
      <w:r>
        <w:rPr>
          <w:rFonts w:eastAsia="Times New Roman"/>
          <w:noProof/>
        </w:rPr>
        <w:drawing>
          <wp:inline distT="0" distB="0" distL="0" distR="0" wp14:anchorId="14BBA1D1" wp14:editId="68FC978E">
            <wp:extent cx="1833604" cy="3968118"/>
            <wp:effectExtent l="19050" t="19050" r="14605" b="13335"/>
            <wp:docPr id="2" name="Picture 2" descr="A screenshot of a sig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ign i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0" cy="41211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F3842B5" wp14:editId="12D53F86">
            <wp:extent cx="1960825" cy="3951233"/>
            <wp:effectExtent l="19050" t="19050" r="20955" b="11430"/>
            <wp:docPr id="8" name="Picture 8" descr="A screen shot of a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 shot of a phone"/>
                    <pic:cNvPicPr/>
                  </pic:nvPicPr>
                  <pic:blipFill rotWithShape="1">
                    <a:blip r:embed="rId12"/>
                    <a:srcRect l="35804" t="7207" r="38048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401660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5941B" w14:textId="6C254FED" w:rsidR="00FA5A50" w:rsidRDefault="00FA5A50" w:rsidP="00FA5A50">
      <w:pPr>
        <w:ind w:firstLine="720"/>
      </w:pPr>
      <w:r>
        <w:t>A screen shot of your computer</w:t>
      </w:r>
      <w:r>
        <w:tab/>
      </w:r>
      <w:r>
        <w:tab/>
        <w:t>A screen shot of your phone</w:t>
      </w:r>
    </w:p>
    <w:p w14:paraId="66F039AE" w14:textId="77777777" w:rsidR="003B1EFD" w:rsidRDefault="003B1EFD">
      <w:pPr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  <w:br w:type="page"/>
      </w:r>
    </w:p>
    <w:p w14:paraId="4656AD47" w14:textId="7CBFD8E1" w:rsidR="006123FB" w:rsidRDefault="006123FB" w:rsidP="006123FB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585913"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  <w:lastRenderedPageBreak/>
        <w:t>Step 3</w:t>
      </w:r>
      <w:r w:rsidRPr="00CF0C08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: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Fill out the Form</w:t>
      </w:r>
    </w:p>
    <w:p w14:paraId="5EACE219" w14:textId="77777777" w:rsidR="00550360" w:rsidRDefault="00550360" w:rsidP="00550360">
      <w:pP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**Please make sure to have your current contact information updated in Student Information Systems (SIS) </w:t>
      </w:r>
    </w:p>
    <w:p w14:paraId="126CCC00" w14:textId="5119630C" w:rsidR="003A11D2" w:rsidRPr="00742843" w:rsidRDefault="00351B10" w:rsidP="00742843">
      <w:pPr>
        <w:pStyle w:val="ListParagraph"/>
        <w:numPr>
          <w:ilvl w:val="0"/>
          <w:numId w:val="1"/>
        </w:num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The </w:t>
      </w:r>
      <w:r w:rsidR="003A11D2" w:rsidRPr="00742843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Following </w:t>
      </w:r>
      <w:r w:rsidR="000A3150">
        <w:rPr>
          <w:rFonts w:ascii="san-serif" w:hAnsi="san-serif"/>
          <w:color w:val="000000"/>
          <w:sz w:val="19"/>
          <w:szCs w:val="19"/>
          <w:shd w:val="clear" w:color="auto" w:fill="FFFFFF"/>
        </w:rPr>
        <w:t>i</w:t>
      </w:r>
      <w:r w:rsidR="003A11D2" w:rsidRPr="00742843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nformation will be automatically </w:t>
      </w:r>
      <w:r w:rsidR="00DB3AC2" w:rsidRPr="00742843">
        <w:rPr>
          <w:rFonts w:ascii="san-serif" w:hAnsi="san-serif"/>
          <w:color w:val="000000"/>
          <w:sz w:val="19"/>
          <w:szCs w:val="19"/>
          <w:shd w:val="clear" w:color="auto" w:fill="FFFFFF"/>
        </w:rPr>
        <w:t>populated in the</w:t>
      </w:r>
      <w:r w:rsidR="003A11D2" w:rsidRPr="00742843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form:</w:t>
      </w:r>
    </w:p>
    <w:p w14:paraId="0E5A8393" w14:textId="5ACDD776" w:rsidR="003A11D2" w:rsidRPr="009A4713" w:rsidRDefault="00F01E17" w:rsidP="00742843">
      <w:pPr>
        <w:spacing w:after="0"/>
        <w:ind w:firstLine="720"/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Name</w:t>
      </w:r>
    </w:p>
    <w:p w14:paraId="72F7C160" w14:textId="5BE3E0AC" w:rsidR="006E30ED" w:rsidRDefault="00F01E17" w:rsidP="00F01E17">
      <w:pPr>
        <w:spacing w:after="0"/>
        <w:ind w:left="720"/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Employee HRS ID</w:t>
      </w:r>
      <w:r w:rsidR="003F01C1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3F01C1"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  <w:t>(if Employee)</w:t>
      </w:r>
    </w:p>
    <w:p w14:paraId="502F1035" w14:textId="23E99872" w:rsidR="00EE567A" w:rsidRPr="003F01C1" w:rsidRDefault="00EE567A" w:rsidP="00F01E17">
      <w:pPr>
        <w:spacing w:after="0"/>
        <w:ind w:left="720"/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Email</w:t>
      </w:r>
    </w:p>
    <w:p w14:paraId="64AFFBF9" w14:textId="77835055" w:rsidR="00D5098A" w:rsidRDefault="00D5098A" w:rsidP="007D2EC3">
      <w:pPr>
        <w:spacing w:after="0" w:line="240" w:lineRule="auto"/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1C69F2F8" wp14:editId="21A97AC8">
            <wp:extent cx="6324600" cy="4883997"/>
            <wp:effectExtent l="0" t="0" r="0" b="0"/>
            <wp:docPr id="1" name="Picture 1" descr="A screen shot of the Safety Concer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 shot of the Safety Concern form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7529" cy="48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AA69" w14:textId="77777777" w:rsidR="00D5098A" w:rsidRDefault="00D5098A" w:rsidP="007D2EC3">
      <w:pPr>
        <w:spacing w:after="0" w:line="240" w:lineRule="auto"/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</w:p>
    <w:p w14:paraId="4B4FC8E8" w14:textId="2FB60B2F" w:rsidR="00F70242" w:rsidRDefault="00D5098A" w:rsidP="007D2EC3">
      <w:pPr>
        <w:spacing w:after="0" w:line="240" w:lineRule="auto"/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Safety Concern Type</w:t>
      </w:r>
      <w:r w:rsidR="007D2EC3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7D2EC3" w:rsidRPr="00FA5A50">
        <w:rPr>
          <w:rFonts w:ascii="san-serif" w:hAnsi="san-serif"/>
          <w:bCs/>
          <w:color w:val="2F5496" w:themeColor="accent1" w:themeShade="BF"/>
          <w:sz w:val="19"/>
          <w:szCs w:val="19"/>
          <w:shd w:val="clear" w:color="auto" w:fill="FFFFFF"/>
        </w:rPr>
        <w:t>(Required)</w:t>
      </w:r>
      <w:r w:rsidR="0058258A" w:rsidRPr="00FA5A50">
        <w:rPr>
          <w:rFonts w:ascii="san-serif" w:hAnsi="san-serif"/>
          <w:b/>
          <w:bCs/>
          <w:color w:val="2F5496" w:themeColor="accent1" w:themeShade="BF"/>
          <w:sz w:val="19"/>
          <w:szCs w:val="19"/>
          <w:shd w:val="clear" w:color="auto" w:fill="FFFFFF"/>
        </w:rPr>
        <w:t>:</w:t>
      </w:r>
      <w:r w:rsidR="00BD6AFB" w:rsidRPr="00FA5A50">
        <w:rPr>
          <w:rFonts w:ascii="san-serif" w:hAnsi="san-serif"/>
          <w:b/>
          <w:bCs/>
          <w:color w:val="2F5496" w:themeColor="accent1" w:themeShade="BF"/>
          <w:sz w:val="19"/>
          <w:szCs w:val="19"/>
          <w:shd w:val="clear" w:color="auto" w:fill="FFFFFF"/>
        </w:rPr>
        <w:t xml:space="preserve"> </w:t>
      </w:r>
      <w:r w:rsidR="0058258A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Please </w:t>
      </w:r>
      <w:r w:rsidR="00C4408A">
        <w:rPr>
          <w:rFonts w:ascii="san-serif" w:hAnsi="san-serif"/>
          <w:color w:val="000000"/>
          <w:sz w:val="19"/>
          <w:szCs w:val="19"/>
          <w:shd w:val="clear" w:color="auto" w:fill="FFFFFF"/>
        </w:rPr>
        <w:t>s</w:t>
      </w:r>
      <w:r w:rsidR="000E2B3C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elect </w:t>
      </w:r>
      <w:r w:rsidR="00F70242">
        <w:rPr>
          <w:rFonts w:ascii="san-serif" w:hAnsi="san-serif"/>
          <w:color w:val="000000"/>
          <w:sz w:val="19"/>
          <w:szCs w:val="19"/>
          <w:shd w:val="clear" w:color="auto" w:fill="FFFFFF"/>
        </w:rPr>
        <w:t>the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type of safety concern you are reporting from the radio buttons.  If you select Other, you also need to type in a type.</w:t>
      </w:r>
    </w:p>
    <w:p w14:paraId="37351123" w14:textId="77777777" w:rsidR="00FA5A50" w:rsidRDefault="00FA5A50" w:rsidP="007D2EC3">
      <w:pPr>
        <w:spacing w:after="0" w:line="240" w:lineRule="auto"/>
        <w:rPr>
          <w:rFonts w:ascii="san-serif" w:hAnsi="san-serif"/>
          <w:color w:val="000000"/>
          <w:sz w:val="19"/>
          <w:szCs w:val="19"/>
          <w:shd w:val="clear" w:color="auto" w:fill="FFFFFF"/>
        </w:rPr>
      </w:pPr>
    </w:p>
    <w:p w14:paraId="4C630D57" w14:textId="66C1E32D" w:rsidR="00F70242" w:rsidRDefault="00D5098A" w:rsidP="007D2EC3">
      <w:pPr>
        <w:spacing w:after="0" w:line="240" w:lineRule="auto"/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351B10">
        <w:rPr>
          <w:rStyle w:val="Strong"/>
          <w:rFonts w:ascii="san-serif" w:hAnsi="san-serif"/>
          <w:color w:val="000000"/>
          <w:sz w:val="19"/>
          <w:szCs w:val="19"/>
          <w:shd w:val="clear" w:color="auto" w:fill="FFFFFF"/>
        </w:rPr>
        <w:t>Enter a brief description of your concern. Please include information about any injury, care received or others that were contacted about this concern.</w:t>
      </w:r>
      <w:r w:rsidR="007D2EC3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7D2EC3" w:rsidRPr="00FA5A50">
        <w:rPr>
          <w:rFonts w:ascii="san-serif" w:hAnsi="san-serif"/>
          <w:bCs/>
          <w:color w:val="2F5496" w:themeColor="accent1" w:themeShade="BF"/>
          <w:sz w:val="19"/>
          <w:szCs w:val="19"/>
          <w:shd w:val="clear" w:color="auto" w:fill="FFFFFF"/>
        </w:rPr>
        <w:t>(Required)</w:t>
      </w:r>
      <w:r w:rsidR="0030427A" w:rsidRPr="00FA5A50">
        <w:rPr>
          <w:rFonts w:ascii="san-serif" w:hAnsi="san-serif"/>
          <w:b/>
          <w:bCs/>
          <w:color w:val="2F5496" w:themeColor="accent1" w:themeShade="BF"/>
          <w:sz w:val="19"/>
          <w:szCs w:val="19"/>
          <w:shd w:val="clear" w:color="auto" w:fill="FFFFFF"/>
        </w:rPr>
        <w:t>:</w:t>
      </w:r>
      <w:r w:rsidR="0030427A" w:rsidRPr="00FA5A50">
        <w:rPr>
          <w:rFonts w:ascii="san-serif" w:hAnsi="san-serif"/>
          <w:color w:val="2F5496" w:themeColor="accent1" w:themeShade="BF"/>
          <w:sz w:val="19"/>
          <w:szCs w:val="19"/>
          <w:shd w:val="clear" w:color="auto" w:fill="FFFFFF"/>
        </w:rPr>
        <w:t xml:space="preserve">  </w:t>
      </w:r>
      <w:r w:rsidR="007D2EC3">
        <w:rPr>
          <w:rFonts w:ascii="san-serif" w:hAnsi="san-serif"/>
          <w:color w:val="000000"/>
          <w:sz w:val="19"/>
          <w:szCs w:val="19"/>
          <w:shd w:val="clear" w:color="auto" w:fill="FFFFFF"/>
        </w:rPr>
        <w:t>Typ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e in a brief description of your concern along with information on injury, care receive and others that were contacted.</w:t>
      </w:r>
    </w:p>
    <w:p w14:paraId="28F1CAFE" w14:textId="77777777" w:rsidR="00FA5A50" w:rsidRDefault="00FA5A50" w:rsidP="007D2EC3">
      <w:pPr>
        <w:spacing w:after="0" w:line="240" w:lineRule="auto"/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</w:p>
    <w:p w14:paraId="0F6CECC2" w14:textId="3CB939F9" w:rsidR="0030427A" w:rsidRDefault="00351B10" w:rsidP="007D2EC3">
      <w:pPr>
        <w:spacing w:after="0" w:line="240" w:lineRule="auto"/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Enter Room or Location of the Concern </w:t>
      </w:r>
      <w:r w:rsidR="007D2EC3" w:rsidRPr="00FA5A50">
        <w:rPr>
          <w:rFonts w:ascii="san-serif" w:hAnsi="san-serif"/>
          <w:bCs/>
          <w:color w:val="2F5496" w:themeColor="accent1" w:themeShade="BF"/>
          <w:sz w:val="19"/>
          <w:szCs w:val="19"/>
          <w:shd w:val="clear" w:color="auto" w:fill="FFFFFF"/>
        </w:rPr>
        <w:t>(Required)</w:t>
      </w:r>
      <w:r w:rsidR="004514DD" w:rsidRPr="00FA5A50">
        <w:rPr>
          <w:rFonts w:ascii="san-serif" w:hAnsi="san-serif"/>
          <w:b/>
          <w:bCs/>
          <w:color w:val="2F5496" w:themeColor="accent1" w:themeShade="BF"/>
          <w:sz w:val="19"/>
          <w:szCs w:val="19"/>
          <w:shd w:val="clear" w:color="auto" w:fill="FFFFFF"/>
        </w:rPr>
        <w:t>:</w:t>
      </w:r>
      <w:r w:rsidR="00F70242" w:rsidRPr="00FA5A50">
        <w:rPr>
          <w:rFonts w:ascii="san-serif" w:hAnsi="san-serif"/>
          <w:b/>
          <w:bCs/>
          <w:color w:val="2F5496" w:themeColor="accent1" w:themeShade="BF"/>
          <w:sz w:val="19"/>
          <w:szCs w:val="19"/>
          <w:shd w:val="clear" w:color="auto" w:fill="FFFFFF"/>
        </w:rPr>
        <w:t xml:space="preserve"> </w:t>
      </w:r>
      <w:r w:rsidR="007D2EC3"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  <w:t>Type</w:t>
      </w:r>
      <w:r w:rsidR="00F70242"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  <w:t xml:space="preserve"> </w:t>
      </w:r>
      <w:r w:rsidR="00D5098A"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  <w:t>in a location, room or area where the concern is, be specific.</w:t>
      </w:r>
      <w:r w:rsidR="00EF7E0B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</w:t>
      </w:r>
    </w:p>
    <w:p w14:paraId="63D5F291" w14:textId="3AF87EDD" w:rsidR="00F70242" w:rsidRDefault="00F70242" w:rsidP="0030427A">
      <w:pPr>
        <w:spacing w:after="0"/>
        <w:rPr>
          <w:rFonts w:ascii="san-serif" w:hAnsi="san-serif"/>
          <w:color w:val="000000"/>
          <w:sz w:val="19"/>
          <w:szCs w:val="19"/>
          <w:shd w:val="clear" w:color="auto" w:fill="FFFFFF"/>
        </w:rPr>
      </w:pPr>
    </w:p>
    <w:p w14:paraId="11218D98" w14:textId="77777777" w:rsidR="003B1EFD" w:rsidRDefault="003B1EFD">
      <w:pPr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  <w:br w:type="page"/>
      </w:r>
    </w:p>
    <w:p w14:paraId="52E26185" w14:textId="4ABEB48E" w:rsidR="00270F93" w:rsidRDefault="00CC65C0" w:rsidP="00711AA7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585913"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  <w:lastRenderedPageBreak/>
        <w:t xml:space="preserve">Step </w:t>
      </w:r>
      <w:r w:rsidR="00351B10">
        <w:rPr>
          <w:rFonts w:ascii="san-serif" w:hAnsi="san-serif"/>
          <w:b/>
          <w:bCs/>
          <w:color w:val="000000"/>
          <w:sz w:val="23"/>
          <w:szCs w:val="19"/>
          <w:shd w:val="clear" w:color="auto" w:fill="FFFFFF"/>
        </w:rPr>
        <w:t>4</w:t>
      </w: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: </w:t>
      </w:r>
      <w:r w:rsidRPr="00CC65C0">
        <w:rPr>
          <w:rFonts w:ascii="san-serif" w:hAnsi="san-serif"/>
          <w:color w:val="000000"/>
          <w:sz w:val="19"/>
          <w:szCs w:val="19"/>
          <w:shd w:val="clear" w:color="auto" w:fill="FFFFFF"/>
        </w:rPr>
        <w:t>Submission</w:t>
      </w:r>
    </w:p>
    <w:p w14:paraId="595DE5FD" w14:textId="32FC2B55" w:rsidR="00511FBC" w:rsidRDefault="00CC65C0">
      <w:pP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Click </w:t>
      </w:r>
      <w:r w:rsidR="00270F93" w:rsidRPr="00735FE0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Submit</w:t>
      </w:r>
      <w:r w:rsidR="00F42247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 </w:t>
      </w:r>
    </w:p>
    <w:p w14:paraId="6FD862A3" w14:textId="4F41CA2C" w:rsidR="00F019C6" w:rsidRDefault="00C03BF7" w:rsidP="006456BB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C03BF7">
        <w:rPr>
          <w:rFonts w:ascii="san-serif" w:hAnsi="san-serif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 wp14:anchorId="3991A485" wp14:editId="3371E015">
            <wp:extent cx="4616560" cy="1308319"/>
            <wp:effectExtent l="19050" t="19050" r="12700" b="25400"/>
            <wp:docPr id="21" name="Picture 21" descr="A second screen shot of the Safety Concer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econd screen shot of the Safety Concern form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1771" cy="1318298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DEA3B5" w14:textId="7C8027D8" w:rsidR="00E3008F" w:rsidRPr="003B2C06" w:rsidRDefault="00E3008F" w:rsidP="00585913">
      <w:pPr>
        <w:rPr>
          <w:i/>
          <w:shd w:val="clear" w:color="auto" w:fill="FFFFFF"/>
        </w:rPr>
      </w:pPr>
      <w:r w:rsidRPr="003B2C06">
        <w:rPr>
          <w:i/>
          <w:shd w:val="clear" w:color="auto" w:fill="FFFFFF"/>
        </w:rPr>
        <w:t>Other Buttons/Screens:</w:t>
      </w:r>
    </w:p>
    <w:p w14:paraId="4141F370" w14:textId="77777777" w:rsidR="003B2C06" w:rsidRPr="00585913" w:rsidRDefault="003B2C06" w:rsidP="003B2C06">
      <w:pPr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Print: </w:t>
      </w:r>
      <w:r>
        <w:rPr>
          <w:rFonts w:ascii="san-serif" w:hAnsi="san-serif"/>
          <w:bCs/>
          <w:color w:val="000000"/>
          <w:sz w:val="19"/>
          <w:szCs w:val="19"/>
          <w:shd w:val="clear" w:color="auto" w:fill="FFFFFF"/>
        </w:rPr>
        <w:t>If you would like to print the form for offline use, use this option.</w:t>
      </w:r>
    </w:p>
    <w:p w14:paraId="1A24E76E" w14:textId="6679064B" w:rsidR="003B2C06" w:rsidRDefault="003B2C06" w:rsidP="003B2C06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Save</w:t>
      </w:r>
      <w:r w:rsidRPr="00735FE0"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 and Close for Later: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If you need to pause your actions and resume later, this will allow you to save and resume your submission at a later time.  </w:t>
      </w:r>
      <w:r w:rsidRPr="00307753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Note:  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These </w:t>
      </w:r>
      <w:r w:rsidR="007760DE">
        <w:rPr>
          <w:rFonts w:ascii="san-serif" w:hAnsi="san-serif"/>
          <w:color w:val="000000"/>
          <w:sz w:val="19"/>
          <w:szCs w:val="19"/>
          <w:shd w:val="clear" w:color="auto" w:fill="FFFFFF"/>
        </w:rPr>
        <w:t>t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asks will still show under your Task list pending your response.</w:t>
      </w:r>
    </w:p>
    <w:p w14:paraId="2809821B" w14:textId="403C1C56" w:rsidR="003B2C06" w:rsidRDefault="003B2C06" w:rsidP="003B2C06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585913">
        <w:rPr>
          <w:noProof/>
        </w:rPr>
        <w:drawing>
          <wp:inline distT="0" distB="0" distL="0" distR="0" wp14:anchorId="631167FC" wp14:editId="7C3D827E">
            <wp:extent cx="1797050" cy="1558328"/>
            <wp:effectExtent l="19050" t="19050" r="12700" b="22860"/>
            <wp:docPr id="26" name="Picture 26" descr="A third screen shot of the Safety Concer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third screen shot of the Safety Concern form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3530" cy="1572619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17DA2B" w14:textId="3BACADB8" w:rsidR="0050087A" w:rsidRDefault="00030AB4" w:rsidP="003B2C06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030AB4">
        <w:rPr>
          <w:rFonts w:ascii="san-serif" w:hAnsi="san-serif"/>
          <w:b/>
          <w:color w:val="000000"/>
          <w:sz w:val="19"/>
          <w:szCs w:val="19"/>
          <w:shd w:val="clear" w:color="auto" w:fill="FFFFFF"/>
        </w:rPr>
        <w:t>Addressed/Closed: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 This button will only show up if a request is returned to you for more information.  This will close your request and no further action will take place.</w:t>
      </w:r>
    </w:p>
    <w:p w14:paraId="002D6B17" w14:textId="2AC7DA3C" w:rsidR="00030AB4" w:rsidRDefault="00030AB4" w:rsidP="003B2C06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500BF721" wp14:editId="24A9346A">
            <wp:extent cx="1571625" cy="390525"/>
            <wp:effectExtent l="0" t="0" r="9525" b="9525"/>
            <wp:docPr id="4" name="Picture 4" descr="An image of the Addressed/Closed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image of the Addressed/Closed butto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3217" w14:textId="543DA62E" w:rsidR="003B2C06" w:rsidRPr="003B2C06" w:rsidRDefault="003B2C06" w:rsidP="003B2C06">
      <w:pPr>
        <w:pStyle w:val="Heading1"/>
        <w:rPr>
          <w:sz w:val="18"/>
          <w:shd w:val="clear" w:color="auto" w:fill="FFFFFF"/>
        </w:rPr>
      </w:pPr>
      <w:r>
        <w:rPr>
          <w:shd w:val="clear" w:color="auto" w:fill="FFFFFF"/>
        </w:rPr>
        <w:t>BP-Logix Dashboard:</w:t>
      </w:r>
    </w:p>
    <w:p w14:paraId="2C182592" w14:textId="5C1D073B" w:rsidR="00C523F6" w:rsidRDefault="00E3008F" w:rsidP="00E3008F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Log directly into </w:t>
      </w:r>
      <w:hyperlink r:id="rId17" w:history="1">
        <w:r w:rsidRPr="00D81AFC">
          <w:rPr>
            <w:rStyle w:val="Hyperlink"/>
            <w:rFonts w:ascii="san-serif" w:hAnsi="san-serif"/>
            <w:sz w:val="19"/>
            <w:szCs w:val="19"/>
            <w:shd w:val="clear" w:color="auto" w:fill="FFFFFF"/>
          </w:rPr>
          <w:t xml:space="preserve">BP Logix dashboard </w:t>
        </w:r>
        <w:proofErr w:type="gramStart"/>
        <w:r w:rsidRPr="00D81AFC">
          <w:rPr>
            <w:rStyle w:val="Hyperlink"/>
            <w:rFonts w:ascii="san-serif" w:hAnsi="san-serif"/>
            <w:sz w:val="19"/>
            <w:szCs w:val="19"/>
            <w:shd w:val="clear" w:color="auto" w:fill="FFFFFF"/>
          </w:rPr>
          <w:t>click</w:t>
        </w:r>
        <w:proofErr w:type="gramEnd"/>
        <w:r w:rsidRPr="00D81AFC">
          <w:rPr>
            <w:rStyle w:val="Hyperlink"/>
            <w:rFonts w:ascii="san-serif" w:hAnsi="san-serif"/>
            <w:sz w:val="19"/>
            <w:szCs w:val="19"/>
            <w:shd w:val="clear" w:color="auto" w:fill="FFFFFF"/>
          </w:rPr>
          <w:t xml:space="preserve"> here</w:t>
        </w:r>
      </w:hyperlink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.</w:t>
      </w:r>
    </w:p>
    <w:p w14:paraId="30705CEC" w14:textId="63F8485F" w:rsidR="00E3008F" w:rsidRDefault="00E3008F" w:rsidP="003B2C06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646B49">
        <w:rPr>
          <w:rFonts w:ascii="san-serif" w:hAnsi="san-serif"/>
          <w:b/>
          <w:bCs/>
          <w:i/>
          <w:iCs/>
          <w:color w:val="000000"/>
          <w:sz w:val="19"/>
          <w:szCs w:val="19"/>
          <w:shd w:val="clear" w:color="auto" w:fill="FFFFFF"/>
        </w:rPr>
        <w:t>Running Processes</w:t>
      </w:r>
      <w:r w:rsidRPr="00646B49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– Look for this tab on your BP Logix Dashboard.  If you are involved in the </w:t>
      </w:r>
      <w:r w:rsidR="00646B49" w:rsidRPr="00646B49">
        <w:rPr>
          <w:rFonts w:ascii="san-serif" w:hAnsi="san-serif"/>
          <w:color w:val="000000"/>
          <w:sz w:val="19"/>
          <w:szCs w:val="19"/>
          <w:shd w:val="clear" w:color="auto" w:fill="FFFFFF"/>
        </w:rPr>
        <w:t>process,</w:t>
      </w:r>
      <w:r w:rsidRPr="00646B49"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you will be able to see which step it is at in the process and the current users or group name. </w:t>
      </w:r>
    </w:p>
    <w:p w14:paraId="51ECE94A" w14:textId="60AB3813" w:rsidR="007760DE" w:rsidRPr="00FA5A50" w:rsidRDefault="003B2C06" w:rsidP="00E3008F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 w:rsidRPr="003B2C06">
        <w:rPr>
          <w:rFonts w:ascii="san-serif" w:hAnsi="san-serif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 wp14:anchorId="7B9DD334" wp14:editId="33EBDF23">
            <wp:extent cx="6026460" cy="361969"/>
            <wp:effectExtent l="19050" t="19050" r="12700" b="19050"/>
            <wp:docPr id="27" name="Picture 27" descr="A screen shot of teh Running Processes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 shot of teh Running Processes tab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6460" cy="361969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121E57" w14:textId="46FD4685" w:rsidR="00E3008F" w:rsidRPr="00DE7F4A" w:rsidRDefault="00E3008F" w:rsidP="00E3008F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 xml:space="preserve">Dashboard Home Screen: 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>This will show your Tasks List.</w:t>
      </w:r>
    </w:p>
    <w:p w14:paraId="122F4FA2" w14:textId="23932259" w:rsidR="007760DE" w:rsidRDefault="00C523F6" w:rsidP="00E3008F">
      <w:pP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  <w:r w:rsidRPr="00C523F6">
        <w:rPr>
          <w:rFonts w:ascii="san-serif" w:hAnsi="san-serif"/>
          <w:b/>
          <w:bCs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 wp14:anchorId="2BA79050" wp14:editId="6CE26024">
            <wp:extent cx="6045511" cy="361969"/>
            <wp:effectExtent l="0" t="0" r="0" b="0"/>
            <wp:docPr id="29" name="Picture 29" descr="A screen shot of the Dashboard Home Screen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 shot of the Dashboard Home Screen tab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5511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7905" w14:textId="7D872644" w:rsidR="00E3008F" w:rsidRDefault="00E3008F" w:rsidP="00E3008F">
      <w:pPr>
        <w:rPr>
          <w:rFonts w:ascii="san-serif" w:hAnsi="san-serif"/>
          <w:color w:val="000000"/>
          <w:sz w:val="19"/>
          <w:szCs w:val="19"/>
          <w:shd w:val="clear" w:color="auto" w:fill="FFFFFF"/>
        </w:rPr>
      </w:pPr>
      <w: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  <w:t>Forms I Can Submit Tab:</w:t>
      </w:r>
      <w:r>
        <w:rPr>
          <w:rFonts w:ascii="san-serif" w:hAnsi="san-serif"/>
          <w:color w:val="000000"/>
          <w:sz w:val="19"/>
          <w:szCs w:val="19"/>
          <w:shd w:val="clear" w:color="auto" w:fill="FFFFFF"/>
        </w:rPr>
        <w:t xml:space="preserve"> Forms you have access to submit.  </w:t>
      </w:r>
    </w:p>
    <w:p w14:paraId="38F4EF2C" w14:textId="5E9963F5" w:rsidR="00C523F6" w:rsidRPr="00FA5A50" w:rsidRDefault="00C523F6" w:rsidP="00E3008F">
      <w:pPr>
        <w:rPr>
          <w:rFonts w:ascii="san-serif" w:hAnsi="san-serif"/>
          <w:b/>
          <w:bCs/>
          <w:color w:val="000000"/>
          <w:sz w:val="19"/>
          <w:szCs w:val="19"/>
          <w:shd w:val="clear" w:color="auto" w:fill="FFFFFF"/>
        </w:rPr>
      </w:pPr>
      <w:r w:rsidRPr="00C523F6">
        <w:rPr>
          <w:rFonts w:ascii="san-serif" w:hAnsi="san-serif"/>
          <w:b/>
          <w:bCs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 wp14:anchorId="6B3D1F6C" wp14:editId="7F234B01">
            <wp:extent cx="6020109" cy="349268"/>
            <wp:effectExtent l="0" t="0" r="0" b="0"/>
            <wp:docPr id="31" name="Picture 31" descr="A screen shot of the Forms I Can Submit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 shot of the Forms I Can Submit tab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0109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AAE7" w14:textId="28E1B17D" w:rsidR="008027E5" w:rsidRDefault="00E3008F">
      <w:r w:rsidRPr="004260B7">
        <w:t xml:space="preserve">If you have </w:t>
      </w:r>
      <w:r>
        <w:t xml:space="preserve">technical questions, problems logging in or getting access to the form, please contact </w:t>
      </w:r>
      <w:r w:rsidR="00585913">
        <w:t xml:space="preserve">the </w:t>
      </w:r>
      <w:r w:rsidR="00351B10">
        <w:t xml:space="preserve">IT </w:t>
      </w:r>
      <w:r w:rsidR="00585913">
        <w:t>Service</w:t>
      </w:r>
      <w:r>
        <w:t xml:space="preserve"> </w:t>
      </w:r>
      <w:r w:rsidR="00585913">
        <w:t>D</w:t>
      </w:r>
      <w:r>
        <w:t xml:space="preserve">esk at (920)-465-2309 </w:t>
      </w:r>
      <w:r w:rsidR="00585913">
        <w:t xml:space="preserve">or </w:t>
      </w:r>
      <w:hyperlink r:id="rId21" w:history="1">
        <w:r w:rsidR="00351B10" w:rsidRPr="008B5781">
          <w:rPr>
            <w:rStyle w:val="Hyperlink"/>
          </w:rPr>
          <w:t>gbit@uwgb.edu</w:t>
        </w:r>
      </w:hyperlink>
      <w:r>
        <w:t>.</w:t>
      </w:r>
      <w:r w:rsidR="003B1EFD">
        <w:t xml:space="preserve">  </w:t>
      </w:r>
      <w:r w:rsidRPr="003B1EFD">
        <w:rPr>
          <w:rFonts w:cstheme="minorHAnsi"/>
        </w:rPr>
        <w:t xml:space="preserve">Questions or concerns regarding the form </w:t>
      </w:r>
      <w:r w:rsidR="00C86325" w:rsidRPr="003B1EFD">
        <w:rPr>
          <w:rFonts w:cstheme="minorHAnsi"/>
          <w:color w:val="000000"/>
        </w:rPr>
        <w:t>please contac</w:t>
      </w:r>
      <w:r w:rsidR="00351B10" w:rsidRPr="003B1EFD">
        <w:rPr>
          <w:rFonts w:cstheme="minorHAnsi"/>
          <w:color w:val="000000"/>
        </w:rPr>
        <w:t>t Scott Piontek.</w:t>
      </w:r>
    </w:p>
    <w:sectPr w:rsidR="008027E5" w:rsidSect="00563F52">
      <w:footerReference w:type="even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31D2F" w14:textId="77777777" w:rsidR="00BF1C58" w:rsidRDefault="00BF1C58" w:rsidP="00EE5B73">
      <w:pPr>
        <w:spacing w:after="0" w:line="240" w:lineRule="auto"/>
      </w:pPr>
      <w:r>
        <w:separator/>
      </w:r>
    </w:p>
  </w:endnote>
  <w:endnote w:type="continuationSeparator" w:id="0">
    <w:p w14:paraId="1969FD3C" w14:textId="77777777" w:rsidR="00BF1C58" w:rsidRDefault="00BF1C58" w:rsidP="00EE5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-serif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661050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DE41B9" w14:textId="264A3779" w:rsidR="00EE5B73" w:rsidRDefault="00EE5B73" w:rsidP="000729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9E66E6" w14:textId="77777777" w:rsidR="00EE5B73" w:rsidRDefault="00EE5B73" w:rsidP="00EE5B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51577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E1DA2C" w14:textId="284F9323" w:rsidR="00EE5B73" w:rsidRDefault="00EE5B73" w:rsidP="000729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A12EB83" w14:textId="77777777" w:rsidR="00EE5B73" w:rsidRDefault="00EE5B73" w:rsidP="00EE5B7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2D335" w14:textId="77777777" w:rsidR="00BF1C58" w:rsidRDefault="00BF1C58" w:rsidP="00EE5B73">
      <w:pPr>
        <w:spacing w:after="0" w:line="240" w:lineRule="auto"/>
      </w:pPr>
      <w:r>
        <w:separator/>
      </w:r>
    </w:p>
  </w:footnote>
  <w:footnote w:type="continuationSeparator" w:id="0">
    <w:p w14:paraId="351D0E63" w14:textId="77777777" w:rsidR="00BF1C58" w:rsidRDefault="00BF1C58" w:rsidP="00EE5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41F82"/>
    <w:multiLevelType w:val="hybridMultilevel"/>
    <w:tmpl w:val="A3929EF2"/>
    <w:lvl w:ilvl="0" w:tplc="0F5235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0123B"/>
    <w:multiLevelType w:val="hybridMultilevel"/>
    <w:tmpl w:val="2CC84420"/>
    <w:lvl w:ilvl="0" w:tplc="592A2AA4">
      <w:numFmt w:val="bullet"/>
      <w:lvlText w:val="-"/>
      <w:lvlJc w:val="left"/>
      <w:pPr>
        <w:ind w:left="720" w:hanging="360"/>
      </w:pPr>
      <w:rPr>
        <w:rFonts w:ascii="san-serif" w:eastAsiaTheme="minorHAnsi" w:hAnsi="san-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4827B9"/>
    <w:multiLevelType w:val="hybridMultilevel"/>
    <w:tmpl w:val="D40C8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14212">
    <w:abstractNumId w:val="1"/>
  </w:num>
  <w:num w:numId="2" w16cid:durableId="745109192">
    <w:abstractNumId w:val="0"/>
  </w:num>
  <w:num w:numId="3" w16cid:durableId="1993944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C83"/>
    <w:rsid w:val="000007BC"/>
    <w:rsid w:val="00006EE0"/>
    <w:rsid w:val="000114AE"/>
    <w:rsid w:val="00027941"/>
    <w:rsid w:val="00030AB4"/>
    <w:rsid w:val="00060E17"/>
    <w:rsid w:val="000834D2"/>
    <w:rsid w:val="00087DDE"/>
    <w:rsid w:val="000A161D"/>
    <w:rsid w:val="000A3150"/>
    <w:rsid w:val="000E2B3C"/>
    <w:rsid w:val="00104FE0"/>
    <w:rsid w:val="00142F22"/>
    <w:rsid w:val="001750E0"/>
    <w:rsid w:val="00194480"/>
    <w:rsid w:val="001C1B2C"/>
    <w:rsid w:val="001D733A"/>
    <w:rsid w:val="00204F55"/>
    <w:rsid w:val="002127A6"/>
    <w:rsid w:val="00270F93"/>
    <w:rsid w:val="00275C59"/>
    <w:rsid w:val="00290678"/>
    <w:rsid w:val="002F4E6C"/>
    <w:rsid w:val="0030427A"/>
    <w:rsid w:val="00307753"/>
    <w:rsid w:val="003424FE"/>
    <w:rsid w:val="00351B10"/>
    <w:rsid w:val="00353240"/>
    <w:rsid w:val="0035753B"/>
    <w:rsid w:val="00377BCF"/>
    <w:rsid w:val="00393ED0"/>
    <w:rsid w:val="0039518F"/>
    <w:rsid w:val="003A11D2"/>
    <w:rsid w:val="003A4338"/>
    <w:rsid w:val="003A47B9"/>
    <w:rsid w:val="003B1EFD"/>
    <w:rsid w:val="003B2C06"/>
    <w:rsid w:val="003B2C83"/>
    <w:rsid w:val="003B6D0A"/>
    <w:rsid w:val="003C4568"/>
    <w:rsid w:val="003D26A7"/>
    <w:rsid w:val="003D7BD8"/>
    <w:rsid w:val="003F01C1"/>
    <w:rsid w:val="003F0DF6"/>
    <w:rsid w:val="004260B7"/>
    <w:rsid w:val="00432691"/>
    <w:rsid w:val="00450026"/>
    <w:rsid w:val="00451148"/>
    <w:rsid w:val="004514DD"/>
    <w:rsid w:val="00452F0E"/>
    <w:rsid w:val="0047366C"/>
    <w:rsid w:val="004837B2"/>
    <w:rsid w:val="004B7972"/>
    <w:rsid w:val="004C36FA"/>
    <w:rsid w:val="004E536F"/>
    <w:rsid w:val="004E7FE5"/>
    <w:rsid w:val="004F303B"/>
    <w:rsid w:val="0050087A"/>
    <w:rsid w:val="00511FBC"/>
    <w:rsid w:val="005148D9"/>
    <w:rsid w:val="005468D7"/>
    <w:rsid w:val="00550360"/>
    <w:rsid w:val="00557E1C"/>
    <w:rsid w:val="00563F52"/>
    <w:rsid w:val="005768C6"/>
    <w:rsid w:val="0058258A"/>
    <w:rsid w:val="00585913"/>
    <w:rsid w:val="006051E1"/>
    <w:rsid w:val="006123FB"/>
    <w:rsid w:val="00635059"/>
    <w:rsid w:val="006456BB"/>
    <w:rsid w:val="00646B49"/>
    <w:rsid w:val="00655AA0"/>
    <w:rsid w:val="006621E9"/>
    <w:rsid w:val="00675641"/>
    <w:rsid w:val="00676B8B"/>
    <w:rsid w:val="00695431"/>
    <w:rsid w:val="006A6F7B"/>
    <w:rsid w:val="006B576D"/>
    <w:rsid w:val="006C3956"/>
    <w:rsid w:val="006C6AC6"/>
    <w:rsid w:val="006E1C07"/>
    <w:rsid w:val="006E30ED"/>
    <w:rsid w:val="006E6755"/>
    <w:rsid w:val="00702B5D"/>
    <w:rsid w:val="0070521E"/>
    <w:rsid w:val="00707EC7"/>
    <w:rsid w:val="00711AA7"/>
    <w:rsid w:val="0073509A"/>
    <w:rsid w:val="00735FE0"/>
    <w:rsid w:val="00742843"/>
    <w:rsid w:val="00743D7F"/>
    <w:rsid w:val="0075185E"/>
    <w:rsid w:val="00756724"/>
    <w:rsid w:val="007760DE"/>
    <w:rsid w:val="00786B3A"/>
    <w:rsid w:val="007938E3"/>
    <w:rsid w:val="007D2EC3"/>
    <w:rsid w:val="007F0C67"/>
    <w:rsid w:val="007F0F98"/>
    <w:rsid w:val="007F385E"/>
    <w:rsid w:val="007F5E5A"/>
    <w:rsid w:val="008006A1"/>
    <w:rsid w:val="008027E5"/>
    <w:rsid w:val="00812731"/>
    <w:rsid w:val="008523EB"/>
    <w:rsid w:val="00887CB3"/>
    <w:rsid w:val="008B0E6D"/>
    <w:rsid w:val="008B7261"/>
    <w:rsid w:val="008C7857"/>
    <w:rsid w:val="008D2A71"/>
    <w:rsid w:val="00972C34"/>
    <w:rsid w:val="00993E9F"/>
    <w:rsid w:val="009A4713"/>
    <w:rsid w:val="009F36DB"/>
    <w:rsid w:val="00A267D9"/>
    <w:rsid w:val="00A43B62"/>
    <w:rsid w:val="00A66163"/>
    <w:rsid w:val="00A77504"/>
    <w:rsid w:val="00A859F2"/>
    <w:rsid w:val="00AB63D1"/>
    <w:rsid w:val="00AC5239"/>
    <w:rsid w:val="00BA1B55"/>
    <w:rsid w:val="00BA2B44"/>
    <w:rsid w:val="00BB04B4"/>
    <w:rsid w:val="00BD0CA3"/>
    <w:rsid w:val="00BD179F"/>
    <w:rsid w:val="00BD6AFB"/>
    <w:rsid w:val="00BD6CD3"/>
    <w:rsid w:val="00BF1C58"/>
    <w:rsid w:val="00C03BF7"/>
    <w:rsid w:val="00C16CAB"/>
    <w:rsid w:val="00C27D2C"/>
    <w:rsid w:val="00C3271A"/>
    <w:rsid w:val="00C34579"/>
    <w:rsid w:val="00C4408A"/>
    <w:rsid w:val="00C523F6"/>
    <w:rsid w:val="00C57724"/>
    <w:rsid w:val="00C75F24"/>
    <w:rsid w:val="00C86325"/>
    <w:rsid w:val="00C91C86"/>
    <w:rsid w:val="00CA481A"/>
    <w:rsid w:val="00CC0D3D"/>
    <w:rsid w:val="00CC30CA"/>
    <w:rsid w:val="00CC65C0"/>
    <w:rsid w:val="00CD2E46"/>
    <w:rsid w:val="00CE590C"/>
    <w:rsid w:val="00CF06E5"/>
    <w:rsid w:val="00CF0C08"/>
    <w:rsid w:val="00D13A0F"/>
    <w:rsid w:val="00D157F7"/>
    <w:rsid w:val="00D33BBB"/>
    <w:rsid w:val="00D5098A"/>
    <w:rsid w:val="00D5740E"/>
    <w:rsid w:val="00D85A87"/>
    <w:rsid w:val="00D934F8"/>
    <w:rsid w:val="00DB3AC2"/>
    <w:rsid w:val="00DC3747"/>
    <w:rsid w:val="00DF1139"/>
    <w:rsid w:val="00E3008F"/>
    <w:rsid w:val="00E706BA"/>
    <w:rsid w:val="00E775F4"/>
    <w:rsid w:val="00E82E4F"/>
    <w:rsid w:val="00E87832"/>
    <w:rsid w:val="00EA3EBA"/>
    <w:rsid w:val="00EC2DDB"/>
    <w:rsid w:val="00EC758B"/>
    <w:rsid w:val="00ED3C12"/>
    <w:rsid w:val="00ED58F3"/>
    <w:rsid w:val="00EE567A"/>
    <w:rsid w:val="00EE5B73"/>
    <w:rsid w:val="00EF7E0B"/>
    <w:rsid w:val="00F019C6"/>
    <w:rsid w:val="00F01E17"/>
    <w:rsid w:val="00F13742"/>
    <w:rsid w:val="00F21414"/>
    <w:rsid w:val="00F3189F"/>
    <w:rsid w:val="00F31910"/>
    <w:rsid w:val="00F42247"/>
    <w:rsid w:val="00F70242"/>
    <w:rsid w:val="00F7061B"/>
    <w:rsid w:val="00F85E0E"/>
    <w:rsid w:val="00FA288B"/>
    <w:rsid w:val="00FA5A50"/>
    <w:rsid w:val="00FC5A41"/>
    <w:rsid w:val="00FD6A6A"/>
    <w:rsid w:val="00FF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82D3D"/>
  <w15:chartTrackingRefBased/>
  <w15:docId w15:val="{A6960A38-DDF4-4483-A0A6-06BC4E696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4FE"/>
  </w:style>
  <w:style w:type="paragraph" w:styleId="Heading1">
    <w:name w:val="heading 1"/>
    <w:basedOn w:val="Normal"/>
    <w:next w:val="Normal"/>
    <w:link w:val="Heading1Char"/>
    <w:uiPriority w:val="9"/>
    <w:qFormat/>
    <w:rsid w:val="008127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5A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71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127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428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84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42843"/>
    <w:pPr>
      <w:ind w:left="720"/>
      <w:contextualSpacing/>
    </w:pPr>
  </w:style>
  <w:style w:type="table" w:styleId="TableGrid">
    <w:name w:val="Table Grid"/>
    <w:basedOn w:val="TableNormal"/>
    <w:uiPriority w:val="39"/>
    <w:rsid w:val="00011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E5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B73"/>
  </w:style>
  <w:style w:type="character" w:styleId="PageNumber">
    <w:name w:val="page number"/>
    <w:basedOn w:val="DefaultParagraphFont"/>
    <w:uiPriority w:val="99"/>
    <w:semiHidden/>
    <w:unhideWhenUsed/>
    <w:rsid w:val="00EE5B73"/>
  </w:style>
  <w:style w:type="character" w:customStyle="1" w:styleId="apple-converted-space">
    <w:name w:val="apple-converted-space"/>
    <w:basedOn w:val="DefaultParagraphFont"/>
    <w:rsid w:val="00C86325"/>
  </w:style>
  <w:style w:type="character" w:styleId="FollowedHyperlink">
    <w:name w:val="FollowedHyperlink"/>
    <w:basedOn w:val="DefaultParagraphFont"/>
    <w:uiPriority w:val="99"/>
    <w:semiHidden/>
    <w:unhideWhenUsed/>
    <w:rsid w:val="0058591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5098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A5A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9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mailto:gbit@uwgb.ed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uwgb.bplogix.net/workspace.aspx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d6a6f23d-86a9-4121-bfd1-550732a3e273@namprd08.prod.outlook.com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0E3AE20D74A409B12E236D8F03541" ma:contentTypeVersion="12" ma:contentTypeDescription="Create a new document." ma:contentTypeScope="" ma:versionID="95a78173ae4c5272699faf4b96571721">
  <xsd:schema xmlns:xsd="http://www.w3.org/2001/XMLSchema" xmlns:xs="http://www.w3.org/2001/XMLSchema" xmlns:p="http://schemas.microsoft.com/office/2006/metadata/properties" xmlns:ns3="d6bc0430-6d1a-4e62-8724-a599d5cfd7c7" xmlns:ns4="79493e5d-0188-49ab-b2aa-c4005dae6992" targetNamespace="http://schemas.microsoft.com/office/2006/metadata/properties" ma:root="true" ma:fieldsID="6a8fbe74df9b8dde286d5af72aa9cd42" ns3:_="" ns4:_="">
    <xsd:import namespace="d6bc0430-6d1a-4e62-8724-a599d5cfd7c7"/>
    <xsd:import namespace="79493e5d-0188-49ab-b2aa-c4005dae69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c0430-6d1a-4e62-8724-a599d5cfd7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93e5d-0188-49ab-b2aa-c4005dae699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546E43-505F-4BDB-B37B-CF696B75FF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5C7FBC-98FF-40FF-A341-C9A06CB89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c0430-6d1a-4e62-8724-a599d5cfd7c7"/>
    <ds:schemaRef ds:uri="79493e5d-0188-49ab-b2aa-c4005dae69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37AA12-F05B-4335-ABC5-A2D733D3A1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4170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Desiree Kittle</dc:creator>
  <cp:keywords/>
  <dc:description/>
  <cp:lastModifiedBy>Maine-Delepierre, Sandra</cp:lastModifiedBy>
  <cp:revision>5</cp:revision>
  <cp:lastPrinted>2025-10-20T19:58:00Z</cp:lastPrinted>
  <dcterms:created xsi:type="dcterms:W3CDTF">2025-10-17T20:55:00Z</dcterms:created>
  <dcterms:modified xsi:type="dcterms:W3CDTF">2025-10-20T19:59:00Z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0x0101002EA0E3AE20D74A409B12E236D8F03541</vt:lpwstr>
  </property>
</Properties>
</file>